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????" w:hAnsi="????" w:eastAsia="????"/>
          <w:sz w:val="22"/>
        </w:rPr>
        <w:t>﻿# 研学营/民宿预订系统 — 开发规范文档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版本：v2.0 | 日期：2026-08-10 | 后端框架：Spring Boot 3.x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一、技术栈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层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技术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版本要求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前端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Vue 3 + Vite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Vue ≥ 3.4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UI库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Vant 4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≥ 4.0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路由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Vue Router 4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≥ 4.0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状态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Pinia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≥ 2.0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HTTP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Axios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≥ 1.0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后端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Spring Boot 3.x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≥ 3.2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ORM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MyBatis-Plus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≥ 3.5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鉴权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Spring Security + JWT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数据库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MySQL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≥ 8.0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构建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Maven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≥ 3.9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JDK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Java 17 LTS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编辑器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IntelliJ IDEA Community / VS Code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—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二、Git 协作规范</w:t>
      </w:r>
    </w:p>
    <w:p>
      <w:pPr>
        <w:pStyle w:val="Heading3"/>
      </w:pPr>
      <w:r>
        <w:t>2.1 分支策略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main          ← 最终交付分支，只从 develop 合并</w:t>
        <w:br/>
        <w:t>develop       ← 开发主分支，所有人日常合并到这里</w:t>
        <w:br/>
        <w:t>feature/xxx   ← 每人独立的功能分支，从 develop 拉出</w:t>
        <w:br/>
        <w:t>fix/xxx       ← Bug 修复分支</w:t>
      </w:r>
    </w:p>
    <w:p>
      <w:pPr>
        <w:pStyle w:val="Heading3"/>
      </w:pPr>
      <w:r>
        <w:t>2.2 分支命名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feature/login          ← 登录功能</w:t>
        <w:br/>
        <w:t>feature/product-list   ← 商品列表</w:t>
        <w:br/>
        <w:t>feature/order-create   ← 订单创建</w:t>
        <w:br/>
        <w:t>fix/empty-state-style  ← 修复空状态样式</w:t>
      </w:r>
    </w:p>
    <w:p>
      <w:pPr>
        <w:pStyle w:val="Heading3"/>
      </w:pPr>
      <w:r>
        <w:t>2.3 Commit 信息规范（Conventional Commits）</w:t>
      </w:r>
    </w:p>
    <w:p>
      <w:r>
        <w:rPr>
          <w:rFonts w:ascii="????" w:hAnsi="????" w:eastAsia="????"/>
          <w:b/>
          <w:sz w:val="22"/>
        </w:rPr>
        <w:t>格式：</w:t>
      </w:r>
      <w:r>
        <w:rPr>
          <w:rFonts w:ascii="????" w:hAnsi="????" w:eastAsia="????"/>
          <w:sz w:val="22"/>
        </w:rPr>
        <w:t xml:space="preserve"> </w:t>
      </w:r>
      <w:r>
        <w:rPr>
          <w:rFonts w:ascii="????" w:hAnsi="????" w:eastAsia="????"/>
          <w:color w:val="E04D3A"/>
          <w:sz w:val="18"/>
        </w:rPr>
        <w:t>&lt;type&gt;(&lt;scope&gt;): &lt;subject&gt;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type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含义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`feat`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新功能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`fix`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修复 Bug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`style`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样式调整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`refactor`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代码重构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`docs`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文档修改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`chore`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构建/工具配置</w:t>
            </w:r>
          </w:p>
        </w:tc>
      </w:tr>
    </w:tbl>
    <w:p/>
    <w:p>
      <w:r>
        <w:rPr>
          <w:rFonts w:ascii="????" w:hAnsi="????" w:eastAsia="????"/>
          <w:b/>
          <w:sz w:val="22"/>
        </w:rPr>
        <w:t>示例：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feat(order): 确认订单页表单校验逻辑</w:t>
        <w:br/>
        <w:t>fix(card): 满房标签在 Safari 下样式错位</w:t>
        <w:br/>
        <w:t>style(mine): 个人中心图标间距统一为 12px</w:t>
        <w:br/>
        <w:t>docs: 更新接口文档中的积分字段名</w:t>
      </w:r>
    </w:p>
    <w:p>
      <w:pPr>
        <w:pStyle w:val="Heading3"/>
      </w:pPr>
      <w:r>
        <w:t>2.4 日常协作流程</w:t>
      </w:r>
    </w:p>
    <w:p>
      <w:pPr>
        <w:pStyle w:val="ListNumber"/>
      </w:pPr>
      <w:r>
        <w:rPr>
          <w:rFonts w:ascii="????" w:hAnsi="????" w:eastAsia="????"/>
          <w:sz w:val="22"/>
        </w:rPr>
        <w:t xml:space="preserve">每天早上从 </w:t>
      </w:r>
      <w:r>
        <w:rPr>
          <w:rFonts w:ascii="????" w:hAnsi="????" w:eastAsia="????"/>
          <w:color w:val="E04D3A"/>
          <w:sz w:val="18"/>
        </w:rPr>
        <w:t>develop</w:t>
      </w:r>
      <w:r>
        <w:rPr>
          <w:rFonts w:ascii="????" w:hAnsi="????" w:eastAsia="????"/>
          <w:sz w:val="22"/>
        </w:rPr>
        <w:t xml:space="preserve"> 拉最新代码：</w:t>
      </w:r>
      <w:r>
        <w:rPr>
          <w:rFonts w:ascii="????" w:hAnsi="????" w:eastAsia="????"/>
          <w:color w:val="E04D3A"/>
          <w:sz w:val="18"/>
        </w:rPr>
        <w:t>git pull origin develop</w:t>
      </w:r>
    </w:p>
    <w:p>
      <w:pPr>
        <w:pStyle w:val="ListNumber"/>
      </w:pPr>
      <w:r>
        <w:rPr>
          <w:rFonts w:ascii="????" w:hAnsi="????" w:eastAsia="????"/>
          <w:sz w:val="22"/>
        </w:rPr>
        <w:t>开始工作前切自己的分支：</w:t>
      </w:r>
      <w:r>
        <w:rPr>
          <w:rFonts w:ascii="????" w:hAnsi="????" w:eastAsia="????"/>
          <w:color w:val="E04D3A"/>
          <w:sz w:val="18"/>
        </w:rPr>
        <w:t>git checkout -b feature/xxx</w:t>
      </w:r>
    </w:p>
    <w:p>
      <w:pPr>
        <w:pStyle w:val="ListNumber"/>
      </w:pPr>
      <w:r>
        <w:rPr>
          <w:rFonts w:ascii="????" w:hAnsi="????" w:eastAsia="????"/>
          <w:sz w:val="22"/>
        </w:rPr>
        <w:t>完成后提交并推送：</w:t>
      </w:r>
      <w:r>
        <w:rPr>
          <w:rFonts w:ascii="????" w:hAnsi="????" w:eastAsia="????"/>
          <w:color w:val="E04D3A"/>
          <w:sz w:val="18"/>
        </w:rPr>
        <w:t>git push origin feature/xxx</w:t>
      </w:r>
    </w:p>
    <w:p>
      <w:pPr>
        <w:pStyle w:val="ListNumber"/>
      </w:pPr>
      <w:r>
        <w:rPr>
          <w:rFonts w:ascii="????" w:hAnsi="????" w:eastAsia="????"/>
          <w:sz w:val="22"/>
        </w:rPr>
        <w:t xml:space="preserve">在 GitHub / Gitee 上提 Pull Request（PR）到 </w:t>
      </w:r>
      <w:r>
        <w:rPr>
          <w:rFonts w:ascii="????" w:hAnsi="????" w:eastAsia="????"/>
          <w:color w:val="E04D3A"/>
          <w:sz w:val="18"/>
        </w:rPr>
        <w:t>develop</w:t>
      </w:r>
    </w:p>
    <w:p>
      <w:pPr>
        <w:pStyle w:val="ListNumber"/>
      </w:pPr>
      <w:r>
        <w:rPr>
          <w:rFonts w:ascii="????" w:hAnsi="????" w:eastAsia="????"/>
          <w:sz w:val="22"/>
        </w:rPr>
        <w:t>组长 Review 后合并</w:t>
      </w:r>
    </w:p>
    <w:p>
      <w:pPr>
        <w:pStyle w:val="Heading3"/>
      </w:pPr>
      <w:r>
        <w:t>2.5 合并冲突处理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冲突只能由</w:t>
      </w:r>
      <w:r>
        <w:rPr>
          <w:rFonts w:ascii="????" w:hAnsi="????" w:eastAsia="????"/>
          <w:b/>
          <w:sz w:val="22"/>
        </w:rPr>
        <w:t>产生冲突的人</w:t>
      </w:r>
      <w:r>
        <w:rPr>
          <w:rFonts w:ascii="????" w:hAnsi="????" w:eastAsia="????"/>
          <w:sz w:val="22"/>
        </w:rPr>
        <w:t>自己解决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解决后在本机确认能跑通再推送</w:t>
      </w:r>
    </w:p>
    <w:p>
      <w:pPr>
        <w:pStyle w:val="ListBullet"/>
        <w:ind w:left="567"/>
      </w:pPr>
      <w:r>
        <w:rPr>
          <w:rFonts w:ascii="????" w:hAnsi="????" w:eastAsia="????"/>
          <w:b/>
          <w:sz w:val="22"/>
        </w:rPr>
        <w:t>严禁</w:t>
      </w:r>
      <w:r>
        <w:rPr>
          <w:rFonts w:ascii="????" w:hAnsi="????" w:eastAsia="????"/>
          <w:sz w:val="22"/>
        </w:rPr>
        <w:t xml:space="preserve"> </w:t>
      </w:r>
      <w:r>
        <w:rPr>
          <w:rFonts w:ascii="????" w:hAnsi="????" w:eastAsia="????"/>
          <w:color w:val="E04D3A"/>
          <w:sz w:val="18"/>
        </w:rPr>
        <w:t>git push --force</w:t>
      </w:r>
      <w:r>
        <w:rPr>
          <w:rFonts w:ascii="????" w:hAnsi="????" w:eastAsia="????"/>
          <w:sz w:val="22"/>
        </w:rPr>
        <w:t xml:space="preserve"> 到共享分支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三、代码风格规范</w:t>
      </w:r>
    </w:p>
    <w:p>
      <w:pPr>
        <w:pStyle w:val="Heading3"/>
      </w:pPr>
      <w:r>
        <w:t>3.1 前端：ESLint + Prettier</w:t>
      </w:r>
    </w:p>
    <w:p>
      <w:r>
        <w:rPr>
          <w:rFonts w:ascii="????" w:hAnsi="????" w:eastAsia="????"/>
          <w:sz w:val="22"/>
        </w:rPr>
        <w:t xml:space="preserve">项目根目录统一配置 </w:t>
      </w:r>
      <w:r>
        <w:rPr>
          <w:rFonts w:ascii="????" w:hAnsi="????" w:eastAsia="????"/>
          <w:color w:val="E04D3A"/>
          <w:sz w:val="18"/>
        </w:rPr>
        <w:t>.eslintrc.cjs</w:t>
      </w:r>
      <w:r>
        <w:rPr>
          <w:rFonts w:ascii="????" w:hAnsi="????" w:eastAsia="????"/>
          <w:sz w:val="22"/>
        </w:rPr>
        <w:t xml:space="preserve"> 和 </w:t>
      </w:r>
      <w:r>
        <w:rPr>
          <w:rFonts w:ascii="????" w:hAnsi="????" w:eastAsia="????"/>
          <w:color w:val="E04D3A"/>
          <w:sz w:val="18"/>
        </w:rPr>
        <w:t>.prettierrc</w:t>
      </w:r>
      <w:r>
        <w:rPr>
          <w:rFonts w:ascii="????" w:hAnsi="????" w:eastAsia="????"/>
          <w:sz w:val="22"/>
        </w:rPr>
        <w:t>，VSCode 安装 ESLint 和 Prettier 插件，开启保存自动格式化。</w:t>
      </w:r>
    </w:p>
    <w:p>
      <w:pPr>
        <w:pStyle w:val="Heading3"/>
      </w:pPr>
      <w:r>
        <w:t>3.2 后端：阿里巴巴 Java 开发手册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使用 Alibaba Java Coding Guidelines 插件（IntelliJ IDEA 内安装）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遵循《阿里巴巴 Java 开发手册》规范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包名统一小写：</w:t>
      </w:r>
      <w:r>
        <w:rPr>
          <w:rFonts w:ascii="????" w:hAnsi="????" w:eastAsia="????"/>
          <w:color w:val="E04D3A"/>
          <w:sz w:val="18"/>
        </w:rPr>
        <w:t>com.example.campbooking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类名 PascalCase：</w:t>
      </w:r>
      <w:r>
        <w:rPr>
          <w:rFonts w:ascii="????" w:hAnsi="????" w:eastAsia="????"/>
          <w:color w:val="E04D3A"/>
          <w:sz w:val="18"/>
        </w:rPr>
        <w:t>UserController</w:t>
      </w:r>
      <w:r>
        <w:rPr>
          <w:rFonts w:ascii="????" w:hAnsi="????" w:eastAsia="????"/>
          <w:sz w:val="22"/>
        </w:rPr>
        <w:t>、</w:t>
      </w:r>
      <w:r>
        <w:rPr>
          <w:rFonts w:ascii="????" w:hAnsi="????" w:eastAsia="????"/>
          <w:color w:val="E04D3A"/>
          <w:sz w:val="18"/>
        </w:rPr>
        <w:t>OrderService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方法名 camelCase：</w:t>
      </w:r>
      <w:r>
        <w:rPr>
          <w:rFonts w:ascii="????" w:hAnsi="????" w:eastAsia="????"/>
          <w:color w:val="E04D3A"/>
          <w:sz w:val="18"/>
        </w:rPr>
        <w:t>getUserById()</w:t>
      </w:r>
      <w:r>
        <w:rPr>
          <w:rFonts w:ascii="????" w:hAnsi="????" w:eastAsia="????"/>
          <w:sz w:val="22"/>
        </w:rPr>
        <w:t>、</w:t>
      </w:r>
      <w:r>
        <w:rPr>
          <w:rFonts w:ascii="????" w:hAnsi="????" w:eastAsia="????"/>
          <w:color w:val="E04D3A"/>
          <w:sz w:val="18"/>
        </w:rPr>
        <w:t>createOrder()</w:t>
      </w:r>
    </w:p>
    <w:p>
      <w:pPr>
        <w:pStyle w:val="Heading3"/>
      </w:pPr>
      <w:r>
        <w:t>3.3 缩进与换行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前端：</w:t>
      </w:r>
      <w:r>
        <w:rPr>
          <w:rFonts w:ascii="????" w:hAnsi="????" w:eastAsia="????"/>
          <w:b/>
          <w:sz w:val="22"/>
        </w:rPr>
        <w:t>2 空格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后端 Java：</w:t>
      </w:r>
      <w:r>
        <w:rPr>
          <w:rFonts w:ascii="????" w:hAnsi="????" w:eastAsia="????"/>
          <w:b/>
          <w:sz w:val="22"/>
        </w:rPr>
        <w:t>4 空格</w:t>
      </w:r>
      <w:r>
        <w:rPr>
          <w:rFonts w:ascii="????" w:hAnsi="????" w:eastAsia="????"/>
          <w:sz w:val="22"/>
        </w:rPr>
        <w:t>（IDEA 默认）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行尾：</w:t>
      </w:r>
      <w:r>
        <w:rPr>
          <w:rFonts w:ascii="????" w:hAnsi="????" w:eastAsia="????"/>
          <w:b/>
          <w:sz w:val="22"/>
        </w:rPr>
        <w:t>LF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每行不超过 120 字符</w:t>
      </w:r>
    </w:p>
    <w:p>
      <w:pPr>
        <w:pStyle w:val="Heading3"/>
      </w:pPr>
      <w:r>
        <w:t>3.4 Vue 单文件组件结构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&lt;template&gt;</w:t>
        <w:br/>
        <w:t xml:space="preserve">  &lt;!-- 模板 --&gt;</w:t>
        <w:br/>
        <w:t>&lt;/template&gt;</w:t>
        <w:br/>
        <w:br/>
        <w:t>&lt;script setup&gt;</w:t>
        <w:br/>
        <w:t>// 组合式 API</w:t>
        <w:br/>
        <w:t>&lt;/script&gt;</w:t>
        <w:br/>
        <w:br/>
        <w:t>&lt;style scoped&gt;</w:t>
        <w:br/>
        <w:t>/* 局部样式 */</w:t>
        <w:br/>
        <w:t>&lt;/style&gt;</w:t>
      </w:r>
    </w:p>
    <w:p>
      <w:r>
        <w:rPr>
          <w:rFonts w:ascii="????" w:hAnsi="????" w:eastAsia="????"/>
          <w:b/>
          <w:sz w:val="22"/>
        </w:rPr>
        <w:t>强制要求：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 xml:space="preserve">必须使用 </w:t>
      </w:r>
      <w:r>
        <w:rPr>
          <w:rFonts w:ascii="????" w:hAnsi="????" w:eastAsia="????"/>
          <w:color w:val="E04D3A"/>
          <w:sz w:val="18"/>
        </w:rPr>
        <w:t>&lt;script setup&gt;</w:t>
      </w:r>
      <w:r>
        <w:rPr>
          <w:rFonts w:ascii="????" w:hAnsi="????" w:eastAsia="????"/>
          <w:sz w:val="22"/>
        </w:rPr>
        <w:t xml:space="preserve"> 语法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 xml:space="preserve">必须加 </w:t>
      </w:r>
      <w:r>
        <w:rPr>
          <w:rFonts w:ascii="????" w:hAnsi="????" w:eastAsia="????"/>
          <w:color w:val="E04D3A"/>
          <w:sz w:val="18"/>
        </w:rPr>
        <w:t>scoped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顺序固定：</w:t>
      </w:r>
      <w:r>
        <w:rPr>
          <w:rFonts w:ascii="????" w:hAnsi="????" w:eastAsia="????"/>
          <w:color w:val="E04D3A"/>
          <w:sz w:val="18"/>
        </w:rPr>
        <w:t>&lt;template&gt;</w:t>
      </w:r>
      <w:r>
        <w:rPr>
          <w:rFonts w:ascii="????" w:hAnsi="????" w:eastAsia="????"/>
          <w:sz w:val="22"/>
        </w:rPr>
        <w:t xml:space="preserve"> → </w:t>
      </w:r>
      <w:r>
        <w:rPr>
          <w:rFonts w:ascii="????" w:hAnsi="????" w:eastAsia="????"/>
          <w:color w:val="E04D3A"/>
          <w:sz w:val="18"/>
        </w:rPr>
        <w:t>&lt;script&gt;</w:t>
      </w:r>
      <w:r>
        <w:rPr>
          <w:rFonts w:ascii="????" w:hAnsi="????" w:eastAsia="????"/>
          <w:sz w:val="22"/>
        </w:rPr>
        <w:t xml:space="preserve"> → </w:t>
      </w:r>
      <w:r>
        <w:rPr>
          <w:rFonts w:ascii="????" w:hAnsi="????" w:eastAsia="????"/>
          <w:color w:val="E04D3A"/>
          <w:sz w:val="18"/>
        </w:rPr>
        <w:t>&lt;style&gt;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四、命名规范</w:t>
      </w:r>
    </w:p>
    <w:p>
      <w:pPr>
        <w:pStyle w:val="Heading3"/>
      </w:pPr>
      <w:r>
        <w:t>4.1 前端文件与目录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类型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规范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示例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页面目录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kebab-case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`product-detail/`、`order-list/`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组件文件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PascalCase.vue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`ProductCard.vue`、`NavBar.vue`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JS 工具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camelCase.js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`request.js`、`formatPrice.js`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CSS 文件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kebab-case.css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`reset.css`、`theme.css`</w:t>
            </w:r>
          </w:p>
        </w:tc>
      </w:tr>
    </w:tbl>
    <w:p/>
    <w:p>
      <w:pPr>
        <w:pStyle w:val="Heading3"/>
      </w:pPr>
      <w:r>
        <w:t>4.2 后端 Java 命名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类型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规范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示例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包名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全小写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`com.example.campbooking.controller`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类名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PascalCase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`UserController`、`OrderServiceImpl`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接口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PascalCase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`UserService`、`OrderMapper`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方法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camelCase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`findById()`、`createOrder()`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常量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UPPER_SNAKE_CASE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`ORDER_STATUS_PENDING`</w:t>
            </w:r>
          </w:p>
        </w:tc>
      </w:tr>
    </w:tbl>
    <w:p/>
    <w:p>
      <w:pPr>
        <w:pStyle w:val="Heading3"/>
      </w:pPr>
      <w:r>
        <w:t>4.3 通用命名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 xml:space="preserve">变量：camelCase — </w:t>
      </w:r>
      <w:r>
        <w:rPr>
          <w:rFonts w:ascii="????" w:hAnsi="????" w:eastAsia="????"/>
          <w:color w:val="E04D3A"/>
          <w:sz w:val="18"/>
        </w:rPr>
        <w:t>productList</w:t>
      </w:r>
      <w:r>
        <w:rPr>
          <w:rFonts w:ascii="????" w:hAnsi="????" w:eastAsia="????"/>
          <w:sz w:val="22"/>
        </w:rPr>
        <w:t>、</w:t>
      </w:r>
      <w:r>
        <w:rPr>
          <w:rFonts w:ascii="????" w:hAnsi="????" w:eastAsia="????"/>
          <w:color w:val="E04D3A"/>
          <w:sz w:val="18"/>
        </w:rPr>
        <w:t>isLoading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 xml:space="preserve">函数：动词开头 — </w:t>
      </w:r>
      <w:r>
        <w:rPr>
          <w:rFonts w:ascii="????" w:hAnsi="????" w:eastAsia="????"/>
          <w:color w:val="E04D3A"/>
          <w:sz w:val="18"/>
        </w:rPr>
        <w:t>fetchProducts()</w:t>
      </w:r>
      <w:r>
        <w:rPr>
          <w:rFonts w:ascii="????" w:hAnsi="????" w:eastAsia="????"/>
          <w:sz w:val="22"/>
        </w:rPr>
        <w:t>、</w:t>
      </w:r>
      <w:r>
        <w:rPr>
          <w:rFonts w:ascii="????" w:hAnsi="????" w:eastAsia="????"/>
          <w:color w:val="E04D3A"/>
          <w:sz w:val="18"/>
        </w:rPr>
        <w:t>handleSubmit()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布尔：</w:t>
      </w:r>
      <w:r>
        <w:rPr>
          <w:rFonts w:ascii="????" w:hAnsi="????" w:eastAsia="????"/>
          <w:color w:val="E04D3A"/>
          <w:sz w:val="18"/>
        </w:rPr>
        <w:t>is/has/can</w:t>
      </w:r>
      <w:r>
        <w:rPr>
          <w:rFonts w:ascii="????" w:hAnsi="????" w:eastAsia="????"/>
          <w:sz w:val="22"/>
        </w:rPr>
        <w:t xml:space="preserve"> 前缀 — </w:t>
      </w:r>
      <w:r>
        <w:rPr>
          <w:rFonts w:ascii="????" w:hAnsi="????" w:eastAsia="????"/>
          <w:color w:val="E04D3A"/>
          <w:sz w:val="18"/>
        </w:rPr>
        <w:t>isLoggedIn</w:t>
      </w:r>
      <w:r>
        <w:rPr>
          <w:rFonts w:ascii="????" w:hAnsi="????" w:eastAsia="????"/>
          <w:sz w:val="22"/>
        </w:rPr>
        <w:t>、</w:t>
      </w:r>
      <w:r>
        <w:rPr>
          <w:rFonts w:ascii="????" w:hAnsi="????" w:eastAsia="????"/>
          <w:color w:val="E04D3A"/>
          <w:sz w:val="18"/>
        </w:rPr>
        <w:t>hasCoupon</w:t>
      </w:r>
    </w:p>
    <w:p>
      <w:pPr>
        <w:pStyle w:val="Heading3"/>
      </w:pPr>
      <w:r>
        <w:t>4.4 CSS 类名（BEM）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.product-card { }</w:t>
        <w:br/>
        <w:t>.product-card__title { }</w:t>
        <w:br/>
        <w:t>.product-card--full { }</w:t>
      </w:r>
    </w:p>
    <w:p>
      <w:pPr>
        <w:pStyle w:val="Heading3"/>
      </w:pPr>
      <w:r>
        <w:t>4.5 数据库命名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对象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规范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示例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表名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snake_case 复数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`users`、`orders`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字段名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snake_case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`created_at`、`user_id`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主键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id（自增）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`id BIGINT AUTO_INCREMENT`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外键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关联表_id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`user_id`、`product_id`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五、目录结构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project-root/</w:t>
        <w:br/>
        <w:t>├── frontend/                     # 前端（Vue 3 + Vite）</w:t>
        <w:br/>
        <w:t>│   ├── public/</w:t>
        <w:br/>
        <w:t>│   ├── src/</w:t>
        <w:br/>
        <w:t>│   │   ├── api/                  # 接口请求层</w:t>
        <w:br/>
        <w:t>│   │   │   ├── request.js        # Axios 实例 + 拦截器</w:t>
        <w:br/>
        <w:t>│   │   │   ├── product.js</w:t>
        <w:br/>
        <w:t>│   │   │   ├── order.js</w:t>
        <w:br/>
        <w:t>│   │   │   ├── user.js</w:t>
        <w:br/>
        <w:t>│   │   │   ├── coupon.js</w:t>
        <w:br/>
        <w:t>│   │   │   └── points.js</w:t>
        <w:br/>
        <w:t>│   │   ├── assets/               # 静态资源</w:t>
        <w:br/>
        <w:t>│   │   ├── components/           # 全局通用组件</w:t>
        <w:br/>
        <w:t>│   │   │   ├── AppNavBar.vue</w:t>
        <w:br/>
        <w:t>│   │   │   ├── AppPopup.vue</w:t>
        <w:br/>
        <w:t>│   │   │   ├── AppEmpty.vue</w:t>
        <w:br/>
        <w:t>│   │   │   ├── AppPrice.vue</w:t>
        <w:br/>
        <w:t>│   │   │   ├── AppTabs.vue</w:t>
        <w:br/>
        <w:t>│   │   │   └── ProductCard.vue</w:t>
        <w:br/>
        <w:t>│   │   ├── composables/          # hooks</w:t>
        <w:br/>
        <w:t>│   │   │   └── useAuth.js</w:t>
        <w:br/>
        <w:t>│   │   ├── router/</w:t>
        <w:br/>
        <w:t>│   │   │   └── index.js</w:t>
        <w:br/>
        <w:t>│   │   ├── stores/               # Pinia</w:t>
        <w:br/>
        <w:t>│   │   │   ├── user.js</w:t>
        <w:br/>
        <w:t>│   │   │   └── cart.js</w:t>
        <w:br/>
        <w:t>│   │   ├── styles/</w:t>
        <w:br/>
        <w:t>│   │   │   ├── reset.css</w:t>
        <w:br/>
        <w:t>│   │   │   ├── variables.css</w:t>
        <w:br/>
        <w:t>│   │   │   └── common.css</w:t>
        <w:br/>
        <w:t>│   │   ├── utils/</w:t>
        <w:br/>
        <w:t>│   │   │   ├── format.js</w:t>
        <w:br/>
        <w:t>│   │   │   └── validate.js</w:t>
        <w:br/>
        <w:t>│   │   ├── views/                # 页面（15个页面）</w:t>
        <w:br/>
        <w:t>│   │   │   ├── home/</w:t>
        <w:br/>
        <w:t>│   │   │   ├── booking/</w:t>
        <w:br/>
        <w:t>│   │   │   ├── mine/</w:t>
        <w:br/>
        <w:t>│   │   │   ├── product-detail/</w:t>
        <w:br/>
        <w:t>│   │   │   ├── checkout/</w:t>
        <w:br/>
        <w:t>│   │   │   ├── order-list/</w:t>
        <w:br/>
        <w:t>│   │   │   ├── favorites/</w:t>
        <w:br/>
        <w:t>│   │   │   ├── coupon-center/</w:t>
        <w:br/>
        <w:t>│   │   │   ├── coupon-wallet/</w:t>
        <w:br/>
        <w:t>│   │   │   ├── points-mall/</w:t>
        <w:br/>
        <w:t>│   │   │   ├── traveler-info/</w:t>
        <w:br/>
        <w:t>│   │   │   ├── redeem/</w:t>
        <w:br/>
        <w:t>│   │   │   ├── reviews/</w:t>
        <w:br/>
        <w:t>│   │   │   ├── settings/</w:t>
        <w:br/>
        <w:t>│   │   │   └── feedback/</w:t>
        <w:br/>
        <w:t>│   │   ├── App.vue</w:t>
        <w:br/>
        <w:t>│   │   └── main.js</w:t>
        <w:br/>
        <w:t>│   ├── .eslintrc.cjs</w:t>
        <w:br/>
        <w:t>│   ├── .prettierrc</w:t>
        <w:br/>
        <w:t>│   ├── index.html</w:t>
        <w:br/>
        <w:t>│   ├── package.json</w:t>
        <w:br/>
        <w:t>│   └── vite.config.js</w:t>
        <w:br/>
        <w:t>│</w:t>
        <w:br/>
        <w:t>├── backend/                      # 后端（Spring Boot 3）</w:t>
        <w:br/>
        <w:t>│   ├── src/main/java/com/example/campbooking/</w:t>
        <w:br/>
        <w:t>│   │   ├── CampBookingApplication.java   # 启动类</w:t>
        <w:br/>
        <w:t>│   │   ├── config/               # 配置类</w:t>
        <w:br/>
        <w:t>│   │   │   ├── SecurityConfig.java       # Spring Security 配置</w:t>
        <w:br/>
        <w:t>│   │   │   ├── CorsConfig.java           # 跨域配置</w:t>
        <w:br/>
        <w:t>│   │   │   └── MyBatisPlusConfig.java    # MyBatis-Plus 配置</w:t>
        <w:br/>
        <w:t>│   │   ├── controller/           # 控制器（接口层）</w:t>
        <w:br/>
        <w:t>│   │   │   ├── AuthController.java</w:t>
        <w:br/>
        <w:t>│   │   │   ├── ProductController.java</w:t>
        <w:br/>
        <w:t>│   │   │   ├── OrderController.java</w:t>
        <w:br/>
        <w:t>│   │   │   ├── CouponController.java</w:t>
        <w:br/>
        <w:t>│   │   │   ├── PointsController.java</w:t>
        <w:br/>
        <w:t>│   │   │   ├── FavoriteController.java</w:t>
        <w:br/>
        <w:t>│   │   │   ├── ReviewController.java</w:t>
        <w:br/>
        <w:t>│   │   │   ├── TravelerController.java</w:t>
        <w:br/>
        <w:t>│   │   │   ├── RedeemController.java</w:t>
        <w:br/>
        <w:t>│   │   │   └── FeedbackController.java</w:t>
        <w:br/>
        <w:t>│   │   ├── service/              # 业务逻辑层</w:t>
        <w:br/>
        <w:t>│   │   │   ├── UserService.java</w:t>
        <w:br/>
        <w:t>│   │   │   ├── ProductService.java</w:t>
        <w:br/>
        <w:t>│   │   │   ├── OrderService.java</w:t>
        <w:br/>
        <w:t>│   │   │   └── ...</w:t>
        <w:br/>
        <w:t>│   │   ├── service/impl/         # 业务逻辑实现</w:t>
        <w:br/>
        <w:t>│   │   │   ├── UserServiceImpl.java</w:t>
        <w:br/>
        <w:t>│   │   │   ├── ProductServiceImpl.java</w:t>
        <w:br/>
        <w:t>│   │   │   └── ...</w:t>
        <w:br/>
        <w:t>│   │   ├── mapper/               # MyBatis Mapper 接口</w:t>
        <w:br/>
        <w:t>│   │   │   ├── UserMapper.java</w:t>
        <w:br/>
        <w:t>│   │   │   ├── ProductMapper.java</w:t>
        <w:br/>
        <w:t>│   │   │   └── ...</w:t>
        <w:br/>
        <w:t>│   │   ├── entity/               # 数据库实体类</w:t>
        <w:br/>
        <w:t>│   │   │   ├── User.java</w:t>
        <w:br/>
        <w:t>│   │   │   ├── Product.java</w:t>
        <w:br/>
        <w:t>│   │   │   └── ...</w:t>
        <w:br/>
        <w:t>│   │   ├── dto/                  # 数据传输对象</w:t>
        <w:br/>
        <w:t>│   │   │   ├── LoginRequest.java</w:t>
        <w:br/>
        <w:t>│   │   │   ├── OrderCreateRequest.java</w:t>
        <w:br/>
        <w:t>│   │   │   └── ...</w:t>
        <w:br/>
        <w:t>│   │   ├── vo/                   # 视图对象（返回给前端）</w:t>
        <w:br/>
        <w:t>│   │   │   ├── ProductVO.java</w:t>
        <w:br/>
        <w:t>│   │   │   ├── OrderVO.java</w:t>
        <w:br/>
        <w:t>│   │   │   └── ...</w:t>
        <w:br/>
        <w:t>│   │   ├── common/               # 公共类</w:t>
        <w:br/>
        <w:t>│   │   │   ├── Result.java       # 统一返回格式</w:t>
        <w:br/>
        <w:t>│   │   │   ├── PageResult.java   # 分页结果</w:t>
        <w:br/>
        <w:t>│   │   │   └── BusinessException.java</w:t>
        <w:br/>
        <w:t>│   │   └── security/             # 安全相关</w:t>
        <w:br/>
        <w:t>│   │       ├── JwtTokenProvider.java</w:t>
        <w:br/>
        <w:t>│   │       ├── JwtAuthenticationFilter.java</w:t>
        <w:br/>
        <w:t>│   │       └── UserDetailsServiceImpl.java</w:t>
        <w:br/>
        <w:t>│   ├── src/main/resources/</w:t>
        <w:br/>
        <w:t>│   │   ├── application.yml       # 主配置文件</w:t>
        <w:br/>
        <w:t>│   │   ├── application-dev.yml   # 开发环境配置</w:t>
        <w:br/>
        <w:t>│   │   └── mapper/               # MyBatis XML 映射文件</w:t>
        <w:br/>
        <w:t>│   ├── src/test/java/            # 测试</w:t>
        <w:br/>
        <w:t>│   ├── pom.xml                   # Maven 依赖</w:t>
        <w:br/>
        <w:t>│   └── camp-booking.sql          # 数据库初始化 SQL</w:t>
        <w:br/>
        <w:t>│</w:t>
        <w:br/>
        <w:t>├── docs/                         # 项目文档</w:t>
        <w:br/>
        <w:t>│   ├── api.md</w:t>
        <w:br/>
        <w:t>│   ├── database.md</w:t>
        <w:br/>
        <w:t>│   └── DEVELOPMENT_STANDARDS.md</w:t>
        <w:br/>
        <w:t>│</w:t>
        <w:br/>
        <w:t>├── .gitignore</w:t>
        <w:br/>
        <w:t>└── README.md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六、API 接口规范</w:t>
      </w:r>
    </w:p>
    <w:p>
      <w:pPr>
        <w:pStyle w:val="Heading3"/>
      </w:pPr>
      <w:r>
        <w:t>6.1 基础路径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开发环境：http://localhost:8080/api</w:t>
      </w:r>
    </w:p>
    <w:p>
      <w:pPr>
        <w:pStyle w:val="Heading3"/>
      </w:pPr>
      <w:r>
        <w:t>6.2 请求格式</w:t>
      </w:r>
    </w:p>
    <w:p>
      <w:pPr>
        <w:pStyle w:val="ListBullet"/>
        <w:ind w:left="567"/>
      </w:pPr>
      <w:r>
        <w:rPr>
          <w:rFonts w:ascii="????" w:hAnsi="????" w:eastAsia="????"/>
          <w:b/>
          <w:sz w:val="22"/>
        </w:rPr>
        <w:t>Content-Type:</w:t>
      </w:r>
      <w:r>
        <w:rPr>
          <w:rFonts w:ascii="????" w:hAnsi="????" w:eastAsia="????"/>
          <w:sz w:val="22"/>
        </w:rPr>
        <w:t xml:space="preserve"> </w:t>
      </w:r>
      <w:r>
        <w:rPr>
          <w:rFonts w:ascii="????" w:hAnsi="????" w:eastAsia="????"/>
          <w:color w:val="E04D3A"/>
          <w:sz w:val="18"/>
        </w:rPr>
        <w:t>application/json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需要鉴权的接口在请求头携带：</w:t>
      </w:r>
      <w:r>
        <w:rPr>
          <w:rFonts w:ascii="????" w:hAnsi="????" w:eastAsia="????"/>
          <w:color w:val="E04D3A"/>
          <w:sz w:val="18"/>
        </w:rPr>
        <w:t>Authorization: Bearer &lt;token&gt;</w:t>
      </w:r>
    </w:p>
    <w:p>
      <w:pPr>
        <w:pStyle w:val="Heading3"/>
      </w:pPr>
      <w:r>
        <w:t>6.3 统一返回格式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 }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code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含义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0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成功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401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未登录 / Token 过期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403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无权限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404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资源不存在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400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参数错误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500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服务器错误</w:t>
            </w:r>
          </w:p>
        </w:tc>
      </w:tr>
    </w:tbl>
    <w:p/>
    <w:p>
      <w:pPr>
        <w:pStyle w:val="Heading3"/>
      </w:pPr>
      <w:r>
        <w:t>6.4 Spring Boot 后端代码规范</w:t>
      </w:r>
    </w:p>
    <w:p>
      <w:r>
        <w:rPr>
          <w:rFonts w:ascii="????" w:hAnsi="????" w:eastAsia="????"/>
          <w:b/>
          <w:sz w:val="22"/>
        </w:rPr>
        <w:t>Controller 示例：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@RestController</w:t>
        <w:br/>
        <w:t>@RequestMapping("/api/products")</w:t>
        <w:br/>
        <w:t>public class ProductController {</w:t>
        <w:br/>
        <w:br/>
        <w:t xml:space="preserve">    @Autowired</w:t>
        <w:br/>
        <w:t xml:space="preserve">    private ProductService productService;</w:t>
        <w:br/>
        <w:br/>
        <w:t xml:space="preserve">    @GetMapping</w:t>
        <w:br/>
        <w:t xml:space="preserve">    public Result&lt;PageResult&lt;ProductVO&gt;&gt; list(</w:t>
        <w:br/>
        <w:t xml:space="preserve">            @RequestParam(required = false) String category,</w:t>
        <w:br/>
        <w:t xml:space="preserve">            @RequestParam(defaultValue = "1") Integer page,</w:t>
        <w:br/>
        <w:t xml:space="preserve">            @RequestParam(defaultValue = "10") Integer pageSize) {</w:t>
        <w:br/>
        <w:t xml:space="preserve">        return Result.success(productService.listProducts(category, page, pageSize));</w:t>
        <w:br/>
        <w:t xml:space="preserve">    }</w:t>
        <w:br/>
        <w:br/>
        <w:t xml:space="preserve">    @GetMapping("/{id}")</w:t>
        <w:br/>
        <w:t xml:space="preserve">    public Result&lt;ProductDetailVO&gt; detail(@PathVariable Long id) {</w:t>
        <w:br/>
        <w:t xml:space="preserve">        return Result.success(productService.getDetail(id));</w:t>
        <w:br/>
        <w:t xml:space="preserve">    }</w:t>
        <w:br/>
        <w:t>}</w:t>
      </w:r>
    </w:p>
    <w:p>
      <w:r>
        <w:rPr>
          <w:rFonts w:ascii="????" w:hAnsi="????" w:eastAsia="????"/>
          <w:b/>
          <w:sz w:val="22"/>
        </w:rPr>
        <w:t>统一返回类：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@Data</w:t>
        <w:br/>
        <w:t>@NoArgsConstructor</w:t>
        <w:br/>
        <w:t>@AllArgsConstructor</w:t>
        <w:br/>
        <w:t>public class Result&lt;T&gt; {</w:t>
        <w:br/>
        <w:t xml:space="preserve">    private Integer code;</w:t>
        <w:br/>
        <w:t xml:space="preserve">    private String message;</w:t>
        <w:br/>
        <w:t xml:space="preserve">    private T data;</w:t>
        <w:br/>
        <w:br/>
        <w:t xml:space="preserve">    public static &lt;T&gt; Result&lt;T&gt; success(T data) {</w:t>
        <w:br/>
        <w:t xml:space="preserve">        return new Result&lt;&gt;(0, "success", data);</w:t>
        <w:br/>
        <w:t xml:space="preserve">    }</w:t>
        <w:br/>
        <w:br/>
        <w:t xml:space="preserve">    public static &lt;T&gt; Result&lt;T&gt; error(Integer code, String message) {</w:t>
        <w:br/>
        <w:t xml:space="preserve">        return new Result&lt;&gt;(code, message, null);</w:t>
        <w:br/>
        <w:t xml:space="preserve">    }</w:t>
        <w:br/>
        <w:t>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七、组件开发规范</w:t>
      </w:r>
    </w:p>
    <w:p>
      <w:pPr>
        <w:pStyle w:val="Heading3"/>
      </w:pPr>
      <w:r>
        <w:t>7.1 Props 必须声明类型与默认值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&lt;script setup&gt;</w:t>
        <w:br/>
        <w:t>const props = defineProps({</w:t>
        <w:br/>
        <w:t xml:space="preserve">  title: { type: String, required: true },</w:t>
        <w:br/>
        <w:t xml:space="preserve">  price: { type: Number, default: 0 },</w:t>
        <w:br/>
        <w:t xml:space="preserve">  isFull: { type: Boolean, default: false },</w:t>
        <w:br/>
        <w:t xml:space="preserve">  tags: { type: Array, default: () =&gt; [] }</w:t>
        <w:br/>
        <w:t>});</w:t>
        <w:br/>
        <w:t>&lt;/script&gt;</w:t>
      </w:r>
    </w:p>
    <w:p>
      <w:pPr>
        <w:pStyle w:val="Heading3"/>
      </w:pPr>
      <w:r>
        <w:t>7.2 Emits 必须显式声明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&lt;script setup&gt;</w:t>
        <w:br/>
        <w:t>const emit = defineEmits([''click'', ''delete'']);</w:t>
        <w:br/>
        <w:t>&lt;/script&gt;</w:t>
      </w:r>
    </w:p>
    <w:p>
      <w:pPr>
        <w:pStyle w:val="Heading3"/>
      </w:pPr>
      <w:r>
        <w:t>7.3 复用标准</w:t>
      </w:r>
    </w:p>
    <w:p>
      <w:r>
        <w:rPr>
          <w:rFonts w:ascii="????" w:hAnsi="????" w:eastAsia="????"/>
          <w:sz w:val="22"/>
        </w:rPr>
        <w:t>复用次数 ≥ 3 的 UI 片段才抽为通用组件。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八、状态管理规范（Pinia）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// stores/user.js</w:t>
        <w:br/>
        <w:t>import { defineStore } from ''pinia'';</w:t>
        <w:br/>
        <w:t>import { ref, computed } from ''vue'';</w:t>
        <w:br/>
        <w:br/>
        <w:t>export const useUserStore = defineStore(''user'', () =&gt; {</w:t>
        <w:br/>
        <w:t xml:space="preserve">  const token = ref(localStorage.getItem(''token'') || '''');</w:t>
        <w:br/>
        <w:t xml:space="preserve">  const userInfo = ref(null);</w:t>
        <w:br/>
        <w:t xml:space="preserve">  const isLoggedIn = computed(() =&gt; !!token.value);</w:t>
        <w:br/>
        <w:br/>
        <w:t xml:space="preserve">  function login(loginData) {</w:t>
        <w:br/>
        <w:t xml:space="preserve">    token.value = loginData.token;</w:t>
        <w:br/>
        <w:t xml:space="preserve">    userInfo.value = loginData.user;</w:t>
        <w:br/>
        <w:t xml:space="preserve">    localStorage.setItem(''token'', loginData.token);</w:t>
        <w:br/>
        <w:t xml:space="preserve">  }</w:t>
        <w:br/>
        <w:br/>
        <w:t xml:space="preserve">  function logout() {</w:t>
        <w:br/>
        <w:t xml:space="preserve">    token.value = '''';</w:t>
        <w:br/>
        <w:t xml:space="preserve">    userInfo.value = null;</w:t>
        <w:br/>
        <w:t xml:space="preserve">    localStorage.removeItem(''token'');</w:t>
        <w:br/>
        <w:t xml:space="preserve">  }</w:t>
        <w:br/>
        <w:br/>
        <w:t xml:space="preserve">  return { token, userInfo, isLoggedIn, login, logout };</w:t>
        <w:br/>
        <w:t>});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九、Vue Router 路由配置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const routes = [</w:t>
        <w:br/>
        <w:t xml:space="preserve">  { path: ''/'', redirect: ''/booking'' },</w:t>
        <w:br/>
        <w:t xml:space="preserve">  { path: ''/home'',        component: () =&gt; import(''@/views/home/HomePage.vue'') },</w:t>
        <w:br/>
        <w:t xml:space="preserve">  { path: ''/booking'',     component: () =&gt; import(''@/views/booking/BookingPage.vue'') },</w:t>
        <w:br/>
        <w:t xml:space="preserve">  { path: ''/mine'',        component: () =&gt; import(''@/views/mine/MinePage.vue'') },</w:t>
        <w:br/>
        <w:t xml:space="preserve">  { path: ''/product/:id'', component: () =&gt; import(''@/views/product-detail/ProductDetail.vue'') },</w:t>
        <w:br/>
        <w:t xml:space="preserve">  { path: ''/checkout'',    component: () =&gt; import(''@/views/checkout/CheckoutPage.vue'') },</w:t>
        <w:br/>
        <w:t xml:space="preserve">  // ... 其余页面</w:t>
        <w:br/>
        <w:t>];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十、样式规范</w:t>
      </w:r>
    </w:p>
    <w:p>
      <w:pPr>
        <w:pStyle w:val="Heading3"/>
      </w:pPr>
      <w:r>
        <w:t>10.1 CSS 变量（variables.css）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:root {</w:t>
        <w:br/>
        <w:t xml:space="preserve">  --color-primary: #1989fa;</w:t>
        <w:br/>
        <w:t xml:space="preserve">  --color-danger: #ee0a24;</w:t>
        <w:br/>
        <w:t xml:space="preserve">  --color-warning: #ff976a;</w:t>
        <w:br/>
        <w:t xml:space="preserve">  --color-success: #07c160;</w:t>
        <w:br/>
        <w:t xml:space="preserve">  --color-text: #323233;</w:t>
        <w:br/>
        <w:t xml:space="preserve">  --color-text-light: #969799;</w:t>
        <w:br/>
        <w:t xml:space="preserve">  --color-bg: #f7f8fa;</w:t>
        <w:br/>
        <w:t xml:space="preserve">  --color-white: #ffffff;</w:t>
        <w:br/>
        <w:t xml:space="preserve">  --font-size-xs: 10px;</w:t>
        <w:br/>
        <w:t xml:space="preserve">  --font-size-sm: 12px;</w:t>
        <w:br/>
        <w:t xml:space="preserve">  --font-size-md: 14px;</w:t>
        <w:br/>
        <w:t xml:space="preserve">  --font-size-lg: 16px;</w:t>
        <w:br/>
        <w:t xml:space="preserve">  --font-size-xl: 18px;</w:t>
        <w:br/>
        <w:t xml:space="preserve">  --spacing-xs: 4px;</w:t>
        <w:br/>
        <w:t xml:space="preserve">  --spacing-sm: 8px;</w:t>
        <w:br/>
        <w:t xml:space="preserve">  --spacing-md: 12px;</w:t>
        <w:br/>
        <w:t xml:space="preserve">  --spacing-lg: 16px;</w:t>
        <w:br/>
        <w:t xml:space="preserve">  --spacing-xl: 24px;</w:t>
        <w:br/>
        <w:t xml:space="preserve">  --border-radius: 8px;</w:t>
        <w:br/>
        <w:t xml:space="preserve">  --shadow-card: 0 2px 8px rgba(0,0,0,0.08);</w:t>
        <w:br/>
        <w:t>}</w:t>
      </w:r>
    </w:p>
    <w:p>
      <w:pPr>
        <w:pStyle w:val="Heading3"/>
      </w:pPr>
      <w:r>
        <w:t>10.2 约束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 xml:space="preserve">禁止 </w:t>
      </w:r>
      <w:r>
        <w:rPr>
          <w:rFonts w:ascii="????" w:hAnsi="????" w:eastAsia="????"/>
          <w:color w:val="E04D3A"/>
          <w:sz w:val="18"/>
        </w:rPr>
        <w:t>!important</w:t>
      </w:r>
      <w:r>
        <w:rPr>
          <w:rFonts w:ascii="????" w:hAnsi="????" w:eastAsia="????"/>
          <w:sz w:val="22"/>
        </w:rPr>
        <w:t>（除非覆盖第三方库）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禁止内联样式，一律用 class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颜色必须使用 CSS 变量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十一、代码审查清单</w:t>
      </w:r>
    </w:p>
    <w:p>
      <w:r>
        <w:rPr>
          <w:rFonts w:ascii="????" w:hAnsi="????" w:eastAsia="????"/>
          <w:sz w:val="22"/>
        </w:rPr>
        <w:t>每次提交 PR 前检查：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前端：有没有直接在组件里写 axios？（应放 api/ 目录）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前端：</w:t>
      </w:r>
      <w:r>
        <w:rPr>
          <w:rFonts w:ascii="????" w:hAnsi="????" w:eastAsia="????"/>
          <w:color w:val="E04D3A"/>
          <w:sz w:val="18"/>
        </w:rPr>
        <w:t>&lt;style&gt;</w:t>
      </w:r>
      <w:r>
        <w:rPr>
          <w:rFonts w:ascii="????" w:hAnsi="????" w:eastAsia="????"/>
          <w:sz w:val="22"/>
        </w:rPr>
        <w:t xml:space="preserve"> 有没有加 </w:t>
      </w:r>
      <w:r>
        <w:rPr>
          <w:rFonts w:ascii="????" w:hAnsi="????" w:eastAsia="????"/>
          <w:color w:val="E04D3A"/>
          <w:sz w:val="18"/>
        </w:rPr>
        <w:t>scoped</w:t>
      </w:r>
      <w:r>
        <w:rPr>
          <w:rFonts w:ascii="????" w:hAnsi="????" w:eastAsia="????"/>
          <w:sz w:val="22"/>
        </w:rPr>
        <w:t>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前端：Props 有没有声明类型？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前端：颜色有没有用 CSS 变量？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后端：Controller 是否只做参数校验和调用 Service？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后端：业务逻辑是否都在 Service 层？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后端：SQL 操作是否在 Mapper/XML 中？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接口返回是否统一用 Result 包装？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空数据状态有没有渲染空状态组件？</w:t>
      </w:r>
    </w:p>
    <w:p>
      <w:pPr>
        <w:pStyle w:val="ListBullet"/>
        <w:ind w:left="567"/>
      </w:pPr>
      <w:r>
        <w:rPr>
          <w:rFonts w:ascii="????" w:hAnsi="????" w:eastAsia="????"/>
          <w:sz w:val="22"/>
        </w:rPr>
        <w:t>[ ] 本地 lint 是否通过？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十二、环境与工具统一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工具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要求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JDK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Java 17 LTS（全员版本一致）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后端 IDE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IntelliJ IDEA Community 2024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前端 IDE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VS Code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数据库管理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Navicat / DBeaver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接口调试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Apifox / Postman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Maven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≥ 3.9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Node.js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≥ 18 LTS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包管理器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npm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b/>
          <w:color w:val="666666"/>
          <w:sz w:val="20"/>
        </w:rPr>
        <w:t>最后一条：遇到问题先查文档，查不到立刻在群里问，不要自己闷头搞一整天。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????" w:hAnsi="????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