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CB7CB" w14:textId="77777777" w:rsidR="0030475C" w:rsidRPr="00F15DFF" w:rsidRDefault="005C0DB3" w:rsidP="008A61A9">
      <w:pPr>
        <w:jc w:val="center"/>
        <w:rPr>
          <w:rFonts w:ascii="MS Mincho" w:hAnsi="MS Mincho" w:cs="MS Gothic"/>
          <w:b/>
          <w:sz w:val="28"/>
          <w:szCs w:val="20"/>
        </w:rPr>
      </w:pPr>
      <w:r w:rsidRPr="00F15DFF">
        <w:rPr>
          <w:rFonts w:ascii="MS Mincho" w:hAnsi="MS Mincho" w:cs="MS Gothic" w:hint="eastAsia"/>
          <w:b/>
          <w:sz w:val="28"/>
          <w:szCs w:val="20"/>
        </w:rPr>
        <w:t>職</w:t>
      </w:r>
      <w:r w:rsidR="003301F8" w:rsidRPr="00F15DFF">
        <w:rPr>
          <w:rFonts w:ascii="MS Mincho" w:hAnsi="MS Mincho" w:cs="MS Gothic" w:hint="eastAsia"/>
          <w:b/>
          <w:sz w:val="28"/>
          <w:szCs w:val="20"/>
        </w:rPr>
        <w:t xml:space="preserve"> </w:t>
      </w:r>
      <w:r w:rsidRPr="00F15DFF">
        <w:rPr>
          <w:rFonts w:ascii="MS Mincho" w:hAnsi="MS Mincho" w:cs="MS Gothic" w:hint="eastAsia"/>
          <w:b/>
          <w:sz w:val="28"/>
          <w:szCs w:val="20"/>
        </w:rPr>
        <w:t>務</w:t>
      </w:r>
      <w:r w:rsidR="003301F8" w:rsidRPr="00F15DFF">
        <w:rPr>
          <w:rFonts w:ascii="MS Mincho" w:hAnsi="MS Mincho" w:cs="MS Gothic" w:hint="eastAsia"/>
          <w:b/>
          <w:sz w:val="28"/>
          <w:szCs w:val="20"/>
        </w:rPr>
        <w:t xml:space="preserve"> </w:t>
      </w:r>
      <w:r w:rsidRPr="00F15DFF">
        <w:rPr>
          <w:rFonts w:ascii="MS Mincho" w:hAnsi="MS Mincho" w:cs="MS Gothic" w:hint="eastAsia"/>
          <w:b/>
          <w:sz w:val="28"/>
          <w:szCs w:val="20"/>
        </w:rPr>
        <w:t>経</w:t>
      </w:r>
      <w:r w:rsidR="003301F8" w:rsidRPr="00F15DFF">
        <w:rPr>
          <w:rFonts w:ascii="MS Mincho" w:hAnsi="MS Mincho" w:cs="MS Gothic" w:hint="eastAsia"/>
          <w:b/>
          <w:sz w:val="28"/>
          <w:szCs w:val="20"/>
        </w:rPr>
        <w:t xml:space="preserve"> </w:t>
      </w:r>
      <w:r w:rsidRPr="00F15DFF">
        <w:rPr>
          <w:rFonts w:ascii="MS Mincho" w:hAnsi="MS Mincho" w:cs="MS Gothic" w:hint="eastAsia"/>
          <w:b/>
          <w:sz w:val="28"/>
          <w:szCs w:val="20"/>
        </w:rPr>
        <w:t>歴</w:t>
      </w:r>
      <w:r w:rsidR="003301F8" w:rsidRPr="00F15DFF">
        <w:rPr>
          <w:rFonts w:ascii="MS Mincho" w:hAnsi="MS Mincho" w:cs="MS Gothic" w:hint="eastAsia"/>
          <w:b/>
          <w:sz w:val="28"/>
          <w:szCs w:val="20"/>
        </w:rPr>
        <w:t xml:space="preserve"> </w:t>
      </w:r>
      <w:r w:rsidRPr="00F15DFF">
        <w:rPr>
          <w:rFonts w:ascii="MS Mincho" w:hAnsi="MS Mincho" w:cs="MS Gothic" w:hint="eastAsia"/>
          <w:b/>
          <w:sz w:val="28"/>
          <w:szCs w:val="20"/>
        </w:rPr>
        <w:t>書</w:t>
      </w:r>
    </w:p>
    <w:p w14:paraId="5833D8F0" w14:textId="66FBFCCE" w:rsidR="0030475C" w:rsidRPr="0025689C" w:rsidRDefault="005C0DB3">
      <w:pPr>
        <w:jc w:val="right"/>
        <w:rPr>
          <w:rFonts w:ascii="MS Mincho" w:hAnsi="MS Mincho" w:cs="MS Mincho"/>
          <w:bCs/>
          <w:sz w:val="20"/>
          <w:szCs w:val="20"/>
        </w:rPr>
      </w:pPr>
      <w:r w:rsidRPr="0025689C">
        <w:rPr>
          <w:rFonts w:ascii="MS Mincho" w:hAnsi="MS Mincho" w:cs="MS Mincho" w:hint="eastAsia"/>
          <w:bCs/>
          <w:sz w:val="20"/>
          <w:szCs w:val="20"/>
        </w:rPr>
        <w:t>20</w:t>
      </w:r>
      <w:r w:rsidR="00C041F9">
        <w:rPr>
          <w:rFonts w:ascii="MS Mincho" w:hAnsi="MS Mincho" w:cs="MS Mincho"/>
          <w:bCs/>
          <w:sz w:val="20"/>
          <w:szCs w:val="20"/>
        </w:rPr>
        <w:t>24</w:t>
      </w:r>
      <w:r w:rsidRPr="0025689C">
        <w:rPr>
          <w:rFonts w:ascii="MS Mincho" w:hAnsi="MS Mincho" w:cs="MS Mincho" w:hint="eastAsia"/>
          <w:bCs/>
          <w:sz w:val="20"/>
          <w:szCs w:val="20"/>
        </w:rPr>
        <w:t>年</w:t>
      </w:r>
      <w:r w:rsidR="00C041F9">
        <w:rPr>
          <w:rFonts w:ascii="MS Mincho" w:hAnsi="MS Mincho" w:cs="MS Mincho"/>
          <w:bCs/>
          <w:sz w:val="20"/>
          <w:szCs w:val="20"/>
        </w:rPr>
        <w:t>07</w:t>
      </w:r>
      <w:r w:rsidRPr="0025689C">
        <w:rPr>
          <w:rFonts w:ascii="MS Mincho" w:hAnsi="MS Mincho" w:cs="MS Mincho" w:hint="eastAsia"/>
          <w:bCs/>
          <w:sz w:val="20"/>
          <w:szCs w:val="20"/>
        </w:rPr>
        <w:t>月</w:t>
      </w:r>
      <w:r w:rsidR="00C041F9">
        <w:rPr>
          <w:rFonts w:ascii="MS Mincho" w:hAnsi="MS Mincho" w:cs="MS Mincho"/>
          <w:bCs/>
          <w:sz w:val="20"/>
          <w:szCs w:val="20"/>
        </w:rPr>
        <w:t>09</w:t>
      </w:r>
      <w:r w:rsidRPr="0025689C">
        <w:rPr>
          <w:rFonts w:ascii="MS Mincho" w:hAnsi="MS Mincho" w:cs="MS Mincho" w:hint="eastAsia"/>
          <w:bCs/>
          <w:sz w:val="20"/>
          <w:szCs w:val="20"/>
        </w:rPr>
        <w:t>日現在</w:t>
      </w:r>
    </w:p>
    <w:p w14:paraId="58164222" w14:textId="3A9B15C6" w:rsidR="0030475C" w:rsidRPr="0025689C" w:rsidRDefault="005C0DB3">
      <w:pPr>
        <w:wordWrap w:val="0"/>
        <w:jc w:val="right"/>
        <w:rPr>
          <w:rFonts w:ascii="MS Mincho" w:hAnsi="MS Mincho" w:cs="MS Mincho"/>
          <w:bCs/>
          <w:sz w:val="20"/>
          <w:szCs w:val="20"/>
          <w:u w:val="single"/>
        </w:rPr>
      </w:pPr>
      <w:r w:rsidRPr="0025689C">
        <w:rPr>
          <w:rFonts w:ascii="MS Mincho" w:hAnsi="MS Mincho" w:cs="MS Mincho" w:hint="eastAsia"/>
          <w:bCs/>
          <w:sz w:val="20"/>
          <w:szCs w:val="20"/>
          <w:u w:val="single"/>
        </w:rPr>
        <w:t xml:space="preserve">氏名　</w:t>
      </w:r>
      <w:r w:rsidR="00C041F9" w:rsidRPr="00C041F9">
        <w:rPr>
          <w:rFonts w:ascii="MS Mincho" w:hAnsi="MS Mincho" w:cs="MS Mincho" w:hint="eastAsia"/>
          <w:bCs/>
          <w:sz w:val="20"/>
          <w:szCs w:val="20"/>
          <w:u w:val="single"/>
        </w:rPr>
        <w:t>戴</w:t>
      </w:r>
      <w:r w:rsidR="00C041F9">
        <w:rPr>
          <w:rFonts w:ascii="MS Mincho" w:hAnsi="MS Mincho" w:cs="MS Mincho"/>
          <w:bCs/>
          <w:sz w:val="20"/>
          <w:szCs w:val="20"/>
          <w:u w:val="single"/>
        </w:rPr>
        <w:t xml:space="preserve"> </w:t>
      </w:r>
      <w:r w:rsidR="00C041F9" w:rsidRPr="00C041F9">
        <w:rPr>
          <w:rFonts w:ascii="MS Mincho" w:hAnsi="MS Mincho" w:cs="MS Mincho" w:hint="eastAsia"/>
          <w:bCs/>
          <w:sz w:val="20"/>
          <w:szCs w:val="20"/>
          <w:u w:val="single"/>
        </w:rPr>
        <w:t>雄介</w:t>
      </w:r>
    </w:p>
    <w:p w14:paraId="1DE11CEC" w14:textId="1D4B0B0D" w:rsidR="00587CA0" w:rsidRDefault="00587CA0" w:rsidP="00587CA0">
      <w:pPr>
        <w:jc w:val="center"/>
        <w:rPr>
          <w:rFonts w:ascii="MS Mincho" w:hAnsi="MS Mincho" w:cs="MS Gothic"/>
          <w:bCs/>
          <w:sz w:val="20"/>
          <w:szCs w:val="20"/>
        </w:rPr>
      </w:pPr>
      <w:r w:rsidRPr="00587CA0">
        <w:rPr>
          <w:rFonts w:ascii="MS Mincho" w:hAnsi="MS Mincho" w:cs="MS Gothic"/>
          <w:bCs/>
          <w:noProof/>
          <w:sz w:val="20"/>
          <w:szCs w:val="20"/>
        </w:rPr>
        <w:drawing>
          <wp:inline distT="0" distB="0" distL="0" distR="0" wp14:anchorId="1C73F95B" wp14:editId="41FDAF33">
            <wp:extent cx="76200" cy="117475"/>
            <wp:effectExtent l="0" t="0" r="0" b="0"/>
            <wp:docPr id="19932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88636" name=""/>
                    <pic:cNvPicPr/>
                  </pic:nvPicPr>
                  <pic:blipFill>
                    <a:blip r:embed="rId8"/>
                    <a:stretch>
                      <a:fillRect/>
                    </a:stretch>
                  </pic:blipFill>
                  <pic:spPr>
                    <a:xfrm flipH="1">
                      <a:off x="0" y="0"/>
                      <a:ext cx="94460" cy="145626"/>
                    </a:xfrm>
                    <a:prstGeom prst="rect">
                      <a:avLst/>
                    </a:prstGeom>
                  </pic:spPr>
                </pic:pic>
              </a:graphicData>
            </a:graphic>
          </wp:inline>
        </w:drawing>
      </w:r>
      <w:r w:rsidRPr="00587CA0">
        <w:rPr>
          <w:rFonts w:ascii="MS Mincho" w:hAnsi="MS Mincho" w:cs="MS Gothic"/>
          <w:bCs/>
          <w:sz w:val="20"/>
          <w:szCs w:val="20"/>
        </w:rPr>
        <w:t xml:space="preserve"> +1-217-305-0416 |</w:t>
      </w:r>
      <w:r>
        <w:rPr>
          <w:noProof/>
        </w:rPr>
        <w:t xml:space="preserve"> </w:t>
      </w:r>
      <w:r w:rsidRPr="00587CA0">
        <w:rPr>
          <w:rFonts w:ascii="MS Mincho" w:hAnsi="MS Mincho" w:cs="MS Gothic"/>
          <w:bCs/>
          <w:noProof/>
          <w:sz w:val="20"/>
          <w:szCs w:val="20"/>
        </w:rPr>
        <w:drawing>
          <wp:inline distT="0" distB="0" distL="0" distR="0" wp14:anchorId="6BD1579F" wp14:editId="4E7B82D4">
            <wp:extent cx="108585" cy="108585"/>
            <wp:effectExtent l="0" t="0" r="5715" b="5715"/>
            <wp:docPr id="430820401"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20401" name="Picture 1" descr="A black and white symbol&#10;&#10;Description automatically generated"/>
                    <pic:cNvPicPr/>
                  </pic:nvPicPr>
                  <pic:blipFill>
                    <a:blip r:embed="rId9"/>
                    <a:stretch>
                      <a:fillRect/>
                    </a:stretch>
                  </pic:blipFill>
                  <pic:spPr>
                    <a:xfrm>
                      <a:off x="0" y="0"/>
                      <a:ext cx="119004" cy="119004"/>
                    </a:xfrm>
                    <a:prstGeom prst="rect">
                      <a:avLst/>
                    </a:prstGeom>
                  </pic:spPr>
                </pic:pic>
              </a:graphicData>
            </a:graphic>
          </wp:inline>
        </w:drawing>
      </w:r>
      <w:r w:rsidRPr="00587CA0">
        <w:rPr>
          <w:rFonts w:ascii="MS Mincho" w:hAnsi="MS Mincho" w:cs="MS Gothic"/>
          <w:bCs/>
          <w:sz w:val="20"/>
          <w:szCs w:val="20"/>
        </w:rPr>
        <w:t xml:space="preserve"> </w:t>
      </w:r>
      <w:hyperlink r:id="rId10" w:history="1">
        <w:r w:rsidRPr="00587CA0">
          <w:rPr>
            <w:rStyle w:val="Hyperlink"/>
            <w:rFonts w:ascii="MS Mincho" w:hAnsi="MS Mincho" w:cs="MS Gothic"/>
            <w:bCs/>
            <w:sz w:val="20"/>
            <w:szCs w:val="20"/>
          </w:rPr>
          <w:t>xdai12@illinois.edu</w:t>
        </w:r>
      </w:hyperlink>
      <w:r w:rsidRPr="00587CA0">
        <w:rPr>
          <w:rFonts w:ascii="MS Mincho" w:hAnsi="MS Mincho" w:cs="MS Gothic"/>
          <w:bCs/>
          <w:sz w:val="20"/>
          <w:szCs w:val="20"/>
        </w:rPr>
        <w:t xml:space="preserve"> |</w:t>
      </w:r>
      <w:r w:rsidRPr="00587CA0">
        <w:rPr>
          <w:noProof/>
        </w:rPr>
        <w:t xml:space="preserve"> </w:t>
      </w:r>
      <w:r w:rsidRPr="00587CA0">
        <w:rPr>
          <w:rFonts w:ascii="MS Mincho" w:hAnsi="MS Mincho" w:cs="MS Gothic"/>
          <w:bCs/>
          <w:noProof/>
          <w:sz w:val="20"/>
          <w:szCs w:val="20"/>
        </w:rPr>
        <w:drawing>
          <wp:inline distT="0" distB="0" distL="0" distR="0" wp14:anchorId="43FC0D14" wp14:editId="5D079157">
            <wp:extent cx="116434" cy="116434"/>
            <wp:effectExtent l="0" t="0" r="0" b="0"/>
            <wp:docPr id="1123330466" name="Picture 1" descr="A black square with white letter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30466" name="Picture 1" descr="A black square with white letters in it&#10;&#10;Description automatically generated"/>
                    <pic:cNvPicPr/>
                  </pic:nvPicPr>
                  <pic:blipFill>
                    <a:blip r:embed="rId11"/>
                    <a:stretch>
                      <a:fillRect/>
                    </a:stretch>
                  </pic:blipFill>
                  <pic:spPr>
                    <a:xfrm>
                      <a:off x="0" y="0"/>
                      <a:ext cx="125255" cy="125255"/>
                    </a:xfrm>
                    <a:prstGeom prst="rect">
                      <a:avLst/>
                    </a:prstGeom>
                  </pic:spPr>
                </pic:pic>
              </a:graphicData>
            </a:graphic>
          </wp:inline>
        </w:drawing>
      </w:r>
      <w:r w:rsidRPr="00587CA0">
        <w:rPr>
          <w:rFonts w:ascii="MS Mincho" w:hAnsi="MS Mincho" w:cs="MS Gothic"/>
          <w:bCs/>
          <w:sz w:val="20"/>
          <w:szCs w:val="20"/>
        </w:rPr>
        <w:t xml:space="preserve"> </w:t>
      </w:r>
      <w:hyperlink r:id="rId12" w:history="1">
        <w:r w:rsidRPr="00587CA0">
          <w:rPr>
            <w:rStyle w:val="Hyperlink"/>
            <w:rFonts w:ascii="MS Mincho" w:hAnsi="MS Mincho" w:cs="MS Gothic"/>
            <w:bCs/>
            <w:sz w:val="20"/>
            <w:szCs w:val="20"/>
          </w:rPr>
          <w:t>linkedin.com/in/</w:t>
        </w:r>
        <w:proofErr w:type="spellStart"/>
        <w:r w:rsidRPr="00587CA0">
          <w:rPr>
            <w:rStyle w:val="Hyperlink"/>
            <w:rFonts w:ascii="MS Mincho" w:hAnsi="MS Mincho" w:cs="MS Gothic"/>
            <w:bCs/>
            <w:sz w:val="20"/>
            <w:szCs w:val="20"/>
          </w:rPr>
          <w:t>xiongjie-dai</w:t>
        </w:r>
        <w:proofErr w:type="spellEnd"/>
      </w:hyperlink>
      <w:r w:rsidRPr="00587CA0">
        <w:rPr>
          <w:rFonts w:ascii="MS Mincho" w:hAnsi="MS Mincho" w:cs="MS Gothic"/>
          <w:bCs/>
          <w:sz w:val="20"/>
          <w:szCs w:val="20"/>
        </w:rPr>
        <w:t xml:space="preserve"> | </w:t>
      </w:r>
      <w:r w:rsidRPr="00587CA0">
        <w:rPr>
          <w:rFonts w:ascii="MS Mincho" w:hAnsi="MS Mincho" w:cs="MS Gothic"/>
          <w:bCs/>
          <w:noProof/>
          <w:sz w:val="20"/>
          <w:szCs w:val="20"/>
        </w:rPr>
        <w:drawing>
          <wp:inline distT="0" distB="0" distL="0" distR="0" wp14:anchorId="274AD388" wp14:editId="34F69318">
            <wp:extent cx="116434" cy="116434"/>
            <wp:effectExtent l="0" t="0" r="0" b="0"/>
            <wp:docPr id="351207696" name="Picture 1" descr="A cat in a black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07696" name="Picture 1" descr="A cat in a black circle&#10;&#10;Description automatically generated"/>
                    <pic:cNvPicPr/>
                  </pic:nvPicPr>
                  <pic:blipFill>
                    <a:blip r:embed="rId13"/>
                    <a:stretch>
                      <a:fillRect/>
                    </a:stretch>
                  </pic:blipFill>
                  <pic:spPr>
                    <a:xfrm>
                      <a:off x="0" y="0"/>
                      <a:ext cx="127687" cy="127687"/>
                    </a:xfrm>
                    <a:prstGeom prst="rect">
                      <a:avLst/>
                    </a:prstGeom>
                  </pic:spPr>
                </pic:pic>
              </a:graphicData>
            </a:graphic>
          </wp:inline>
        </w:drawing>
      </w:r>
      <w:r w:rsidRPr="00587CA0">
        <w:rPr>
          <w:rFonts w:ascii="MS Mincho" w:hAnsi="MS Mincho" w:cs="MS Gothic"/>
          <w:bCs/>
          <w:sz w:val="20"/>
          <w:szCs w:val="20"/>
        </w:rPr>
        <w:t xml:space="preserve"> </w:t>
      </w:r>
      <w:hyperlink r:id="rId14" w:history="1">
        <w:r w:rsidRPr="00587CA0">
          <w:rPr>
            <w:rStyle w:val="Hyperlink"/>
            <w:rFonts w:ascii="MS Mincho" w:hAnsi="MS Mincho" w:cs="MS Gothic"/>
            <w:bCs/>
            <w:sz w:val="20"/>
            <w:szCs w:val="20"/>
          </w:rPr>
          <w:t>github.com/</w:t>
        </w:r>
        <w:proofErr w:type="spellStart"/>
        <w:r w:rsidRPr="00587CA0">
          <w:rPr>
            <w:rStyle w:val="Hyperlink"/>
            <w:rFonts w:ascii="MS Mincho" w:hAnsi="MS Mincho" w:cs="MS Gothic"/>
            <w:bCs/>
            <w:sz w:val="20"/>
            <w:szCs w:val="20"/>
          </w:rPr>
          <w:t>Xiongjiedai</w:t>
        </w:r>
        <w:proofErr w:type="spellEnd"/>
      </w:hyperlink>
    </w:p>
    <w:p w14:paraId="7129006D" w14:textId="393ABFE9" w:rsidR="0030475C" w:rsidRPr="0025689C" w:rsidRDefault="005C0DB3" w:rsidP="0025689C">
      <w:pPr>
        <w:rPr>
          <w:rFonts w:ascii="MS Mincho" w:hAnsi="MS Mincho" w:cs="MS Gothic"/>
          <w:bCs/>
          <w:sz w:val="20"/>
          <w:szCs w:val="20"/>
        </w:rPr>
      </w:pPr>
      <w:r w:rsidRPr="0025689C">
        <w:rPr>
          <w:rFonts w:ascii="MS Mincho" w:hAnsi="MS Mincho" w:cs="MS Gothic" w:hint="eastAsia"/>
          <w:bCs/>
          <w:sz w:val="20"/>
          <w:szCs w:val="20"/>
        </w:rPr>
        <w:t>■職務要約</w:t>
      </w:r>
    </w:p>
    <w:p w14:paraId="448484F3" w14:textId="77777777" w:rsidR="00383225" w:rsidRPr="00383225" w:rsidRDefault="00383225" w:rsidP="00383225">
      <w:pPr>
        <w:rPr>
          <w:rStyle w:val="HTMLTypewriter"/>
          <w:rFonts w:ascii="MS Mincho" w:hAnsi="MS Mincho"/>
        </w:rPr>
      </w:pPr>
      <w:r w:rsidRPr="00383225">
        <w:rPr>
          <w:rStyle w:val="HTMLTypewriter"/>
          <w:rFonts w:ascii="MS Mincho" w:hAnsi="MS Mincho" w:hint="eastAsia"/>
        </w:rPr>
        <w:t>フリーランスとして活動中の人工知能/機械学習エンジニア。様々なハードウェアプラットフォーム上での大規模言語モデル（LLM）の推論最適化に専念し、パフォーマンス評価のための革新的なクラウドベース戦略を適用。llama.cppツールキットを使用し、AIアプリケーションでのGPUベンチマークの理解と適用を向上させ、業界から高い評価を受ける（GitHubで600以上のスターを獲得）。また、イリノイ大学アーバナ・シャンペーン校にて大学院コースアシスタントとして勤務し、教員と協力してR、Python、SQLを使用した魅力的な機械学習コースの内容とコーディング評価を設計。学問的な問題を解決し、学生の成績評価に貢献。</w:t>
      </w:r>
    </w:p>
    <w:p w14:paraId="2AED48E7" w14:textId="77777777" w:rsidR="00383225" w:rsidRPr="00383225" w:rsidRDefault="00383225" w:rsidP="00383225">
      <w:pPr>
        <w:rPr>
          <w:rStyle w:val="HTMLTypewriter"/>
          <w:rFonts w:ascii="MS Mincho" w:hAnsi="MS Mincho"/>
        </w:rPr>
      </w:pPr>
    </w:p>
    <w:p w14:paraId="6C7A5876" w14:textId="1E8269F0" w:rsidR="0030475C" w:rsidRPr="00345FF3" w:rsidRDefault="00383225" w:rsidP="00383225">
      <w:pPr>
        <w:rPr>
          <w:rFonts w:ascii="MS Mincho" w:hAnsi="MS Mincho" w:cs="MS Mincho"/>
          <w:bCs/>
          <w:sz w:val="20"/>
          <w:szCs w:val="20"/>
        </w:rPr>
      </w:pPr>
      <w:r w:rsidRPr="00383225">
        <w:rPr>
          <w:rStyle w:val="HTMLTypewriter"/>
          <w:rFonts w:ascii="MS Mincho" w:hAnsi="MS Mincho" w:hint="eastAsia"/>
        </w:rPr>
        <w:t>教育背景においては、統計学の修士（GPA 3.84/4.00）、経済学と応用数学の二重学位（GPA 3.93/4.25）を取得。厳格な定量スキルと数学、統計学の知識を活かし、データ駆動型の問題解決に強みを持つ。多言語能力（英語、中国語）を生かし、国際的な環境でも活躍。</w:t>
      </w:r>
    </w:p>
    <w:p w14:paraId="2CA0A918" w14:textId="77777777" w:rsidR="0030475C" w:rsidRPr="0025689C" w:rsidRDefault="005C0DB3" w:rsidP="00A8491F">
      <w:pPr>
        <w:spacing w:line="360" w:lineRule="auto"/>
        <w:rPr>
          <w:rFonts w:ascii="MS Mincho" w:hAnsi="MS Mincho" w:cs="MS Gothic"/>
          <w:bCs/>
          <w:sz w:val="20"/>
          <w:szCs w:val="20"/>
        </w:rPr>
      </w:pPr>
      <w:r w:rsidRPr="0025689C">
        <w:rPr>
          <w:rFonts w:ascii="MS Mincho" w:hAnsi="MS Mincho" w:cs="MS Gothic" w:hint="eastAsia"/>
          <w:bCs/>
          <w:sz w:val="20"/>
          <w:szCs w:val="20"/>
        </w:rPr>
        <w:t>■職務経歴</w:t>
      </w:r>
    </w:p>
    <w:tbl>
      <w:tblPr>
        <w:tblW w:w="100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7043"/>
        <w:gridCol w:w="1557"/>
      </w:tblGrid>
      <w:tr w:rsidR="0030475C" w:rsidRPr="0025689C" w14:paraId="1D30EECC" w14:textId="77777777" w:rsidTr="00531155">
        <w:trPr>
          <w:trHeight w:val="377"/>
        </w:trPr>
        <w:tc>
          <w:tcPr>
            <w:tcW w:w="1001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2A83CBDF" w14:textId="73441B5B" w:rsidR="0030475C" w:rsidRPr="0025689C" w:rsidRDefault="007C304E">
            <w:pPr>
              <w:rPr>
                <w:rFonts w:ascii="MS Mincho" w:hAnsi="MS Mincho" w:cs="MS Mincho"/>
                <w:bCs/>
                <w:sz w:val="20"/>
                <w:szCs w:val="20"/>
              </w:rPr>
            </w:pPr>
            <w:r>
              <w:rPr>
                <w:rFonts w:ascii="MS Mincho" w:hAnsi="MS Mincho" w:cs="MS Mincho"/>
                <w:bCs/>
                <w:sz w:val="20"/>
                <w:szCs w:val="20"/>
              </w:rPr>
              <w:t>20</w:t>
            </w:r>
            <w:r w:rsidR="00383225">
              <w:rPr>
                <w:rFonts w:ascii="MS Mincho" w:hAnsi="MS Mincho" w:cs="MS Mincho"/>
                <w:bCs/>
                <w:sz w:val="20"/>
                <w:szCs w:val="20"/>
              </w:rPr>
              <w:t>2</w:t>
            </w:r>
            <w:r w:rsidR="002A2184">
              <w:rPr>
                <w:rFonts w:ascii="MS Mincho" w:hAnsi="MS Mincho" w:cs="MS Mincho"/>
                <w:bCs/>
                <w:sz w:val="20"/>
                <w:szCs w:val="20"/>
              </w:rPr>
              <w:t>2</w:t>
            </w:r>
            <w:r w:rsidR="005C0DB3" w:rsidRPr="0025689C">
              <w:rPr>
                <w:rFonts w:ascii="MS Mincho" w:hAnsi="MS Mincho" w:cs="MS Mincho" w:hint="eastAsia"/>
                <w:bCs/>
                <w:sz w:val="20"/>
                <w:szCs w:val="20"/>
              </w:rPr>
              <w:t>年</w:t>
            </w:r>
            <w:r w:rsidR="00383225">
              <w:rPr>
                <w:rFonts w:ascii="MS Mincho" w:hAnsi="MS Mincho" w:cs="MS Mincho"/>
                <w:bCs/>
                <w:sz w:val="20"/>
                <w:szCs w:val="20"/>
              </w:rPr>
              <w:t>0</w:t>
            </w:r>
            <w:r w:rsidR="002A2184">
              <w:rPr>
                <w:rFonts w:ascii="MS Mincho" w:hAnsi="MS Mincho" w:cs="MS Mincho"/>
                <w:bCs/>
                <w:sz w:val="20"/>
                <w:szCs w:val="20"/>
              </w:rPr>
              <w:t>9</w:t>
            </w:r>
            <w:r w:rsidR="005C0DB3" w:rsidRPr="0025689C">
              <w:rPr>
                <w:rFonts w:ascii="MS Mincho" w:hAnsi="MS Mincho" w:cs="MS Mincho" w:hint="eastAsia"/>
                <w:bCs/>
                <w:sz w:val="20"/>
                <w:szCs w:val="20"/>
              </w:rPr>
              <w:t>月～</w:t>
            </w:r>
            <w:r w:rsidR="002A2184">
              <w:rPr>
                <w:rFonts w:ascii="MS Mincho" w:hAnsi="MS Mincho" w:cs="MS Mincho"/>
                <w:bCs/>
                <w:sz w:val="20"/>
                <w:szCs w:val="20"/>
              </w:rPr>
              <w:t>2022</w:t>
            </w:r>
            <w:r w:rsidR="002A2184" w:rsidRPr="0025689C">
              <w:rPr>
                <w:rFonts w:ascii="MS Mincho" w:hAnsi="MS Mincho" w:cs="MS Mincho" w:hint="eastAsia"/>
                <w:bCs/>
                <w:sz w:val="20"/>
                <w:szCs w:val="20"/>
              </w:rPr>
              <w:t>年</w:t>
            </w:r>
            <w:r w:rsidR="002A2184">
              <w:rPr>
                <w:rFonts w:ascii="MS Mincho" w:hAnsi="MS Mincho" w:cs="MS Mincho"/>
                <w:bCs/>
                <w:sz w:val="20"/>
                <w:szCs w:val="20"/>
              </w:rPr>
              <w:t>12</w:t>
            </w:r>
            <w:r w:rsidR="002A2184" w:rsidRPr="0025689C">
              <w:rPr>
                <w:rFonts w:ascii="MS Mincho" w:hAnsi="MS Mincho" w:cs="MS Mincho" w:hint="eastAsia"/>
                <w:bCs/>
                <w:sz w:val="20"/>
                <w:szCs w:val="20"/>
              </w:rPr>
              <w:t>月</w:t>
            </w:r>
            <w:r w:rsidR="005C0DB3" w:rsidRPr="0025689C">
              <w:rPr>
                <w:rFonts w:ascii="MS Mincho" w:hAnsi="MS Mincho" w:cs="MS Mincho" w:hint="eastAsia"/>
                <w:bCs/>
                <w:sz w:val="20"/>
                <w:szCs w:val="20"/>
              </w:rPr>
              <w:t xml:space="preserve">　　</w:t>
            </w:r>
            <w:r w:rsidR="002A2184" w:rsidRPr="002A2184">
              <w:rPr>
                <w:rFonts w:ascii="MS Mincho" w:hAnsi="MS Mincho" w:cs="MS Mincho" w:hint="eastAsia"/>
                <w:bCs/>
                <w:sz w:val="20"/>
                <w:szCs w:val="20"/>
              </w:rPr>
              <w:t>イリノイ大学アーバナ・シャンペーン校</w:t>
            </w:r>
          </w:p>
        </w:tc>
      </w:tr>
      <w:tr w:rsidR="00105BFB" w:rsidRPr="0025689C" w14:paraId="773E5CDF" w14:textId="77777777" w:rsidTr="005A7D2F">
        <w:trPr>
          <w:trHeight w:val="554"/>
        </w:trPr>
        <w:tc>
          <w:tcPr>
            <w:tcW w:w="8460" w:type="dxa"/>
            <w:gridSpan w:val="2"/>
            <w:tcBorders>
              <w:top w:val="single" w:sz="4" w:space="0" w:color="auto"/>
              <w:left w:val="single" w:sz="4" w:space="0" w:color="auto"/>
              <w:bottom w:val="dotted" w:sz="4" w:space="0" w:color="auto"/>
              <w:right w:val="dotted" w:sz="4" w:space="0" w:color="auto"/>
            </w:tcBorders>
            <w:shd w:val="clear" w:color="auto" w:fill="FFFFFF"/>
            <w:vAlign w:val="center"/>
          </w:tcPr>
          <w:p w14:paraId="790E95E1" w14:textId="7C9FEC47" w:rsidR="00105BFB" w:rsidRPr="0025689C" w:rsidRDefault="00105BFB">
            <w:pPr>
              <w:rPr>
                <w:rFonts w:ascii="MS Mincho" w:hAnsi="MS Mincho" w:cs="MS Mincho"/>
                <w:bCs/>
                <w:sz w:val="20"/>
                <w:szCs w:val="20"/>
              </w:rPr>
            </w:pPr>
            <w:r w:rsidRPr="0025689C">
              <w:rPr>
                <w:rFonts w:ascii="MS Mincho" w:hAnsi="MS Mincho" w:cs="MS Mincho" w:hint="eastAsia"/>
                <w:bCs/>
                <w:sz w:val="20"/>
                <w:szCs w:val="20"/>
              </w:rPr>
              <w:t>事業内容：</w:t>
            </w:r>
            <w:r w:rsidR="002A2184" w:rsidRPr="002A2184">
              <w:rPr>
                <w:rFonts w:ascii="MS Mincho" w:hAnsi="MS Mincho" w:cs="MS Mincho" w:hint="eastAsia"/>
                <w:bCs/>
                <w:sz w:val="20"/>
                <w:szCs w:val="20"/>
              </w:rPr>
              <w:t>大学院コースアシスタント</w:t>
            </w:r>
          </w:p>
        </w:tc>
        <w:tc>
          <w:tcPr>
            <w:tcW w:w="1557" w:type="dxa"/>
            <w:tcBorders>
              <w:top w:val="single" w:sz="4" w:space="0" w:color="auto"/>
              <w:left w:val="dotted" w:sz="4" w:space="0" w:color="auto"/>
              <w:bottom w:val="dotted" w:sz="4" w:space="0" w:color="auto"/>
              <w:right w:val="single" w:sz="4" w:space="0" w:color="auto"/>
            </w:tcBorders>
            <w:shd w:val="clear" w:color="auto" w:fill="FFFFFF"/>
            <w:vAlign w:val="center"/>
          </w:tcPr>
          <w:p w14:paraId="419C25C0" w14:textId="77777777" w:rsidR="002A2184" w:rsidRDefault="002A2184" w:rsidP="00105BFB">
            <w:pPr>
              <w:rPr>
                <w:rFonts w:ascii="MS Mincho" w:hAnsi="MS Mincho" w:cs="MS Mincho"/>
                <w:bCs/>
                <w:sz w:val="20"/>
                <w:szCs w:val="20"/>
                <w:lang w:eastAsia="zh-CN"/>
              </w:rPr>
            </w:pPr>
            <w:r w:rsidRPr="002A2184">
              <w:rPr>
                <w:rFonts w:ascii="MS Mincho" w:hAnsi="MS Mincho" w:cs="MS Mincho" w:hint="eastAsia"/>
                <w:bCs/>
                <w:sz w:val="20"/>
                <w:szCs w:val="20"/>
              </w:rPr>
              <w:t>契約社員</w:t>
            </w:r>
          </w:p>
          <w:p w14:paraId="627D2D43" w14:textId="5721AAA3" w:rsidR="00105BFB" w:rsidRPr="0025689C" w:rsidRDefault="00105BFB" w:rsidP="00105BFB">
            <w:pPr>
              <w:rPr>
                <w:rFonts w:ascii="MS Mincho" w:hAnsi="MS Mincho" w:cs="MS Mincho"/>
                <w:bCs/>
                <w:sz w:val="20"/>
                <w:szCs w:val="20"/>
              </w:rPr>
            </w:pPr>
            <w:r w:rsidRPr="0025689C">
              <w:rPr>
                <w:rFonts w:ascii="MS Mincho" w:hAnsi="MS Mincho" w:cs="MS Mincho" w:hint="eastAsia"/>
                <w:bCs/>
                <w:sz w:val="20"/>
                <w:szCs w:val="20"/>
              </w:rPr>
              <w:t>として勤務</w:t>
            </w:r>
          </w:p>
        </w:tc>
      </w:tr>
      <w:tr w:rsidR="00750BBD" w:rsidRPr="0025689C" w14:paraId="5E713E37" w14:textId="77777777" w:rsidTr="002A2184">
        <w:trPr>
          <w:trHeight w:val="262"/>
        </w:trPr>
        <w:tc>
          <w:tcPr>
            <w:tcW w:w="1417" w:type="dxa"/>
            <w:vMerge w:val="restart"/>
            <w:tcBorders>
              <w:top w:val="dotted" w:sz="4" w:space="0" w:color="auto"/>
              <w:left w:val="single" w:sz="4" w:space="0" w:color="auto"/>
              <w:right w:val="dotted" w:sz="4" w:space="0" w:color="auto"/>
            </w:tcBorders>
            <w:shd w:val="clear" w:color="auto" w:fill="auto"/>
          </w:tcPr>
          <w:p w14:paraId="2E7DC8AE" w14:textId="77777777" w:rsidR="00750BBD" w:rsidRPr="0025689C" w:rsidRDefault="00750BBD">
            <w:pPr>
              <w:rPr>
                <w:rFonts w:ascii="MS Mincho" w:hAnsi="MS Mincho" w:cs="MS Mincho"/>
                <w:bCs/>
                <w:sz w:val="20"/>
                <w:szCs w:val="20"/>
              </w:rPr>
            </w:pPr>
          </w:p>
          <w:p w14:paraId="2A8883D1" w14:textId="0F39C288" w:rsidR="00750BBD" w:rsidRPr="0025689C" w:rsidRDefault="007C304E">
            <w:pPr>
              <w:rPr>
                <w:rFonts w:ascii="MS Mincho" w:hAnsi="MS Mincho" w:cs="MS Mincho"/>
                <w:bCs/>
                <w:sz w:val="20"/>
                <w:szCs w:val="20"/>
              </w:rPr>
            </w:pPr>
            <w:r>
              <w:rPr>
                <w:rFonts w:ascii="MS Mincho" w:hAnsi="MS Mincho" w:cs="MS Mincho"/>
                <w:bCs/>
                <w:sz w:val="20"/>
                <w:szCs w:val="20"/>
              </w:rPr>
              <w:t>20</w:t>
            </w:r>
            <w:r w:rsidR="000D3CB6">
              <w:rPr>
                <w:rFonts w:ascii="MS Mincho" w:hAnsi="MS Mincho" w:cs="MS Mincho"/>
                <w:bCs/>
                <w:sz w:val="20"/>
                <w:szCs w:val="20"/>
              </w:rPr>
              <w:t>2</w:t>
            </w:r>
            <w:r w:rsidR="002A2184">
              <w:rPr>
                <w:rFonts w:ascii="MS Mincho" w:hAnsi="MS Mincho" w:cs="MS Mincho" w:hint="eastAsia"/>
                <w:bCs/>
                <w:sz w:val="20"/>
                <w:szCs w:val="20"/>
                <w:lang w:eastAsia="zh-CN"/>
              </w:rPr>
              <w:t>2</w:t>
            </w:r>
            <w:r w:rsidR="00750BBD" w:rsidRPr="0025689C">
              <w:rPr>
                <w:rFonts w:ascii="MS Mincho" w:hAnsi="MS Mincho" w:cs="MS Mincho" w:hint="eastAsia"/>
                <w:bCs/>
                <w:sz w:val="20"/>
                <w:szCs w:val="20"/>
              </w:rPr>
              <w:t>年</w:t>
            </w:r>
            <w:r w:rsidR="000D3CB6">
              <w:rPr>
                <w:rFonts w:ascii="MS Mincho" w:hAnsi="MS Mincho" w:cs="MS Mincho"/>
                <w:bCs/>
                <w:sz w:val="20"/>
                <w:szCs w:val="20"/>
              </w:rPr>
              <w:t>0</w:t>
            </w:r>
            <w:r w:rsidR="002A2184">
              <w:rPr>
                <w:rFonts w:ascii="MS Mincho" w:hAnsi="MS Mincho" w:cs="MS Mincho" w:hint="eastAsia"/>
                <w:bCs/>
                <w:sz w:val="20"/>
                <w:szCs w:val="20"/>
                <w:lang w:eastAsia="zh-CN"/>
              </w:rPr>
              <w:t>9</w:t>
            </w:r>
            <w:r w:rsidR="00750BBD" w:rsidRPr="0025689C">
              <w:rPr>
                <w:rFonts w:ascii="MS Mincho" w:hAnsi="MS Mincho" w:cs="MS Mincho" w:hint="eastAsia"/>
                <w:bCs/>
                <w:sz w:val="20"/>
                <w:szCs w:val="20"/>
              </w:rPr>
              <w:t>月</w:t>
            </w:r>
          </w:p>
          <w:p w14:paraId="5235C323" w14:textId="7150FFA4" w:rsidR="00DA7C49" w:rsidRPr="0025689C" w:rsidRDefault="00750BBD" w:rsidP="00A771F7">
            <w:pPr>
              <w:rPr>
                <w:rFonts w:ascii="MS Mincho" w:hAnsi="MS Mincho" w:cs="MS Mincho"/>
                <w:bCs/>
                <w:sz w:val="20"/>
                <w:szCs w:val="20"/>
              </w:rPr>
            </w:pPr>
            <w:r w:rsidRPr="0025689C">
              <w:rPr>
                <w:rFonts w:ascii="MS Mincho" w:hAnsi="MS Mincho" w:cs="MS Mincho" w:hint="eastAsia"/>
                <w:bCs/>
                <w:sz w:val="20"/>
                <w:szCs w:val="20"/>
              </w:rPr>
              <w:t>～</w:t>
            </w:r>
            <w:r w:rsidR="002A2184">
              <w:rPr>
                <w:rFonts w:ascii="MS Mincho" w:hAnsi="MS Mincho" w:cs="MS Mincho"/>
                <w:bCs/>
                <w:sz w:val="20"/>
                <w:szCs w:val="20"/>
              </w:rPr>
              <w:t>2022</w:t>
            </w:r>
            <w:r w:rsidR="002A2184" w:rsidRPr="0025689C">
              <w:rPr>
                <w:rFonts w:ascii="MS Mincho" w:hAnsi="MS Mincho" w:cs="MS Mincho" w:hint="eastAsia"/>
                <w:bCs/>
                <w:sz w:val="20"/>
                <w:szCs w:val="20"/>
              </w:rPr>
              <w:t>年</w:t>
            </w:r>
            <w:r w:rsidR="002A2184">
              <w:rPr>
                <w:rFonts w:ascii="MS Mincho" w:hAnsi="MS Mincho" w:cs="MS Mincho"/>
                <w:bCs/>
                <w:sz w:val="20"/>
                <w:szCs w:val="20"/>
              </w:rPr>
              <w:t>12</w:t>
            </w:r>
            <w:r w:rsidR="002A2184" w:rsidRPr="0025689C">
              <w:rPr>
                <w:rFonts w:ascii="MS Mincho" w:hAnsi="MS Mincho" w:cs="MS Mincho" w:hint="eastAsia"/>
                <w:bCs/>
                <w:sz w:val="20"/>
                <w:szCs w:val="20"/>
              </w:rPr>
              <w:t>月</w:t>
            </w:r>
          </w:p>
        </w:tc>
        <w:tc>
          <w:tcPr>
            <w:tcW w:w="8600" w:type="dxa"/>
            <w:gridSpan w:val="2"/>
            <w:tcBorders>
              <w:top w:val="dotted" w:sz="4" w:space="0" w:color="auto"/>
              <w:left w:val="dotted" w:sz="4" w:space="0" w:color="auto"/>
              <w:bottom w:val="dotted" w:sz="4" w:space="0" w:color="auto"/>
              <w:right w:val="single" w:sz="4" w:space="0" w:color="auto"/>
            </w:tcBorders>
            <w:vAlign w:val="center"/>
          </w:tcPr>
          <w:p w14:paraId="738C0A3A" w14:textId="33D5270F" w:rsidR="00750BBD" w:rsidRPr="0025689C" w:rsidRDefault="00604678" w:rsidP="00407FE6">
            <w:pPr>
              <w:rPr>
                <w:rFonts w:ascii="MS Mincho" w:hAnsi="MS Mincho" w:cs="MS Mincho"/>
                <w:bCs/>
                <w:sz w:val="20"/>
                <w:szCs w:val="20"/>
              </w:rPr>
            </w:pPr>
            <w:r>
              <w:rPr>
                <w:rStyle w:val="HTMLTypewriter"/>
                <w:rFonts w:hint="eastAsia"/>
              </w:rPr>
              <w:t>本社</w:t>
            </w:r>
          </w:p>
        </w:tc>
      </w:tr>
      <w:tr w:rsidR="00750BBD" w:rsidRPr="0025689C" w14:paraId="20EC4C45" w14:textId="77777777" w:rsidTr="002A2184">
        <w:trPr>
          <w:trHeight w:val="1112"/>
        </w:trPr>
        <w:tc>
          <w:tcPr>
            <w:tcW w:w="1417" w:type="dxa"/>
            <w:vMerge/>
            <w:tcBorders>
              <w:top w:val="dotted" w:sz="4" w:space="0" w:color="auto"/>
              <w:left w:val="single" w:sz="4" w:space="0" w:color="auto"/>
              <w:bottom w:val="single" w:sz="4" w:space="0" w:color="auto"/>
              <w:right w:val="dotted" w:sz="4" w:space="0" w:color="auto"/>
            </w:tcBorders>
          </w:tcPr>
          <w:p w14:paraId="396CBA98" w14:textId="77777777" w:rsidR="00750BBD" w:rsidRPr="0025689C" w:rsidRDefault="00750BBD" w:rsidP="003301F8">
            <w:pPr>
              <w:rPr>
                <w:rFonts w:ascii="MS Mincho" w:hAnsi="MS Mincho" w:cs="MS Mincho"/>
                <w:bCs/>
                <w:sz w:val="20"/>
                <w:szCs w:val="20"/>
              </w:rPr>
            </w:pPr>
          </w:p>
        </w:tc>
        <w:tc>
          <w:tcPr>
            <w:tcW w:w="8600" w:type="dxa"/>
            <w:gridSpan w:val="2"/>
            <w:tcBorders>
              <w:top w:val="dotted" w:sz="4" w:space="0" w:color="auto"/>
              <w:left w:val="dotted" w:sz="4" w:space="0" w:color="auto"/>
              <w:bottom w:val="single" w:sz="4" w:space="0" w:color="auto"/>
              <w:right w:val="single" w:sz="4" w:space="0" w:color="auto"/>
            </w:tcBorders>
          </w:tcPr>
          <w:p w14:paraId="4BBACC14" w14:textId="77777777" w:rsidR="00463B5D" w:rsidRDefault="00463B5D" w:rsidP="00463B5D">
            <w:pPr>
              <w:adjustRightInd/>
              <w:spacing w:line="240" w:lineRule="atLeast"/>
              <w:textAlignment w:val="auto"/>
              <w:rPr>
                <w:rFonts w:ascii="MS Mincho" w:hAnsi="MS Mincho" w:cs="Courier New"/>
                <w:sz w:val="20"/>
                <w:szCs w:val="20"/>
              </w:rPr>
            </w:pPr>
            <w:r w:rsidRPr="002A2184">
              <w:rPr>
                <w:rFonts w:ascii="MS Mincho" w:hAnsi="MS Mincho" w:cs="Courier New" w:hint="eastAsia"/>
                <w:sz w:val="20"/>
                <w:szCs w:val="20"/>
              </w:rPr>
              <w:t>・</w:t>
            </w:r>
            <w:r w:rsidRPr="00463B5D">
              <w:rPr>
                <w:rFonts w:ascii="MS Mincho" w:hAnsi="MS Mincho" w:cs="Courier New" w:hint="eastAsia"/>
                <w:sz w:val="20"/>
                <w:szCs w:val="20"/>
              </w:rPr>
              <w:t>教員と協力して、R、Python、SQL で魅力的な機械学習のコース内容と革新的なコーディング評価を設計しました。</w:t>
            </w:r>
          </w:p>
          <w:p w14:paraId="4577D327" w14:textId="5833EEA9" w:rsidR="0037288A" w:rsidRPr="0025689C" w:rsidRDefault="00463B5D" w:rsidP="00463B5D">
            <w:pPr>
              <w:adjustRightInd/>
              <w:spacing w:line="240" w:lineRule="atLeast"/>
              <w:textAlignment w:val="auto"/>
              <w:rPr>
                <w:rFonts w:ascii="MS Mincho" w:hAnsi="MS Mincho" w:cs="Courier New"/>
                <w:sz w:val="20"/>
                <w:szCs w:val="20"/>
              </w:rPr>
            </w:pPr>
            <w:r w:rsidRPr="002A2184">
              <w:rPr>
                <w:rFonts w:ascii="MS Mincho" w:hAnsi="MS Mincho" w:cs="Courier New" w:hint="eastAsia"/>
                <w:sz w:val="20"/>
                <w:szCs w:val="20"/>
              </w:rPr>
              <w:t>・</w:t>
            </w:r>
            <w:r w:rsidRPr="00463B5D">
              <w:rPr>
                <w:rFonts w:ascii="MS Mincho" w:hAnsi="MS Mincho" w:cs="Courier New" w:hint="eastAsia"/>
                <w:sz w:val="20"/>
                <w:szCs w:val="20"/>
              </w:rPr>
              <w:t>週に一度のオフィスアワーで学生の成績を評価し、学問的な問題を解決しました。コースに関する苦情は一切ありませんでした。</w:t>
            </w:r>
          </w:p>
        </w:tc>
      </w:tr>
      <w:tr w:rsidR="002A2184" w:rsidRPr="0025689C" w14:paraId="67987C4C" w14:textId="77777777" w:rsidTr="00046ED8">
        <w:trPr>
          <w:trHeight w:val="377"/>
        </w:trPr>
        <w:tc>
          <w:tcPr>
            <w:tcW w:w="1001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47B0E044" w14:textId="77777777" w:rsidR="002A2184" w:rsidRPr="0025689C" w:rsidRDefault="002A2184" w:rsidP="00046ED8">
            <w:pPr>
              <w:rPr>
                <w:rFonts w:ascii="MS Mincho" w:hAnsi="MS Mincho" w:cs="MS Mincho"/>
                <w:bCs/>
                <w:sz w:val="20"/>
                <w:szCs w:val="20"/>
              </w:rPr>
            </w:pPr>
            <w:r>
              <w:rPr>
                <w:rFonts w:ascii="MS Mincho" w:hAnsi="MS Mincho" w:cs="MS Mincho"/>
                <w:bCs/>
                <w:sz w:val="20"/>
                <w:szCs w:val="20"/>
              </w:rPr>
              <w:t>2023</w:t>
            </w:r>
            <w:r w:rsidRPr="0025689C">
              <w:rPr>
                <w:rFonts w:ascii="MS Mincho" w:hAnsi="MS Mincho" w:cs="MS Mincho" w:hint="eastAsia"/>
                <w:bCs/>
                <w:sz w:val="20"/>
                <w:szCs w:val="20"/>
              </w:rPr>
              <w:t>年</w:t>
            </w:r>
            <w:r>
              <w:rPr>
                <w:rFonts w:ascii="MS Mincho" w:hAnsi="MS Mincho" w:cs="MS Mincho"/>
                <w:bCs/>
                <w:sz w:val="20"/>
                <w:szCs w:val="20"/>
              </w:rPr>
              <w:t>07</w:t>
            </w:r>
            <w:r w:rsidRPr="0025689C">
              <w:rPr>
                <w:rFonts w:ascii="MS Mincho" w:hAnsi="MS Mincho" w:cs="MS Mincho" w:hint="eastAsia"/>
                <w:bCs/>
                <w:sz w:val="20"/>
                <w:szCs w:val="20"/>
              </w:rPr>
              <w:t>月～</w:t>
            </w:r>
            <w:r>
              <w:rPr>
                <w:rFonts w:ascii="MS Mincho" w:hAnsi="MS Mincho" w:cs="MS Mincho" w:hint="eastAsia"/>
                <w:bCs/>
                <w:sz w:val="20"/>
                <w:szCs w:val="20"/>
              </w:rPr>
              <w:t>現在</w:t>
            </w:r>
            <w:r w:rsidRPr="0025689C">
              <w:rPr>
                <w:rFonts w:ascii="MS Mincho" w:hAnsi="MS Mincho" w:cs="MS Mincho" w:hint="eastAsia"/>
                <w:bCs/>
                <w:sz w:val="20"/>
                <w:szCs w:val="20"/>
              </w:rPr>
              <w:t xml:space="preserve">　　</w:t>
            </w:r>
            <w:r w:rsidRPr="00383225">
              <w:rPr>
                <w:rFonts w:ascii="MS Mincho" w:hAnsi="MS Mincho" w:cs="MS Mincho" w:hint="eastAsia"/>
                <w:bCs/>
                <w:sz w:val="20"/>
                <w:szCs w:val="20"/>
              </w:rPr>
              <w:t>フリーランス</w:t>
            </w:r>
          </w:p>
        </w:tc>
      </w:tr>
      <w:tr w:rsidR="002A2184" w:rsidRPr="0025689C" w14:paraId="486899B4" w14:textId="77777777" w:rsidTr="00046ED8">
        <w:trPr>
          <w:trHeight w:val="554"/>
        </w:trPr>
        <w:tc>
          <w:tcPr>
            <w:tcW w:w="8460" w:type="dxa"/>
            <w:gridSpan w:val="2"/>
            <w:tcBorders>
              <w:top w:val="single" w:sz="4" w:space="0" w:color="auto"/>
              <w:left w:val="single" w:sz="4" w:space="0" w:color="auto"/>
              <w:bottom w:val="dotted" w:sz="4" w:space="0" w:color="auto"/>
              <w:right w:val="dotted" w:sz="4" w:space="0" w:color="auto"/>
            </w:tcBorders>
            <w:shd w:val="clear" w:color="auto" w:fill="FFFFFF"/>
            <w:vAlign w:val="center"/>
          </w:tcPr>
          <w:p w14:paraId="5FE56984" w14:textId="77777777" w:rsidR="002A2184" w:rsidRPr="0025689C" w:rsidRDefault="002A2184" w:rsidP="00046ED8">
            <w:pPr>
              <w:rPr>
                <w:rFonts w:ascii="MS Mincho" w:hAnsi="MS Mincho" w:cs="MS Mincho"/>
                <w:bCs/>
                <w:sz w:val="20"/>
                <w:szCs w:val="20"/>
              </w:rPr>
            </w:pPr>
            <w:r w:rsidRPr="0025689C">
              <w:rPr>
                <w:rFonts w:ascii="MS Mincho" w:hAnsi="MS Mincho" w:cs="MS Mincho" w:hint="eastAsia"/>
                <w:bCs/>
                <w:sz w:val="20"/>
                <w:szCs w:val="20"/>
              </w:rPr>
              <w:t>事業内容：</w:t>
            </w:r>
            <w:r w:rsidRPr="000D3CB6">
              <w:rPr>
                <w:rFonts w:ascii="MS Mincho" w:hAnsi="MS Mincho" w:cs="MS Mincho" w:hint="eastAsia"/>
                <w:bCs/>
                <w:sz w:val="20"/>
                <w:szCs w:val="20"/>
              </w:rPr>
              <w:t>人工知能/機械学習エンジニアフ</w:t>
            </w:r>
          </w:p>
        </w:tc>
        <w:tc>
          <w:tcPr>
            <w:tcW w:w="1557" w:type="dxa"/>
            <w:tcBorders>
              <w:top w:val="single" w:sz="4" w:space="0" w:color="auto"/>
              <w:left w:val="dotted" w:sz="4" w:space="0" w:color="auto"/>
              <w:bottom w:val="dotted" w:sz="4" w:space="0" w:color="auto"/>
              <w:right w:val="single" w:sz="4" w:space="0" w:color="auto"/>
            </w:tcBorders>
            <w:shd w:val="clear" w:color="auto" w:fill="FFFFFF"/>
            <w:vAlign w:val="center"/>
          </w:tcPr>
          <w:p w14:paraId="7F0DDB18" w14:textId="77777777" w:rsidR="002A2184" w:rsidRPr="0025689C" w:rsidRDefault="002A2184" w:rsidP="00046ED8">
            <w:pPr>
              <w:rPr>
                <w:rFonts w:ascii="MS Mincho" w:hAnsi="MS Mincho" w:cs="MS Mincho"/>
                <w:bCs/>
                <w:sz w:val="20"/>
                <w:szCs w:val="20"/>
              </w:rPr>
            </w:pPr>
            <w:r w:rsidRPr="0025689C">
              <w:rPr>
                <w:rFonts w:ascii="MS Mincho" w:hAnsi="MS Mincho" w:cs="MS Mincho" w:hint="eastAsia"/>
                <w:bCs/>
                <w:sz w:val="20"/>
                <w:szCs w:val="20"/>
              </w:rPr>
              <w:t>正社員</w:t>
            </w:r>
          </w:p>
          <w:p w14:paraId="519B285F" w14:textId="77777777" w:rsidR="002A2184" w:rsidRPr="0025689C" w:rsidRDefault="002A2184" w:rsidP="00046ED8">
            <w:pPr>
              <w:rPr>
                <w:rFonts w:ascii="MS Mincho" w:hAnsi="MS Mincho" w:cs="MS Mincho"/>
                <w:bCs/>
                <w:sz w:val="20"/>
                <w:szCs w:val="20"/>
              </w:rPr>
            </w:pPr>
            <w:r w:rsidRPr="0025689C">
              <w:rPr>
                <w:rFonts w:ascii="MS Mincho" w:hAnsi="MS Mincho" w:cs="MS Mincho" w:hint="eastAsia"/>
                <w:bCs/>
                <w:sz w:val="20"/>
                <w:szCs w:val="20"/>
              </w:rPr>
              <w:t>として勤務</w:t>
            </w:r>
          </w:p>
        </w:tc>
      </w:tr>
      <w:tr w:rsidR="002A2184" w:rsidRPr="0025689C" w14:paraId="1B2EDC05" w14:textId="77777777" w:rsidTr="002A2184">
        <w:trPr>
          <w:trHeight w:val="262"/>
        </w:trPr>
        <w:tc>
          <w:tcPr>
            <w:tcW w:w="1417" w:type="dxa"/>
            <w:vMerge w:val="restart"/>
            <w:tcBorders>
              <w:top w:val="dotted" w:sz="4" w:space="0" w:color="auto"/>
              <w:left w:val="single" w:sz="4" w:space="0" w:color="auto"/>
              <w:right w:val="dotted" w:sz="4" w:space="0" w:color="auto"/>
            </w:tcBorders>
            <w:shd w:val="clear" w:color="auto" w:fill="auto"/>
          </w:tcPr>
          <w:p w14:paraId="6FDD7C62" w14:textId="77777777" w:rsidR="002A2184" w:rsidRPr="0025689C" w:rsidRDefault="002A2184" w:rsidP="00046ED8">
            <w:pPr>
              <w:rPr>
                <w:rFonts w:ascii="MS Mincho" w:hAnsi="MS Mincho" w:cs="MS Mincho"/>
                <w:bCs/>
                <w:sz w:val="20"/>
                <w:szCs w:val="20"/>
              </w:rPr>
            </w:pPr>
          </w:p>
          <w:p w14:paraId="1EF9AE52" w14:textId="77777777" w:rsidR="002A2184" w:rsidRPr="0025689C" w:rsidRDefault="002A2184" w:rsidP="00046ED8">
            <w:pPr>
              <w:rPr>
                <w:rFonts w:ascii="MS Mincho" w:hAnsi="MS Mincho" w:cs="MS Mincho"/>
                <w:bCs/>
                <w:sz w:val="20"/>
                <w:szCs w:val="20"/>
              </w:rPr>
            </w:pPr>
            <w:r>
              <w:rPr>
                <w:rFonts w:ascii="MS Mincho" w:hAnsi="MS Mincho" w:cs="MS Mincho"/>
                <w:bCs/>
                <w:sz w:val="20"/>
                <w:szCs w:val="20"/>
              </w:rPr>
              <w:t>2023</w:t>
            </w:r>
            <w:r w:rsidRPr="0025689C">
              <w:rPr>
                <w:rFonts w:ascii="MS Mincho" w:hAnsi="MS Mincho" w:cs="MS Mincho" w:hint="eastAsia"/>
                <w:bCs/>
                <w:sz w:val="20"/>
                <w:szCs w:val="20"/>
              </w:rPr>
              <w:t>年</w:t>
            </w:r>
            <w:r>
              <w:rPr>
                <w:rFonts w:ascii="MS Mincho" w:hAnsi="MS Mincho" w:cs="MS Mincho"/>
                <w:bCs/>
                <w:sz w:val="20"/>
                <w:szCs w:val="20"/>
              </w:rPr>
              <w:t>07</w:t>
            </w:r>
            <w:r w:rsidRPr="0025689C">
              <w:rPr>
                <w:rFonts w:ascii="MS Mincho" w:hAnsi="MS Mincho" w:cs="MS Mincho" w:hint="eastAsia"/>
                <w:bCs/>
                <w:sz w:val="20"/>
                <w:szCs w:val="20"/>
              </w:rPr>
              <w:t>月</w:t>
            </w:r>
          </w:p>
          <w:p w14:paraId="6BA136DC" w14:textId="77777777" w:rsidR="002A2184" w:rsidRPr="0025689C" w:rsidRDefault="002A2184" w:rsidP="00046ED8">
            <w:pPr>
              <w:rPr>
                <w:rFonts w:ascii="MS Mincho" w:hAnsi="MS Mincho" w:cs="MS Mincho"/>
                <w:bCs/>
                <w:sz w:val="20"/>
                <w:szCs w:val="20"/>
              </w:rPr>
            </w:pPr>
            <w:r w:rsidRPr="0025689C">
              <w:rPr>
                <w:rFonts w:ascii="MS Mincho" w:hAnsi="MS Mincho" w:cs="MS Mincho" w:hint="eastAsia"/>
                <w:bCs/>
                <w:sz w:val="20"/>
                <w:szCs w:val="20"/>
              </w:rPr>
              <w:t>～</w:t>
            </w:r>
            <w:r>
              <w:rPr>
                <w:rFonts w:ascii="MS Mincho" w:hAnsi="MS Mincho" w:cs="MS Mincho" w:hint="eastAsia"/>
                <w:bCs/>
                <w:sz w:val="20"/>
                <w:szCs w:val="20"/>
              </w:rPr>
              <w:t>現在</w:t>
            </w:r>
          </w:p>
        </w:tc>
        <w:tc>
          <w:tcPr>
            <w:tcW w:w="8600" w:type="dxa"/>
            <w:gridSpan w:val="2"/>
            <w:tcBorders>
              <w:top w:val="dotted" w:sz="4" w:space="0" w:color="auto"/>
              <w:left w:val="dotted" w:sz="4" w:space="0" w:color="auto"/>
              <w:bottom w:val="dotted" w:sz="4" w:space="0" w:color="auto"/>
              <w:right w:val="single" w:sz="4" w:space="0" w:color="auto"/>
            </w:tcBorders>
            <w:vAlign w:val="center"/>
          </w:tcPr>
          <w:p w14:paraId="22C2832B" w14:textId="0FA919C3" w:rsidR="002A2184" w:rsidRPr="0025689C" w:rsidRDefault="00EC0A08" w:rsidP="00046ED8">
            <w:pPr>
              <w:rPr>
                <w:rFonts w:ascii="MS Mincho" w:hAnsi="MS Mincho" w:cs="MS Mincho"/>
                <w:bCs/>
                <w:sz w:val="20"/>
                <w:szCs w:val="20"/>
              </w:rPr>
            </w:pPr>
            <w:r>
              <w:rPr>
                <w:rStyle w:val="HTMLTypewriter"/>
                <w:rFonts w:ascii="MS Mincho" w:hAnsi="MS Mincho" w:hint="eastAsia"/>
              </w:rPr>
              <w:t>スキル</w:t>
            </w:r>
            <w:r>
              <w:rPr>
                <w:rStyle w:val="HTMLTypewriter"/>
                <w:rFonts w:ascii="MS Mincho" w:hAnsi="MS Mincho"/>
              </w:rPr>
              <w:t xml:space="preserve">: </w:t>
            </w:r>
            <w:r w:rsidRPr="00EC0A08">
              <w:rPr>
                <w:rStyle w:val="HTMLTypewriter"/>
                <w:rFonts w:ascii="MS Mincho" w:hAnsi="MS Mincho"/>
              </w:rPr>
              <w:t xml:space="preserve">Git, Shell, </w:t>
            </w:r>
            <w:proofErr w:type="spellStart"/>
            <w:r w:rsidRPr="00EC0A08">
              <w:rPr>
                <w:rStyle w:val="HTMLTypewriter"/>
                <w:rFonts w:ascii="MS Mincho" w:hAnsi="MS Mincho"/>
              </w:rPr>
              <w:t>RunPod</w:t>
            </w:r>
            <w:proofErr w:type="spellEnd"/>
            <w:r w:rsidRPr="00EC0A08">
              <w:rPr>
                <w:rStyle w:val="HTMLTypewriter"/>
                <w:rFonts w:ascii="MS Mincho" w:hAnsi="MS Mincho"/>
              </w:rPr>
              <w:t xml:space="preserve">, LLM, </w:t>
            </w:r>
            <w:proofErr w:type="spellStart"/>
            <w:r w:rsidRPr="00EC0A08">
              <w:rPr>
                <w:rStyle w:val="HTMLTypewriter"/>
                <w:rFonts w:ascii="MS Mincho" w:hAnsi="MS Mincho"/>
              </w:rPr>
              <w:t>GenAI</w:t>
            </w:r>
            <w:proofErr w:type="spellEnd"/>
          </w:p>
        </w:tc>
      </w:tr>
      <w:tr w:rsidR="002A2184" w:rsidRPr="0025689C" w14:paraId="74324B2F" w14:textId="77777777" w:rsidTr="002A2184">
        <w:trPr>
          <w:trHeight w:val="1112"/>
        </w:trPr>
        <w:tc>
          <w:tcPr>
            <w:tcW w:w="1417" w:type="dxa"/>
            <w:vMerge/>
            <w:tcBorders>
              <w:top w:val="dotted" w:sz="4" w:space="0" w:color="auto"/>
              <w:left w:val="single" w:sz="4" w:space="0" w:color="auto"/>
              <w:bottom w:val="single" w:sz="4" w:space="0" w:color="auto"/>
              <w:right w:val="dotted" w:sz="4" w:space="0" w:color="auto"/>
            </w:tcBorders>
          </w:tcPr>
          <w:p w14:paraId="6FBB65A9" w14:textId="77777777" w:rsidR="002A2184" w:rsidRPr="0025689C" w:rsidRDefault="002A2184" w:rsidP="00046ED8">
            <w:pPr>
              <w:rPr>
                <w:rFonts w:ascii="MS Mincho" w:hAnsi="MS Mincho" w:cs="MS Mincho"/>
                <w:bCs/>
                <w:sz w:val="20"/>
                <w:szCs w:val="20"/>
              </w:rPr>
            </w:pPr>
          </w:p>
        </w:tc>
        <w:tc>
          <w:tcPr>
            <w:tcW w:w="8600" w:type="dxa"/>
            <w:gridSpan w:val="2"/>
            <w:tcBorders>
              <w:top w:val="dotted" w:sz="4" w:space="0" w:color="auto"/>
              <w:left w:val="dotted" w:sz="4" w:space="0" w:color="auto"/>
              <w:bottom w:val="single" w:sz="4" w:space="0" w:color="auto"/>
              <w:right w:val="single" w:sz="4" w:space="0" w:color="auto"/>
            </w:tcBorders>
          </w:tcPr>
          <w:p w14:paraId="0ECC7CB5" w14:textId="52437956" w:rsidR="00463B5D" w:rsidRPr="00463B5D" w:rsidRDefault="00463B5D" w:rsidP="00463B5D">
            <w:pPr>
              <w:adjustRightInd/>
              <w:spacing w:line="240" w:lineRule="atLeast"/>
              <w:textAlignment w:val="auto"/>
              <w:rPr>
                <w:rFonts w:ascii="MS Mincho" w:hAnsi="MS Mincho" w:cs="Courier New"/>
                <w:sz w:val="20"/>
                <w:szCs w:val="20"/>
              </w:rPr>
            </w:pPr>
            <w:r w:rsidRPr="00463B5D">
              <w:rPr>
                <w:rFonts w:ascii="MS Mincho" w:hAnsi="MS Mincho" w:cs="Courier New" w:hint="eastAsia"/>
                <w:sz w:val="20"/>
                <w:szCs w:val="20"/>
              </w:rPr>
              <w:t xml:space="preserve">• </w:t>
            </w:r>
            <w:proofErr w:type="spellStart"/>
            <w:r w:rsidRPr="00463B5D">
              <w:rPr>
                <w:rFonts w:ascii="MS Mincho" w:hAnsi="MS Mincho" w:cs="Courier New" w:hint="eastAsia"/>
                <w:sz w:val="20"/>
                <w:szCs w:val="20"/>
              </w:rPr>
              <w:t>LLaMA</w:t>
            </w:r>
            <w:proofErr w:type="spellEnd"/>
            <w:r w:rsidRPr="00463B5D">
              <w:rPr>
                <w:rFonts w:ascii="MS Mincho" w:hAnsi="MS Mincho" w:cs="Courier New" w:hint="eastAsia"/>
                <w:sz w:val="20"/>
                <w:szCs w:val="20"/>
              </w:rPr>
              <w:t xml:space="preserve"> モデルの包括的なテストを実施し、llama.cpp ツールキットを使用してNVIDIA のGPU とApple Silicon を比較し、パフォーマンス評価のための革新的なクラウドベース戦略を適応させ、デバイス上でのローカル大規模言語モデル（LLM）の概念実証を確立しました。これにより、業界からの賞賛を受け、GitHub で</w:t>
            </w:r>
            <w:r w:rsidRPr="00463B5D">
              <w:rPr>
                <w:rFonts w:ascii="MS Mincho" w:hAnsi="MS Mincho" w:cs="Courier New" w:hint="eastAsia"/>
                <w:b/>
                <w:bCs/>
                <w:sz w:val="20"/>
                <w:szCs w:val="20"/>
              </w:rPr>
              <w:t>600</w:t>
            </w:r>
            <w:r w:rsidRPr="00463B5D">
              <w:rPr>
                <w:rFonts w:ascii="MS Mincho" w:hAnsi="MS Mincho" w:cs="Courier New" w:hint="eastAsia"/>
                <w:sz w:val="20"/>
                <w:szCs w:val="20"/>
              </w:rPr>
              <w:t>以上のスターを獲得しました。</w:t>
            </w:r>
          </w:p>
          <w:p w14:paraId="0E73312D" w14:textId="55D8E17A" w:rsidR="002A2184" w:rsidRPr="0025689C" w:rsidRDefault="00463B5D" w:rsidP="00463B5D">
            <w:pPr>
              <w:adjustRightInd/>
              <w:spacing w:line="240" w:lineRule="atLeast"/>
              <w:textAlignment w:val="auto"/>
              <w:rPr>
                <w:rFonts w:ascii="MS Mincho" w:hAnsi="MS Mincho" w:cs="Courier New"/>
                <w:sz w:val="20"/>
                <w:szCs w:val="20"/>
              </w:rPr>
            </w:pPr>
            <w:r w:rsidRPr="00463B5D">
              <w:rPr>
                <w:rFonts w:ascii="MS Mincho" w:hAnsi="MS Mincho" w:cs="Courier New" w:hint="eastAsia"/>
                <w:sz w:val="20"/>
                <w:szCs w:val="20"/>
              </w:rPr>
              <w:t>• 様々なモデルサイズの推論速度を文書化・分析し、効率的なLLM 推論のための最適な設定に関する実用的な洞察を提供しました。</w:t>
            </w:r>
          </w:p>
        </w:tc>
      </w:tr>
    </w:tbl>
    <w:p w14:paraId="598C958E" w14:textId="55BC0DEF" w:rsidR="002A2184" w:rsidRPr="0025689C" w:rsidRDefault="002A2184" w:rsidP="002A2184">
      <w:pPr>
        <w:spacing w:line="360" w:lineRule="auto"/>
        <w:rPr>
          <w:rFonts w:ascii="MS Mincho" w:hAnsi="MS Mincho" w:cs="MS Gothic"/>
          <w:bCs/>
          <w:sz w:val="20"/>
          <w:szCs w:val="20"/>
        </w:rPr>
      </w:pPr>
      <w:r w:rsidRPr="0025689C">
        <w:rPr>
          <w:rFonts w:ascii="MS Mincho" w:hAnsi="MS Mincho" w:cs="MS Gothic" w:hint="eastAsia"/>
          <w:bCs/>
          <w:sz w:val="20"/>
          <w:szCs w:val="20"/>
        </w:rPr>
        <w:t>■</w:t>
      </w:r>
      <w:r w:rsidRPr="002A2184">
        <w:rPr>
          <w:rFonts w:ascii="MS Mincho" w:hAnsi="MS Mincho" w:cs="MS Gothic" w:hint="eastAsia"/>
          <w:bCs/>
          <w:sz w:val="20"/>
          <w:szCs w:val="20"/>
        </w:rPr>
        <w:t>プロジェクト</w:t>
      </w:r>
    </w:p>
    <w:tbl>
      <w:tblPr>
        <w:tblW w:w="100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
        <w:gridCol w:w="9525"/>
        <w:gridCol w:w="245"/>
      </w:tblGrid>
      <w:tr w:rsidR="002A2184" w:rsidRPr="0025689C" w14:paraId="0CA11721" w14:textId="77777777" w:rsidTr="00046ED8">
        <w:trPr>
          <w:trHeight w:val="377"/>
        </w:trPr>
        <w:tc>
          <w:tcPr>
            <w:tcW w:w="1001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01509CEE" w14:textId="173CFD58" w:rsidR="002A2184" w:rsidRPr="0025689C" w:rsidRDefault="002A2184" w:rsidP="00046ED8">
            <w:pPr>
              <w:rPr>
                <w:rFonts w:ascii="MS Mincho" w:hAnsi="MS Mincho" w:cs="MS Mincho"/>
                <w:bCs/>
                <w:sz w:val="20"/>
                <w:szCs w:val="20"/>
              </w:rPr>
            </w:pPr>
            <w:r>
              <w:rPr>
                <w:rFonts w:ascii="MS Mincho" w:hAnsi="MS Mincho" w:cs="MS Mincho"/>
                <w:bCs/>
                <w:sz w:val="20"/>
                <w:szCs w:val="20"/>
              </w:rPr>
              <w:t>2022</w:t>
            </w:r>
            <w:r w:rsidRPr="0025689C">
              <w:rPr>
                <w:rFonts w:ascii="MS Mincho" w:hAnsi="MS Mincho" w:cs="MS Mincho" w:hint="eastAsia"/>
                <w:bCs/>
                <w:sz w:val="20"/>
                <w:szCs w:val="20"/>
              </w:rPr>
              <w:t>年</w:t>
            </w:r>
            <w:r>
              <w:rPr>
                <w:rFonts w:ascii="MS Mincho" w:hAnsi="MS Mincho" w:cs="MS Mincho"/>
                <w:bCs/>
                <w:sz w:val="20"/>
                <w:szCs w:val="20"/>
              </w:rPr>
              <w:t>0</w:t>
            </w:r>
            <w:r w:rsidR="00463B5D">
              <w:rPr>
                <w:rFonts w:ascii="MS Mincho" w:hAnsi="MS Mincho" w:cs="MS Mincho"/>
                <w:bCs/>
                <w:sz w:val="20"/>
                <w:szCs w:val="20"/>
              </w:rPr>
              <w:t>5</w:t>
            </w:r>
            <w:r w:rsidRPr="0025689C">
              <w:rPr>
                <w:rFonts w:ascii="MS Mincho" w:hAnsi="MS Mincho" w:cs="MS Mincho" w:hint="eastAsia"/>
                <w:bCs/>
                <w:sz w:val="20"/>
                <w:szCs w:val="20"/>
              </w:rPr>
              <w:t xml:space="preserve">月　　</w:t>
            </w:r>
            <w:r w:rsidRPr="002A2184">
              <w:rPr>
                <w:rFonts w:ascii="MS Mincho" w:hAnsi="MS Mincho" w:cs="MS Mincho" w:hint="eastAsia"/>
                <w:bCs/>
                <w:sz w:val="20"/>
                <w:szCs w:val="20"/>
              </w:rPr>
              <w:t>イリノイ大学アーバナ・シャンペーン校</w:t>
            </w:r>
          </w:p>
        </w:tc>
      </w:tr>
      <w:tr w:rsidR="002A2184" w:rsidRPr="0025689C" w14:paraId="1E998ACC" w14:textId="77777777" w:rsidTr="00EC0A08">
        <w:trPr>
          <w:trHeight w:val="554"/>
        </w:trPr>
        <w:tc>
          <w:tcPr>
            <w:tcW w:w="9772" w:type="dxa"/>
            <w:gridSpan w:val="2"/>
            <w:tcBorders>
              <w:top w:val="single" w:sz="4" w:space="0" w:color="auto"/>
              <w:left w:val="single" w:sz="4" w:space="0" w:color="auto"/>
              <w:bottom w:val="dotted" w:sz="4" w:space="0" w:color="auto"/>
              <w:right w:val="dotted" w:sz="4" w:space="0" w:color="auto"/>
            </w:tcBorders>
            <w:shd w:val="clear" w:color="auto" w:fill="FFFFFF"/>
            <w:vAlign w:val="center"/>
          </w:tcPr>
          <w:p w14:paraId="1B00F71A" w14:textId="1F58D202" w:rsidR="002A2184" w:rsidRPr="0025689C" w:rsidRDefault="002A2184" w:rsidP="00046ED8">
            <w:pPr>
              <w:rPr>
                <w:rFonts w:ascii="MS Mincho" w:hAnsi="MS Mincho" w:cs="MS Mincho"/>
                <w:bCs/>
                <w:sz w:val="20"/>
                <w:szCs w:val="20"/>
              </w:rPr>
            </w:pPr>
            <w:r w:rsidRPr="0025689C">
              <w:rPr>
                <w:rFonts w:ascii="MS Mincho" w:hAnsi="MS Mincho" w:cs="MS Mincho" w:hint="eastAsia"/>
                <w:bCs/>
                <w:sz w:val="20"/>
                <w:szCs w:val="20"/>
              </w:rPr>
              <w:t>事業内容：</w:t>
            </w:r>
            <w:r w:rsidR="00463B5D" w:rsidRPr="00463B5D">
              <w:rPr>
                <w:rFonts w:ascii="MS Mincho" w:hAnsi="MS Mincho" w:cs="MS Mincho" w:hint="eastAsia"/>
                <w:bCs/>
                <w:sz w:val="20"/>
                <w:szCs w:val="20"/>
              </w:rPr>
              <w:t>CNNを用いたデータ拡張の効果の説明</w:t>
            </w:r>
          </w:p>
        </w:tc>
        <w:tc>
          <w:tcPr>
            <w:tcW w:w="245" w:type="dxa"/>
            <w:tcBorders>
              <w:top w:val="single" w:sz="4" w:space="0" w:color="auto"/>
              <w:left w:val="dotted" w:sz="4" w:space="0" w:color="auto"/>
              <w:bottom w:val="dotted" w:sz="4" w:space="0" w:color="auto"/>
              <w:right w:val="single" w:sz="4" w:space="0" w:color="auto"/>
            </w:tcBorders>
            <w:shd w:val="clear" w:color="auto" w:fill="FFFFFF"/>
            <w:vAlign w:val="center"/>
          </w:tcPr>
          <w:p w14:paraId="1C164D20" w14:textId="3F42DAF9" w:rsidR="002A2184" w:rsidRPr="0025689C" w:rsidRDefault="002A2184" w:rsidP="00046ED8">
            <w:pPr>
              <w:rPr>
                <w:rFonts w:ascii="MS Mincho" w:hAnsi="MS Mincho" w:cs="MS Mincho"/>
                <w:bCs/>
                <w:sz w:val="20"/>
                <w:szCs w:val="20"/>
              </w:rPr>
            </w:pPr>
          </w:p>
        </w:tc>
      </w:tr>
      <w:tr w:rsidR="002A2184" w:rsidRPr="0025689C" w14:paraId="30FAE22B" w14:textId="77777777" w:rsidTr="00463B5D">
        <w:trPr>
          <w:trHeight w:val="262"/>
        </w:trPr>
        <w:tc>
          <w:tcPr>
            <w:tcW w:w="247" w:type="dxa"/>
            <w:vMerge w:val="restart"/>
            <w:tcBorders>
              <w:top w:val="dotted" w:sz="4" w:space="0" w:color="auto"/>
              <w:left w:val="single" w:sz="4" w:space="0" w:color="auto"/>
              <w:right w:val="dotted" w:sz="4" w:space="0" w:color="auto"/>
            </w:tcBorders>
            <w:shd w:val="clear" w:color="auto" w:fill="auto"/>
          </w:tcPr>
          <w:p w14:paraId="036E7EDB" w14:textId="77777777" w:rsidR="002A2184" w:rsidRPr="0025689C" w:rsidRDefault="002A2184" w:rsidP="00046ED8">
            <w:pPr>
              <w:rPr>
                <w:rFonts w:ascii="MS Mincho" w:hAnsi="MS Mincho" w:cs="MS Mincho"/>
                <w:bCs/>
                <w:sz w:val="20"/>
                <w:szCs w:val="20"/>
              </w:rPr>
            </w:pPr>
          </w:p>
          <w:p w14:paraId="014F0EB4" w14:textId="3A247D83" w:rsidR="002A2184" w:rsidRPr="0025689C" w:rsidRDefault="002A2184" w:rsidP="00046ED8">
            <w:pPr>
              <w:rPr>
                <w:rFonts w:ascii="MS Mincho" w:hAnsi="MS Mincho" w:cs="MS Mincho"/>
                <w:bCs/>
                <w:sz w:val="20"/>
                <w:szCs w:val="20"/>
              </w:rPr>
            </w:pPr>
          </w:p>
        </w:tc>
        <w:tc>
          <w:tcPr>
            <w:tcW w:w="9770" w:type="dxa"/>
            <w:gridSpan w:val="2"/>
            <w:tcBorders>
              <w:top w:val="dotted" w:sz="4" w:space="0" w:color="auto"/>
              <w:left w:val="dotted" w:sz="4" w:space="0" w:color="auto"/>
              <w:bottom w:val="dotted" w:sz="4" w:space="0" w:color="auto"/>
              <w:right w:val="single" w:sz="4" w:space="0" w:color="auto"/>
            </w:tcBorders>
            <w:vAlign w:val="center"/>
          </w:tcPr>
          <w:p w14:paraId="50F3B887" w14:textId="5DFCD133" w:rsidR="002A2184" w:rsidRPr="0025689C" w:rsidRDefault="00EC0A08" w:rsidP="00046ED8">
            <w:pPr>
              <w:rPr>
                <w:rFonts w:ascii="MS Mincho" w:hAnsi="MS Mincho" w:cs="MS Mincho"/>
                <w:bCs/>
                <w:sz w:val="20"/>
                <w:szCs w:val="20"/>
              </w:rPr>
            </w:pPr>
            <w:r>
              <w:rPr>
                <w:rStyle w:val="HTMLTypewriter"/>
                <w:rFonts w:ascii="MS Mincho" w:hAnsi="MS Mincho" w:hint="eastAsia"/>
              </w:rPr>
              <w:t>スキル</w:t>
            </w:r>
            <w:r>
              <w:rPr>
                <w:rStyle w:val="HTMLTypewriter"/>
                <w:rFonts w:ascii="MS Mincho" w:hAnsi="MS Mincho"/>
              </w:rPr>
              <w:t xml:space="preserve">: </w:t>
            </w:r>
            <w:r w:rsidR="00463B5D" w:rsidRPr="00463B5D">
              <w:rPr>
                <w:rFonts w:ascii="MS Mincho" w:hAnsi="MS Mincho" w:cs="MS Mincho" w:hint="eastAsia"/>
                <w:bCs/>
                <w:sz w:val="20"/>
                <w:szCs w:val="20"/>
              </w:rPr>
              <w:t xml:space="preserve">Python, </w:t>
            </w:r>
            <w:proofErr w:type="spellStart"/>
            <w:r w:rsidR="00463B5D" w:rsidRPr="00463B5D">
              <w:rPr>
                <w:rFonts w:ascii="MS Mincho" w:hAnsi="MS Mincho" w:cs="MS Mincho" w:hint="eastAsia"/>
                <w:bCs/>
                <w:sz w:val="20"/>
                <w:szCs w:val="20"/>
              </w:rPr>
              <w:t>PyTorch</w:t>
            </w:r>
            <w:proofErr w:type="spellEnd"/>
            <w:r w:rsidR="00463B5D" w:rsidRPr="00463B5D">
              <w:rPr>
                <w:rFonts w:ascii="MS Mincho" w:hAnsi="MS Mincho" w:cs="MS Mincho" w:hint="eastAsia"/>
                <w:bCs/>
                <w:sz w:val="20"/>
                <w:szCs w:val="20"/>
              </w:rPr>
              <w:t xml:space="preserve">, Matplotlib, </w:t>
            </w:r>
            <w:proofErr w:type="spellStart"/>
            <w:r w:rsidR="00463B5D" w:rsidRPr="00463B5D">
              <w:rPr>
                <w:rFonts w:ascii="MS Mincho" w:hAnsi="MS Mincho" w:cs="MS Mincho" w:hint="eastAsia"/>
                <w:bCs/>
                <w:sz w:val="20"/>
                <w:szCs w:val="20"/>
              </w:rPr>
              <w:t>Gradio</w:t>
            </w:r>
            <w:proofErr w:type="spellEnd"/>
          </w:p>
        </w:tc>
      </w:tr>
      <w:tr w:rsidR="002A2184" w:rsidRPr="0025689C" w14:paraId="14824277" w14:textId="77777777" w:rsidTr="00463B5D">
        <w:trPr>
          <w:trHeight w:val="1112"/>
        </w:trPr>
        <w:tc>
          <w:tcPr>
            <w:tcW w:w="247" w:type="dxa"/>
            <w:vMerge/>
            <w:tcBorders>
              <w:top w:val="dotted" w:sz="4" w:space="0" w:color="auto"/>
              <w:left w:val="single" w:sz="4" w:space="0" w:color="auto"/>
              <w:bottom w:val="single" w:sz="4" w:space="0" w:color="auto"/>
              <w:right w:val="dotted" w:sz="4" w:space="0" w:color="auto"/>
            </w:tcBorders>
          </w:tcPr>
          <w:p w14:paraId="23C369BC" w14:textId="77777777" w:rsidR="002A2184" w:rsidRPr="0025689C" w:rsidRDefault="002A2184" w:rsidP="00046ED8">
            <w:pPr>
              <w:rPr>
                <w:rFonts w:ascii="MS Mincho" w:hAnsi="MS Mincho" w:cs="MS Mincho"/>
                <w:bCs/>
                <w:sz w:val="20"/>
                <w:szCs w:val="20"/>
              </w:rPr>
            </w:pPr>
          </w:p>
        </w:tc>
        <w:tc>
          <w:tcPr>
            <w:tcW w:w="9770" w:type="dxa"/>
            <w:gridSpan w:val="2"/>
            <w:tcBorders>
              <w:top w:val="dotted" w:sz="4" w:space="0" w:color="auto"/>
              <w:left w:val="dotted" w:sz="4" w:space="0" w:color="auto"/>
              <w:bottom w:val="single" w:sz="4" w:space="0" w:color="auto"/>
              <w:right w:val="single" w:sz="4" w:space="0" w:color="auto"/>
            </w:tcBorders>
          </w:tcPr>
          <w:p w14:paraId="2BE615D3" w14:textId="436CC9A3" w:rsidR="00463B5D" w:rsidRPr="00463B5D" w:rsidRDefault="00463B5D" w:rsidP="00463B5D">
            <w:pPr>
              <w:adjustRightInd/>
              <w:spacing w:line="240" w:lineRule="atLeast"/>
              <w:textAlignment w:val="auto"/>
              <w:rPr>
                <w:rFonts w:ascii="MS Mincho" w:hAnsi="MS Mincho" w:cs="Courier New"/>
                <w:sz w:val="20"/>
                <w:szCs w:val="20"/>
              </w:rPr>
            </w:pPr>
            <w:r w:rsidRPr="00463B5D">
              <w:rPr>
                <w:rFonts w:ascii="MS Mincho" w:hAnsi="MS Mincho" w:cs="Courier New" w:hint="eastAsia"/>
                <w:sz w:val="20"/>
                <w:szCs w:val="20"/>
              </w:rPr>
              <w:t>• さまざまなシードで三つの異なる畳み込みニューラルネットワーク（CNN）モデルを開発・評価し、モデル性能への拡張技術の影響を特定することに焦点を当てました。二項の猫犬分類チャレンジに焦点を当てました。</w:t>
            </w:r>
          </w:p>
          <w:p w14:paraId="3ADEE84A" w14:textId="3F805AB4" w:rsidR="002A2184" w:rsidRPr="0025689C" w:rsidRDefault="00463B5D" w:rsidP="00463B5D">
            <w:pPr>
              <w:adjustRightInd/>
              <w:spacing w:line="240" w:lineRule="atLeast"/>
              <w:textAlignment w:val="auto"/>
              <w:rPr>
                <w:rFonts w:ascii="MS Mincho" w:hAnsi="MS Mincho" w:cs="Courier New"/>
                <w:sz w:val="20"/>
                <w:szCs w:val="20"/>
              </w:rPr>
            </w:pPr>
            <w:r w:rsidRPr="00463B5D">
              <w:rPr>
                <w:rFonts w:ascii="MS Mincho" w:hAnsi="MS Mincho" w:cs="Courier New" w:hint="eastAsia"/>
                <w:sz w:val="20"/>
                <w:szCs w:val="20"/>
              </w:rPr>
              <w:t>• 正則化（ドロップアウト、L1、L2）を適用して過学習を避け、二項クロスエントロピーをコスト関数として、SGD を最適化アルゴリズムとして使用しました。データ拡張を反転させることで、最高のCNN モデルの正確性は59.6% から74.8% に向上しました。</w:t>
            </w:r>
          </w:p>
        </w:tc>
      </w:tr>
      <w:tr w:rsidR="002A2184" w:rsidRPr="0025689C" w14:paraId="02BC70EB" w14:textId="77777777" w:rsidTr="00046ED8">
        <w:trPr>
          <w:trHeight w:val="377"/>
        </w:trPr>
        <w:tc>
          <w:tcPr>
            <w:tcW w:w="1001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643C9211" w14:textId="16A9903B" w:rsidR="002A2184" w:rsidRPr="0025689C" w:rsidRDefault="00463B5D" w:rsidP="00046ED8">
            <w:pPr>
              <w:rPr>
                <w:rFonts w:ascii="MS Mincho" w:hAnsi="MS Mincho" w:cs="MS Mincho"/>
                <w:bCs/>
                <w:sz w:val="20"/>
                <w:szCs w:val="20"/>
              </w:rPr>
            </w:pPr>
            <w:r>
              <w:rPr>
                <w:rFonts w:ascii="MS Mincho" w:hAnsi="MS Mincho" w:cs="MS Mincho"/>
                <w:bCs/>
                <w:sz w:val="20"/>
                <w:szCs w:val="20"/>
              </w:rPr>
              <w:t>2022</w:t>
            </w:r>
            <w:r w:rsidRPr="0025689C">
              <w:rPr>
                <w:rFonts w:ascii="MS Mincho" w:hAnsi="MS Mincho" w:cs="MS Mincho" w:hint="eastAsia"/>
                <w:bCs/>
                <w:sz w:val="20"/>
                <w:szCs w:val="20"/>
              </w:rPr>
              <w:t>年</w:t>
            </w:r>
            <w:r>
              <w:rPr>
                <w:rFonts w:ascii="MS Mincho" w:hAnsi="MS Mincho" w:cs="MS Mincho"/>
                <w:bCs/>
                <w:sz w:val="20"/>
                <w:szCs w:val="20"/>
              </w:rPr>
              <w:t>12</w:t>
            </w:r>
            <w:r w:rsidRPr="0025689C">
              <w:rPr>
                <w:rFonts w:ascii="MS Mincho" w:hAnsi="MS Mincho" w:cs="MS Mincho" w:hint="eastAsia"/>
                <w:bCs/>
                <w:sz w:val="20"/>
                <w:szCs w:val="20"/>
              </w:rPr>
              <w:t xml:space="preserve">月　　</w:t>
            </w:r>
            <w:r w:rsidRPr="002A2184">
              <w:rPr>
                <w:rFonts w:ascii="MS Mincho" w:hAnsi="MS Mincho" w:cs="MS Mincho" w:hint="eastAsia"/>
                <w:bCs/>
                <w:sz w:val="20"/>
                <w:szCs w:val="20"/>
              </w:rPr>
              <w:t>イリノイ大学アーバナ・シャンペーン校</w:t>
            </w:r>
          </w:p>
        </w:tc>
      </w:tr>
      <w:tr w:rsidR="002A2184" w:rsidRPr="0025689C" w14:paraId="62B9EEC3" w14:textId="77777777" w:rsidTr="00EC0A08">
        <w:trPr>
          <w:trHeight w:val="554"/>
        </w:trPr>
        <w:tc>
          <w:tcPr>
            <w:tcW w:w="9772" w:type="dxa"/>
            <w:gridSpan w:val="2"/>
            <w:tcBorders>
              <w:top w:val="single" w:sz="4" w:space="0" w:color="auto"/>
              <w:left w:val="single" w:sz="4" w:space="0" w:color="auto"/>
              <w:bottom w:val="dotted" w:sz="4" w:space="0" w:color="auto"/>
              <w:right w:val="dotted" w:sz="4" w:space="0" w:color="auto"/>
            </w:tcBorders>
            <w:shd w:val="clear" w:color="auto" w:fill="FFFFFF"/>
            <w:vAlign w:val="center"/>
          </w:tcPr>
          <w:p w14:paraId="12449993" w14:textId="50CDBEA3" w:rsidR="002A2184" w:rsidRPr="0025689C" w:rsidRDefault="002A2184" w:rsidP="00046ED8">
            <w:pPr>
              <w:rPr>
                <w:rFonts w:ascii="MS Mincho" w:hAnsi="MS Mincho" w:cs="MS Mincho"/>
                <w:bCs/>
                <w:sz w:val="20"/>
                <w:szCs w:val="20"/>
              </w:rPr>
            </w:pPr>
            <w:r w:rsidRPr="0025689C">
              <w:rPr>
                <w:rFonts w:ascii="MS Mincho" w:hAnsi="MS Mincho" w:cs="MS Mincho" w:hint="eastAsia"/>
                <w:bCs/>
                <w:sz w:val="20"/>
                <w:szCs w:val="20"/>
              </w:rPr>
              <w:t>事業内容：</w:t>
            </w:r>
            <w:r w:rsidR="00463B5D" w:rsidRPr="00463B5D">
              <w:rPr>
                <w:rFonts w:ascii="MS Mincho" w:hAnsi="MS Mincho" w:cs="MS Mincho" w:hint="eastAsia"/>
                <w:bCs/>
                <w:sz w:val="20"/>
                <w:szCs w:val="20"/>
              </w:rPr>
              <w:t>アマゾンレビューおよび薬データセットの感情分析</w:t>
            </w:r>
          </w:p>
        </w:tc>
        <w:tc>
          <w:tcPr>
            <w:tcW w:w="245" w:type="dxa"/>
            <w:tcBorders>
              <w:top w:val="single" w:sz="4" w:space="0" w:color="auto"/>
              <w:left w:val="dotted" w:sz="4" w:space="0" w:color="auto"/>
              <w:bottom w:val="dotted" w:sz="4" w:space="0" w:color="auto"/>
              <w:right w:val="single" w:sz="4" w:space="0" w:color="auto"/>
            </w:tcBorders>
            <w:shd w:val="clear" w:color="auto" w:fill="FFFFFF"/>
            <w:vAlign w:val="center"/>
          </w:tcPr>
          <w:p w14:paraId="463E651D" w14:textId="02D76631" w:rsidR="002A2184" w:rsidRPr="0025689C" w:rsidRDefault="002A2184" w:rsidP="00046ED8">
            <w:pPr>
              <w:rPr>
                <w:rFonts w:ascii="MS Mincho" w:hAnsi="MS Mincho" w:cs="MS Mincho"/>
                <w:bCs/>
                <w:sz w:val="20"/>
                <w:szCs w:val="20"/>
              </w:rPr>
            </w:pPr>
          </w:p>
        </w:tc>
      </w:tr>
      <w:tr w:rsidR="002A2184" w:rsidRPr="0025689C" w14:paraId="2E65AEA9" w14:textId="77777777" w:rsidTr="00463B5D">
        <w:trPr>
          <w:trHeight w:val="262"/>
        </w:trPr>
        <w:tc>
          <w:tcPr>
            <w:tcW w:w="247" w:type="dxa"/>
            <w:vMerge w:val="restart"/>
            <w:tcBorders>
              <w:top w:val="dotted" w:sz="4" w:space="0" w:color="auto"/>
              <w:left w:val="single" w:sz="4" w:space="0" w:color="auto"/>
              <w:right w:val="dotted" w:sz="4" w:space="0" w:color="auto"/>
            </w:tcBorders>
            <w:shd w:val="clear" w:color="auto" w:fill="auto"/>
          </w:tcPr>
          <w:p w14:paraId="120997E4" w14:textId="77777777" w:rsidR="002A2184" w:rsidRPr="0025689C" w:rsidRDefault="002A2184" w:rsidP="00046ED8">
            <w:pPr>
              <w:rPr>
                <w:rFonts w:ascii="MS Mincho" w:hAnsi="MS Mincho" w:cs="MS Mincho"/>
                <w:bCs/>
                <w:sz w:val="20"/>
                <w:szCs w:val="20"/>
              </w:rPr>
            </w:pPr>
          </w:p>
          <w:p w14:paraId="5AE14B4B" w14:textId="3CA54587" w:rsidR="002A2184" w:rsidRPr="0025689C" w:rsidRDefault="002A2184" w:rsidP="00046ED8">
            <w:pPr>
              <w:rPr>
                <w:rFonts w:ascii="MS Mincho" w:hAnsi="MS Mincho" w:cs="MS Mincho"/>
                <w:bCs/>
                <w:sz w:val="20"/>
                <w:szCs w:val="20"/>
              </w:rPr>
            </w:pPr>
          </w:p>
        </w:tc>
        <w:tc>
          <w:tcPr>
            <w:tcW w:w="9770" w:type="dxa"/>
            <w:gridSpan w:val="2"/>
            <w:tcBorders>
              <w:top w:val="dotted" w:sz="4" w:space="0" w:color="auto"/>
              <w:left w:val="dotted" w:sz="4" w:space="0" w:color="auto"/>
              <w:bottom w:val="dotted" w:sz="4" w:space="0" w:color="auto"/>
              <w:right w:val="single" w:sz="4" w:space="0" w:color="auto"/>
            </w:tcBorders>
            <w:vAlign w:val="center"/>
          </w:tcPr>
          <w:p w14:paraId="1012702A" w14:textId="6A8F189E" w:rsidR="002A2184" w:rsidRPr="00463B5D" w:rsidRDefault="00EC0A08" w:rsidP="00046ED8">
            <w:pPr>
              <w:rPr>
                <w:rFonts w:ascii="MS Mincho" w:hAnsi="MS Mincho" w:cs="MS Mincho"/>
                <w:bCs/>
                <w:sz w:val="20"/>
                <w:szCs w:val="22"/>
              </w:rPr>
            </w:pPr>
            <w:r>
              <w:rPr>
                <w:rStyle w:val="HTMLTypewriter"/>
                <w:rFonts w:ascii="MS Mincho" w:hAnsi="MS Mincho" w:hint="eastAsia"/>
              </w:rPr>
              <w:t>スキル</w:t>
            </w:r>
            <w:r>
              <w:rPr>
                <w:rStyle w:val="HTMLTypewriter"/>
                <w:rFonts w:ascii="MS Mincho" w:hAnsi="MS Mincho"/>
              </w:rPr>
              <w:t xml:space="preserve">: </w:t>
            </w:r>
            <w:r w:rsidR="00463B5D" w:rsidRPr="00463B5D">
              <w:rPr>
                <w:rFonts w:ascii="MS Mincho" w:hAnsi="MS Mincho" w:cs="MS Mincho"/>
                <w:bCs/>
                <w:sz w:val="20"/>
                <w:szCs w:val="22"/>
              </w:rPr>
              <w:t>R markdown, Word2Vec</w:t>
            </w:r>
          </w:p>
        </w:tc>
      </w:tr>
      <w:tr w:rsidR="002A2184" w:rsidRPr="0025689C" w14:paraId="35356605" w14:textId="77777777" w:rsidTr="00463B5D">
        <w:trPr>
          <w:trHeight w:val="1112"/>
        </w:trPr>
        <w:tc>
          <w:tcPr>
            <w:tcW w:w="247" w:type="dxa"/>
            <w:vMerge/>
            <w:tcBorders>
              <w:top w:val="dotted" w:sz="4" w:space="0" w:color="auto"/>
              <w:left w:val="single" w:sz="4" w:space="0" w:color="auto"/>
              <w:bottom w:val="single" w:sz="4" w:space="0" w:color="auto"/>
              <w:right w:val="dotted" w:sz="4" w:space="0" w:color="auto"/>
            </w:tcBorders>
          </w:tcPr>
          <w:p w14:paraId="0DEA541A" w14:textId="77777777" w:rsidR="002A2184" w:rsidRPr="0025689C" w:rsidRDefault="002A2184" w:rsidP="00046ED8">
            <w:pPr>
              <w:rPr>
                <w:rFonts w:ascii="MS Mincho" w:hAnsi="MS Mincho" w:cs="MS Mincho"/>
                <w:bCs/>
                <w:sz w:val="20"/>
                <w:szCs w:val="20"/>
              </w:rPr>
            </w:pPr>
          </w:p>
        </w:tc>
        <w:tc>
          <w:tcPr>
            <w:tcW w:w="9770" w:type="dxa"/>
            <w:gridSpan w:val="2"/>
            <w:tcBorders>
              <w:top w:val="dotted" w:sz="4" w:space="0" w:color="auto"/>
              <w:left w:val="dotted" w:sz="4" w:space="0" w:color="auto"/>
              <w:bottom w:val="single" w:sz="4" w:space="0" w:color="auto"/>
              <w:right w:val="single" w:sz="4" w:space="0" w:color="auto"/>
            </w:tcBorders>
          </w:tcPr>
          <w:p w14:paraId="28AECFA3" w14:textId="42D5454C" w:rsidR="00463B5D" w:rsidRPr="00463B5D" w:rsidRDefault="00463B5D" w:rsidP="00463B5D">
            <w:pPr>
              <w:adjustRightInd/>
              <w:spacing w:line="240" w:lineRule="atLeast"/>
              <w:textAlignment w:val="auto"/>
              <w:rPr>
                <w:rFonts w:ascii="MS Mincho" w:hAnsi="MS Mincho" w:cs="Courier New"/>
                <w:sz w:val="20"/>
                <w:szCs w:val="20"/>
              </w:rPr>
            </w:pPr>
            <w:r w:rsidRPr="00463B5D">
              <w:rPr>
                <w:rFonts w:ascii="MS Mincho" w:hAnsi="MS Mincho" w:cs="Courier New" w:hint="eastAsia"/>
                <w:sz w:val="20"/>
                <w:szCs w:val="20"/>
              </w:rPr>
              <w:t xml:space="preserve">• Amazon およびDrug Review データセットに対する感情分析を進め、四つのクラシックな埋め込みおよびNLP 方法（BoW,Word2Vec, </w:t>
            </w:r>
            <w:proofErr w:type="spellStart"/>
            <w:r w:rsidRPr="00463B5D">
              <w:rPr>
                <w:rFonts w:ascii="MS Mincho" w:hAnsi="MS Mincho" w:cs="Courier New" w:hint="eastAsia"/>
                <w:sz w:val="20"/>
                <w:szCs w:val="20"/>
              </w:rPr>
              <w:t>GloVe</w:t>
            </w:r>
            <w:proofErr w:type="spellEnd"/>
            <w:r w:rsidRPr="00463B5D">
              <w:rPr>
                <w:rFonts w:ascii="MS Mincho" w:hAnsi="MS Mincho" w:cs="Courier New" w:hint="eastAsia"/>
                <w:sz w:val="20"/>
                <w:szCs w:val="20"/>
              </w:rPr>
              <w:t xml:space="preserve">, </w:t>
            </w:r>
            <w:proofErr w:type="spellStart"/>
            <w:r w:rsidRPr="00463B5D">
              <w:rPr>
                <w:rFonts w:ascii="MS Mincho" w:hAnsi="MS Mincho" w:cs="Courier New" w:hint="eastAsia"/>
                <w:sz w:val="20"/>
                <w:szCs w:val="20"/>
              </w:rPr>
              <w:t>fastText</w:t>
            </w:r>
            <w:proofErr w:type="spellEnd"/>
            <w:r w:rsidRPr="00463B5D">
              <w:rPr>
                <w:rFonts w:ascii="MS Mincho" w:hAnsi="MS Mincho" w:cs="Courier New" w:hint="eastAsia"/>
                <w:sz w:val="20"/>
                <w:szCs w:val="20"/>
              </w:rPr>
              <w:t>）を比較しました。</w:t>
            </w:r>
            <w:proofErr w:type="spellStart"/>
            <w:r w:rsidRPr="00463B5D">
              <w:rPr>
                <w:rFonts w:ascii="MS Mincho" w:hAnsi="MS Mincho" w:cs="Courier New" w:hint="eastAsia"/>
                <w:sz w:val="20"/>
                <w:szCs w:val="20"/>
              </w:rPr>
              <w:t>FastText</w:t>
            </w:r>
            <w:proofErr w:type="spellEnd"/>
            <w:r w:rsidRPr="00463B5D">
              <w:rPr>
                <w:rFonts w:ascii="MS Mincho" w:hAnsi="MS Mincho" w:cs="Courier New" w:hint="eastAsia"/>
                <w:sz w:val="20"/>
                <w:szCs w:val="20"/>
              </w:rPr>
              <w:t xml:space="preserve"> が最高のパフォーマンスを達成しました（Amazon での正確性86.49%、Drug での正確性78.69%）。</w:t>
            </w:r>
          </w:p>
          <w:p w14:paraId="3984C2E4" w14:textId="735BAF16" w:rsidR="002A2184" w:rsidRPr="0025689C" w:rsidRDefault="00463B5D" w:rsidP="00463B5D">
            <w:pPr>
              <w:adjustRightInd/>
              <w:spacing w:line="240" w:lineRule="atLeast"/>
              <w:textAlignment w:val="auto"/>
              <w:rPr>
                <w:rFonts w:ascii="MS Mincho" w:hAnsi="MS Mincho" w:cs="Courier New"/>
                <w:sz w:val="20"/>
                <w:szCs w:val="20"/>
              </w:rPr>
            </w:pPr>
            <w:r w:rsidRPr="00463B5D">
              <w:rPr>
                <w:rFonts w:ascii="MS Mincho" w:hAnsi="MS Mincho" w:cs="Courier New" w:hint="eastAsia"/>
                <w:sz w:val="20"/>
                <w:szCs w:val="20"/>
              </w:rPr>
              <w:t>• テキストの正規化およびベクトル化のためのデータ前処理技術を使用しました。一般的な単語をフィルタリングするために2 つの単純な</w:t>
            </w:r>
            <w:proofErr w:type="gramStart"/>
            <w:r w:rsidRPr="00463B5D">
              <w:rPr>
                <w:rFonts w:ascii="MS Mincho" w:hAnsi="MS Mincho" w:cs="Courier New" w:hint="eastAsia"/>
                <w:sz w:val="20"/>
                <w:szCs w:val="20"/>
              </w:rPr>
              <w:t>t</w:t>
            </w:r>
            <w:proofErr w:type="gramEnd"/>
            <w:r w:rsidRPr="00463B5D">
              <w:rPr>
                <w:rFonts w:ascii="MS Mincho" w:hAnsi="MS Mincho" w:cs="Courier New" w:hint="eastAsia"/>
                <w:sz w:val="20"/>
                <w:szCs w:val="20"/>
              </w:rPr>
              <w:t>検定を使用しました。分類のためにナイーブベイズおよびランダムフォレストアルゴリズムを活用しました。</w:t>
            </w:r>
          </w:p>
        </w:tc>
      </w:tr>
      <w:tr w:rsidR="00463B5D" w:rsidRPr="0025689C" w14:paraId="3A4A44FB" w14:textId="77777777" w:rsidTr="00046ED8">
        <w:trPr>
          <w:trHeight w:val="377"/>
        </w:trPr>
        <w:tc>
          <w:tcPr>
            <w:tcW w:w="1001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6D92F83E" w14:textId="00A3C0B9" w:rsidR="00463B5D" w:rsidRPr="0025689C" w:rsidRDefault="00463B5D" w:rsidP="00046ED8">
            <w:pPr>
              <w:rPr>
                <w:rFonts w:ascii="MS Mincho" w:hAnsi="MS Mincho" w:cs="MS Mincho"/>
                <w:bCs/>
                <w:sz w:val="20"/>
                <w:szCs w:val="20"/>
              </w:rPr>
            </w:pPr>
            <w:r>
              <w:rPr>
                <w:rFonts w:ascii="MS Mincho" w:hAnsi="MS Mincho" w:cs="MS Mincho"/>
                <w:bCs/>
                <w:sz w:val="20"/>
                <w:szCs w:val="20"/>
              </w:rPr>
              <w:t>2022</w:t>
            </w:r>
            <w:r w:rsidRPr="0025689C">
              <w:rPr>
                <w:rFonts w:ascii="MS Mincho" w:hAnsi="MS Mincho" w:cs="MS Mincho" w:hint="eastAsia"/>
                <w:bCs/>
                <w:sz w:val="20"/>
                <w:szCs w:val="20"/>
              </w:rPr>
              <w:t>年</w:t>
            </w:r>
            <w:r>
              <w:rPr>
                <w:rFonts w:ascii="MS Mincho" w:hAnsi="MS Mincho" w:cs="MS Mincho"/>
                <w:bCs/>
                <w:sz w:val="20"/>
                <w:szCs w:val="20"/>
              </w:rPr>
              <w:t>12</w:t>
            </w:r>
            <w:r w:rsidRPr="0025689C">
              <w:rPr>
                <w:rFonts w:ascii="MS Mincho" w:hAnsi="MS Mincho" w:cs="MS Mincho" w:hint="eastAsia"/>
                <w:bCs/>
                <w:sz w:val="20"/>
                <w:szCs w:val="20"/>
              </w:rPr>
              <w:t xml:space="preserve">月　　</w:t>
            </w:r>
            <w:r w:rsidRPr="002A2184">
              <w:rPr>
                <w:rFonts w:ascii="MS Mincho" w:hAnsi="MS Mincho" w:cs="MS Mincho" w:hint="eastAsia"/>
                <w:bCs/>
                <w:sz w:val="20"/>
                <w:szCs w:val="20"/>
              </w:rPr>
              <w:t>イリノイ大学アーバナ・シャンペーン校</w:t>
            </w:r>
          </w:p>
        </w:tc>
      </w:tr>
      <w:tr w:rsidR="00463B5D" w:rsidRPr="0025689C" w14:paraId="10B818BD" w14:textId="77777777" w:rsidTr="00EC0A08">
        <w:trPr>
          <w:trHeight w:val="554"/>
        </w:trPr>
        <w:tc>
          <w:tcPr>
            <w:tcW w:w="9772" w:type="dxa"/>
            <w:gridSpan w:val="2"/>
            <w:tcBorders>
              <w:top w:val="single" w:sz="4" w:space="0" w:color="auto"/>
              <w:left w:val="single" w:sz="4" w:space="0" w:color="auto"/>
              <w:bottom w:val="dotted" w:sz="4" w:space="0" w:color="auto"/>
              <w:right w:val="dotted" w:sz="4" w:space="0" w:color="auto"/>
            </w:tcBorders>
            <w:shd w:val="clear" w:color="auto" w:fill="FFFFFF"/>
            <w:vAlign w:val="center"/>
          </w:tcPr>
          <w:p w14:paraId="4E451E95" w14:textId="086A9B50" w:rsidR="00463B5D" w:rsidRPr="0025689C" w:rsidRDefault="00463B5D" w:rsidP="00046ED8">
            <w:pPr>
              <w:rPr>
                <w:rFonts w:ascii="MS Mincho" w:hAnsi="MS Mincho" w:cs="MS Mincho"/>
                <w:bCs/>
                <w:sz w:val="20"/>
                <w:szCs w:val="20"/>
              </w:rPr>
            </w:pPr>
            <w:r w:rsidRPr="0025689C">
              <w:rPr>
                <w:rFonts w:ascii="MS Mincho" w:hAnsi="MS Mincho" w:cs="MS Mincho" w:hint="eastAsia"/>
                <w:bCs/>
                <w:sz w:val="20"/>
                <w:szCs w:val="20"/>
              </w:rPr>
              <w:t>事業内容：</w:t>
            </w:r>
            <w:r w:rsidR="00EC0A08" w:rsidRPr="00EC0A08">
              <w:rPr>
                <w:rFonts w:ascii="MS Mincho" w:hAnsi="MS Mincho" w:cs="MS Mincho" w:hint="eastAsia"/>
                <w:bCs/>
                <w:sz w:val="20"/>
                <w:szCs w:val="20"/>
              </w:rPr>
              <w:t>スネークゲームの強化学習</w:t>
            </w:r>
          </w:p>
        </w:tc>
        <w:tc>
          <w:tcPr>
            <w:tcW w:w="245" w:type="dxa"/>
            <w:tcBorders>
              <w:top w:val="single" w:sz="4" w:space="0" w:color="auto"/>
              <w:left w:val="dotted" w:sz="4" w:space="0" w:color="auto"/>
              <w:bottom w:val="dotted" w:sz="4" w:space="0" w:color="auto"/>
              <w:right w:val="single" w:sz="4" w:space="0" w:color="auto"/>
            </w:tcBorders>
            <w:shd w:val="clear" w:color="auto" w:fill="FFFFFF"/>
            <w:vAlign w:val="center"/>
          </w:tcPr>
          <w:p w14:paraId="4CB32C52" w14:textId="77777777" w:rsidR="00463B5D" w:rsidRPr="0025689C" w:rsidRDefault="00463B5D" w:rsidP="00046ED8">
            <w:pPr>
              <w:rPr>
                <w:rFonts w:ascii="MS Mincho" w:hAnsi="MS Mincho" w:cs="MS Mincho"/>
                <w:bCs/>
                <w:sz w:val="20"/>
                <w:szCs w:val="20"/>
              </w:rPr>
            </w:pPr>
          </w:p>
        </w:tc>
      </w:tr>
      <w:tr w:rsidR="00463B5D" w:rsidRPr="0025689C" w14:paraId="56328DB1" w14:textId="77777777" w:rsidTr="00046ED8">
        <w:trPr>
          <w:trHeight w:val="262"/>
        </w:trPr>
        <w:tc>
          <w:tcPr>
            <w:tcW w:w="247" w:type="dxa"/>
            <w:vMerge w:val="restart"/>
            <w:tcBorders>
              <w:top w:val="dotted" w:sz="4" w:space="0" w:color="auto"/>
              <w:left w:val="single" w:sz="4" w:space="0" w:color="auto"/>
              <w:right w:val="dotted" w:sz="4" w:space="0" w:color="auto"/>
            </w:tcBorders>
            <w:shd w:val="clear" w:color="auto" w:fill="auto"/>
          </w:tcPr>
          <w:p w14:paraId="0199C110" w14:textId="77777777" w:rsidR="00463B5D" w:rsidRPr="0025689C" w:rsidRDefault="00463B5D" w:rsidP="00046ED8">
            <w:pPr>
              <w:rPr>
                <w:rFonts w:ascii="MS Mincho" w:hAnsi="MS Mincho" w:cs="MS Mincho"/>
                <w:bCs/>
                <w:sz w:val="20"/>
                <w:szCs w:val="20"/>
              </w:rPr>
            </w:pPr>
          </w:p>
          <w:p w14:paraId="02903159" w14:textId="77777777" w:rsidR="00463B5D" w:rsidRPr="0025689C" w:rsidRDefault="00463B5D" w:rsidP="00046ED8">
            <w:pPr>
              <w:rPr>
                <w:rFonts w:ascii="MS Mincho" w:hAnsi="MS Mincho" w:cs="MS Mincho"/>
                <w:bCs/>
                <w:sz w:val="20"/>
                <w:szCs w:val="20"/>
              </w:rPr>
            </w:pPr>
          </w:p>
        </w:tc>
        <w:tc>
          <w:tcPr>
            <w:tcW w:w="9770" w:type="dxa"/>
            <w:gridSpan w:val="2"/>
            <w:tcBorders>
              <w:top w:val="dotted" w:sz="4" w:space="0" w:color="auto"/>
              <w:left w:val="dotted" w:sz="4" w:space="0" w:color="auto"/>
              <w:bottom w:val="dotted" w:sz="4" w:space="0" w:color="auto"/>
              <w:right w:val="single" w:sz="4" w:space="0" w:color="auto"/>
            </w:tcBorders>
            <w:vAlign w:val="center"/>
          </w:tcPr>
          <w:p w14:paraId="70C1CF17" w14:textId="690471D0" w:rsidR="00463B5D" w:rsidRPr="0025689C" w:rsidRDefault="00EC0A08" w:rsidP="00046ED8">
            <w:pPr>
              <w:rPr>
                <w:rFonts w:ascii="MS Mincho" w:hAnsi="MS Mincho" w:cs="MS Mincho"/>
                <w:bCs/>
                <w:sz w:val="20"/>
                <w:szCs w:val="20"/>
              </w:rPr>
            </w:pPr>
            <w:r>
              <w:rPr>
                <w:rStyle w:val="HTMLTypewriter"/>
                <w:rFonts w:ascii="MS Mincho" w:hAnsi="MS Mincho" w:hint="eastAsia"/>
              </w:rPr>
              <w:t>スキル</w:t>
            </w:r>
            <w:r>
              <w:rPr>
                <w:rStyle w:val="HTMLTypewriter"/>
                <w:rFonts w:ascii="MS Mincho" w:hAnsi="MS Mincho"/>
              </w:rPr>
              <w:t xml:space="preserve">: </w:t>
            </w:r>
            <w:r w:rsidRPr="00EC0A08">
              <w:rPr>
                <w:rFonts w:ascii="MS Mincho" w:hAnsi="MS Mincho" w:cs="MS Mincho" w:hint="eastAsia"/>
                <w:bCs/>
                <w:sz w:val="20"/>
                <w:szCs w:val="20"/>
              </w:rPr>
              <w:t xml:space="preserve">Python, </w:t>
            </w:r>
            <w:proofErr w:type="spellStart"/>
            <w:r w:rsidRPr="00EC0A08">
              <w:rPr>
                <w:rFonts w:ascii="MS Mincho" w:hAnsi="MS Mincho" w:cs="MS Mincho" w:hint="eastAsia"/>
                <w:bCs/>
                <w:sz w:val="20"/>
                <w:szCs w:val="20"/>
              </w:rPr>
              <w:t>Numpy</w:t>
            </w:r>
            <w:proofErr w:type="spellEnd"/>
          </w:p>
        </w:tc>
      </w:tr>
      <w:tr w:rsidR="00463B5D" w:rsidRPr="0025689C" w14:paraId="4FB00846" w14:textId="77777777" w:rsidTr="00046ED8">
        <w:trPr>
          <w:trHeight w:val="1112"/>
        </w:trPr>
        <w:tc>
          <w:tcPr>
            <w:tcW w:w="247" w:type="dxa"/>
            <w:vMerge/>
            <w:tcBorders>
              <w:top w:val="dotted" w:sz="4" w:space="0" w:color="auto"/>
              <w:left w:val="single" w:sz="4" w:space="0" w:color="auto"/>
              <w:bottom w:val="single" w:sz="4" w:space="0" w:color="auto"/>
              <w:right w:val="dotted" w:sz="4" w:space="0" w:color="auto"/>
            </w:tcBorders>
          </w:tcPr>
          <w:p w14:paraId="6C7292D8" w14:textId="77777777" w:rsidR="00463B5D" w:rsidRPr="0025689C" w:rsidRDefault="00463B5D" w:rsidP="00046ED8">
            <w:pPr>
              <w:rPr>
                <w:rFonts w:ascii="MS Mincho" w:hAnsi="MS Mincho" w:cs="MS Mincho"/>
                <w:bCs/>
                <w:sz w:val="20"/>
                <w:szCs w:val="20"/>
              </w:rPr>
            </w:pPr>
          </w:p>
        </w:tc>
        <w:tc>
          <w:tcPr>
            <w:tcW w:w="9770" w:type="dxa"/>
            <w:gridSpan w:val="2"/>
            <w:tcBorders>
              <w:top w:val="dotted" w:sz="4" w:space="0" w:color="auto"/>
              <w:left w:val="dotted" w:sz="4" w:space="0" w:color="auto"/>
              <w:bottom w:val="single" w:sz="4" w:space="0" w:color="auto"/>
              <w:right w:val="single" w:sz="4" w:space="0" w:color="auto"/>
            </w:tcBorders>
          </w:tcPr>
          <w:p w14:paraId="5049DCB3" w14:textId="5422A52E" w:rsidR="00EC0A08" w:rsidRPr="00EC0A08" w:rsidRDefault="00EC0A08" w:rsidP="00EC0A08">
            <w:pPr>
              <w:adjustRightInd/>
              <w:spacing w:line="240" w:lineRule="atLeast"/>
              <w:textAlignment w:val="auto"/>
              <w:rPr>
                <w:rFonts w:ascii="MS Mincho" w:hAnsi="MS Mincho" w:cs="Courier New"/>
                <w:sz w:val="20"/>
                <w:szCs w:val="20"/>
              </w:rPr>
            </w:pPr>
            <w:r w:rsidRPr="00EC0A08">
              <w:rPr>
                <w:rFonts w:ascii="MS Mincho" w:hAnsi="MS Mincho" w:cs="Courier New" w:hint="eastAsia"/>
                <w:sz w:val="20"/>
                <w:szCs w:val="20"/>
              </w:rPr>
              <w:t>• ステート、アクション、リワードのマルコフ決定プロセス（MDP）フレームワークを定義し、時間差（TD）Q 学習アルゴリズムを使用してAI エージェントがスネークゲームをマスターするようにしました。</w:t>
            </w:r>
          </w:p>
          <w:p w14:paraId="124425EB" w14:textId="5027AF06" w:rsidR="00EC0A08" w:rsidRPr="00EC0A08" w:rsidRDefault="00EC0A08" w:rsidP="00EC0A08">
            <w:pPr>
              <w:adjustRightInd/>
              <w:spacing w:line="240" w:lineRule="atLeast"/>
              <w:textAlignment w:val="auto"/>
              <w:rPr>
                <w:rFonts w:ascii="MS Mincho" w:hAnsi="MS Mincho" w:cs="Courier New"/>
                <w:sz w:val="20"/>
                <w:szCs w:val="20"/>
              </w:rPr>
            </w:pPr>
            <w:r w:rsidRPr="00EC0A08">
              <w:rPr>
                <w:rFonts w:ascii="MS Mincho" w:hAnsi="MS Mincho" w:cs="Courier New" w:hint="eastAsia"/>
                <w:sz w:val="20"/>
                <w:szCs w:val="20"/>
              </w:rPr>
              <w:t>• 新しい状態を探索することと既知の状態を利用することの間でバランスをとる探索ポリシーを実装しました。時間の経過とともにQ 値更新プロセスを最適化するために減衰学習率を使用しました。</w:t>
            </w:r>
          </w:p>
          <w:p w14:paraId="5D9F9F53" w14:textId="5B6F5C12" w:rsidR="00463B5D" w:rsidRPr="0025689C" w:rsidRDefault="00EC0A08" w:rsidP="00EC0A08">
            <w:pPr>
              <w:adjustRightInd/>
              <w:spacing w:line="240" w:lineRule="atLeast"/>
              <w:textAlignment w:val="auto"/>
              <w:rPr>
                <w:rFonts w:ascii="MS Mincho" w:hAnsi="MS Mincho" w:cs="Courier New"/>
                <w:sz w:val="20"/>
                <w:szCs w:val="20"/>
              </w:rPr>
            </w:pPr>
            <w:r w:rsidRPr="00EC0A08">
              <w:rPr>
                <w:rFonts w:ascii="MS Mincho" w:hAnsi="MS Mincho" w:cs="Courier New" w:hint="eastAsia"/>
                <w:sz w:val="20"/>
                <w:szCs w:val="20"/>
              </w:rPr>
              <w:t>• モデルの堅牢性と適応性を確保するために厳格なテストフェーズを通じてエージェントのパフォーマンスを分析しました。</w:t>
            </w:r>
          </w:p>
        </w:tc>
      </w:tr>
      <w:tr w:rsidR="00463B5D" w:rsidRPr="0025689C" w14:paraId="6846AF7D" w14:textId="77777777" w:rsidTr="00046ED8">
        <w:trPr>
          <w:trHeight w:val="377"/>
        </w:trPr>
        <w:tc>
          <w:tcPr>
            <w:tcW w:w="1001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2F3A3D19" w14:textId="1D13740E" w:rsidR="00463B5D" w:rsidRPr="0025689C" w:rsidRDefault="00463B5D" w:rsidP="00046ED8">
            <w:pPr>
              <w:rPr>
                <w:rFonts w:ascii="MS Mincho" w:hAnsi="MS Mincho" w:cs="MS Mincho"/>
                <w:bCs/>
                <w:sz w:val="20"/>
                <w:szCs w:val="20"/>
              </w:rPr>
            </w:pPr>
            <w:r>
              <w:rPr>
                <w:rFonts w:ascii="MS Mincho" w:hAnsi="MS Mincho" w:cs="MS Mincho"/>
                <w:bCs/>
                <w:sz w:val="20"/>
                <w:szCs w:val="20"/>
              </w:rPr>
              <w:t>2023</w:t>
            </w:r>
            <w:r w:rsidRPr="0025689C">
              <w:rPr>
                <w:rFonts w:ascii="MS Mincho" w:hAnsi="MS Mincho" w:cs="MS Mincho" w:hint="eastAsia"/>
                <w:bCs/>
                <w:sz w:val="20"/>
                <w:szCs w:val="20"/>
              </w:rPr>
              <w:t>年</w:t>
            </w:r>
            <w:r>
              <w:rPr>
                <w:rFonts w:ascii="MS Mincho" w:hAnsi="MS Mincho" w:cs="MS Mincho"/>
                <w:bCs/>
                <w:sz w:val="20"/>
                <w:szCs w:val="20"/>
              </w:rPr>
              <w:t>05</w:t>
            </w:r>
            <w:r w:rsidRPr="0025689C">
              <w:rPr>
                <w:rFonts w:ascii="MS Mincho" w:hAnsi="MS Mincho" w:cs="MS Mincho" w:hint="eastAsia"/>
                <w:bCs/>
                <w:sz w:val="20"/>
                <w:szCs w:val="20"/>
              </w:rPr>
              <w:t xml:space="preserve">月　　</w:t>
            </w:r>
            <w:r w:rsidRPr="002A2184">
              <w:rPr>
                <w:rFonts w:ascii="MS Mincho" w:hAnsi="MS Mincho" w:cs="MS Mincho" w:hint="eastAsia"/>
                <w:bCs/>
                <w:sz w:val="20"/>
                <w:szCs w:val="20"/>
              </w:rPr>
              <w:t>イリノイ大学アーバナ・シャンペーン校</w:t>
            </w:r>
          </w:p>
        </w:tc>
      </w:tr>
      <w:tr w:rsidR="00463B5D" w:rsidRPr="0025689C" w14:paraId="613E5367" w14:textId="77777777" w:rsidTr="00EC0A08">
        <w:trPr>
          <w:trHeight w:val="554"/>
        </w:trPr>
        <w:tc>
          <w:tcPr>
            <w:tcW w:w="9772" w:type="dxa"/>
            <w:gridSpan w:val="2"/>
            <w:tcBorders>
              <w:top w:val="single" w:sz="4" w:space="0" w:color="auto"/>
              <w:left w:val="single" w:sz="4" w:space="0" w:color="auto"/>
              <w:bottom w:val="dotted" w:sz="4" w:space="0" w:color="auto"/>
              <w:right w:val="dotted" w:sz="4" w:space="0" w:color="auto"/>
            </w:tcBorders>
            <w:shd w:val="clear" w:color="auto" w:fill="FFFFFF"/>
            <w:vAlign w:val="center"/>
          </w:tcPr>
          <w:p w14:paraId="7AC72C38" w14:textId="4AECD14D" w:rsidR="00463B5D" w:rsidRPr="0025689C" w:rsidRDefault="00463B5D" w:rsidP="00046ED8">
            <w:pPr>
              <w:rPr>
                <w:rFonts w:ascii="MS Mincho" w:hAnsi="MS Mincho" w:cs="MS Mincho"/>
                <w:bCs/>
                <w:sz w:val="20"/>
                <w:szCs w:val="20"/>
              </w:rPr>
            </w:pPr>
            <w:r w:rsidRPr="0025689C">
              <w:rPr>
                <w:rFonts w:ascii="MS Mincho" w:hAnsi="MS Mincho" w:cs="MS Mincho" w:hint="eastAsia"/>
                <w:bCs/>
                <w:sz w:val="20"/>
                <w:szCs w:val="20"/>
              </w:rPr>
              <w:t>事業内容：</w:t>
            </w:r>
            <w:r w:rsidR="00EC0A08" w:rsidRPr="00EC0A08">
              <w:rPr>
                <w:rFonts w:ascii="MS Mincho" w:hAnsi="MS Mincho" w:cs="MS Mincho" w:hint="eastAsia"/>
                <w:bCs/>
                <w:sz w:val="20"/>
                <w:szCs w:val="20"/>
              </w:rPr>
              <w:t>ニューラル機械翻訳：RNN およびトランスフォーマーモデル</w:t>
            </w:r>
          </w:p>
        </w:tc>
        <w:tc>
          <w:tcPr>
            <w:tcW w:w="245" w:type="dxa"/>
            <w:tcBorders>
              <w:top w:val="single" w:sz="4" w:space="0" w:color="auto"/>
              <w:left w:val="dotted" w:sz="4" w:space="0" w:color="auto"/>
              <w:bottom w:val="dotted" w:sz="4" w:space="0" w:color="auto"/>
              <w:right w:val="single" w:sz="4" w:space="0" w:color="auto"/>
            </w:tcBorders>
            <w:shd w:val="clear" w:color="auto" w:fill="FFFFFF"/>
            <w:vAlign w:val="center"/>
          </w:tcPr>
          <w:p w14:paraId="45F84A11" w14:textId="77777777" w:rsidR="00463B5D" w:rsidRPr="0025689C" w:rsidRDefault="00463B5D" w:rsidP="00046ED8">
            <w:pPr>
              <w:rPr>
                <w:rFonts w:ascii="MS Mincho" w:hAnsi="MS Mincho" w:cs="MS Mincho"/>
                <w:bCs/>
                <w:sz w:val="20"/>
                <w:szCs w:val="20"/>
              </w:rPr>
            </w:pPr>
          </w:p>
        </w:tc>
      </w:tr>
      <w:tr w:rsidR="00463B5D" w:rsidRPr="0025689C" w14:paraId="6526960D" w14:textId="77777777" w:rsidTr="00046ED8">
        <w:trPr>
          <w:trHeight w:val="262"/>
        </w:trPr>
        <w:tc>
          <w:tcPr>
            <w:tcW w:w="247" w:type="dxa"/>
            <w:vMerge w:val="restart"/>
            <w:tcBorders>
              <w:top w:val="dotted" w:sz="4" w:space="0" w:color="auto"/>
              <w:left w:val="single" w:sz="4" w:space="0" w:color="auto"/>
              <w:right w:val="dotted" w:sz="4" w:space="0" w:color="auto"/>
            </w:tcBorders>
            <w:shd w:val="clear" w:color="auto" w:fill="auto"/>
          </w:tcPr>
          <w:p w14:paraId="2F127F78" w14:textId="77777777" w:rsidR="00463B5D" w:rsidRPr="0025689C" w:rsidRDefault="00463B5D" w:rsidP="00046ED8">
            <w:pPr>
              <w:rPr>
                <w:rFonts w:ascii="MS Mincho" w:hAnsi="MS Mincho" w:cs="MS Mincho"/>
                <w:bCs/>
                <w:sz w:val="20"/>
                <w:szCs w:val="20"/>
              </w:rPr>
            </w:pPr>
          </w:p>
          <w:p w14:paraId="73B0EB64" w14:textId="77777777" w:rsidR="00463B5D" w:rsidRPr="0025689C" w:rsidRDefault="00463B5D" w:rsidP="00046ED8">
            <w:pPr>
              <w:rPr>
                <w:rFonts w:ascii="MS Mincho" w:hAnsi="MS Mincho" w:cs="MS Mincho"/>
                <w:bCs/>
                <w:sz w:val="20"/>
                <w:szCs w:val="20"/>
              </w:rPr>
            </w:pPr>
          </w:p>
        </w:tc>
        <w:tc>
          <w:tcPr>
            <w:tcW w:w="9770" w:type="dxa"/>
            <w:gridSpan w:val="2"/>
            <w:tcBorders>
              <w:top w:val="dotted" w:sz="4" w:space="0" w:color="auto"/>
              <w:left w:val="dotted" w:sz="4" w:space="0" w:color="auto"/>
              <w:bottom w:val="dotted" w:sz="4" w:space="0" w:color="auto"/>
              <w:right w:val="single" w:sz="4" w:space="0" w:color="auto"/>
            </w:tcBorders>
            <w:vAlign w:val="center"/>
          </w:tcPr>
          <w:p w14:paraId="6543627F" w14:textId="2B56A252" w:rsidR="00463B5D" w:rsidRPr="00463B5D" w:rsidRDefault="00EC0A08" w:rsidP="00046ED8">
            <w:pPr>
              <w:rPr>
                <w:rFonts w:ascii="MS Mincho" w:hAnsi="MS Mincho" w:cs="MS Mincho"/>
                <w:bCs/>
                <w:sz w:val="20"/>
                <w:szCs w:val="22"/>
              </w:rPr>
            </w:pPr>
            <w:r>
              <w:rPr>
                <w:rStyle w:val="HTMLTypewriter"/>
                <w:rFonts w:ascii="MS Mincho" w:hAnsi="MS Mincho" w:hint="eastAsia"/>
              </w:rPr>
              <w:t>スキル</w:t>
            </w:r>
            <w:r>
              <w:rPr>
                <w:rStyle w:val="HTMLTypewriter"/>
                <w:rFonts w:ascii="MS Mincho" w:hAnsi="MS Mincho"/>
              </w:rPr>
              <w:t xml:space="preserve">: </w:t>
            </w:r>
            <w:r w:rsidRPr="00EC0A08">
              <w:rPr>
                <w:rFonts w:ascii="MS Mincho" w:hAnsi="MS Mincho" w:cs="MS Mincho" w:hint="eastAsia"/>
                <w:bCs/>
                <w:sz w:val="20"/>
                <w:szCs w:val="20"/>
              </w:rPr>
              <w:t xml:space="preserve">Python, </w:t>
            </w:r>
            <w:proofErr w:type="spellStart"/>
            <w:r w:rsidRPr="00EC0A08">
              <w:rPr>
                <w:rFonts w:ascii="MS Mincho" w:hAnsi="MS Mincho" w:cs="MS Mincho" w:hint="eastAsia"/>
                <w:bCs/>
                <w:sz w:val="20"/>
                <w:szCs w:val="20"/>
              </w:rPr>
              <w:t>PyTorch</w:t>
            </w:r>
            <w:proofErr w:type="spellEnd"/>
          </w:p>
        </w:tc>
      </w:tr>
      <w:tr w:rsidR="00463B5D" w:rsidRPr="0025689C" w14:paraId="1F85E036" w14:textId="77777777" w:rsidTr="00046ED8">
        <w:trPr>
          <w:trHeight w:val="1112"/>
        </w:trPr>
        <w:tc>
          <w:tcPr>
            <w:tcW w:w="247" w:type="dxa"/>
            <w:vMerge/>
            <w:tcBorders>
              <w:top w:val="dotted" w:sz="4" w:space="0" w:color="auto"/>
              <w:left w:val="single" w:sz="4" w:space="0" w:color="auto"/>
              <w:bottom w:val="single" w:sz="4" w:space="0" w:color="auto"/>
              <w:right w:val="dotted" w:sz="4" w:space="0" w:color="auto"/>
            </w:tcBorders>
          </w:tcPr>
          <w:p w14:paraId="14574A7D" w14:textId="77777777" w:rsidR="00463B5D" w:rsidRPr="0025689C" w:rsidRDefault="00463B5D" w:rsidP="00046ED8">
            <w:pPr>
              <w:rPr>
                <w:rFonts w:ascii="MS Mincho" w:hAnsi="MS Mincho" w:cs="MS Mincho"/>
                <w:bCs/>
                <w:sz w:val="20"/>
                <w:szCs w:val="20"/>
              </w:rPr>
            </w:pPr>
          </w:p>
        </w:tc>
        <w:tc>
          <w:tcPr>
            <w:tcW w:w="9770" w:type="dxa"/>
            <w:gridSpan w:val="2"/>
            <w:tcBorders>
              <w:top w:val="dotted" w:sz="4" w:space="0" w:color="auto"/>
              <w:left w:val="dotted" w:sz="4" w:space="0" w:color="auto"/>
              <w:bottom w:val="single" w:sz="4" w:space="0" w:color="auto"/>
              <w:right w:val="single" w:sz="4" w:space="0" w:color="auto"/>
            </w:tcBorders>
          </w:tcPr>
          <w:p w14:paraId="72D72B62" w14:textId="5922B0FF" w:rsidR="00EC0A08" w:rsidRPr="00EC0A08" w:rsidRDefault="00EC0A08" w:rsidP="00EC0A08">
            <w:pPr>
              <w:adjustRightInd/>
              <w:spacing w:line="240" w:lineRule="atLeast"/>
              <w:textAlignment w:val="auto"/>
              <w:rPr>
                <w:rFonts w:ascii="MS Mincho" w:hAnsi="MS Mincho" w:cs="Courier New"/>
                <w:sz w:val="20"/>
                <w:szCs w:val="20"/>
              </w:rPr>
            </w:pPr>
            <w:r w:rsidRPr="00EC0A08">
              <w:rPr>
                <w:rFonts w:ascii="MS Mincho" w:hAnsi="MS Mincho" w:cs="Courier New" w:hint="eastAsia"/>
                <w:sz w:val="20"/>
                <w:szCs w:val="20"/>
              </w:rPr>
              <w:t xml:space="preserve">• </w:t>
            </w:r>
            <w:proofErr w:type="spellStart"/>
            <w:r w:rsidRPr="00EC0A08">
              <w:rPr>
                <w:rFonts w:ascii="MS Mincho" w:hAnsi="MS Mincho" w:cs="Courier New" w:hint="eastAsia"/>
                <w:sz w:val="20"/>
                <w:szCs w:val="20"/>
              </w:rPr>
              <w:t>PyTorch</w:t>
            </w:r>
            <w:proofErr w:type="spellEnd"/>
            <w:r w:rsidRPr="00EC0A08">
              <w:rPr>
                <w:rFonts w:ascii="MS Mincho" w:hAnsi="MS Mincho" w:cs="Courier New" w:hint="eastAsia"/>
                <w:sz w:val="20"/>
                <w:szCs w:val="20"/>
              </w:rPr>
              <w:t xml:space="preserve"> を使用してスペイン語から英語へのテキスト翻訳に焦点を当てたニューラル機械翻訳（NMT）システムの開発をリードしました。</w:t>
            </w:r>
          </w:p>
          <w:p w14:paraId="279F8C25" w14:textId="22ECFD08" w:rsidR="00EC0A08" w:rsidRPr="00EC0A08" w:rsidRDefault="00EC0A08" w:rsidP="00EC0A08">
            <w:pPr>
              <w:adjustRightInd/>
              <w:spacing w:line="240" w:lineRule="atLeast"/>
              <w:textAlignment w:val="auto"/>
              <w:rPr>
                <w:rFonts w:ascii="MS Mincho" w:hAnsi="MS Mincho" w:cs="Courier New"/>
                <w:sz w:val="20"/>
                <w:szCs w:val="20"/>
              </w:rPr>
            </w:pPr>
            <w:r w:rsidRPr="00EC0A08">
              <w:rPr>
                <w:rFonts w:ascii="MS Mincho" w:hAnsi="MS Mincho" w:cs="Courier New" w:hint="eastAsia"/>
                <w:sz w:val="20"/>
                <w:szCs w:val="20"/>
              </w:rPr>
              <w:t>• GRU とアテンションメカニズムを使用してRNN を設計・実装し、エンコーダーおよびデコーダーコンポーネントを構築しました。トランスフォーマーモデルの翻訳品質を向上させるために、マルチヘッドアテンションと位置エンコーディングを使用しました。</w:t>
            </w:r>
          </w:p>
          <w:p w14:paraId="4393FE0C" w14:textId="2ED0246F" w:rsidR="00463B5D" w:rsidRPr="0025689C" w:rsidRDefault="00EC0A08" w:rsidP="00EC0A08">
            <w:pPr>
              <w:adjustRightInd/>
              <w:spacing w:line="240" w:lineRule="atLeast"/>
              <w:textAlignment w:val="auto"/>
              <w:rPr>
                <w:rFonts w:ascii="MS Mincho" w:hAnsi="MS Mincho" w:cs="Courier New"/>
                <w:sz w:val="20"/>
                <w:szCs w:val="20"/>
              </w:rPr>
            </w:pPr>
            <w:r w:rsidRPr="00EC0A08">
              <w:rPr>
                <w:rFonts w:ascii="MS Mincho" w:hAnsi="MS Mincho" w:cs="Courier New" w:hint="eastAsia"/>
                <w:sz w:val="20"/>
                <w:szCs w:val="20"/>
              </w:rPr>
              <w:t>• RNN モデルのBLEU-4 スコア0.058、トランスフォーマーモデルのBLEU-4 スコア0.059 を達成しました。</w:t>
            </w:r>
          </w:p>
        </w:tc>
      </w:tr>
    </w:tbl>
    <w:p w14:paraId="2436C963" w14:textId="32FC5490" w:rsidR="005D4A47" w:rsidRDefault="005D4A47" w:rsidP="00016DAC">
      <w:pPr>
        <w:adjustRightInd/>
        <w:spacing w:line="320" w:lineRule="atLeast"/>
        <w:textAlignment w:val="auto"/>
        <w:rPr>
          <w:rStyle w:val="HTMLTypewriter"/>
          <w:rFonts w:ascii="MS Mincho" w:hAnsi="MS Mincho"/>
        </w:rPr>
      </w:pPr>
      <w:r>
        <w:rPr>
          <w:rStyle w:val="HTMLTypewriter"/>
          <w:rFonts w:ascii="MS Mincho" w:hAnsi="MS Mincho" w:hint="eastAsia"/>
        </w:rPr>
        <w:t>■スキル</w:t>
      </w:r>
    </w:p>
    <w:tbl>
      <w:tblPr>
        <w:tblW w:w="100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6899"/>
      </w:tblGrid>
      <w:tr w:rsidR="005D4A47" w:rsidRPr="00023806" w14:paraId="0389C29B" w14:textId="77777777" w:rsidTr="00923638">
        <w:tc>
          <w:tcPr>
            <w:tcW w:w="3119" w:type="dxa"/>
            <w:shd w:val="clear" w:color="auto" w:fill="auto"/>
          </w:tcPr>
          <w:p w14:paraId="64D89808" w14:textId="72F48908" w:rsidR="005D4A47" w:rsidRPr="00023806" w:rsidRDefault="00EC0A08" w:rsidP="00923638">
            <w:pPr>
              <w:rPr>
                <w:rFonts w:ascii="MS Mincho" w:hAnsi="MS Mincho" w:cs="MS Gothic"/>
                <w:bCs/>
                <w:sz w:val="20"/>
                <w:szCs w:val="20"/>
              </w:rPr>
            </w:pPr>
            <w:r>
              <w:rPr>
                <w:rFonts w:ascii="MS Mincho" w:hAnsi="MS Mincho" w:cs="MS Gothic"/>
                <w:bCs/>
                <w:sz w:val="20"/>
                <w:szCs w:val="20"/>
              </w:rPr>
              <w:t>Git</w:t>
            </w:r>
          </w:p>
        </w:tc>
        <w:tc>
          <w:tcPr>
            <w:tcW w:w="6899" w:type="dxa"/>
            <w:shd w:val="clear" w:color="auto" w:fill="auto"/>
          </w:tcPr>
          <w:p w14:paraId="644D462B" w14:textId="4697961B" w:rsidR="005D4A47" w:rsidRPr="00023806" w:rsidRDefault="00EB5102" w:rsidP="00923638">
            <w:pPr>
              <w:rPr>
                <w:rFonts w:ascii="MS Mincho" w:hAnsi="MS Mincho"/>
                <w:sz w:val="20"/>
                <w:szCs w:val="20"/>
              </w:rPr>
            </w:pPr>
            <w:r w:rsidRPr="00EB5102">
              <w:rPr>
                <w:rFonts w:ascii="MS Mincho" w:hAnsi="MS Mincho" w:cs="MS Gothic" w:hint="eastAsia"/>
                <w:bCs/>
                <w:sz w:val="20"/>
                <w:szCs w:val="20"/>
              </w:rPr>
              <w:t>git clone、git push、git add、git commit、git checkout、git pullを熟知</w:t>
            </w:r>
          </w:p>
        </w:tc>
      </w:tr>
      <w:tr w:rsidR="005D4A47" w:rsidRPr="005D4A47" w14:paraId="776243A4" w14:textId="77777777" w:rsidTr="00923638">
        <w:tc>
          <w:tcPr>
            <w:tcW w:w="3119" w:type="dxa"/>
            <w:shd w:val="clear" w:color="auto" w:fill="auto"/>
          </w:tcPr>
          <w:p w14:paraId="56FB65C3" w14:textId="76856B88" w:rsidR="005D4A47" w:rsidRPr="00023806" w:rsidRDefault="00EC0A08" w:rsidP="00923638">
            <w:pPr>
              <w:rPr>
                <w:rFonts w:ascii="MS Mincho" w:hAnsi="MS Mincho" w:cs="MS Gothic"/>
                <w:bCs/>
                <w:sz w:val="20"/>
                <w:szCs w:val="20"/>
              </w:rPr>
            </w:pPr>
            <w:r>
              <w:rPr>
                <w:rFonts w:ascii="MS Mincho" w:hAnsi="MS Mincho" w:cs="MS Gothic"/>
                <w:bCs/>
                <w:sz w:val="20"/>
                <w:szCs w:val="20"/>
              </w:rPr>
              <w:t>Shell</w:t>
            </w:r>
          </w:p>
        </w:tc>
        <w:tc>
          <w:tcPr>
            <w:tcW w:w="6899" w:type="dxa"/>
            <w:shd w:val="clear" w:color="auto" w:fill="auto"/>
          </w:tcPr>
          <w:p w14:paraId="057BBF30" w14:textId="2C4AA48E" w:rsidR="005D4A47" w:rsidRPr="00023806" w:rsidRDefault="00EB5102" w:rsidP="00923638">
            <w:pPr>
              <w:rPr>
                <w:rFonts w:ascii="MS Mincho" w:hAnsi="MS Mincho"/>
                <w:sz w:val="20"/>
                <w:szCs w:val="20"/>
              </w:rPr>
            </w:pPr>
            <w:r w:rsidRPr="00EB5102">
              <w:rPr>
                <w:rFonts w:ascii="MS Mincho" w:hAnsi="MS Mincho" w:hint="eastAsia"/>
                <w:sz w:val="20"/>
                <w:szCs w:val="20"/>
              </w:rPr>
              <w:t xml:space="preserve">shell scriptの作成が可能   </w:t>
            </w:r>
          </w:p>
        </w:tc>
      </w:tr>
      <w:tr w:rsidR="005D4A47" w:rsidRPr="00023806" w14:paraId="752A777B" w14:textId="77777777" w:rsidTr="00923638">
        <w:tc>
          <w:tcPr>
            <w:tcW w:w="3119" w:type="dxa"/>
            <w:shd w:val="clear" w:color="auto" w:fill="auto"/>
          </w:tcPr>
          <w:p w14:paraId="0FC9D50E" w14:textId="43D4A032" w:rsidR="005D4A47" w:rsidRPr="00023806" w:rsidRDefault="00EC0A08" w:rsidP="00923638">
            <w:pPr>
              <w:rPr>
                <w:rFonts w:ascii="MS Mincho" w:hAnsi="MS Mincho" w:cs="MS Gothic"/>
                <w:bCs/>
                <w:sz w:val="20"/>
                <w:szCs w:val="20"/>
              </w:rPr>
            </w:pPr>
            <w:r>
              <w:rPr>
                <w:rFonts w:ascii="MS Mincho" w:hAnsi="MS Mincho" w:cs="MS Gothic"/>
                <w:bCs/>
                <w:sz w:val="20"/>
                <w:szCs w:val="20"/>
              </w:rPr>
              <w:t>Python</w:t>
            </w:r>
          </w:p>
        </w:tc>
        <w:tc>
          <w:tcPr>
            <w:tcW w:w="6899" w:type="dxa"/>
            <w:shd w:val="clear" w:color="auto" w:fill="auto"/>
          </w:tcPr>
          <w:p w14:paraId="4CFF31E8" w14:textId="1B19328E" w:rsidR="005D4A47" w:rsidRPr="00023806" w:rsidRDefault="00EB5102" w:rsidP="00923638">
            <w:pPr>
              <w:rPr>
                <w:rFonts w:ascii="MS Mincho" w:hAnsi="MS Mincho"/>
                <w:sz w:val="20"/>
                <w:szCs w:val="20"/>
              </w:rPr>
            </w:pPr>
            <w:proofErr w:type="spellStart"/>
            <w:r w:rsidRPr="00EB5102">
              <w:rPr>
                <w:rFonts w:ascii="MS Mincho" w:hAnsi="MS Mincho" w:hint="eastAsia"/>
                <w:sz w:val="20"/>
                <w:szCs w:val="20"/>
              </w:rPr>
              <w:t>PyTorch</w:t>
            </w:r>
            <w:proofErr w:type="spellEnd"/>
            <w:r w:rsidRPr="00EB5102">
              <w:rPr>
                <w:rFonts w:ascii="MS Mincho" w:hAnsi="MS Mincho" w:hint="eastAsia"/>
                <w:sz w:val="20"/>
                <w:szCs w:val="20"/>
              </w:rPr>
              <w:t>、TensorFlow、NumPy、Pandas、Matplotlib</w:t>
            </w:r>
            <w:r w:rsidR="00F15DFF">
              <w:rPr>
                <w:rFonts w:ascii="MS Mincho" w:hAnsi="MS Mincho" w:hint="eastAsia"/>
                <w:sz w:val="20"/>
                <w:szCs w:val="20"/>
                <w:lang w:eastAsia="zh-CN"/>
              </w:rPr>
              <w:t>、</w:t>
            </w:r>
            <w:proofErr w:type="spellStart"/>
            <w:r w:rsidR="00F15DFF">
              <w:rPr>
                <w:rFonts w:ascii="MS Mincho" w:hAnsi="MS Mincho" w:hint="eastAsia"/>
                <w:sz w:val="20"/>
                <w:szCs w:val="20"/>
                <w:lang w:eastAsia="zh-CN"/>
              </w:rPr>
              <w:t>Gradio</w:t>
            </w:r>
            <w:proofErr w:type="spellEnd"/>
            <w:r w:rsidRPr="00EB5102">
              <w:rPr>
                <w:rFonts w:ascii="MS Mincho" w:hAnsi="MS Mincho" w:hint="eastAsia"/>
                <w:sz w:val="20"/>
                <w:szCs w:val="20"/>
              </w:rPr>
              <w:t>を熟知</w:t>
            </w:r>
          </w:p>
        </w:tc>
      </w:tr>
      <w:tr w:rsidR="006423B3" w:rsidRPr="00023806" w14:paraId="22711C9C" w14:textId="77777777" w:rsidTr="00923638">
        <w:tc>
          <w:tcPr>
            <w:tcW w:w="3119" w:type="dxa"/>
            <w:shd w:val="clear" w:color="auto" w:fill="auto"/>
          </w:tcPr>
          <w:p w14:paraId="7936A097" w14:textId="1292900A" w:rsidR="006423B3" w:rsidRPr="00023806" w:rsidRDefault="00EC0A08" w:rsidP="00923638">
            <w:pPr>
              <w:rPr>
                <w:rFonts w:ascii="MS Mincho" w:hAnsi="MS Mincho" w:cs="MS Gothic"/>
                <w:bCs/>
                <w:sz w:val="20"/>
                <w:szCs w:val="20"/>
              </w:rPr>
            </w:pPr>
            <w:r>
              <w:rPr>
                <w:rFonts w:ascii="MS Mincho" w:hAnsi="MS Mincho" w:cs="MS Gothic"/>
                <w:bCs/>
                <w:sz w:val="20"/>
                <w:szCs w:val="20"/>
              </w:rPr>
              <w:t>R</w:t>
            </w:r>
          </w:p>
        </w:tc>
        <w:tc>
          <w:tcPr>
            <w:tcW w:w="6899" w:type="dxa"/>
            <w:shd w:val="clear" w:color="auto" w:fill="auto"/>
          </w:tcPr>
          <w:p w14:paraId="3FBBCB40" w14:textId="665A2BAE" w:rsidR="006423B3" w:rsidRPr="00023806" w:rsidRDefault="00EB5102" w:rsidP="00923638">
            <w:pPr>
              <w:rPr>
                <w:rFonts w:ascii="MS Mincho" w:hAnsi="MS Mincho"/>
                <w:sz w:val="20"/>
                <w:szCs w:val="20"/>
              </w:rPr>
            </w:pPr>
            <w:r w:rsidRPr="00EB5102">
              <w:rPr>
                <w:rFonts w:ascii="MS Mincho" w:hAnsi="MS Mincho" w:hint="eastAsia"/>
                <w:sz w:val="20"/>
                <w:szCs w:val="20"/>
              </w:rPr>
              <w:t>ggplot2、</w:t>
            </w:r>
            <w:proofErr w:type="spellStart"/>
            <w:r w:rsidRPr="00EB5102">
              <w:rPr>
                <w:rFonts w:ascii="MS Mincho" w:hAnsi="MS Mincho" w:hint="eastAsia"/>
                <w:sz w:val="20"/>
                <w:szCs w:val="20"/>
              </w:rPr>
              <w:t>Tidyverse</w:t>
            </w:r>
            <w:proofErr w:type="spellEnd"/>
            <w:r w:rsidRPr="00EB5102">
              <w:rPr>
                <w:rFonts w:ascii="MS Mincho" w:hAnsi="MS Mincho" w:hint="eastAsia"/>
                <w:sz w:val="20"/>
                <w:szCs w:val="20"/>
              </w:rPr>
              <w:t>などのデータサイエンス基本操作を熟知</w:t>
            </w:r>
          </w:p>
        </w:tc>
      </w:tr>
      <w:tr w:rsidR="006423B3" w:rsidRPr="000B7325" w14:paraId="4D68AF54" w14:textId="77777777" w:rsidTr="000B7325">
        <w:trPr>
          <w:trHeight w:val="307"/>
        </w:trPr>
        <w:tc>
          <w:tcPr>
            <w:tcW w:w="3119" w:type="dxa"/>
            <w:shd w:val="clear" w:color="auto" w:fill="auto"/>
          </w:tcPr>
          <w:p w14:paraId="686355A6" w14:textId="7343C9ED" w:rsidR="006423B3" w:rsidRPr="000B7325" w:rsidRDefault="00EC0A08" w:rsidP="00923638">
            <w:pPr>
              <w:rPr>
                <w:rFonts w:ascii="MS Mincho" w:hAnsi="MS Mincho" w:cs="MS Gothic"/>
                <w:bCs/>
                <w:sz w:val="20"/>
                <w:szCs w:val="20"/>
              </w:rPr>
            </w:pPr>
            <w:r>
              <w:rPr>
                <w:rFonts w:ascii="MS Mincho" w:hAnsi="MS Mincho"/>
                <w:sz w:val="20"/>
                <w:szCs w:val="20"/>
              </w:rPr>
              <w:t>SQL</w:t>
            </w:r>
          </w:p>
        </w:tc>
        <w:tc>
          <w:tcPr>
            <w:tcW w:w="6899" w:type="dxa"/>
            <w:shd w:val="clear" w:color="auto" w:fill="auto"/>
          </w:tcPr>
          <w:p w14:paraId="45D9BE5C" w14:textId="570B44C5" w:rsidR="006423B3" w:rsidRPr="000B7325" w:rsidRDefault="00EB5102" w:rsidP="006423B3">
            <w:pPr>
              <w:rPr>
                <w:rFonts w:ascii="MS Mincho" w:hAnsi="MS Mincho"/>
                <w:sz w:val="20"/>
                <w:szCs w:val="20"/>
              </w:rPr>
            </w:pPr>
            <w:r w:rsidRPr="00EB5102">
              <w:rPr>
                <w:rFonts w:ascii="MS Mincho" w:hAnsi="MS Mincho" w:hint="eastAsia"/>
                <w:sz w:val="20"/>
                <w:szCs w:val="20"/>
              </w:rPr>
              <w:t>data pipelineの構築を熟知</w:t>
            </w:r>
          </w:p>
        </w:tc>
      </w:tr>
    </w:tbl>
    <w:p w14:paraId="5E3C6A9F" w14:textId="77777777" w:rsidR="0030475C" w:rsidRPr="0025689C" w:rsidRDefault="005C0DB3" w:rsidP="00A8491F">
      <w:pPr>
        <w:spacing w:line="360" w:lineRule="auto"/>
        <w:rPr>
          <w:rFonts w:ascii="MS Mincho" w:hAnsi="MS Mincho" w:cs="MS Gothic"/>
          <w:bCs/>
          <w:sz w:val="20"/>
          <w:szCs w:val="20"/>
        </w:rPr>
      </w:pPr>
      <w:r w:rsidRPr="0025689C">
        <w:rPr>
          <w:rFonts w:ascii="MS Mincho" w:hAnsi="MS Mincho" w:cs="MS Gothic" w:hint="eastAsia"/>
          <w:bCs/>
          <w:sz w:val="20"/>
          <w:szCs w:val="20"/>
        </w:rPr>
        <w:t>■資格</w:t>
      </w:r>
    </w:p>
    <w:tbl>
      <w:tblPr>
        <w:tblW w:w="100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6899"/>
      </w:tblGrid>
      <w:tr w:rsidR="00016DAC" w:rsidRPr="00023806" w14:paraId="5A730774" w14:textId="77777777" w:rsidTr="00923638">
        <w:tc>
          <w:tcPr>
            <w:tcW w:w="3119" w:type="dxa"/>
            <w:shd w:val="clear" w:color="auto" w:fill="auto"/>
          </w:tcPr>
          <w:p w14:paraId="4ED34255" w14:textId="16FB9F8D" w:rsidR="00016DAC" w:rsidRPr="00023806" w:rsidRDefault="00EB5102" w:rsidP="00923638">
            <w:pPr>
              <w:rPr>
                <w:rFonts w:ascii="MS Mincho" w:hAnsi="MS Mincho"/>
                <w:sz w:val="20"/>
                <w:szCs w:val="20"/>
              </w:rPr>
            </w:pPr>
            <w:r w:rsidRPr="00EB5102">
              <w:rPr>
                <w:rFonts w:ascii="MS Mincho" w:hAnsi="MS Mincho" w:hint="eastAsia"/>
                <w:sz w:val="20"/>
                <w:szCs w:val="20"/>
              </w:rPr>
              <w:t>中国C1カテゴリー運転免許</w:t>
            </w:r>
          </w:p>
        </w:tc>
        <w:tc>
          <w:tcPr>
            <w:tcW w:w="6899" w:type="dxa"/>
            <w:shd w:val="clear" w:color="auto" w:fill="auto"/>
          </w:tcPr>
          <w:p w14:paraId="19A4984A" w14:textId="134AF249" w:rsidR="00016DAC" w:rsidRPr="00023806" w:rsidRDefault="00016DAC" w:rsidP="00923638">
            <w:pPr>
              <w:rPr>
                <w:rFonts w:ascii="MS Mincho" w:hAnsi="MS Mincho"/>
                <w:sz w:val="20"/>
                <w:szCs w:val="20"/>
              </w:rPr>
            </w:pPr>
            <w:r w:rsidRPr="00023806">
              <w:rPr>
                <w:rFonts w:ascii="MS Mincho" w:hAnsi="MS Mincho" w:hint="eastAsia"/>
                <w:sz w:val="20"/>
                <w:szCs w:val="20"/>
              </w:rPr>
              <w:t>20</w:t>
            </w:r>
            <w:r w:rsidR="00EB5102">
              <w:rPr>
                <w:rFonts w:ascii="MS Mincho" w:hAnsi="MS Mincho"/>
                <w:sz w:val="20"/>
                <w:szCs w:val="20"/>
              </w:rPr>
              <w:t>1</w:t>
            </w:r>
            <w:r w:rsidR="00EB5102" w:rsidRPr="00EB5102">
              <w:rPr>
                <w:rFonts w:ascii="MS Mincho" w:hAnsi="MS Mincho"/>
                <w:sz w:val="20"/>
                <w:szCs w:val="20"/>
              </w:rPr>
              <w:t>9</w:t>
            </w:r>
            <w:r w:rsidRPr="00023806">
              <w:rPr>
                <w:rFonts w:ascii="MS Mincho" w:hAnsi="MS Mincho" w:hint="eastAsia"/>
                <w:sz w:val="20"/>
                <w:szCs w:val="20"/>
              </w:rPr>
              <w:t>年</w:t>
            </w:r>
            <w:r w:rsidR="00EB5102">
              <w:rPr>
                <w:rFonts w:ascii="MS Mincho" w:hAnsi="MS Mincho"/>
                <w:sz w:val="20"/>
                <w:szCs w:val="20"/>
              </w:rPr>
              <w:t>1</w:t>
            </w:r>
            <w:r w:rsidR="00EB5102" w:rsidRPr="00EB5102">
              <w:rPr>
                <w:rFonts w:ascii="MS Mincho" w:hAnsi="MS Mincho"/>
                <w:sz w:val="20"/>
                <w:szCs w:val="20"/>
              </w:rPr>
              <w:t>0</w:t>
            </w:r>
            <w:r w:rsidRPr="00023806">
              <w:rPr>
                <w:rFonts w:ascii="MS Mincho" w:hAnsi="MS Mincho" w:hint="eastAsia"/>
                <w:sz w:val="20"/>
                <w:szCs w:val="20"/>
              </w:rPr>
              <w:t>月取得</w:t>
            </w:r>
          </w:p>
        </w:tc>
      </w:tr>
      <w:tr w:rsidR="00016DAC" w:rsidRPr="00023806" w14:paraId="165D7530" w14:textId="77777777" w:rsidTr="00923638">
        <w:tc>
          <w:tcPr>
            <w:tcW w:w="3119" w:type="dxa"/>
            <w:shd w:val="clear" w:color="auto" w:fill="auto"/>
          </w:tcPr>
          <w:p w14:paraId="09F1CC4E" w14:textId="7794FD80" w:rsidR="00016DAC" w:rsidRPr="00023806" w:rsidRDefault="00EB5102" w:rsidP="00EB5102">
            <w:pPr>
              <w:rPr>
                <w:rFonts w:ascii="MS Mincho" w:hAnsi="MS Mincho"/>
                <w:sz w:val="20"/>
                <w:szCs w:val="20"/>
              </w:rPr>
            </w:pPr>
            <w:r w:rsidRPr="00EB5102">
              <w:rPr>
                <w:rFonts w:ascii="MS Mincho" w:hAnsi="MS Mincho" w:hint="eastAsia"/>
                <w:sz w:val="20"/>
                <w:szCs w:val="20"/>
              </w:rPr>
              <w:t>アメリカClass D運転免許</w:t>
            </w:r>
          </w:p>
        </w:tc>
        <w:tc>
          <w:tcPr>
            <w:tcW w:w="6899" w:type="dxa"/>
            <w:shd w:val="clear" w:color="auto" w:fill="auto"/>
          </w:tcPr>
          <w:p w14:paraId="1C3773AD" w14:textId="10E94EE3" w:rsidR="00016DAC" w:rsidRPr="00023806" w:rsidRDefault="00016DAC" w:rsidP="00EB5102">
            <w:pPr>
              <w:rPr>
                <w:rFonts w:ascii="MS Mincho" w:hAnsi="MS Mincho"/>
                <w:sz w:val="20"/>
                <w:szCs w:val="20"/>
              </w:rPr>
            </w:pPr>
            <w:r w:rsidRPr="00023806">
              <w:rPr>
                <w:rFonts w:ascii="MS Mincho" w:hAnsi="MS Mincho" w:hint="eastAsia"/>
                <w:sz w:val="20"/>
                <w:szCs w:val="20"/>
              </w:rPr>
              <w:t>20</w:t>
            </w:r>
            <w:r w:rsidR="00EB5102">
              <w:rPr>
                <w:rFonts w:ascii="MS Mincho" w:hAnsi="MS Mincho"/>
                <w:sz w:val="20"/>
                <w:szCs w:val="20"/>
              </w:rPr>
              <w:t>2</w:t>
            </w:r>
            <w:r w:rsidR="00EB5102" w:rsidRPr="00EB5102">
              <w:rPr>
                <w:rFonts w:ascii="MS Mincho" w:hAnsi="MS Mincho"/>
                <w:sz w:val="20"/>
                <w:szCs w:val="20"/>
              </w:rPr>
              <w:t>3</w:t>
            </w:r>
            <w:r w:rsidRPr="00023806">
              <w:rPr>
                <w:rFonts w:ascii="MS Mincho" w:hAnsi="MS Mincho" w:hint="eastAsia"/>
                <w:sz w:val="20"/>
                <w:szCs w:val="20"/>
              </w:rPr>
              <w:t>年</w:t>
            </w:r>
            <w:r w:rsidR="00EB5102">
              <w:rPr>
                <w:rFonts w:ascii="MS Mincho" w:hAnsi="MS Mincho"/>
                <w:sz w:val="20"/>
                <w:szCs w:val="20"/>
              </w:rPr>
              <w:t>0</w:t>
            </w:r>
            <w:r w:rsidR="00EB5102" w:rsidRPr="00EB5102">
              <w:rPr>
                <w:rFonts w:ascii="MS Mincho" w:hAnsi="MS Mincho"/>
                <w:sz w:val="20"/>
                <w:szCs w:val="20"/>
              </w:rPr>
              <w:t>8</w:t>
            </w:r>
            <w:r w:rsidRPr="00023806">
              <w:rPr>
                <w:rFonts w:ascii="MS Mincho" w:hAnsi="MS Mincho" w:hint="eastAsia"/>
                <w:sz w:val="20"/>
                <w:szCs w:val="20"/>
              </w:rPr>
              <w:t>月</w:t>
            </w:r>
            <w:r w:rsidR="00EB5102" w:rsidRPr="00023806">
              <w:rPr>
                <w:rFonts w:ascii="MS Mincho" w:hAnsi="MS Mincho" w:hint="eastAsia"/>
                <w:sz w:val="20"/>
                <w:szCs w:val="20"/>
              </w:rPr>
              <w:t>取得</w:t>
            </w:r>
          </w:p>
        </w:tc>
      </w:tr>
    </w:tbl>
    <w:p w14:paraId="61F3D839" w14:textId="774F0C00" w:rsidR="0030475C" w:rsidRPr="0025689C" w:rsidRDefault="005C0DB3" w:rsidP="00A8491F">
      <w:pPr>
        <w:spacing w:line="360" w:lineRule="auto"/>
        <w:rPr>
          <w:rFonts w:ascii="MS Mincho" w:hAnsi="MS Mincho" w:cs="MS Gothic"/>
          <w:bCs/>
          <w:sz w:val="20"/>
          <w:szCs w:val="20"/>
        </w:rPr>
      </w:pPr>
      <w:r w:rsidRPr="0025689C">
        <w:rPr>
          <w:rFonts w:ascii="MS Mincho" w:hAnsi="MS Mincho" w:cs="MS Gothic" w:hint="eastAsia"/>
          <w:bCs/>
          <w:sz w:val="20"/>
          <w:szCs w:val="20"/>
        </w:rPr>
        <w:t>■自己</w:t>
      </w:r>
      <w:r w:rsidR="005D4A47">
        <w:rPr>
          <w:rFonts w:ascii="MS Mincho" w:hAnsi="MS Mincho" w:cs="MS Gothic" w:hint="eastAsia"/>
          <w:bCs/>
          <w:sz w:val="20"/>
          <w:szCs w:val="20"/>
        </w:rPr>
        <w:t>PR</w:t>
      </w:r>
    </w:p>
    <w:p w14:paraId="0767E85B" w14:textId="77777777" w:rsidR="00BA477D" w:rsidRPr="00BA477D" w:rsidRDefault="00BA477D" w:rsidP="00BA477D">
      <w:pPr>
        <w:spacing w:line="320" w:lineRule="atLeast"/>
        <w:rPr>
          <w:rStyle w:val="HTMLTypewriter"/>
          <w:rFonts w:ascii="MS Mincho" w:hAnsi="MS Mincho"/>
        </w:rPr>
      </w:pPr>
      <w:r w:rsidRPr="00BA477D">
        <w:rPr>
          <w:rStyle w:val="HTMLTypewriter"/>
          <w:rFonts w:ascii="MS Mincho" w:hAnsi="MS Mincho" w:hint="eastAsia"/>
        </w:rPr>
        <w:t>＜機械学習プロジェクトのリーダーシップとイノベーション＞</w:t>
      </w:r>
    </w:p>
    <w:p w14:paraId="38499060" w14:textId="77777777" w:rsidR="00BA477D" w:rsidRPr="00BA477D" w:rsidRDefault="00BA477D" w:rsidP="00BA477D">
      <w:pPr>
        <w:spacing w:line="320" w:lineRule="atLeast"/>
        <w:rPr>
          <w:rStyle w:val="HTMLTypewriter"/>
          <w:rFonts w:ascii="MS Mincho" w:hAnsi="MS Mincho"/>
        </w:rPr>
      </w:pPr>
      <w:r w:rsidRPr="00BA477D">
        <w:rPr>
          <w:rStyle w:val="HTMLTypewriter"/>
          <w:rFonts w:ascii="MS Mincho" w:hAnsi="MS Mincho" w:hint="eastAsia"/>
        </w:rPr>
        <w:t>フリーランスとして活動中の機械学習エンジニアであり、大規模言語モデル（LLM）の推論最適化とパフォーマンス評価のためのクラウドベース戦略を導入しました。このプロジェクトで、llama.cppツールキットを使用し、NVIDIA GPUとApple Siliconの比較分析を行い、デバイス上でのLLMの概念実証を成功させました。この成果は業界から高く評価され、GitHubで600以上のスターを獲得しました。これらの経験から、機械学習とデータサイエンスの最前線で活躍し、新たな技術革新をリードする能力を持っています。</w:t>
      </w:r>
    </w:p>
    <w:p w14:paraId="793477E1" w14:textId="77777777" w:rsidR="00BA477D" w:rsidRPr="00BA477D" w:rsidRDefault="00BA477D" w:rsidP="00BA477D">
      <w:pPr>
        <w:spacing w:line="320" w:lineRule="atLeast"/>
        <w:rPr>
          <w:rStyle w:val="HTMLTypewriter"/>
          <w:rFonts w:ascii="MS Mincho" w:hAnsi="MS Mincho"/>
        </w:rPr>
      </w:pPr>
    </w:p>
    <w:p w14:paraId="6CE7FE1A" w14:textId="77777777" w:rsidR="00BA477D" w:rsidRPr="00BA477D" w:rsidRDefault="00BA477D" w:rsidP="00BA477D">
      <w:pPr>
        <w:spacing w:line="320" w:lineRule="atLeast"/>
        <w:rPr>
          <w:rStyle w:val="HTMLTypewriter"/>
          <w:rFonts w:ascii="MS Mincho" w:hAnsi="MS Mincho"/>
        </w:rPr>
      </w:pPr>
      <w:r w:rsidRPr="00BA477D">
        <w:rPr>
          <w:rStyle w:val="HTMLTypewriter"/>
          <w:rFonts w:ascii="MS Mincho" w:hAnsi="MS Mincho" w:hint="eastAsia"/>
        </w:rPr>
        <w:t>＜データ駆動型問題解決の専門知識＞</w:t>
      </w:r>
    </w:p>
    <w:p w14:paraId="1B0C25F5" w14:textId="77777777" w:rsidR="00BA477D" w:rsidRPr="00BA477D" w:rsidRDefault="00BA477D" w:rsidP="00BA477D">
      <w:pPr>
        <w:spacing w:line="320" w:lineRule="atLeast"/>
        <w:rPr>
          <w:rStyle w:val="HTMLTypewriter"/>
          <w:rFonts w:ascii="MS Mincho" w:hAnsi="MS Mincho"/>
        </w:rPr>
      </w:pPr>
      <w:r w:rsidRPr="00BA477D">
        <w:rPr>
          <w:rStyle w:val="HTMLTypewriter"/>
          <w:rFonts w:ascii="MS Mincho" w:hAnsi="MS Mincho" w:hint="eastAsia"/>
        </w:rPr>
        <w:t>イリノイ大学アーバナ・シャンペーン校で統計学の修士号を取得し、高度な定量分析とデータ管理スキルを身につけました。学術的な背景を活かし、データサイエンスプロジェクトでの深い洞察と戦略的アプローチを提供します。R、Python、SQLを駆使し、教育コースの設計から実践的なデータ分析まで、幅広く対応可能です。</w:t>
      </w:r>
    </w:p>
    <w:p w14:paraId="3C18DAE1" w14:textId="77777777" w:rsidR="00BA477D" w:rsidRPr="00BA477D" w:rsidRDefault="00BA477D" w:rsidP="00BA477D">
      <w:pPr>
        <w:spacing w:line="320" w:lineRule="atLeast"/>
        <w:rPr>
          <w:rStyle w:val="HTMLTypewriter"/>
          <w:rFonts w:ascii="MS Mincho" w:hAnsi="MS Mincho"/>
        </w:rPr>
      </w:pPr>
    </w:p>
    <w:p w14:paraId="2091D064" w14:textId="77777777" w:rsidR="00BA477D" w:rsidRPr="00BA477D" w:rsidRDefault="00BA477D" w:rsidP="00BA477D">
      <w:pPr>
        <w:spacing w:line="320" w:lineRule="atLeast"/>
        <w:rPr>
          <w:rStyle w:val="HTMLTypewriter"/>
          <w:rFonts w:ascii="MS Mincho" w:hAnsi="MS Mincho"/>
        </w:rPr>
      </w:pPr>
      <w:r w:rsidRPr="00BA477D">
        <w:rPr>
          <w:rStyle w:val="HTMLTypewriter"/>
          <w:rFonts w:ascii="MS Mincho" w:hAnsi="MS Mincho" w:hint="eastAsia"/>
        </w:rPr>
        <w:lastRenderedPageBreak/>
        <w:t>＜多言語能力と国際的な視点＞</w:t>
      </w:r>
    </w:p>
    <w:p w14:paraId="6ED845E4" w14:textId="45053D37" w:rsidR="00BA477D" w:rsidRDefault="00BA477D" w:rsidP="00BA477D">
      <w:pPr>
        <w:spacing w:line="320" w:lineRule="atLeast"/>
        <w:rPr>
          <w:rStyle w:val="HTMLTypewriter"/>
          <w:rFonts w:ascii="MS Mincho" w:hAnsi="MS Mincho"/>
        </w:rPr>
      </w:pPr>
      <w:r w:rsidRPr="00BA477D">
        <w:rPr>
          <w:rStyle w:val="HTMLTypewriter"/>
          <w:rFonts w:ascii="MS Mincho" w:hAnsi="MS Mincho" w:hint="eastAsia"/>
        </w:rPr>
        <w:t>ビジネスレベルの英語、基礎レベルの日本語、そして母国語である中国語を流暢に操ることで、国際的なプロジェクトや多様な文化背景を持つチームでのコミュニケーションにも強みを持っています。これにより、世界各国のクライアントやプロジェクトに柔軟に対応し、グローバルな視点からの問題解決を実現します。</w:t>
      </w:r>
    </w:p>
    <w:p w14:paraId="175DE95F" w14:textId="2364BF40" w:rsidR="00D937BC" w:rsidRDefault="005C0DB3" w:rsidP="00C20CA7">
      <w:pPr>
        <w:pStyle w:val="Closing"/>
      </w:pPr>
      <w:r w:rsidRPr="00003E8E">
        <w:rPr>
          <w:rFonts w:hint="eastAsia"/>
        </w:rPr>
        <w:t>以上</w:t>
      </w:r>
    </w:p>
    <w:p w14:paraId="654673D6" w14:textId="77777777" w:rsidR="00C20CA7" w:rsidRPr="00003E8E" w:rsidRDefault="00C20CA7" w:rsidP="00003E8E">
      <w:pPr>
        <w:pStyle w:val="Closing"/>
        <w:rPr>
          <w:rFonts w:ascii="MS Mincho" w:eastAsia="MS Mincho" w:hAnsi="MS Mincho"/>
          <w:sz w:val="20"/>
        </w:rPr>
      </w:pPr>
    </w:p>
    <w:sectPr w:rsidR="00C20CA7" w:rsidRPr="00003E8E" w:rsidSect="003301F8">
      <w:footerReference w:type="even" r:id="rId15"/>
      <w:footerReference w:type="default" r:id="rId16"/>
      <w:pgSz w:w="11906" w:h="16838"/>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E3DEE" w14:textId="77777777" w:rsidR="009D011F" w:rsidRDefault="009D011F">
      <w:r>
        <w:separator/>
      </w:r>
    </w:p>
  </w:endnote>
  <w:endnote w:type="continuationSeparator" w:id="0">
    <w:p w14:paraId="5836CEF8" w14:textId="77777777" w:rsidR="009D011F" w:rsidRDefault="009D0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PMincho">
    <w:altName w:val="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4D769" w14:textId="77777777" w:rsidR="0030475C" w:rsidRDefault="00426D13">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00D8DA93"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2DFCC" w14:textId="77777777" w:rsidR="0030475C" w:rsidRPr="00376EBF" w:rsidRDefault="00BD782B">
    <w:pPr>
      <w:pStyle w:val="Footer"/>
      <w:jc w:val="right"/>
      <w:rPr>
        <w:rFonts w:ascii="MS Mincho" w:hAnsi="MS Mincho" w:cs="MS Mincho"/>
        <w:sz w:val="18"/>
        <w:szCs w:val="18"/>
      </w:rPr>
    </w:pPr>
    <w:r w:rsidRPr="00376EBF">
      <w:fldChar w:fldCharType="begin"/>
    </w:r>
    <w:r>
      <w:instrText xml:space="preserve"> PAGE  \* MERGEFORMAT </w:instrText>
    </w:r>
    <w:r w:rsidRPr="00376EBF">
      <w:fldChar w:fldCharType="separate"/>
    </w:r>
    <w:r w:rsidR="007B3CC8" w:rsidRPr="007B3CC8">
      <w:rPr>
        <w:rFonts w:ascii="MS Mincho" w:hAnsi="MS Mincho"/>
        <w:noProof/>
        <w:sz w:val="18"/>
        <w:szCs w:val="18"/>
      </w:rPr>
      <w:t>1</w:t>
    </w:r>
    <w:r w:rsidRPr="00376EBF">
      <w:rPr>
        <w:rFonts w:ascii="MS Mincho" w:hAnsi="MS Mincho"/>
        <w:noProof/>
        <w:sz w:val="18"/>
        <w:szCs w:val="18"/>
      </w:rPr>
      <w:fldChar w:fldCharType="end"/>
    </w:r>
    <w:r w:rsidR="005C0DB3" w:rsidRPr="00376EBF">
      <w:rPr>
        <w:rFonts w:ascii="MS Mincho" w:hAnsi="MS Mincho" w:cs="MS Mincho" w:hint="eastAsia"/>
        <w:sz w:val="18"/>
        <w:szCs w:val="18"/>
      </w:rPr>
      <w:t>／</w:t>
    </w:r>
    <w:fldSimple w:instr=" NUMPAGES  \* MERGEFORMAT ">
      <w:r w:rsidR="007B3CC8" w:rsidRPr="007B3CC8">
        <w:rPr>
          <w:rFonts w:ascii="MS Mincho" w:hAnsi="MS Mincho" w:cs="MS Mincho"/>
          <w:noProof/>
          <w:sz w:val="18"/>
          <w:szCs w:val="18"/>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AFE16" w14:textId="77777777" w:rsidR="009D011F" w:rsidRDefault="009D011F">
      <w:r>
        <w:separator/>
      </w:r>
    </w:p>
  </w:footnote>
  <w:footnote w:type="continuationSeparator" w:id="0">
    <w:p w14:paraId="0F8E06E9" w14:textId="77777777" w:rsidR="009D011F" w:rsidRDefault="009D0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674EF"/>
    <w:multiLevelType w:val="hybridMultilevel"/>
    <w:tmpl w:val="269232AA"/>
    <w:lvl w:ilvl="0" w:tplc="67C0BFCA">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2656F2F"/>
    <w:multiLevelType w:val="hybridMultilevel"/>
    <w:tmpl w:val="A30C94F6"/>
    <w:lvl w:ilvl="0" w:tplc="C624D9CE">
      <w:numFmt w:val="bullet"/>
      <w:lvlText w:val="・"/>
      <w:lvlJc w:val="left"/>
      <w:pPr>
        <w:tabs>
          <w:tab w:val="num" w:pos="657"/>
        </w:tabs>
        <w:ind w:left="657" w:hanging="360"/>
      </w:pPr>
      <w:rPr>
        <w:rFonts w:ascii="MS PMincho" w:eastAsia="MS PMincho" w:hAnsi="MS PMincho" w:cs="Courier New" w:hint="eastAsia"/>
      </w:rPr>
    </w:lvl>
    <w:lvl w:ilvl="1" w:tplc="3E0837C6">
      <w:numFmt w:val="bullet"/>
      <w:lvlText w:val="※"/>
      <w:lvlJc w:val="left"/>
      <w:pPr>
        <w:tabs>
          <w:tab w:val="num" w:pos="1077"/>
        </w:tabs>
        <w:ind w:left="1077" w:hanging="360"/>
      </w:pPr>
      <w:rPr>
        <w:rFonts w:ascii="MS PMincho" w:eastAsia="MS PMincho" w:hAnsi="MS PMincho" w:cs="Courier New" w:hint="eastAsia"/>
      </w:rPr>
    </w:lvl>
    <w:lvl w:ilvl="2" w:tplc="0409000D" w:tentative="1">
      <w:start w:val="1"/>
      <w:numFmt w:val="bullet"/>
      <w:lvlText w:val=""/>
      <w:lvlJc w:val="left"/>
      <w:pPr>
        <w:tabs>
          <w:tab w:val="num" w:pos="1557"/>
        </w:tabs>
        <w:ind w:left="1557" w:hanging="420"/>
      </w:pPr>
      <w:rPr>
        <w:rFonts w:ascii="Wingdings" w:hAnsi="Wingdings" w:hint="default"/>
      </w:rPr>
    </w:lvl>
    <w:lvl w:ilvl="3" w:tplc="04090001" w:tentative="1">
      <w:start w:val="1"/>
      <w:numFmt w:val="bullet"/>
      <w:lvlText w:val=""/>
      <w:lvlJc w:val="left"/>
      <w:pPr>
        <w:tabs>
          <w:tab w:val="num" w:pos="1977"/>
        </w:tabs>
        <w:ind w:left="1977" w:hanging="420"/>
      </w:pPr>
      <w:rPr>
        <w:rFonts w:ascii="Wingdings" w:hAnsi="Wingdings" w:hint="default"/>
      </w:rPr>
    </w:lvl>
    <w:lvl w:ilvl="4" w:tplc="0409000B" w:tentative="1">
      <w:start w:val="1"/>
      <w:numFmt w:val="bullet"/>
      <w:lvlText w:val=""/>
      <w:lvlJc w:val="left"/>
      <w:pPr>
        <w:tabs>
          <w:tab w:val="num" w:pos="2397"/>
        </w:tabs>
        <w:ind w:left="2397" w:hanging="420"/>
      </w:pPr>
      <w:rPr>
        <w:rFonts w:ascii="Wingdings" w:hAnsi="Wingdings" w:hint="default"/>
      </w:rPr>
    </w:lvl>
    <w:lvl w:ilvl="5" w:tplc="0409000D" w:tentative="1">
      <w:start w:val="1"/>
      <w:numFmt w:val="bullet"/>
      <w:lvlText w:val=""/>
      <w:lvlJc w:val="left"/>
      <w:pPr>
        <w:tabs>
          <w:tab w:val="num" w:pos="2817"/>
        </w:tabs>
        <w:ind w:left="2817" w:hanging="420"/>
      </w:pPr>
      <w:rPr>
        <w:rFonts w:ascii="Wingdings" w:hAnsi="Wingdings" w:hint="default"/>
      </w:rPr>
    </w:lvl>
    <w:lvl w:ilvl="6" w:tplc="04090001" w:tentative="1">
      <w:start w:val="1"/>
      <w:numFmt w:val="bullet"/>
      <w:lvlText w:val=""/>
      <w:lvlJc w:val="left"/>
      <w:pPr>
        <w:tabs>
          <w:tab w:val="num" w:pos="3237"/>
        </w:tabs>
        <w:ind w:left="3237" w:hanging="420"/>
      </w:pPr>
      <w:rPr>
        <w:rFonts w:ascii="Wingdings" w:hAnsi="Wingdings" w:hint="default"/>
      </w:rPr>
    </w:lvl>
    <w:lvl w:ilvl="7" w:tplc="0409000B" w:tentative="1">
      <w:start w:val="1"/>
      <w:numFmt w:val="bullet"/>
      <w:lvlText w:val=""/>
      <w:lvlJc w:val="left"/>
      <w:pPr>
        <w:tabs>
          <w:tab w:val="num" w:pos="3657"/>
        </w:tabs>
        <w:ind w:left="3657" w:hanging="420"/>
      </w:pPr>
      <w:rPr>
        <w:rFonts w:ascii="Wingdings" w:hAnsi="Wingdings" w:hint="default"/>
      </w:rPr>
    </w:lvl>
    <w:lvl w:ilvl="8" w:tplc="0409000D" w:tentative="1">
      <w:start w:val="1"/>
      <w:numFmt w:val="bullet"/>
      <w:lvlText w:val=""/>
      <w:lvlJc w:val="left"/>
      <w:pPr>
        <w:tabs>
          <w:tab w:val="num" w:pos="4077"/>
        </w:tabs>
        <w:ind w:left="4077" w:hanging="420"/>
      </w:pPr>
      <w:rPr>
        <w:rFonts w:ascii="Wingdings" w:hAnsi="Wingdings" w:hint="default"/>
      </w:rPr>
    </w:lvl>
  </w:abstractNum>
  <w:abstractNum w:abstractNumId="2" w15:restartNumberingAfterBreak="0">
    <w:nsid w:val="1B3C73A5"/>
    <w:multiLevelType w:val="hybridMultilevel"/>
    <w:tmpl w:val="65D40E86"/>
    <w:lvl w:ilvl="0" w:tplc="C624D9CE">
      <w:numFmt w:val="bullet"/>
      <w:lvlText w:val="・"/>
      <w:lvlJc w:val="left"/>
      <w:pPr>
        <w:tabs>
          <w:tab w:val="num" w:pos="657"/>
        </w:tabs>
        <w:ind w:left="657" w:hanging="360"/>
      </w:pPr>
      <w:rPr>
        <w:rFonts w:ascii="MS PMincho" w:eastAsia="MS PMincho" w:hAnsi="MS PMincho" w:cs="Courier New" w:hint="eastAsia"/>
      </w:rPr>
    </w:lvl>
    <w:lvl w:ilvl="1" w:tplc="0409000B" w:tentative="1">
      <w:start w:val="1"/>
      <w:numFmt w:val="bullet"/>
      <w:lvlText w:val=""/>
      <w:lvlJc w:val="left"/>
      <w:pPr>
        <w:tabs>
          <w:tab w:val="num" w:pos="1137"/>
        </w:tabs>
        <w:ind w:left="1137" w:hanging="420"/>
      </w:pPr>
      <w:rPr>
        <w:rFonts w:ascii="Wingdings" w:hAnsi="Wingdings" w:hint="default"/>
      </w:rPr>
    </w:lvl>
    <w:lvl w:ilvl="2" w:tplc="0409000D" w:tentative="1">
      <w:start w:val="1"/>
      <w:numFmt w:val="bullet"/>
      <w:lvlText w:val=""/>
      <w:lvlJc w:val="left"/>
      <w:pPr>
        <w:tabs>
          <w:tab w:val="num" w:pos="1557"/>
        </w:tabs>
        <w:ind w:left="1557" w:hanging="420"/>
      </w:pPr>
      <w:rPr>
        <w:rFonts w:ascii="Wingdings" w:hAnsi="Wingdings" w:hint="default"/>
      </w:rPr>
    </w:lvl>
    <w:lvl w:ilvl="3" w:tplc="04090001" w:tentative="1">
      <w:start w:val="1"/>
      <w:numFmt w:val="bullet"/>
      <w:lvlText w:val=""/>
      <w:lvlJc w:val="left"/>
      <w:pPr>
        <w:tabs>
          <w:tab w:val="num" w:pos="1977"/>
        </w:tabs>
        <w:ind w:left="1977" w:hanging="420"/>
      </w:pPr>
      <w:rPr>
        <w:rFonts w:ascii="Wingdings" w:hAnsi="Wingdings" w:hint="default"/>
      </w:rPr>
    </w:lvl>
    <w:lvl w:ilvl="4" w:tplc="0409000B" w:tentative="1">
      <w:start w:val="1"/>
      <w:numFmt w:val="bullet"/>
      <w:lvlText w:val=""/>
      <w:lvlJc w:val="left"/>
      <w:pPr>
        <w:tabs>
          <w:tab w:val="num" w:pos="2397"/>
        </w:tabs>
        <w:ind w:left="2397" w:hanging="420"/>
      </w:pPr>
      <w:rPr>
        <w:rFonts w:ascii="Wingdings" w:hAnsi="Wingdings" w:hint="default"/>
      </w:rPr>
    </w:lvl>
    <w:lvl w:ilvl="5" w:tplc="0409000D" w:tentative="1">
      <w:start w:val="1"/>
      <w:numFmt w:val="bullet"/>
      <w:lvlText w:val=""/>
      <w:lvlJc w:val="left"/>
      <w:pPr>
        <w:tabs>
          <w:tab w:val="num" w:pos="2817"/>
        </w:tabs>
        <w:ind w:left="2817" w:hanging="420"/>
      </w:pPr>
      <w:rPr>
        <w:rFonts w:ascii="Wingdings" w:hAnsi="Wingdings" w:hint="default"/>
      </w:rPr>
    </w:lvl>
    <w:lvl w:ilvl="6" w:tplc="04090001" w:tentative="1">
      <w:start w:val="1"/>
      <w:numFmt w:val="bullet"/>
      <w:lvlText w:val=""/>
      <w:lvlJc w:val="left"/>
      <w:pPr>
        <w:tabs>
          <w:tab w:val="num" w:pos="3237"/>
        </w:tabs>
        <w:ind w:left="3237" w:hanging="420"/>
      </w:pPr>
      <w:rPr>
        <w:rFonts w:ascii="Wingdings" w:hAnsi="Wingdings" w:hint="default"/>
      </w:rPr>
    </w:lvl>
    <w:lvl w:ilvl="7" w:tplc="0409000B" w:tentative="1">
      <w:start w:val="1"/>
      <w:numFmt w:val="bullet"/>
      <w:lvlText w:val=""/>
      <w:lvlJc w:val="left"/>
      <w:pPr>
        <w:tabs>
          <w:tab w:val="num" w:pos="3657"/>
        </w:tabs>
        <w:ind w:left="3657" w:hanging="420"/>
      </w:pPr>
      <w:rPr>
        <w:rFonts w:ascii="Wingdings" w:hAnsi="Wingdings" w:hint="default"/>
      </w:rPr>
    </w:lvl>
    <w:lvl w:ilvl="8" w:tplc="0409000D" w:tentative="1">
      <w:start w:val="1"/>
      <w:numFmt w:val="bullet"/>
      <w:lvlText w:val=""/>
      <w:lvlJc w:val="left"/>
      <w:pPr>
        <w:tabs>
          <w:tab w:val="num" w:pos="4077"/>
        </w:tabs>
        <w:ind w:left="4077" w:hanging="420"/>
      </w:pPr>
      <w:rPr>
        <w:rFonts w:ascii="Wingdings" w:hAnsi="Wingdings" w:hint="default"/>
      </w:rPr>
    </w:lvl>
  </w:abstractNum>
  <w:abstractNum w:abstractNumId="3" w15:restartNumberingAfterBreak="0">
    <w:nsid w:val="1E5609CA"/>
    <w:multiLevelType w:val="hybridMultilevel"/>
    <w:tmpl w:val="4EAC7F9A"/>
    <w:lvl w:ilvl="0" w:tplc="C624D9CE">
      <w:numFmt w:val="bullet"/>
      <w:lvlText w:val="・"/>
      <w:lvlJc w:val="left"/>
      <w:pPr>
        <w:tabs>
          <w:tab w:val="num" w:pos="657"/>
        </w:tabs>
        <w:ind w:left="657" w:hanging="360"/>
      </w:pPr>
      <w:rPr>
        <w:rFonts w:ascii="MS PMincho" w:eastAsia="MS PMincho" w:hAnsi="MS PMincho" w:cs="Courier New" w:hint="eastAsia"/>
      </w:rPr>
    </w:lvl>
    <w:lvl w:ilvl="1" w:tplc="0409000B" w:tentative="1">
      <w:start w:val="1"/>
      <w:numFmt w:val="bullet"/>
      <w:lvlText w:val=""/>
      <w:lvlJc w:val="left"/>
      <w:pPr>
        <w:tabs>
          <w:tab w:val="num" w:pos="1137"/>
        </w:tabs>
        <w:ind w:left="1137" w:hanging="420"/>
      </w:pPr>
      <w:rPr>
        <w:rFonts w:ascii="Wingdings" w:hAnsi="Wingdings" w:hint="default"/>
      </w:rPr>
    </w:lvl>
    <w:lvl w:ilvl="2" w:tplc="0409000D" w:tentative="1">
      <w:start w:val="1"/>
      <w:numFmt w:val="bullet"/>
      <w:lvlText w:val=""/>
      <w:lvlJc w:val="left"/>
      <w:pPr>
        <w:tabs>
          <w:tab w:val="num" w:pos="1557"/>
        </w:tabs>
        <w:ind w:left="1557" w:hanging="420"/>
      </w:pPr>
      <w:rPr>
        <w:rFonts w:ascii="Wingdings" w:hAnsi="Wingdings" w:hint="default"/>
      </w:rPr>
    </w:lvl>
    <w:lvl w:ilvl="3" w:tplc="04090001" w:tentative="1">
      <w:start w:val="1"/>
      <w:numFmt w:val="bullet"/>
      <w:lvlText w:val=""/>
      <w:lvlJc w:val="left"/>
      <w:pPr>
        <w:tabs>
          <w:tab w:val="num" w:pos="1977"/>
        </w:tabs>
        <w:ind w:left="1977" w:hanging="420"/>
      </w:pPr>
      <w:rPr>
        <w:rFonts w:ascii="Wingdings" w:hAnsi="Wingdings" w:hint="default"/>
      </w:rPr>
    </w:lvl>
    <w:lvl w:ilvl="4" w:tplc="0409000B" w:tentative="1">
      <w:start w:val="1"/>
      <w:numFmt w:val="bullet"/>
      <w:lvlText w:val=""/>
      <w:lvlJc w:val="left"/>
      <w:pPr>
        <w:tabs>
          <w:tab w:val="num" w:pos="2397"/>
        </w:tabs>
        <w:ind w:left="2397" w:hanging="420"/>
      </w:pPr>
      <w:rPr>
        <w:rFonts w:ascii="Wingdings" w:hAnsi="Wingdings" w:hint="default"/>
      </w:rPr>
    </w:lvl>
    <w:lvl w:ilvl="5" w:tplc="0409000D" w:tentative="1">
      <w:start w:val="1"/>
      <w:numFmt w:val="bullet"/>
      <w:lvlText w:val=""/>
      <w:lvlJc w:val="left"/>
      <w:pPr>
        <w:tabs>
          <w:tab w:val="num" w:pos="2817"/>
        </w:tabs>
        <w:ind w:left="2817" w:hanging="420"/>
      </w:pPr>
      <w:rPr>
        <w:rFonts w:ascii="Wingdings" w:hAnsi="Wingdings" w:hint="default"/>
      </w:rPr>
    </w:lvl>
    <w:lvl w:ilvl="6" w:tplc="04090001" w:tentative="1">
      <w:start w:val="1"/>
      <w:numFmt w:val="bullet"/>
      <w:lvlText w:val=""/>
      <w:lvlJc w:val="left"/>
      <w:pPr>
        <w:tabs>
          <w:tab w:val="num" w:pos="3237"/>
        </w:tabs>
        <w:ind w:left="3237" w:hanging="420"/>
      </w:pPr>
      <w:rPr>
        <w:rFonts w:ascii="Wingdings" w:hAnsi="Wingdings" w:hint="default"/>
      </w:rPr>
    </w:lvl>
    <w:lvl w:ilvl="7" w:tplc="0409000B" w:tentative="1">
      <w:start w:val="1"/>
      <w:numFmt w:val="bullet"/>
      <w:lvlText w:val=""/>
      <w:lvlJc w:val="left"/>
      <w:pPr>
        <w:tabs>
          <w:tab w:val="num" w:pos="3657"/>
        </w:tabs>
        <w:ind w:left="3657" w:hanging="420"/>
      </w:pPr>
      <w:rPr>
        <w:rFonts w:ascii="Wingdings" w:hAnsi="Wingdings" w:hint="default"/>
      </w:rPr>
    </w:lvl>
    <w:lvl w:ilvl="8" w:tplc="0409000D" w:tentative="1">
      <w:start w:val="1"/>
      <w:numFmt w:val="bullet"/>
      <w:lvlText w:val=""/>
      <w:lvlJc w:val="left"/>
      <w:pPr>
        <w:tabs>
          <w:tab w:val="num" w:pos="4077"/>
        </w:tabs>
        <w:ind w:left="4077" w:hanging="420"/>
      </w:pPr>
      <w:rPr>
        <w:rFonts w:ascii="Wingdings" w:hAnsi="Wingdings" w:hint="default"/>
      </w:rPr>
    </w:lvl>
  </w:abstractNum>
  <w:abstractNum w:abstractNumId="4" w15:restartNumberingAfterBreak="0">
    <w:nsid w:val="1F390775"/>
    <w:multiLevelType w:val="hybridMultilevel"/>
    <w:tmpl w:val="1D0E0BC8"/>
    <w:lvl w:ilvl="0" w:tplc="3FC28A4E">
      <w:start w:val="10"/>
      <w:numFmt w:val="bullet"/>
      <w:suff w:val="space"/>
      <w:lvlText w:val="■"/>
      <w:lvlJc w:val="left"/>
      <w:pPr>
        <w:ind w:left="180" w:hanging="180"/>
      </w:pPr>
      <w:rPr>
        <w:rFonts w:ascii="MS Mincho" w:eastAsia="MS Mincho" w:hAnsi="MS Mincho" w:cs="MS Gothic"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15:restartNumberingAfterBreak="0">
    <w:nsid w:val="22A82E05"/>
    <w:multiLevelType w:val="hybridMultilevel"/>
    <w:tmpl w:val="FDBCDB56"/>
    <w:lvl w:ilvl="0" w:tplc="339C39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0FC6979"/>
    <w:multiLevelType w:val="hybridMultilevel"/>
    <w:tmpl w:val="53740476"/>
    <w:lvl w:ilvl="0" w:tplc="D64483B6">
      <w:start w:val="10"/>
      <w:numFmt w:val="bullet"/>
      <w:lvlText w:val="・"/>
      <w:lvlJc w:val="left"/>
      <w:pPr>
        <w:tabs>
          <w:tab w:val="num" w:pos="360"/>
        </w:tabs>
        <w:ind w:left="360" w:hanging="360"/>
      </w:pPr>
      <w:rPr>
        <w:rFonts w:ascii="MS PMincho" w:eastAsia="MS PMincho" w:hAnsi="MS P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4821690A"/>
    <w:multiLevelType w:val="hybridMultilevel"/>
    <w:tmpl w:val="944003A6"/>
    <w:lvl w:ilvl="0" w:tplc="5B52DA84">
      <w:start w:val="10"/>
      <w:numFmt w:val="bullet"/>
      <w:suff w:val="space"/>
      <w:lvlText w:val="○"/>
      <w:lvlJc w:val="left"/>
      <w:pPr>
        <w:ind w:left="340" w:hanging="160"/>
      </w:pPr>
      <w:rPr>
        <w:rFonts w:ascii="MS Mincho" w:eastAsia="MS Mincho" w:hAnsi="MS Mincho" w:cs="Courier New" w:hint="eastAsia"/>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8" w15:restartNumberingAfterBreak="0">
    <w:nsid w:val="49852F93"/>
    <w:multiLevelType w:val="hybridMultilevel"/>
    <w:tmpl w:val="A2D8A1D6"/>
    <w:lvl w:ilvl="0" w:tplc="940AA7C6">
      <w:numFmt w:val="bullet"/>
      <w:lvlText w:val="・"/>
      <w:lvlJc w:val="left"/>
      <w:pPr>
        <w:tabs>
          <w:tab w:val="num" w:pos="657"/>
        </w:tabs>
        <w:ind w:left="657" w:hanging="360"/>
      </w:pPr>
      <w:rPr>
        <w:rFonts w:ascii="MS PMincho" w:eastAsia="MS PMincho" w:hAnsi="MS PMincho" w:cs="Courier New"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2A0F5B"/>
    <w:multiLevelType w:val="hybridMultilevel"/>
    <w:tmpl w:val="1BB448D0"/>
    <w:lvl w:ilvl="0" w:tplc="C624D9CE">
      <w:numFmt w:val="bullet"/>
      <w:lvlText w:val="・"/>
      <w:lvlJc w:val="left"/>
      <w:pPr>
        <w:tabs>
          <w:tab w:val="num" w:pos="657"/>
        </w:tabs>
        <w:ind w:left="657" w:hanging="360"/>
      </w:pPr>
      <w:rPr>
        <w:rFonts w:ascii="MS PMincho" w:eastAsia="MS PMincho" w:hAnsi="MS PMincho" w:cs="Courier New" w:hint="eastAsia"/>
      </w:rPr>
    </w:lvl>
    <w:lvl w:ilvl="1" w:tplc="0409000B" w:tentative="1">
      <w:start w:val="1"/>
      <w:numFmt w:val="bullet"/>
      <w:lvlText w:val=""/>
      <w:lvlJc w:val="left"/>
      <w:pPr>
        <w:tabs>
          <w:tab w:val="num" w:pos="1137"/>
        </w:tabs>
        <w:ind w:left="1137" w:hanging="420"/>
      </w:pPr>
      <w:rPr>
        <w:rFonts w:ascii="Wingdings" w:hAnsi="Wingdings" w:hint="default"/>
      </w:rPr>
    </w:lvl>
    <w:lvl w:ilvl="2" w:tplc="0409000D" w:tentative="1">
      <w:start w:val="1"/>
      <w:numFmt w:val="bullet"/>
      <w:lvlText w:val=""/>
      <w:lvlJc w:val="left"/>
      <w:pPr>
        <w:tabs>
          <w:tab w:val="num" w:pos="1557"/>
        </w:tabs>
        <w:ind w:left="1557" w:hanging="420"/>
      </w:pPr>
      <w:rPr>
        <w:rFonts w:ascii="Wingdings" w:hAnsi="Wingdings" w:hint="default"/>
      </w:rPr>
    </w:lvl>
    <w:lvl w:ilvl="3" w:tplc="04090001" w:tentative="1">
      <w:start w:val="1"/>
      <w:numFmt w:val="bullet"/>
      <w:lvlText w:val=""/>
      <w:lvlJc w:val="left"/>
      <w:pPr>
        <w:tabs>
          <w:tab w:val="num" w:pos="1977"/>
        </w:tabs>
        <w:ind w:left="1977" w:hanging="420"/>
      </w:pPr>
      <w:rPr>
        <w:rFonts w:ascii="Wingdings" w:hAnsi="Wingdings" w:hint="default"/>
      </w:rPr>
    </w:lvl>
    <w:lvl w:ilvl="4" w:tplc="0409000B" w:tentative="1">
      <w:start w:val="1"/>
      <w:numFmt w:val="bullet"/>
      <w:lvlText w:val=""/>
      <w:lvlJc w:val="left"/>
      <w:pPr>
        <w:tabs>
          <w:tab w:val="num" w:pos="2397"/>
        </w:tabs>
        <w:ind w:left="2397" w:hanging="420"/>
      </w:pPr>
      <w:rPr>
        <w:rFonts w:ascii="Wingdings" w:hAnsi="Wingdings" w:hint="default"/>
      </w:rPr>
    </w:lvl>
    <w:lvl w:ilvl="5" w:tplc="0409000D" w:tentative="1">
      <w:start w:val="1"/>
      <w:numFmt w:val="bullet"/>
      <w:lvlText w:val=""/>
      <w:lvlJc w:val="left"/>
      <w:pPr>
        <w:tabs>
          <w:tab w:val="num" w:pos="2817"/>
        </w:tabs>
        <w:ind w:left="2817" w:hanging="420"/>
      </w:pPr>
      <w:rPr>
        <w:rFonts w:ascii="Wingdings" w:hAnsi="Wingdings" w:hint="default"/>
      </w:rPr>
    </w:lvl>
    <w:lvl w:ilvl="6" w:tplc="04090001" w:tentative="1">
      <w:start w:val="1"/>
      <w:numFmt w:val="bullet"/>
      <w:lvlText w:val=""/>
      <w:lvlJc w:val="left"/>
      <w:pPr>
        <w:tabs>
          <w:tab w:val="num" w:pos="3237"/>
        </w:tabs>
        <w:ind w:left="3237" w:hanging="420"/>
      </w:pPr>
      <w:rPr>
        <w:rFonts w:ascii="Wingdings" w:hAnsi="Wingdings" w:hint="default"/>
      </w:rPr>
    </w:lvl>
    <w:lvl w:ilvl="7" w:tplc="0409000B" w:tentative="1">
      <w:start w:val="1"/>
      <w:numFmt w:val="bullet"/>
      <w:lvlText w:val=""/>
      <w:lvlJc w:val="left"/>
      <w:pPr>
        <w:tabs>
          <w:tab w:val="num" w:pos="3657"/>
        </w:tabs>
        <w:ind w:left="3657" w:hanging="420"/>
      </w:pPr>
      <w:rPr>
        <w:rFonts w:ascii="Wingdings" w:hAnsi="Wingdings" w:hint="default"/>
      </w:rPr>
    </w:lvl>
    <w:lvl w:ilvl="8" w:tplc="0409000D" w:tentative="1">
      <w:start w:val="1"/>
      <w:numFmt w:val="bullet"/>
      <w:lvlText w:val=""/>
      <w:lvlJc w:val="left"/>
      <w:pPr>
        <w:tabs>
          <w:tab w:val="num" w:pos="4077"/>
        </w:tabs>
        <w:ind w:left="4077" w:hanging="420"/>
      </w:pPr>
      <w:rPr>
        <w:rFonts w:ascii="Wingdings" w:hAnsi="Wingdings" w:hint="default"/>
      </w:rPr>
    </w:lvl>
  </w:abstractNum>
  <w:abstractNum w:abstractNumId="10" w15:restartNumberingAfterBreak="0">
    <w:nsid w:val="5D9B3E12"/>
    <w:multiLevelType w:val="hybridMultilevel"/>
    <w:tmpl w:val="10A6069E"/>
    <w:lvl w:ilvl="0" w:tplc="C624D9CE">
      <w:numFmt w:val="bullet"/>
      <w:lvlText w:val="・"/>
      <w:lvlJc w:val="left"/>
      <w:pPr>
        <w:tabs>
          <w:tab w:val="num" w:pos="657"/>
        </w:tabs>
        <w:ind w:left="657" w:hanging="360"/>
      </w:pPr>
      <w:rPr>
        <w:rFonts w:ascii="MS PMincho" w:eastAsia="MS PMincho" w:hAnsi="MS PMincho" w:cs="Courier New" w:hint="eastAsia"/>
      </w:rPr>
    </w:lvl>
    <w:lvl w:ilvl="1" w:tplc="0409000B" w:tentative="1">
      <w:start w:val="1"/>
      <w:numFmt w:val="bullet"/>
      <w:lvlText w:val=""/>
      <w:lvlJc w:val="left"/>
      <w:pPr>
        <w:tabs>
          <w:tab w:val="num" w:pos="1137"/>
        </w:tabs>
        <w:ind w:left="1137" w:hanging="420"/>
      </w:pPr>
      <w:rPr>
        <w:rFonts w:ascii="Wingdings" w:hAnsi="Wingdings" w:hint="default"/>
      </w:rPr>
    </w:lvl>
    <w:lvl w:ilvl="2" w:tplc="0409000D" w:tentative="1">
      <w:start w:val="1"/>
      <w:numFmt w:val="bullet"/>
      <w:lvlText w:val=""/>
      <w:lvlJc w:val="left"/>
      <w:pPr>
        <w:tabs>
          <w:tab w:val="num" w:pos="1557"/>
        </w:tabs>
        <w:ind w:left="1557" w:hanging="420"/>
      </w:pPr>
      <w:rPr>
        <w:rFonts w:ascii="Wingdings" w:hAnsi="Wingdings" w:hint="default"/>
      </w:rPr>
    </w:lvl>
    <w:lvl w:ilvl="3" w:tplc="04090001" w:tentative="1">
      <w:start w:val="1"/>
      <w:numFmt w:val="bullet"/>
      <w:lvlText w:val=""/>
      <w:lvlJc w:val="left"/>
      <w:pPr>
        <w:tabs>
          <w:tab w:val="num" w:pos="1977"/>
        </w:tabs>
        <w:ind w:left="1977" w:hanging="420"/>
      </w:pPr>
      <w:rPr>
        <w:rFonts w:ascii="Wingdings" w:hAnsi="Wingdings" w:hint="default"/>
      </w:rPr>
    </w:lvl>
    <w:lvl w:ilvl="4" w:tplc="0409000B" w:tentative="1">
      <w:start w:val="1"/>
      <w:numFmt w:val="bullet"/>
      <w:lvlText w:val=""/>
      <w:lvlJc w:val="left"/>
      <w:pPr>
        <w:tabs>
          <w:tab w:val="num" w:pos="2397"/>
        </w:tabs>
        <w:ind w:left="2397" w:hanging="420"/>
      </w:pPr>
      <w:rPr>
        <w:rFonts w:ascii="Wingdings" w:hAnsi="Wingdings" w:hint="default"/>
      </w:rPr>
    </w:lvl>
    <w:lvl w:ilvl="5" w:tplc="0409000D" w:tentative="1">
      <w:start w:val="1"/>
      <w:numFmt w:val="bullet"/>
      <w:lvlText w:val=""/>
      <w:lvlJc w:val="left"/>
      <w:pPr>
        <w:tabs>
          <w:tab w:val="num" w:pos="2817"/>
        </w:tabs>
        <w:ind w:left="2817" w:hanging="420"/>
      </w:pPr>
      <w:rPr>
        <w:rFonts w:ascii="Wingdings" w:hAnsi="Wingdings" w:hint="default"/>
      </w:rPr>
    </w:lvl>
    <w:lvl w:ilvl="6" w:tplc="04090001" w:tentative="1">
      <w:start w:val="1"/>
      <w:numFmt w:val="bullet"/>
      <w:lvlText w:val=""/>
      <w:lvlJc w:val="left"/>
      <w:pPr>
        <w:tabs>
          <w:tab w:val="num" w:pos="3237"/>
        </w:tabs>
        <w:ind w:left="3237" w:hanging="420"/>
      </w:pPr>
      <w:rPr>
        <w:rFonts w:ascii="Wingdings" w:hAnsi="Wingdings" w:hint="default"/>
      </w:rPr>
    </w:lvl>
    <w:lvl w:ilvl="7" w:tplc="0409000B" w:tentative="1">
      <w:start w:val="1"/>
      <w:numFmt w:val="bullet"/>
      <w:lvlText w:val=""/>
      <w:lvlJc w:val="left"/>
      <w:pPr>
        <w:tabs>
          <w:tab w:val="num" w:pos="3657"/>
        </w:tabs>
        <w:ind w:left="3657" w:hanging="420"/>
      </w:pPr>
      <w:rPr>
        <w:rFonts w:ascii="Wingdings" w:hAnsi="Wingdings" w:hint="default"/>
      </w:rPr>
    </w:lvl>
    <w:lvl w:ilvl="8" w:tplc="0409000D" w:tentative="1">
      <w:start w:val="1"/>
      <w:numFmt w:val="bullet"/>
      <w:lvlText w:val=""/>
      <w:lvlJc w:val="left"/>
      <w:pPr>
        <w:tabs>
          <w:tab w:val="num" w:pos="4077"/>
        </w:tabs>
        <w:ind w:left="4077" w:hanging="420"/>
      </w:pPr>
      <w:rPr>
        <w:rFonts w:ascii="Wingdings" w:hAnsi="Wingdings" w:hint="default"/>
      </w:rPr>
    </w:lvl>
  </w:abstractNum>
  <w:abstractNum w:abstractNumId="11" w15:restartNumberingAfterBreak="0">
    <w:nsid w:val="68B8394E"/>
    <w:multiLevelType w:val="hybridMultilevel"/>
    <w:tmpl w:val="03ECB10E"/>
    <w:lvl w:ilvl="0" w:tplc="DB780430">
      <w:numFmt w:val="bullet"/>
      <w:lvlText w:val="・"/>
      <w:lvlJc w:val="left"/>
      <w:pPr>
        <w:tabs>
          <w:tab w:val="num" w:pos="570"/>
        </w:tabs>
        <w:ind w:left="570" w:hanging="360"/>
      </w:pPr>
      <w:rPr>
        <w:rFonts w:ascii="MS Mincho" w:eastAsia="MS Mincho" w:hAnsi="MS Mincho" w:cs="Courier New"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2" w15:restartNumberingAfterBreak="0">
    <w:nsid w:val="6CED1A7D"/>
    <w:multiLevelType w:val="hybridMultilevel"/>
    <w:tmpl w:val="7844515E"/>
    <w:lvl w:ilvl="0" w:tplc="AC3E3A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D5C40A2"/>
    <w:multiLevelType w:val="hybridMultilevel"/>
    <w:tmpl w:val="1F288FFC"/>
    <w:lvl w:ilvl="0" w:tplc="F79EEE6A">
      <w:start w:val="10"/>
      <w:numFmt w:val="bullet"/>
      <w:suff w:val="space"/>
      <w:lvlText w:val="・"/>
      <w:lvlJc w:val="left"/>
      <w:pPr>
        <w:ind w:left="180" w:hanging="180"/>
      </w:pPr>
      <w:rPr>
        <w:rFonts w:ascii="MS Mincho" w:eastAsia="MS Mincho" w:hAnsi="MS Mincho"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15:restartNumberingAfterBreak="0">
    <w:nsid w:val="7A0A20A2"/>
    <w:multiLevelType w:val="hybridMultilevel"/>
    <w:tmpl w:val="DBACDF1C"/>
    <w:lvl w:ilvl="0" w:tplc="88303918">
      <w:start w:val="1"/>
      <w:numFmt w:val="bullet"/>
      <w:suff w:val="space"/>
      <w:lvlText w:val="■"/>
      <w:lvlJc w:val="left"/>
      <w:pPr>
        <w:ind w:left="180" w:hanging="180"/>
      </w:pPr>
      <w:rPr>
        <w:rFonts w:ascii="MS Gothic" w:eastAsia="MS Gothic" w:hAnsi="MS Gothic" w:cs="MS Mincho"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16cid:durableId="343215307">
    <w:abstractNumId w:val="6"/>
  </w:num>
  <w:num w:numId="2" w16cid:durableId="617225613">
    <w:abstractNumId w:val="14"/>
  </w:num>
  <w:num w:numId="3" w16cid:durableId="436369202">
    <w:abstractNumId w:val="9"/>
  </w:num>
  <w:num w:numId="4" w16cid:durableId="301734124">
    <w:abstractNumId w:val="3"/>
  </w:num>
  <w:num w:numId="5" w16cid:durableId="154761941">
    <w:abstractNumId w:val="10"/>
  </w:num>
  <w:num w:numId="6" w16cid:durableId="750853430">
    <w:abstractNumId w:val="2"/>
  </w:num>
  <w:num w:numId="7" w16cid:durableId="514661043">
    <w:abstractNumId w:val="1"/>
  </w:num>
  <w:num w:numId="8" w16cid:durableId="166334097">
    <w:abstractNumId w:val="4"/>
  </w:num>
  <w:num w:numId="9" w16cid:durableId="1715815518">
    <w:abstractNumId w:val="11"/>
  </w:num>
  <w:num w:numId="10" w16cid:durableId="2069457632">
    <w:abstractNumId w:val="13"/>
  </w:num>
  <w:num w:numId="11" w16cid:durableId="1667241245">
    <w:abstractNumId w:val="8"/>
  </w:num>
  <w:num w:numId="12" w16cid:durableId="778526822">
    <w:abstractNumId w:val="7"/>
  </w:num>
  <w:num w:numId="13" w16cid:durableId="1604459899">
    <w:abstractNumId w:val="0"/>
  </w:num>
  <w:num w:numId="14" w16cid:durableId="814378193">
    <w:abstractNumId w:val="12"/>
  </w:num>
  <w:num w:numId="15" w16cid:durableId="1353871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removePersonalInformation/>
  <w:removeDateAndTime/>
  <w:doNotDisplayPageBoundaries/>
  <w:bordersDoNotSurroundHeader/>
  <w:bordersDoNotSurroundFooter/>
  <w:hideSpellingErrors/>
  <w:hideGrammaticalError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E8E"/>
    <w:rsid w:val="000137D4"/>
    <w:rsid w:val="00016DAC"/>
    <w:rsid w:val="00023EA9"/>
    <w:rsid w:val="000242E5"/>
    <w:rsid w:val="000251CE"/>
    <w:rsid w:val="00025278"/>
    <w:rsid w:val="00057F7A"/>
    <w:rsid w:val="000903DD"/>
    <w:rsid w:val="000A3432"/>
    <w:rsid w:val="000A5174"/>
    <w:rsid w:val="000B7325"/>
    <w:rsid w:val="000D280E"/>
    <w:rsid w:val="000D3CB6"/>
    <w:rsid w:val="000F07FF"/>
    <w:rsid w:val="000F0BCC"/>
    <w:rsid w:val="00101F77"/>
    <w:rsid w:val="00105BFB"/>
    <w:rsid w:val="00157ED5"/>
    <w:rsid w:val="00166516"/>
    <w:rsid w:val="00166FFF"/>
    <w:rsid w:val="00172A27"/>
    <w:rsid w:val="001836D0"/>
    <w:rsid w:val="00186E2D"/>
    <w:rsid w:val="0019525E"/>
    <w:rsid w:val="001C4EF3"/>
    <w:rsid w:val="001E39CD"/>
    <w:rsid w:val="00212FFD"/>
    <w:rsid w:val="002179F5"/>
    <w:rsid w:val="00226107"/>
    <w:rsid w:val="0023594D"/>
    <w:rsid w:val="0025555D"/>
    <w:rsid w:val="0025689C"/>
    <w:rsid w:val="00270C01"/>
    <w:rsid w:val="00271D1D"/>
    <w:rsid w:val="00276462"/>
    <w:rsid w:val="0027676A"/>
    <w:rsid w:val="00276F68"/>
    <w:rsid w:val="00285720"/>
    <w:rsid w:val="00286026"/>
    <w:rsid w:val="002A2184"/>
    <w:rsid w:val="002A48BE"/>
    <w:rsid w:val="002A6C06"/>
    <w:rsid w:val="002D3C69"/>
    <w:rsid w:val="002D5964"/>
    <w:rsid w:val="002E7A5C"/>
    <w:rsid w:val="0030475C"/>
    <w:rsid w:val="00307AE8"/>
    <w:rsid w:val="003301F8"/>
    <w:rsid w:val="0033344A"/>
    <w:rsid w:val="00341F73"/>
    <w:rsid w:val="00345FF3"/>
    <w:rsid w:val="00347FB7"/>
    <w:rsid w:val="0037288A"/>
    <w:rsid w:val="00376EBF"/>
    <w:rsid w:val="00383225"/>
    <w:rsid w:val="003934FD"/>
    <w:rsid w:val="003B1223"/>
    <w:rsid w:val="003B6203"/>
    <w:rsid w:val="003B77E1"/>
    <w:rsid w:val="003C6A4D"/>
    <w:rsid w:val="003D7449"/>
    <w:rsid w:val="0040603F"/>
    <w:rsid w:val="00407FE6"/>
    <w:rsid w:val="00426D13"/>
    <w:rsid w:val="00451D6E"/>
    <w:rsid w:val="00454151"/>
    <w:rsid w:val="00455385"/>
    <w:rsid w:val="00463B5D"/>
    <w:rsid w:val="00473C76"/>
    <w:rsid w:val="00474E1F"/>
    <w:rsid w:val="00477D6E"/>
    <w:rsid w:val="00483998"/>
    <w:rsid w:val="004927E2"/>
    <w:rsid w:val="004D52B1"/>
    <w:rsid w:val="005000AD"/>
    <w:rsid w:val="00503471"/>
    <w:rsid w:val="00516E43"/>
    <w:rsid w:val="00531155"/>
    <w:rsid w:val="00531DFC"/>
    <w:rsid w:val="00531F70"/>
    <w:rsid w:val="00534087"/>
    <w:rsid w:val="00543F19"/>
    <w:rsid w:val="00546CD4"/>
    <w:rsid w:val="00556CF9"/>
    <w:rsid w:val="00587CA0"/>
    <w:rsid w:val="00590D18"/>
    <w:rsid w:val="005A2FF0"/>
    <w:rsid w:val="005A7D2F"/>
    <w:rsid w:val="005B24A6"/>
    <w:rsid w:val="005B41CD"/>
    <w:rsid w:val="005C0DB3"/>
    <w:rsid w:val="005C7402"/>
    <w:rsid w:val="005C784E"/>
    <w:rsid w:val="005D4A47"/>
    <w:rsid w:val="005D61C4"/>
    <w:rsid w:val="005E1656"/>
    <w:rsid w:val="006030EE"/>
    <w:rsid w:val="00604678"/>
    <w:rsid w:val="0061265C"/>
    <w:rsid w:val="0061630F"/>
    <w:rsid w:val="006423B3"/>
    <w:rsid w:val="0064312F"/>
    <w:rsid w:val="006442B6"/>
    <w:rsid w:val="00647E93"/>
    <w:rsid w:val="00665BAE"/>
    <w:rsid w:val="006755C1"/>
    <w:rsid w:val="0067563C"/>
    <w:rsid w:val="006A1B85"/>
    <w:rsid w:val="006A23DD"/>
    <w:rsid w:val="0071018E"/>
    <w:rsid w:val="00711B03"/>
    <w:rsid w:val="0071336D"/>
    <w:rsid w:val="00716CE9"/>
    <w:rsid w:val="00750BBD"/>
    <w:rsid w:val="00755F2C"/>
    <w:rsid w:val="0076116F"/>
    <w:rsid w:val="00761B88"/>
    <w:rsid w:val="00763DB1"/>
    <w:rsid w:val="007658CB"/>
    <w:rsid w:val="00765F6E"/>
    <w:rsid w:val="00780650"/>
    <w:rsid w:val="00797DC2"/>
    <w:rsid w:val="007A1BF8"/>
    <w:rsid w:val="007A5A48"/>
    <w:rsid w:val="007B3CC8"/>
    <w:rsid w:val="007C304E"/>
    <w:rsid w:val="007E1A1F"/>
    <w:rsid w:val="00804E05"/>
    <w:rsid w:val="00814F77"/>
    <w:rsid w:val="008353B1"/>
    <w:rsid w:val="008471ED"/>
    <w:rsid w:val="0085272A"/>
    <w:rsid w:val="00854CBD"/>
    <w:rsid w:val="00870E40"/>
    <w:rsid w:val="00872F90"/>
    <w:rsid w:val="008A61A9"/>
    <w:rsid w:val="008B431C"/>
    <w:rsid w:val="008B6990"/>
    <w:rsid w:val="008D5D4E"/>
    <w:rsid w:val="008F691F"/>
    <w:rsid w:val="0090207C"/>
    <w:rsid w:val="00903621"/>
    <w:rsid w:val="0091535A"/>
    <w:rsid w:val="00923638"/>
    <w:rsid w:val="00934330"/>
    <w:rsid w:val="00955869"/>
    <w:rsid w:val="0098272B"/>
    <w:rsid w:val="009B341D"/>
    <w:rsid w:val="009B6029"/>
    <w:rsid w:val="009D011F"/>
    <w:rsid w:val="009E37EB"/>
    <w:rsid w:val="009E503D"/>
    <w:rsid w:val="009F0C5A"/>
    <w:rsid w:val="009F6356"/>
    <w:rsid w:val="00A0098D"/>
    <w:rsid w:val="00A1263F"/>
    <w:rsid w:val="00A14A22"/>
    <w:rsid w:val="00A158EB"/>
    <w:rsid w:val="00A36CCB"/>
    <w:rsid w:val="00A430F6"/>
    <w:rsid w:val="00A44C11"/>
    <w:rsid w:val="00A5415A"/>
    <w:rsid w:val="00A771F7"/>
    <w:rsid w:val="00A82852"/>
    <w:rsid w:val="00A8491F"/>
    <w:rsid w:val="00A87FA9"/>
    <w:rsid w:val="00A90D0B"/>
    <w:rsid w:val="00A958B0"/>
    <w:rsid w:val="00A960F5"/>
    <w:rsid w:val="00AB0FE9"/>
    <w:rsid w:val="00AE0062"/>
    <w:rsid w:val="00B133CE"/>
    <w:rsid w:val="00B41019"/>
    <w:rsid w:val="00B4679D"/>
    <w:rsid w:val="00B5197E"/>
    <w:rsid w:val="00B57C69"/>
    <w:rsid w:val="00B731F7"/>
    <w:rsid w:val="00B76F53"/>
    <w:rsid w:val="00BA023B"/>
    <w:rsid w:val="00BA4217"/>
    <w:rsid w:val="00BA477D"/>
    <w:rsid w:val="00BB37E6"/>
    <w:rsid w:val="00BC5481"/>
    <w:rsid w:val="00BD782B"/>
    <w:rsid w:val="00BF196A"/>
    <w:rsid w:val="00C041F9"/>
    <w:rsid w:val="00C047B1"/>
    <w:rsid w:val="00C05937"/>
    <w:rsid w:val="00C07369"/>
    <w:rsid w:val="00C20CA7"/>
    <w:rsid w:val="00C23B6B"/>
    <w:rsid w:val="00C26F81"/>
    <w:rsid w:val="00C44804"/>
    <w:rsid w:val="00C64CC5"/>
    <w:rsid w:val="00C6688E"/>
    <w:rsid w:val="00C901CC"/>
    <w:rsid w:val="00C95E41"/>
    <w:rsid w:val="00C9649C"/>
    <w:rsid w:val="00CB3679"/>
    <w:rsid w:val="00CE11A2"/>
    <w:rsid w:val="00D3081C"/>
    <w:rsid w:val="00D37323"/>
    <w:rsid w:val="00D53DB5"/>
    <w:rsid w:val="00D60541"/>
    <w:rsid w:val="00D83B7F"/>
    <w:rsid w:val="00D87E2C"/>
    <w:rsid w:val="00D937BC"/>
    <w:rsid w:val="00DA7C49"/>
    <w:rsid w:val="00DC0912"/>
    <w:rsid w:val="00E04817"/>
    <w:rsid w:val="00E05A64"/>
    <w:rsid w:val="00E06AC5"/>
    <w:rsid w:val="00E206DD"/>
    <w:rsid w:val="00E23415"/>
    <w:rsid w:val="00E23A3F"/>
    <w:rsid w:val="00E41646"/>
    <w:rsid w:val="00E60A42"/>
    <w:rsid w:val="00E77F2B"/>
    <w:rsid w:val="00EA3B28"/>
    <w:rsid w:val="00EB5102"/>
    <w:rsid w:val="00EC0A08"/>
    <w:rsid w:val="00EC119F"/>
    <w:rsid w:val="00F14F55"/>
    <w:rsid w:val="00F15DFF"/>
    <w:rsid w:val="00F30693"/>
    <w:rsid w:val="00F31EAC"/>
    <w:rsid w:val="00F36B93"/>
    <w:rsid w:val="00F40BD1"/>
    <w:rsid w:val="00FA64D3"/>
    <w:rsid w:val="00FB64BC"/>
    <w:rsid w:val="00FB7EB9"/>
    <w:rsid w:val="00FC1892"/>
    <w:rsid w:val="00FC2CE4"/>
    <w:rsid w:val="00FC5560"/>
    <w:rsid w:val="00FD6A7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671F0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7ED5"/>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sid w:val="00157ED5"/>
    <w:rPr>
      <w:kern w:val="2"/>
      <w:sz w:val="21"/>
    </w:rPr>
  </w:style>
  <w:style w:type="paragraph" w:styleId="BodyText">
    <w:name w:val="Body Text"/>
    <w:basedOn w:val="Normal"/>
    <w:rsid w:val="00157ED5"/>
    <w:pPr>
      <w:jc w:val="center"/>
    </w:pPr>
    <w:rPr>
      <w:sz w:val="16"/>
    </w:rPr>
  </w:style>
  <w:style w:type="paragraph" w:styleId="Closing">
    <w:name w:val="Closing"/>
    <w:basedOn w:val="Normal"/>
    <w:rsid w:val="00157ED5"/>
    <w:pPr>
      <w:jc w:val="right"/>
    </w:pPr>
    <w:rPr>
      <w:rFonts w:ascii="MS Gothic" w:eastAsia="MS Gothic" w:hAnsi="MS Gothic"/>
      <w:sz w:val="18"/>
      <w:szCs w:val="18"/>
    </w:rPr>
  </w:style>
  <w:style w:type="paragraph" w:styleId="Footer">
    <w:name w:val="footer"/>
    <w:basedOn w:val="Normal"/>
    <w:link w:val="FooterChar"/>
    <w:rsid w:val="00157ED5"/>
    <w:pPr>
      <w:tabs>
        <w:tab w:val="center" w:pos="4252"/>
        <w:tab w:val="right" w:pos="8504"/>
      </w:tabs>
    </w:pPr>
  </w:style>
  <w:style w:type="paragraph" w:styleId="HTMLPreformatted">
    <w:name w:val="HTML Preformatted"/>
    <w:basedOn w:val="Normal"/>
    <w:rsid w:val="00157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MS Gothic" w:eastAsia="MS Gothic" w:hAnsi="MS Gothic" w:cs="MS Gothic"/>
      <w:kern w:val="0"/>
      <w:sz w:val="24"/>
    </w:rPr>
  </w:style>
  <w:style w:type="paragraph" w:styleId="BalloonText">
    <w:name w:val="Balloon Text"/>
    <w:basedOn w:val="Normal"/>
    <w:rsid w:val="00157ED5"/>
    <w:rPr>
      <w:rFonts w:ascii="Arial" w:eastAsia="MS Gothic" w:hAnsi="Arial"/>
      <w:sz w:val="18"/>
      <w:szCs w:val="18"/>
    </w:rPr>
  </w:style>
  <w:style w:type="paragraph" w:styleId="Header">
    <w:name w:val="header"/>
    <w:basedOn w:val="Normal"/>
    <w:link w:val="HeaderChar"/>
    <w:uiPriority w:val="99"/>
    <w:rsid w:val="00157ED5"/>
    <w:pPr>
      <w:tabs>
        <w:tab w:val="center" w:pos="4252"/>
        <w:tab w:val="right" w:pos="8504"/>
      </w:tabs>
    </w:pPr>
  </w:style>
  <w:style w:type="paragraph" w:styleId="ListParagraph">
    <w:name w:val="List Paragraph"/>
    <w:basedOn w:val="Normal"/>
    <w:uiPriority w:val="34"/>
    <w:qFormat/>
    <w:rsid w:val="0061265C"/>
    <w:pPr>
      <w:ind w:leftChars="400" w:left="960"/>
    </w:pPr>
  </w:style>
  <w:style w:type="character" w:styleId="HTMLTypewriter">
    <w:name w:val="HTML Typewriter"/>
    <w:rsid w:val="00750BBD"/>
    <w:rPr>
      <w:rFonts w:ascii="Courier New" w:hAnsi="Courier New" w:cs="Courier New"/>
      <w:sz w:val="20"/>
      <w:szCs w:val="20"/>
    </w:rPr>
  </w:style>
  <w:style w:type="character" w:customStyle="1" w:styleId="HeaderChar">
    <w:name w:val="Header Char"/>
    <w:link w:val="Header"/>
    <w:uiPriority w:val="99"/>
    <w:rsid w:val="00D937BC"/>
    <w:rPr>
      <w:kern w:val="2"/>
      <w:sz w:val="21"/>
      <w:szCs w:val="24"/>
    </w:rPr>
  </w:style>
  <w:style w:type="character" w:styleId="CommentReference">
    <w:name w:val="annotation reference"/>
    <w:semiHidden/>
    <w:unhideWhenUsed/>
    <w:rsid w:val="00C9649C"/>
    <w:rPr>
      <w:sz w:val="18"/>
      <w:szCs w:val="18"/>
    </w:rPr>
  </w:style>
  <w:style w:type="paragraph" w:styleId="CommentText">
    <w:name w:val="annotation text"/>
    <w:basedOn w:val="Normal"/>
    <w:link w:val="CommentTextChar"/>
    <w:semiHidden/>
    <w:unhideWhenUsed/>
    <w:rsid w:val="00C9649C"/>
    <w:pPr>
      <w:jc w:val="left"/>
    </w:pPr>
  </w:style>
  <w:style w:type="character" w:customStyle="1" w:styleId="CommentTextChar">
    <w:name w:val="Comment Text Char"/>
    <w:link w:val="CommentText"/>
    <w:semiHidden/>
    <w:rsid w:val="00C9649C"/>
    <w:rPr>
      <w:kern w:val="2"/>
      <w:sz w:val="21"/>
      <w:szCs w:val="24"/>
    </w:rPr>
  </w:style>
  <w:style w:type="paragraph" w:styleId="CommentSubject">
    <w:name w:val="annotation subject"/>
    <w:basedOn w:val="CommentText"/>
    <w:next w:val="CommentText"/>
    <w:link w:val="CommentSubjectChar"/>
    <w:semiHidden/>
    <w:unhideWhenUsed/>
    <w:rsid w:val="00C9649C"/>
    <w:rPr>
      <w:b/>
      <w:bCs/>
    </w:rPr>
  </w:style>
  <w:style w:type="character" w:customStyle="1" w:styleId="CommentSubjectChar">
    <w:name w:val="Comment Subject Char"/>
    <w:link w:val="CommentSubject"/>
    <w:semiHidden/>
    <w:rsid w:val="00C9649C"/>
    <w:rPr>
      <w:b/>
      <w:bCs/>
      <w:kern w:val="2"/>
      <w:sz w:val="21"/>
      <w:szCs w:val="24"/>
    </w:rPr>
  </w:style>
  <w:style w:type="character" w:styleId="Hyperlink">
    <w:name w:val="Hyperlink"/>
    <w:basedOn w:val="DefaultParagraphFont"/>
    <w:rsid w:val="00587CA0"/>
    <w:rPr>
      <w:color w:val="0563C1" w:themeColor="hyperlink"/>
      <w:u w:val="single"/>
    </w:rPr>
  </w:style>
  <w:style w:type="character" w:styleId="UnresolvedMention">
    <w:name w:val="Unresolved Mention"/>
    <w:basedOn w:val="DefaultParagraphFont"/>
    <w:uiPriority w:val="99"/>
    <w:semiHidden/>
    <w:unhideWhenUsed/>
    <w:rsid w:val="00587CA0"/>
    <w:rPr>
      <w:color w:val="605E5C"/>
      <w:shd w:val="clear" w:color="auto" w:fill="E1DFDD"/>
    </w:rPr>
  </w:style>
  <w:style w:type="character" w:styleId="FollowedHyperlink">
    <w:name w:val="FollowedHyperlink"/>
    <w:basedOn w:val="DefaultParagraphFont"/>
    <w:rsid w:val="00587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edin.com/in/xiongjie-da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xdai12@illinois.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iongjieda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792F1-803A-4E9C-B2BC-DCB29D316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3068</Characters>
  <Application>Microsoft Office Word</Application>
  <DocSecurity>0</DocSecurity>
  <PresentationFormat/>
  <Lines>25</Lines>
  <Paragraphs>7</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2024-07-09T03:20:00Z</dcterms:created>
  <dcterms:modified xsi:type="dcterms:W3CDTF">2024-07-10T06:19:00Z</dcterms:modified>
</cp:coreProperties>
</file>