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C2A3" w14:textId="39A24D4B" w:rsidR="008E0ADF" w:rsidRDefault="0049482A" w:rsidP="0049482A">
      <w:pPr>
        <w:pStyle w:val="Title"/>
      </w:pPr>
      <w:r>
        <w:t xml:space="preserve">Microsoft Visual Studio </w:t>
      </w:r>
    </w:p>
    <w:p w14:paraId="227C0646" w14:textId="0B095E9C" w:rsidR="0049482A" w:rsidRDefault="0049482A" w:rsidP="0049482A"/>
    <w:p w14:paraId="017F3C79" w14:textId="2966DC3B" w:rsidR="0049482A" w:rsidRDefault="0049482A" w:rsidP="0049482A">
      <w:r>
        <w:t xml:space="preserve">Visual Studio is an IDE used for writing software applications. It offers a variety of language and project support, but is primarily used with C# and the .Net Framework or .Net Core. </w:t>
      </w:r>
    </w:p>
    <w:p w14:paraId="6A1B7E53" w14:textId="3BCA2D84" w:rsidR="0049482A" w:rsidRDefault="0049482A" w:rsidP="0049482A"/>
    <w:p w14:paraId="5640E1FD" w14:textId="7001C14B" w:rsidR="0049482A" w:rsidRDefault="0049482A" w:rsidP="0049482A">
      <w:pPr>
        <w:pStyle w:val="Heading2"/>
      </w:pPr>
      <w:r>
        <w:t xml:space="preserve">Project Organization </w:t>
      </w:r>
    </w:p>
    <w:p w14:paraId="0E6145FF" w14:textId="3294E747" w:rsidR="0049482A" w:rsidRDefault="0049482A" w:rsidP="0049482A">
      <w:r>
        <w:t xml:space="preserve">Visual Studio uses several hierarchies to organize its </w:t>
      </w:r>
      <w:r w:rsidR="0056757F">
        <w:t xml:space="preserve">applications. </w:t>
      </w:r>
      <w:r w:rsidR="0056757F">
        <w:br/>
      </w:r>
      <w:r w:rsidR="0056757F">
        <w:br/>
        <w:t xml:space="preserve">The highest level of organization is the Solution. This contains everything needed to make a fully functioning application including all inter-related classes, structures, etc. </w:t>
      </w:r>
      <w:r w:rsidR="0056757F">
        <w:br/>
      </w:r>
      <w:r w:rsidR="0056757F">
        <w:br/>
      </w:r>
    </w:p>
    <w:p w14:paraId="157968A3" w14:textId="0EA3A8D4" w:rsidR="0056757F" w:rsidRDefault="0056757F" w:rsidP="0056757F">
      <w:pPr>
        <w:pStyle w:val="Heading2"/>
      </w:pPr>
      <w:r>
        <w:t xml:space="preserve">Projects </w:t>
      </w:r>
    </w:p>
    <w:p w14:paraId="43BF7F30" w14:textId="77777777" w:rsidR="000E0AFE" w:rsidRDefault="0056757F" w:rsidP="0056757F">
      <w:r>
        <w:t xml:space="preserve">A Solution is made up of many projects. Each project is one “module” or portion of an application. For a project about ocean liners, a project may each contain one “phase” of the journey such as a build, sail, explore, and recover. </w:t>
      </w:r>
    </w:p>
    <w:p w14:paraId="6636E3F1" w14:textId="77777777" w:rsidR="000E0AFE" w:rsidRDefault="000E0AFE" w:rsidP="0056757F">
      <w:r>
        <w:t>Each project will have a variety of files including classes, interfaces, etc. Each project will have a main “</w:t>
      </w:r>
      <w:proofErr w:type="spellStart"/>
      <w:r>
        <w:t>Program.cs</w:t>
      </w:r>
      <w:proofErr w:type="spellEnd"/>
      <w:r>
        <w:t xml:space="preserve">” class which is intended to call the method, and do all the processing that the project requires. </w:t>
      </w:r>
    </w:p>
    <w:p w14:paraId="544A84FE" w14:textId="77777777" w:rsidR="000E0AFE" w:rsidRDefault="000E0AFE" w:rsidP="000E0AFE">
      <w:pPr>
        <w:pStyle w:val="Heading2"/>
      </w:pPr>
      <w:r>
        <w:t xml:space="preserve">Object Explorer </w:t>
      </w:r>
    </w:p>
    <w:p w14:paraId="41AF898C" w14:textId="254441AE" w:rsidR="00233545" w:rsidRDefault="000E0AFE" w:rsidP="000E0AFE">
      <w:r>
        <w:t>Object Explorer allows a file to be open in more detail, providing details about what</w:t>
      </w:r>
      <w:r w:rsidR="00233545">
        <w:t xml:space="preserve"> project it’s a part of, functionalities it offers other programs that reference it, and possibly a basic summation of what it’s intended to do. </w:t>
      </w:r>
      <w:r w:rsidR="00233545">
        <w:br/>
      </w:r>
      <w:r w:rsidR="00233545">
        <w:br/>
        <w:t xml:space="preserve">Object Explorer can be accessed by right-clicking on a file and selecting “View in Object Explorer” or through the view menu. </w:t>
      </w:r>
    </w:p>
    <w:p w14:paraId="46986BA1" w14:textId="3FF17125" w:rsidR="00CA48F8" w:rsidRDefault="00CA48F8" w:rsidP="00CA48F8">
      <w:pPr>
        <w:pStyle w:val="Heading2"/>
      </w:pPr>
      <w:r>
        <w:t xml:space="preserve">References </w:t>
      </w:r>
    </w:p>
    <w:p w14:paraId="2C8E817E" w14:textId="2E8D68CC" w:rsidR="00CA48F8" w:rsidRDefault="00CA48F8" w:rsidP="00CA48F8">
      <w:r>
        <w:t xml:space="preserve">Projects can have dependencies or other projects that they need to access in order to have use of their functionality. If a namespace/function is referenced without having a reference to the class or project containing that functionality, then an error will be thrown and the program will not function. </w:t>
      </w:r>
    </w:p>
    <w:p w14:paraId="136C495A" w14:textId="5180E919" w:rsidR="00CA48F8" w:rsidRDefault="00CA48F8" w:rsidP="00CA48F8">
      <w:r>
        <w:t>References can be seen by opening a project in Solution explorer, and expanding the references tab.</w:t>
      </w:r>
    </w:p>
    <w:p w14:paraId="597B46E9" w14:textId="720AD548" w:rsidR="00CA48F8" w:rsidRDefault="00CA48F8" w:rsidP="00CA48F8">
      <w:r>
        <w:br/>
        <w:t xml:space="preserve">Adding a reference can be done by right-clicking and selecting add reference. </w:t>
      </w:r>
    </w:p>
    <w:p w14:paraId="24A51389" w14:textId="6BEB234B" w:rsidR="00CA48F8" w:rsidRDefault="00CA48F8" w:rsidP="00CA48F8"/>
    <w:p w14:paraId="36B5DAC0" w14:textId="02CCC6F5" w:rsidR="00CA48F8" w:rsidRDefault="00CA48F8" w:rsidP="00CA48F8">
      <w:pPr>
        <w:pStyle w:val="Heading2"/>
      </w:pPr>
      <w:r>
        <w:lastRenderedPageBreak/>
        <w:t xml:space="preserve">NuGet Packages. </w:t>
      </w:r>
    </w:p>
    <w:p w14:paraId="04F95AA8" w14:textId="78582CA6" w:rsidR="00CA48F8" w:rsidRDefault="00CA48F8" w:rsidP="00CA48F8">
      <w:r>
        <w:t xml:space="preserve">NuGet Packages are groups of code that are available from a source, that can be imported into an application to access that functionality. </w:t>
      </w:r>
      <w:r>
        <w:br/>
      </w:r>
      <w:r>
        <w:br/>
        <w:t xml:space="preserve">This is a simple to distribute and include widely used code across several applications, or </w:t>
      </w:r>
      <w:r w:rsidR="00075DE9">
        <w:t xml:space="preserve">to simplify certain common tasks that a wide-variety of users experience. </w:t>
      </w:r>
      <w:r w:rsidR="00075DE9">
        <w:br/>
      </w:r>
      <w:r w:rsidR="00075DE9">
        <w:br/>
        <w:t xml:space="preserve">NuGet Package Management is at the solution level, and can seen by expanding the solution. </w:t>
      </w:r>
    </w:p>
    <w:p w14:paraId="69B5C5BA" w14:textId="4C24FD55" w:rsidR="00075DE9" w:rsidRDefault="00075DE9" w:rsidP="00CA48F8">
      <w:r>
        <w:t xml:space="preserve">Right-clicking will give the options to restore </w:t>
      </w:r>
      <w:proofErr w:type="spellStart"/>
      <w:r>
        <w:t>nuget</w:t>
      </w:r>
      <w:proofErr w:type="spellEnd"/>
      <w:r>
        <w:t xml:space="preserve"> packages, or to manage them. </w:t>
      </w:r>
      <w:r>
        <w:br/>
      </w:r>
      <w:r>
        <w:br/>
        <w:t xml:space="preserve">Clicking manage will open the NuGet Explorer view allowing all available packages to be checked/added/updated/removed from an application. Packages can be viewed from all sources (default) or by a certain source only through the source drop down. </w:t>
      </w:r>
    </w:p>
    <w:p w14:paraId="421770BC" w14:textId="794F00C4" w:rsidR="00075DE9" w:rsidRDefault="00075DE9" w:rsidP="00075DE9">
      <w:pPr>
        <w:pStyle w:val="Heading2"/>
      </w:pPr>
      <w:r>
        <w:t xml:space="preserve">Team Explorer </w:t>
      </w:r>
    </w:p>
    <w:p w14:paraId="66DD62B3" w14:textId="022AD353" w:rsidR="00075DE9" w:rsidRDefault="00075DE9" w:rsidP="00075DE9">
      <w:r>
        <w:t xml:space="preserve">The Team Explorer is the central repository for GIT based collaboration. From here, users can add or remove remote repositories, open a repository to select a solution, switch branches, and commit changes. </w:t>
      </w:r>
    </w:p>
    <w:p w14:paraId="3FF9BEDD" w14:textId="73229144" w:rsidR="00075DE9" w:rsidRDefault="00075DE9" w:rsidP="00075DE9">
      <w:r>
        <w:t xml:space="preserve">To add a Repo go to the </w:t>
      </w:r>
      <w:proofErr w:type="spellStart"/>
      <w:r>
        <w:t>hometab</w:t>
      </w:r>
      <w:proofErr w:type="spellEnd"/>
      <w:r>
        <w:t xml:space="preserve">, and select add and navigate to the repo to add. </w:t>
      </w:r>
      <w:r>
        <w:br/>
      </w:r>
      <w:r>
        <w:br/>
        <w:t xml:space="preserve">To commit, open the changes screen, verify all changes to include, and select Commit and sync. </w:t>
      </w:r>
    </w:p>
    <w:p w14:paraId="102BE0D5" w14:textId="77777777" w:rsidR="00075DE9" w:rsidRPr="00075DE9" w:rsidRDefault="00075DE9" w:rsidP="00075DE9">
      <w:bookmarkStart w:id="0" w:name="_GoBack"/>
      <w:bookmarkEnd w:id="0"/>
    </w:p>
    <w:p w14:paraId="37907B2C" w14:textId="063C9D13" w:rsidR="0056757F" w:rsidRDefault="0056757F" w:rsidP="00233545">
      <w:pPr>
        <w:pStyle w:val="Heading2"/>
      </w:pPr>
      <w:r>
        <w:br/>
      </w:r>
    </w:p>
    <w:p w14:paraId="56E1BA21" w14:textId="77777777" w:rsidR="0056757F" w:rsidRPr="0056757F" w:rsidRDefault="0056757F" w:rsidP="0056757F"/>
    <w:p w14:paraId="0F454E13" w14:textId="77777777" w:rsidR="0056757F" w:rsidRPr="0049482A" w:rsidRDefault="0056757F" w:rsidP="0049482A"/>
    <w:sectPr w:rsidR="0056757F" w:rsidRPr="0049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2A"/>
    <w:rsid w:val="00075DE9"/>
    <w:rsid w:val="000E0AFE"/>
    <w:rsid w:val="00233545"/>
    <w:rsid w:val="0049482A"/>
    <w:rsid w:val="0056757F"/>
    <w:rsid w:val="008E0ADF"/>
    <w:rsid w:val="00C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11F4"/>
  <w15:chartTrackingRefBased/>
  <w15:docId w15:val="{8F03B2EA-E870-464F-B24B-CBF44B5C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8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948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6A0C1182C194EB70E34BDCD2071BA" ma:contentTypeVersion="11" ma:contentTypeDescription="Create a new document." ma:contentTypeScope="" ma:versionID="02f2f723263e013e8b50a69150cbd678">
  <xsd:schema xmlns:xsd="http://www.w3.org/2001/XMLSchema" xmlns:xs="http://www.w3.org/2001/XMLSchema" xmlns:p="http://schemas.microsoft.com/office/2006/metadata/properties" xmlns:ns3="40e94eca-5da6-4f20-b301-197a403e55cc" xmlns:ns4="be004771-766d-4bcb-94eb-70aebb17198c" targetNamespace="http://schemas.microsoft.com/office/2006/metadata/properties" ma:root="true" ma:fieldsID="92a86b5f5f15d58fe5ba5ae6440144f0" ns3:_="" ns4:_="">
    <xsd:import namespace="40e94eca-5da6-4f20-b301-197a403e55cc"/>
    <xsd:import namespace="be004771-766d-4bcb-94eb-70aebb1719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94eca-5da6-4f20-b301-197a403e55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04771-766d-4bcb-94eb-70aebb171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8C3B9-216D-4FD2-AA0F-010FE0CEF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94eca-5da6-4f20-b301-197a403e55cc"/>
    <ds:schemaRef ds:uri="be004771-766d-4bcb-94eb-70aebb171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4E04D-7FDC-489C-AF25-8A15A31CC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AEF22-C122-4B6B-B00C-6D1C6C89A02F}">
  <ds:schemaRefs>
    <ds:schemaRef ds:uri="40e94eca-5da6-4f20-b301-197a403e55cc"/>
    <ds:schemaRef ds:uri="be004771-766d-4bcb-94eb-70aebb17198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Blizzard</dc:creator>
  <cp:keywords/>
  <dc:description/>
  <cp:lastModifiedBy>Philip Blizzard</cp:lastModifiedBy>
  <cp:revision>1</cp:revision>
  <dcterms:created xsi:type="dcterms:W3CDTF">2020-04-30T14:35:00Z</dcterms:created>
  <dcterms:modified xsi:type="dcterms:W3CDTF">2020-04-30T17:22:00Z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0x010100F456A0C1182C194EB70E34BDCD2071BA</vt:lpwstr>
  </property>
</Properties>
</file>