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07E5A" w14:textId="77777777" w:rsidR="002866A3" w:rsidRPr="002866A3" w:rsidRDefault="002866A3" w:rsidP="002866A3">
      <w:pPr>
        <w:rPr>
          <w:b/>
          <w:bCs/>
          <w:sz w:val="28"/>
          <w:szCs w:val="28"/>
        </w:rPr>
      </w:pPr>
      <w:r w:rsidRPr="002866A3">
        <w:rPr>
          <w:b/>
          <w:bCs/>
          <w:sz w:val="28"/>
          <w:szCs w:val="28"/>
        </w:rPr>
        <w:t>Portfolio Overview - Ching Hao Min</w:t>
      </w:r>
    </w:p>
    <w:p w14:paraId="1E6083AA" w14:textId="1C9F03AB" w:rsidR="00CC6043" w:rsidRDefault="002866A3" w:rsidP="002866A3">
      <w:r w:rsidRPr="002866A3">
        <w:rPr>
          <w:b/>
          <w:bCs/>
        </w:rPr>
        <w:t>Portfolio Link:</w:t>
      </w:r>
      <w:r w:rsidRPr="002866A3">
        <w:t xml:space="preserve"> </w:t>
      </w:r>
      <w:hyperlink r:id="rId5" w:history="1">
        <w:r w:rsidR="00CC6043" w:rsidRPr="00B31A49">
          <w:rPr>
            <w:rStyle w:val="Hyperlink"/>
          </w:rPr>
          <w:t>https://xire23.github.io/Portfolio-HTML/index.html</w:t>
        </w:r>
      </w:hyperlink>
    </w:p>
    <w:p w14:paraId="3F104409" w14:textId="55CC6C38" w:rsidR="002866A3" w:rsidRPr="002866A3" w:rsidRDefault="002866A3" w:rsidP="002866A3">
      <w:r w:rsidRPr="002866A3">
        <w:pict w14:anchorId="3C74CDB6">
          <v:rect id="_x0000_i1037" style="width:0;height:1.5pt" o:hralign="center" o:hrstd="t" o:hr="t" fillcolor="#a0a0a0" stroked="f"/>
        </w:pict>
      </w:r>
    </w:p>
    <w:p w14:paraId="5B724425" w14:textId="77777777" w:rsidR="00CC6043" w:rsidRPr="00CC6043" w:rsidRDefault="00CC6043" w:rsidP="00CC6043">
      <w:r w:rsidRPr="00CC6043">
        <w:t>The portfolio is primarily targeted at potential employers in the web development and design industry. The clean, professional layout and easy navigation make it easy for hiring managers or recruiters to quickly assess Ching Hao Min's skills, expertise, and design philosophy.</w:t>
      </w:r>
    </w:p>
    <w:p w14:paraId="49AD330E" w14:textId="77777777" w:rsidR="00CC6043" w:rsidRPr="00CC6043" w:rsidRDefault="00CC6043" w:rsidP="00CC6043">
      <w:r w:rsidRPr="00CC6043">
        <w:t xml:space="preserve">Key aspects that would attract potential </w:t>
      </w:r>
      <w:proofErr w:type="gramStart"/>
      <w:r w:rsidRPr="00CC6043">
        <w:t>employers</w:t>
      </w:r>
      <w:proofErr w:type="gramEnd"/>
      <w:r w:rsidRPr="00CC6043">
        <w:t xml:space="preserve"> include:</w:t>
      </w:r>
    </w:p>
    <w:p w14:paraId="148C8458" w14:textId="77777777" w:rsidR="00CC6043" w:rsidRPr="00CC6043" w:rsidRDefault="00CC6043" w:rsidP="00CC6043">
      <w:pPr>
        <w:numPr>
          <w:ilvl w:val="0"/>
          <w:numId w:val="2"/>
        </w:numPr>
      </w:pPr>
      <w:r w:rsidRPr="00CC6043">
        <w:t>Technical Proficiency: The portfolio highlights a solid foundation in web development (HTML, CSS, JavaScript), which would appeal to employers seeking developers with strong technical capabilities.</w:t>
      </w:r>
    </w:p>
    <w:p w14:paraId="6DBDD8CA" w14:textId="77777777" w:rsidR="00CC6043" w:rsidRPr="00CC6043" w:rsidRDefault="00CC6043" w:rsidP="00CC6043">
      <w:pPr>
        <w:numPr>
          <w:ilvl w:val="0"/>
          <w:numId w:val="2"/>
        </w:numPr>
      </w:pPr>
      <w:proofErr w:type="gramStart"/>
      <w:r w:rsidRPr="00CC6043">
        <w:t>Showcase of</w:t>
      </w:r>
      <w:proofErr w:type="gramEnd"/>
      <w:r w:rsidRPr="00CC6043">
        <w:t xml:space="preserve"> Projects: The carefully curated selection of projects demonstrates a balance between creativity and technical skill. Each project is described in detail, showing problem-solving abilities, technical challenges overcome, and user-centered design approaches—critical for employers evaluating a candidate's experience.</w:t>
      </w:r>
    </w:p>
    <w:p w14:paraId="2732BFC3" w14:textId="77777777" w:rsidR="00CC6043" w:rsidRPr="00CC6043" w:rsidRDefault="00CC6043" w:rsidP="00CC6043">
      <w:pPr>
        <w:numPr>
          <w:ilvl w:val="0"/>
          <w:numId w:val="2"/>
        </w:numPr>
      </w:pPr>
      <w:r w:rsidRPr="00CC6043">
        <w:t>Professional Presentation: The portfolio’s design, with its use of a minimalist background and thoughtful color scheme, establishes a professional image while maintaining approachability. This visual balance helps convey a sense of reliability and creativity—qualities highly valued in web development roles.</w:t>
      </w:r>
    </w:p>
    <w:p w14:paraId="60F35169" w14:textId="77777777" w:rsidR="00CC6043" w:rsidRPr="00CC6043" w:rsidRDefault="00CC6043" w:rsidP="00CC6043">
      <w:pPr>
        <w:numPr>
          <w:ilvl w:val="0"/>
          <w:numId w:val="2"/>
        </w:numPr>
      </w:pPr>
      <w:r w:rsidRPr="00CC6043">
        <w:t>User-Focused Design: The layout of the portfolio itself serves as a testament to the creator’s design sensibilities, making it easy for visitors to navigate and explore. Employers will appreciate how the portfolio is structured, highlighting a focus on usability and user experience—traits vital for any web designer or developer.</w:t>
      </w:r>
    </w:p>
    <w:p w14:paraId="71872479" w14:textId="77777777" w:rsidR="00CC6043" w:rsidRPr="00CC6043" w:rsidRDefault="00CC6043" w:rsidP="00CC6043">
      <w:r w:rsidRPr="00CC6043">
        <w:t>Overall, the portfolio is crafted with the goal of appealing to hiring managers in the web development and design fields, making it an effective tool for landing potential job opportunities.</w:t>
      </w:r>
    </w:p>
    <w:p w14:paraId="25199E66" w14:textId="0E0AF7AD" w:rsidR="00CC6043" w:rsidRPr="00CC6043" w:rsidRDefault="00CC6043" w:rsidP="002866A3">
      <w:pPr>
        <w:rPr>
          <w:b/>
          <w:bCs/>
          <w:sz w:val="28"/>
          <w:szCs w:val="28"/>
        </w:rPr>
      </w:pPr>
      <w:r w:rsidRPr="00CC6043">
        <w:rPr>
          <w:b/>
          <w:bCs/>
          <w:sz w:val="28"/>
          <w:szCs w:val="28"/>
        </w:rPr>
        <w:t>Web Pages</w:t>
      </w:r>
    </w:p>
    <w:p w14:paraId="6E0EE65B" w14:textId="6732DB72" w:rsidR="002866A3" w:rsidRPr="002866A3" w:rsidRDefault="002866A3" w:rsidP="002866A3">
      <w:r w:rsidRPr="002866A3">
        <w:rPr>
          <w:b/>
          <w:bCs/>
        </w:rPr>
        <w:t>Homepage</w:t>
      </w:r>
    </w:p>
    <w:p w14:paraId="4CA83023" w14:textId="77777777" w:rsidR="002866A3" w:rsidRPr="002866A3" w:rsidRDefault="002866A3" w:rsidP="002866A3">
      <w:r w:rsidRPr="002866A3">
        <w:t xml:space="preserve">Welcome to my portfolio! I designed this site with a clean, professional layout to make navigating my work as intuitive as possible. The navigation menu at the top links to my main sections: </w:t>
      </w:r>
      <w:r w:rsidRPr="002866A3">
        <w:rPr>
          <w:i/>
          <w:iCs/>
        </w:rPr>
        <w:t>Home</w:t>
      </w:r>
      <w:r w:rsidRPr="002866A3">
        <w:t xml:space="preserve">, </w:t>
      </w:r>
      <w:r w:rsidRPr="002866A3">
        <w:rPr>
          <w:i/>
          <w:iCs/>
        </w:rPr>
        <w:t>About</w:t>
      </w:r>
      <w:r w:rsidRPr="002866A3">
        <w:t xml:space="preserve">, </w:t>
      </w:r>
      <w:r w:rsidRPr="002866A3">
        <w:rPr>
          <w:i/>
          <w:iCs/>
        </w:rPr>
        <w:t>Portfolio</w:t>
      </w:r>
      <w:r w:rsidRPr="002866A3">
        <w:t xml:space="preserve">, and </w:t>
      </w:r>
      <w:r w:rsidRPr="002866A3">
        <w:rPr>
          <w:i/>
          <w:iCs/>
        </w:rPr>
        <w:t>Contact</w:t>
      </w:r>
      <w:r w:rsidRPr="002866A3">
        <w:t xml:space="preserve">. My homepage introduces who I am as a </w:t>
      </w:r>
      <w:r w:rsidRPr="002866A3">
        <w:lastRenderedPageBreak/>
        <w:t>creator, specializing in web development and design. A minimalist background image sets a professional tone, offering visitors a glimpse of my design aesthetic right from the start.</w:t>
      </w:r>
    </w:p>
    <w:p w14:paraId="6B4B8AF3" w14:textId="77777777" w:rsidR="002866A3" w:rsidRPr="002866A3" w:rsidRDefault="002866A3" w:rsidP="002866A3">
      <w:r w:rsidRPr="002866A3">
        <w:rPr>
          <w:b/>
          <w:bCs/>
        </w:rPr>
        <w:t>About Page</w:t>
      </w:r>
    </w:p>
    <w:p w14:paraId="4C1E7D1E" w14:textId="77777777" w:rsidR="002866A3" w:rsidRPr="002866A3" w:rsidRDefault="002866A3" w:rsidP="002866A3">
      <w:r w:rsidRPr="002866A3">
        <w:t xml:space="preserve">On the </w:t>
      </w:r>
      <w:r w:rsidRPr="002866A3">
        <w:rPr>
          <w:i/>
          <w:iCs/>
        </w:rPr>
        <w:t>About</w:t>
      </w:r>
      <w:r w:rsidRPr="002866A3">
        <w:t xml:space="preserve"> page, you’ll get to know a bit more about my professional journey, my skills, and what drives me creatively. I share my background in design and development, emphasizing my commitment to creativity, attention to detail, and crafting user-focused designs. I also highlight my technical proficiencies, including my expertise in HTML, CSS, and JavaScript, along with any notable achievements and experiences that have shaped my approach to design. Overall, this page lets visitors connect with who I am as a professional and as an individual.</w:t>
      </w:r>
    </w:p>
    <w:p w14:paraId="48B2D704" w14:textId="77777777" w:rsidR="002866A3" w:rsidRPr="002866A3" w:rsidRDefault="002866A3" w:rsidP="002866A3">
      <w:r w:rsidRPr="002866A3">
        <w:rPr>
          <w:b/>
          <w:bCs/>
        </w:rPr>
        <w:t>Portfolio Page</w:t>
      </w:r>
    </w:p>
    <w:p w14:paraId="0FEF9C9B" w14:textId="77777777" w:rsidR="002866A3" w:rsidRPr="002866A3" w:rsidRDefault="002866A3" w:rsidP="002866A3">
      <w:r w:rsidRPr="002866A3">
        <w:t xml:space="preserve">The </w:t>
      </w:r>
      <w:r w:rsidRPr="002866A3">
        <w:rPr>
          <w:i/>
          <w:iCs/>
        </w:rPr>
        <w:t>Portfolio</w:t>
      </w:r>
      <w:r w:rsidRPr="002866A3">
        <w:t xml:space="preserve"> page is where I showcase a selection of my favorite projects. Each project has its own clickable thumbnail or title that leads to a dedicated project page, where you’ll find detailed descriptions and visuals. I chose these projects carefully to reflect the range of my skills and experience in web development and design. They highlight both my technical capabilities and my creative approach, with an emphasis on functionality, aesthetics, and responsiveness. The layout is simple and easy to navigate, making it effortless for potential collaborators or employers to explore my work.</w:t>
      </w:r>
    </w:p>
    <w:p w14:paraId="7657AC37" w14:textId="77777777" w:rsidR="002866A3" w:rsidRPr="002866A3" w:rsidRDefault="002866A3" w:rsidP="002866A3">
      <w:r w:rsidRPr="002866A3">
        <w:rPr>
          <w:b/>
          <w:bCs/>
        </w:rPr>
        <w:t>Contact Page</w:t>
      </w:r>
    </w:p>
    <w:p w14:paraId="1C76A5E1" w14:textId="77777777" w:rsidR="002866A3" w:rsidRPr="002866A3" w:rsidRDefault="002866A3" w:rsidP="002866A3">
      <w:r w:rsidRPr="002866A3">
        <w:t xml:space="preserve">The </w:t>
      </w:r>
      <w:r w:rsidRPr="002866A3">
        <w:rPr>
          <w:i/>
          <w:iCs/>
        </w:rPr>
        <w:t>Contact</w:t>
      </w:r>
      <w:r w:rsidRPr="002866A3">
        <w:t xml:space="preserve"> page offers a direct way for you to reach out. I’ve included a straightforward contact form with fields for your name, email, subject, and message, so it’s easy to send inquiries my way. You’ll also find links to my social media profiles, LinkedIn, and GitHub, providing more ways to connect and network with me.</w:t>
      </w:r>
    </w:p>
    <w:p w14:paraId="0EC671CC" w14:textId="77777777" w:rsidR="002866A3" w:rsidRPr="002866A3" w:rsidRDefault="002866A3" w:rsidP="002866A3">
      <w:r w:rsidRPr="002866A3">
        <w:rPr>
          <w:b/>
          <w:bCs/>
        </w:rPr>
        <w:t>Project 1 Page</w:t>
      </w:r>
    </w:p>
    <w:p w14:paraId="6E085667" w14:textId="77777777" w:rsidR="002866A3" w:rsidRPr="002866A3" w:rsidRDefault="002866A3" w:rsidP="002866A3">
      <w:r w:rsidRPr="002866A3">
        <w:t xml:space="preserve">The first project page dives into one of my key projects, offering a detailed overview of the project’s purpose, the challenges I faced, my design decisions, and the outcomes. I’ve included screenshots and explanations of the development process and the tools I used. This project </w:t>
      </w:r>
      <w:proofErr w:type="gramStart"/>
      <w:r w:rsidRPr="002866A3">
        <w:t>showcases</w:t>
      </w:r>
      <w:proofErr w:type="gramEnd"/>
      <w:r w:rsidRPr="002866A3">
        <w:t xml:space="preserve"> my problem-solving skills, my focus on addressing user needs, and the innovative techniques I brought to the table.</w:t>
      </w:r>
    </w:p>
    <w:p w14:paraId="50E7AF91" w14:textId="77777777" w:rsidR="002866A3" w:rsidRPr="002866A3" w:rsidRDefault="002866A3" w:rsidP="002866A3">
      <w:r w:rsidRPr="002866A3">
        <w:rPr>
          <w:b/>
          <w:bCs/>
        </w:rPr>
        <w:t>Project 2 Page</w:t>
      </w:r>
    </w:p>
    <w:p w14:paraId="63473B25" w14:textId="77777777" w:rsidR="002866A3" w:rsidRPr="002866A3" w:rsidRDefault="002866A3" w:rsidP="002866A3">
      <w:r w:rsidRPr="002866A3">
        <w:t xml:space="preserve">On the second project page, I share insights into another major project, discussing its objectives, unique features, and my technical approach. Like the first project, this page provides visuals and a description that </w:t>
      </w:r>
      <w:proofErr w:type="gramStart"/>
      <w:r w:rsidRPr="002866A3">
        <w:t>reflect</w:t>
      </w:r>
      <w:proofErr w:type="gramEnd"/>
      <w:r w:rsidRPr="002866A3">
        <w:t xml:space="preserve"> my versatility and design thinking. By </w:t>
      </w:r>
      <w:r w:rsidRPr="002866A3">
        <w:lastRenderedPageBreak/>
        <w:t>exploring this page, you can get a better understanding of my style, technical competencies, and my dedication to creating a seamless user experience.</w:t>
      </w:r>
    </w:p>
    <w:p w14:paraId="3EB4E2BE" w14:textId="77777777" w:rsidR="002866A3" w:rsidRPr="002866A3" w:rsidRDefault="002866A3" w:rsidP="002866A3">
      <w:r w:rsidRPr="002866A3">
        <w:pict w14:anchorId="68049A4E">
          <v:rect id="_x0000_i1038" style="width:0;height:1.5pt" o:hralign="center" o:hrstd="t" o:hr="t" fillcolor="#a0a0a0" stroked="f"/>
        </w:pict>
      </w:r>
    </w:p>
    <w:p w14:paraId="3C6B66DE" w14:textId="77777777" w:rsidR="002866A3" w:rsidRDefault="002866A3" w:rsidP="002866A3">
      <w:r w:rsidRPr="002866A3">
        <w:t>My portfolio is designed to highlight my professional expertise while staying user-friendly and visually consistent. Each section serves a purpose, guiding you through a narrative that reflects my skills, experience, and design philosophy. Thank you for visiting my portfolio!</w:t>
      </w:r>
    </w:p>
    <w:p w14:paraId="6007752B" w14:textId="77777777" w:rsidR="002866A3" w:rsidRPr="002866A3" w:rsidRDefault="002866A3" w:rsidP="002866A3">
      <w:pPr>
        <w:rPr>
          <w:b/>
          <w:bCs/>
        </w:rPr>
      </w:pPr>
      <w:r w:rsidRPr="002866A3">
        <w:rPr>
          <w:b/>
          <w:bCs/>
        </w:rPr>
        <w:t>Color Scheme and Design Rationale</w:t>
      </w:r>
    </w:p>
    <w:p w14:paraId="1926DBC0" w14:textId="77777777" w:rsidR="002866A3" w:rsidRPr="002866A3" w:rsidRDefault="002866A3" w:rsidP="002866A3">
      <w:r w:rsidRPr="002866A3">
        <w:t>For my portfolio, I selected a color palette that reflects both professionalism and creativity, giving the site a balanced, approachable look:</w:t>
      </w:r>
    </w:p>
    <w:p w14:paraId="02C90229" w14:textId="77777777" w:rsidR="002866A3" w:rsidRPr="002866A3" w:rsidRDefault="002866A3" w:rsidP="002866A3">
      <w:pPr>
        <w:numPr>
          <w:ilvl w:val="0"/>
          <w:numId w:val="1"/>
        </w:numPr>
      </w:pPr>
      <w:r w:rsidRPr="002866A3">
        <w:t xml:space="preserve">Primary </w:t>
      </w:r>
      <w:proofErr w:type="gramStart"/>
      <w:r w:rsidRPr="002866A3">
        <w:t>Color - #</w:t>
      </w:r>
      <w:proofErr w:type="gramEnd"/>
      <w:r w:rsidRPr="002866A3">
        <w:t>0f6efc (Blue): This shade of blue forms the core of my design. It brings a sense of trustworthiness and stability to the site, which is essential for establishing credibility with potential clients or collaborators. Blue also has a calming effect, making it ideal as a backdrop for the portfolio, ensuring the content takes center stage without overwhelming the viewer.</w:t>
      </w:r>
    </w:p>
    <w:p w14:paraId="74649537" w14:textId="77777777" w:rsidR="002866A3" w:rsidRPr="002866A3" w:rsidRDefault="002866A3" w:rsidP="002866A3">
      <w:pPr>
        <w:numPr>
          <w:ilvl w:val="0"/>
          <w:numId w:val="1"/>
        </w:numPr>
      </w:pPr>
      <w:r w:rsidRPr="002866A3">
        <w:t xml:space="preserve">Secondary </w:t>
      </w:r>
      <w:proofErr w:type="gramStart"/>
      <w:r w:rsidRPr="002866A3">
        <w:t>Color - #</w:t>
      </w:r>
      <w:proofErr w:type="gramEnd"/>
      <w:r w:rsidRPr="002866A3">
        <w:t>7a74dd (Lavender): Lavender adds a touch of creativity and elegance, blending harmoniously with the primary blue. This color highlights certain elements—such as headings, section dividers, or secondary buttons—and adds a subtle visual contrast without straying from the professional aesthetic.</w:t>
      </w:r>
    </w:p>
    <w:p w14:paraId="51BD5345" w14:textId="77777777" w:rsidR="002866A3" w:rsidRPr="002866A3" w:rsidRDefault="002866A3" w:rsidP="002866A3">
      <w:pPr>
        <w:numPr>
          <w:ilvl w:val="0"/>
          <w:numId w:val="1"/>
        </w:numPr>
      </w:pPr>
      <w:r w:rsidRPr="002866A3">
        <w:t xml:space="preserve">Neutral </w:t>
      </w:r>
      <w:proofErr w:type="gramStart"/>
      <w:r w:rsidRPr="002866A3">
        <w:t>Shades - #</w:t>
      </w:r>
      <w:proofErr w:type="gramEnd"/>
      <w:r w:rsidRPr="002866A3">
        <w:t>dedee8 (Light Gray), White, and Gray: Light gray, white, and gray tones provide a clean, minimal background, ensuring that the primary and secondary colors stand out. These neutrals give the portfolio a modern, uncluttered look and help maintain a smooth, balanced visual flow across all pages.</w:t>
      </w:r>
    </w:p>
    <w:p w14:paraId="67306B62" w14:textId="77777777" w:rsidR="002866A3" w:rsidRPr="002866A3" w:rsidRDefault="002866A3" w:rsidP="002866A3">
      <w:pPr>
        <w:numPr>
          <w:ilvl w:val="0"/>
          <w:numId w:val="1"/>
        </w:numPr>
      </w:pPr>
      <w:r w:rsidRPr="002866A3">
        <w:t xml:space="preserve">Accent </w:t>
      </w:r>
      <w:proofErr w:type="gramStart"/>
      <w:r w:rsidRPr="002866A3">
        <w:t>Color - #</w:t>
      </w:r>
      <w:proofErr w:type="gramEnd"/>
      <w:r w:rsidRPr="002866A3">
        <w:t>fb6383 (Pink): Pink is used sparingly as a contrasting accent to draw attention to interactive elements, such as buttons, links, or hover effects. This pop of color enhances the user experience by guiding visitors’ eyes to actionable areas while adding a sense of warmth and approachability to the overall design.</w:t>
      </w:r>
    </w:p>
    <w:p w14:paraId="47948F54" w14:textId="77777777" w:rsidR="002866A3" w:rsidRPr="002866A3" w:rsidRDefault="002866A3" w:rsidP="002866A3">
      <w:r w:rsidRPr="002866A3">
        <w:t>The combination of these colors is both visually appealing and functional, helping me present my work in a professional yet engaging way. Each color has been chosen to support usability, readability, and aesthetic appeal, creating a cohesive and memorable experience for visitors.</w:t>
      </w:r>
    </w:p>
    <w:p w14:paraId="294B659B" w14:textId="77777777" w:rsidR="002866A3" w:rsidRPr="002866A3" w:rsidRDefault="002866A3" w:rsidP="002866A3">
      <w:r w:rsidRPr="002866A3">
        <w:pict w14:anchorId="77DFCEA5">
          <v:rect id="_x0000_i1047" style="width:0;height:1.5pt" o:hralign="center" o:hrstd="t" o:hr="t" fillcolor="#a0a0a0" stroked="f"/>
        </w:pict>
      </w:r>
    </w:p>
    <w:p w14:paraId="4C85A7DA" w14:textId="77777777" w:rsidR="002866A3" w:rsidRPr="002866A3" w:rsidRDefault="002866A3" w:rsidP="002866A3">
      <w:r w:rsidRPr="002866A3">
        <w:t>This color scheme not only represents my personal style but also reinforces the balance between functionality and creativity that I strive for in my designs.</w:t>
      </w:r>
    </w:p>
    <w:p w14:paraId="2645AFEB" w14:textId="77777777" w:rsidR="002866A3" w:rsidRDefault="002866A3" w:rsidP="002866A3"/>
    <w:p w14:paraId="295FF250" w14:textId="7354E31C" w:rsidR="002866A3" w:rsidRPr="002866A3" w:rsidRDefault="002866A3" w:rsidP="002866A3">
      <w:r>
        <w:t>Web Arrangements</w:t>
      </w:r>
    </w:p>
    <w:p w14:paraId="16BFCBD8" w14:textId="77777777" w:rsidR="00CC6043" w:rsidRDefault="00CC6043"/>
    <w:p w14:paraId="69F6171D" w14:textId="4B47A633" w:rsidR="00CC6043" w:rsidRDefault="002866A3">
      <w:r w:rsidRPr="002866A3">
        <w:drawing>
          <wp:inline distT="0" distB="0" distL="0" distR="0" wp14:anchorId="6D85E86C" wp14:editId="0A583DF7">
            <wp:extent cx="5943600" cy="2039620"/>
            <wp:effectExtent l="0" t="0" r="0" b="0"/>
            <wp:docPr id="132553014"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53014" name="Picture 1" descr="A diagram of a project&#10;&#10;Description automatically generated"/>
                    <pic:cNvPicPr/>
                  </pic:nvPicPr>
                  <pic:blipFill>
                    <a:blip r:embed="rId6"/>
                    <a:stretch>
                      <a:fillRect/>
                    </a:stretch>
                  </pic:blipFill>
                  <pic:spPr>
                    <a:xfrm>
                      <a:off x="0" y="0"/>
                      <a:ext cx="5943600" cy="2039620"/>
                    </a:xfrm>
                    <a:prstGeom prst="rect">
                      <a:avLst/>
                    </a:prstGeom>
                  </pic:spPr>
                </pic:pic>
              </a:graphicData>
            </a:graphic>
          </wp:inline>
        </w:drawing>
      </w:r>
      <w:r w:rsidR="00CC6043" w:rsidRPr="00CC6043">
        <w:rPr>
          <w:b/>
        </w:rPr>
        <w:t>High fidelity wireframe</w:t>
      </w:r>
    </w:p>
    <w:p w14:paraId="5CFDB0AD" w14:textId="18828372" w:rsidR="00CC6043" w:rsidRDefault="00CC6043">
      <w:r>
        <w:t xml:space="preserve">Homepage </w:t>
      </w:r>
      <w:r w:rsidRPr="00CC6043">
        <w:drawing>
          <wp:inline distT="0" distB="0" distL="0" distR="0" wp14:anchorId="0AE6FD96" wp14:editId="55F33B6B">
            <wp:extent cx="5943600" cy="3141980"/>
            <wp:effectExtent l="0" t="0" r="0" b="1270"/>
            <wp:docPr id="7932164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216486" name="Picture 1" descr="A screenshot of a computer&#10;&#10;Description automatically generated"/>
                    <pic:cNvPicPr/>
                  </pic:nvPicPr>
                  <pic:blipFill>
                    <a:blip r:embed="rId7"/>
                    <a:stretch>
                      <a:fillRect/>
                    </a:stretch>
                  </pic:blipFill>
                  <pic:spPr>
                    <a:xfrm>
                      <a:off x="0" y="0"/>
                      <a:ext cx="5943600" cy="3141980"/>
                    </a:xfrm>
                    <a:prstGeom prst="rect">
                      <a:avLst/>
                    </a:prstGeom>
                  </pic:spPr>
                </pic:pic>
              </a:graphicData>
            </a:graphic>
          </wp:inline>
        </w:drawing>
      </w:r>
    </w:p>
    <w:p w14:paraId="25BB8ECF" w14:textId="61F97804" w:rsidR="00CC6043" w:rsidRDefault="00CC6043">
      <w:r>
        <w:lastRenderedPageBreak/>
        <w:t>About page</w:t>
      </w:r>
      <w:r w:rsidRPr="00CC6043">
        <w:drawing>
          <wp:inline distT="0" distB="0" distL="0" distR="0" wp14:anchorId="1DC6565D" wp14:editId="461B0B57">
            <wp:extent cx="5943600" cy="3112135"/>
            <wp:effectExtent l="0" t="0" r="0" b="0"/>
            <wp:docPr id="459787372"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87372" name="Picture 1" descr="A screenshot of a chat&#10;&#10;Description automatically generated"/>
                    <pic:cNvPicPr/>
                  </pic:nvPicPr>
                  <pic:blipFill>
                    <a:blip r:embed="rId8"/>
                    <a:stretch>
                      <a:fillRect/>
                    </a:stretch>
                  </pic:blipFill>
                  <pic:spPr>
                    <a:xfrm>
                      <a:off x="0" y="0"/>
                      <a:ext cx="5943600" cy="3112135"/>
                    </a:xfrm>
                    <a:prstGeom prst="rect">
                      <a:avLst/>
                    </a:prstGeom>
                  </pic:spPr>
                </pic:pic>
              </a:graphicData>
            </a:graphic>
          </wp:inline>
        </w:drawing>
      </w:r>
    </w:p>
    <w:p w14:paraId="4650E194" w14:textId="4EDD9575" w:rsidR="00CC6043" w:rsidRDefault="00CC6043">
      <w:r>
        <w:t>Portfolio</w:t>
      </w:r>
    </w:p>
    <w:p w14:paraId="12195BB0" w14:textId="77777777" w:rsidR="00CC6043" w:rsidRDefault="00CC6043">
      <w:r w:rsidRPr="00CC6043">
        <w:drawing>
          <wp:inline distT="0" distB="0" distL="0" distR="0" wp14:anchorId="60AA2C12" wp14:editId="03250587">
            <wp:extent cx="5943600" cy="3113405"/>
            <wp:effectExtent l="0" t="0" r="0" b="0"/>
            <wp:docPr id="2056006947"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006947" name="Picture 1" descr="A screenshot of a website&#10;&#10;Description automatically generated"/>
                    <pic:cNvPicPr/>
                  </pic:nvPicPr>
                  <pic:blipFill>
                    <a:blip r:embed="rId9"/>
                    <a:stretch>
                      <a:fillRect/>
                    </a:stretch>
                  </pic:blipFill>
                  <pic:spPr>
                    <a:xfrm>
                      <a:off x="0" y="0"/>
                      <a:ext cx="5943600" cy="3113405"/>
                    </a:xfrm>
                    <a:prstGeom prst="rect">
                      <a:avLst/>
                    </a:prstGeom>
                  </pic:spPr>
                </pic:pic>
              </a:graphicData>
            </a:graphic>
          </wp:inline>
        </w:drawing>
      </w:r>
    </w:p>
    <w:p w14:paraId="174F38A8" w14:textId="77777777" w:rsidR="00CC6043" w:rsidRDefault="00CC6043"/>
    <w:p w14:paraId="2CA7371E" w14:textId="77777777" w:rsidR="00CC6043" w:rsidRDefault="00CC6043"/>
    <w:p w14:paraId="0F31CDEC" w14:textId="77777777" w:rsidR="00CC6043" w:rsidRDefault="00CC6043"/>
    <w:p w14:paraId="444D423C" w14:textId="77777777" w:rsidR="00CC6043" w:rsidRDefault="00CC6043"/>
    <w:p w14:paraId="0A399003" w14:textId="04B58F76" w:rsidR="00CC6043" w:rsidRDefault="00CC6043">
      <w:r>
        <w:lastRenderedPageBreak/>
        <w:t>Contact page</w:t>
      </w:r>
    </w:p>
    <w:p w14:paraId="2D63A900" w14:textId="5A163F44" w:rsidR="00CC6043" w:rsidRDefault="00CC6043">
      <w:r w:rsidRPr="00CC6043">
        <w:drawing>
          <wp:inline distT="0" distB="0" distL="0" distR="0" wp14:anchorId="2285F171" wp14:editId="095632DB">
            <wp:extent cx="5943600" cy="3133090"/>
            <wp:effectExtent l="0" t="0" r="0" b="0"/>
            <wp:docPr id="1838949120" name="Picture 1" descr="A screenshot of a contact 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49120" name="Picture 1" descr="A screenshot of a contact me&#10;&#10;Description automatically generated"/>
                    <pic:cNvPicPr/>
                  </pic:nvPicPr>
                  <pic:blipFill>
                    <a:blip r:embed="rId10"/>
                    <a:stretch>
                      <a:fillRect/>
                    </a:stretch>
                  </pic:blipFill>
                  <pic:spPr>
                    <a:xfrm>
                      <a:off x="0" y="0"/>
                      <a:ext cx="5943600" cy="3133090"/>
                    </a:xfrm>
                    <a:prstGeom prst="rect">
                      <a:avLst/>
                    </a:prstGeom>
                  </pic:spPr>
                </pic:pic>
              </a:graphicData>
            </a:graphic>
          </wp:inline>
        </w:drawing>
      </w:r>
    </w:p>
    <w:sectPr w:rsidR="00CC6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3B1F7A"/>
    <w:multiLevelType w:val="multilevel"/>
    <w:tmpl w:val="6F928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2834F2"/>
    <w:multiLevelType w:val="multilevel"/>
    <w:tmpl w:val="D396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372563">
    <w:abstractNumId w:val="0"/>
  </w:num>
  <w:num w:numId="2" w16cid:durableId="1950626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6A3"/>
    <w:rsid w:val="000E4B0B"/>
    <w:rsid w:val="002866A3"/>
    <w:rsid w:val="00382EF5"/>
    <w:rsid w:val="00A75D7A"/>
    <w:rsid w:val="00BE08E8"/>
    <w:rsid w:val="00C93FD8"/>
    <w:rsid w:val="00CC6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0F8A5"/>
  <w15:chartTrackingRefBased/>
  <w15:docId w15:val="{FA6B91A9-D090-404E-A011-6154BA71B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6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66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66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66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66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66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6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6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6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6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66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66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66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66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66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6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6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6A3"/>
    <w:rPr>
      <w:rFonts w:eastAsiaTheme="majorEastAsia" w:cstheme="majorBidi"/>
      <w:color w:val="272727" w:themeColor="text1" w:themeTint="D8"/>
    </w:rPr>
  </w:style>
  <w:style w:type="paragraph" w:styleId="Title">
    <w:name w:val="Title"/>
    <w:basedOn w:val="Normal"/>
    <w:next w:val="Normal"/>
    <w:link w:val="TitleChar"/>
    <w:uiPriority w:val="10"/>
    <w:qFormat/>
    <w:rsid w:val="002866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6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6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6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6A3"/>
    <w:pPr>
      <w:spacing w:before="160"/>
      <w:jc w:val="center"/>
    </w:pPr>
    <w:rPr>
      <w:i/>
      <w:iCs/>
      <w:color w:val="404040" w:themeColor="text1" w:themeTint="BF"/>
    </w:rPr>
  </w:style>
  <w:style w:type="character" w:customStyle="1" w:styleId="QuoteChar">
    <w:name w:val="Quote Char"/>
    <w:basedOn w:val="DefaultParagraphFont"/>
    <w:link w:val="Quote"/>
    <w:uiPriority w:val="29"/>
    <w:rsid w:val="002866A3"/>
    <w:rPr>
      <w:i/>
      <w:iCs/>
      <w:color w:val="404040" w:themeColor="text1" w:themeTint="BF"/>
    </w:rPr>
  </w:style>
  <w:style w:type="paragraph" w:styleId="ListParagraph">
    <w:name w:val="List Paragraph"/>
    <w:basedOn w:val="Normal"/>
    <w:uiPriority w:val="34"/>
    <w:qFormat/>
    <w:rsid w:val="002866A3"/>
    <w:pPr>
      <w:ind w:left="720"/>
      <w:contextualSpacing/>
    </w:pPr>
  </w:style>
  <w:style w:type="character" w:styleId="IntenseEmphasis">
    <w:name w:val="Intense Emphasis"/>
    <w:basedOn w:val="DefaultParagraphFont"/>
    <w:uiPriority w:val="21"/>
    <w:qFormat/>
    <w:rsid w:val="002866A3"/>
    <w:rPr>
      <w:i/>
      <w:iCs/>
      <w:color w:val="0F4761" w:themeColor="accent1" w:themeShade="BF"/>
    </w:rPr>
  </w:style>
  <w:style w:type="paragraph" w:styleId="IntenseQuote">
    <w:name w:val="Intense Quote"/>
    <w:basedOn w:val="Normal"/>
    <w:next w:val="Normal"/>
    <w:link w:val="IntenseQuoteChar"/>
    <w:uiPriority w:val="30"/>
    <w:qFormat/>
    <w:rsid w:val="002866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66A3"/>
    <w:rPr>
      <w:i/>
      <w:iCs/>
      <w:color w:val="0F4761" w:themeColor="accent1" w:themeShade="BF"/>
    </w:rPr>
  </w:style>
  <w:style w:type="character" w:styleId="IntenseReference">
    <w:name w:val="Intense Reference"/>
    <w:basedOn w:val="DefaultParagraphFont"/>
    <w:uiPriority w:val="32"/>
    <w:qFormat/>
    <w:rsid w:val="002866A3"/>
    <w:rPr>
      <w:b/>
      <w:bCs/>
      <w:smallCaps/>
      <w:color w:val="0F4761" w:themeColor="accent1" w:themeShade="BF"/>
      <w:spacing w:val="5"/>
    </w:rPr>
  </w:style>
  <w:style w:type="character" w:styleId="Hyperlink">
    <w:name w:val="Hyperlink"/>
    <w:basedOn w:val="DefaultParagraphFont"/>
    <w:uiPriority w:val="99"/>
    <w:unhideWhenUsed/>
    <w:rsid w:val="00CC6043"/>
    <w:rPr>
      <w:color w:val="467886" w:themeColor="hyperlink"/>
      <w:u w:val="single"/>
    </w:rPr>
  </w:style>
  <w:style w:type="character" w:styleId="UnresolvedMention">
    <w:name w:val="Unresolved Mention"/>
    <w:basedOn w:val="DefaultParagraphFont"/>
    <w:uiPriority w:val="99"/>
    <w:semiHidden/>
    <w:unhideWhenUsed/>
    <w:rsid w:val="00CC60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62482">
      <w:bodyDiv w:val="1"/>
      <w:marLeft w:val="0"/>
      <w:marRight w:val="0"/>
      <w:marTop w:val="0"/>
      <w:marBottom w:val="0"/>
      <w:divBdr>
        <w:top w:val="none" w:sz="0" w:space="0" w:color="auto"/>
        <w:left w:val="none" w:sz="0" w:space="0" w:color="auto"/>
        <w:bottom w:val="none" w:sz="0" w:space="0" w:color="auto"/>
        <w:right w:val="none" w:sz="0" w:space="0" w:color="auto"/>
      </w:divBdr>
    </w:div>
    <w:div w:id="334113650">
      <w:bodyDiv w:val="1"/>
      <w:marLeft w:val="0"/>
      <w:marRight w:val="0"/>
      <w:marTop w:val="0"/>
      <w:marBottom w:val="0"/>
      <w:divBdr>
        <w:top w:val="none" w:sz="0" w:space="0" w:color="auto"/>
        <w:left w:val="none" w:sz="0" w:space="0" w:color="auto"/>
        <w:bottom w:val="none" w:sz="0" w:space="0" w:color="auto"/>
        <w:right w:val="none" w:sz="0" w:space="0" w:color="auto"/>
      </w:divBdr>
    </w:div>
    <w:div w:id="476603796">
      <w:bodyDiv w:val="1"/>
      <w:marLeft w:val="0"/>
      <w:marRight w:val="0"/>
      <w:marTop w:val="0"/>
      <w:marBottom w:val="0"/>
      <w:divBdr>
        <w:top w:val="none" w:sz="0" w:space="0" w:color="auto"/>
        <w:left w:val="none" w:sz="0" w:space="0" w:color="auto"/>
        <w:bottom w:val="none" w:sz="0" w:space="0" w:color="auto"/>
        <w:right w:val="none" w:sz="0" w:space="0" w:color="auto"/>
      </w:divBdr>
    </w:div>
    <w:div w:id="1128355994">
      <w:bodyDiv w:val="1"/>
      <w:marLeft w:val="0"/>
      <w:marRight w:val="0"/>
      <w:marTop w:val="0"/>
      <w:marBottom w:val="0"/>
      <w:divBdr>
        <w:top w:val="none" w:sz="0" w:space="0" w:color="auto"/>
        <w:left w:val="none" w:sz="0" w:space="0" w:color="auto"/>
        <w:bottom w:val="none" w:sz="0" w:space="0" w:color="auto"/>
        <w:right w:val="none" w:sz="0" w:space="0" w:color="auto"/>
      </w:divBdr>
    </w:div>
    <w:div w:id="1145658936">
      <w:bodyDiv w:val="1"/>
      <w:marLeft w:val="0"/>
      <w:marRight w:val="0"/>
      <w:marTop w:val="0"/>
      <w:marBottom w:val="0"/>
      <w:divBdr>
        <w:top w:val="none" w:sz="0" w:space="0" w:color="auto"/>
        <w:left w:val="none" w:sz="0" w:space="0" w:color="auto"/>
        <w:bottom w:val="none" w:sz="0" w:space="0" w:color="auto"/>
        <w:right w:val="none" w:sz="0" w:space="0" w:color="auto"/>
      </w:divBdr>
    </w:div>
    <w:div w:id="189053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xire23.github.io/Portfolio-HTML/index.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1050</Words>
  <Characters>5987</Characters>
  <Application>Microsoft Office Word</Application>
  <DocSecurity>0</DocSecurity>
  <Lines>49</Lines>
  <Paragraphs>14</Paragraphs>
  <ScaleCrop>false</ScaleCrop>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 HAO MIN</dc:creator>
  <cp:keywords/>
  <dc:description/>
  <cp:lastModifiedBy>CHING HAO MIN</cp:lastModifiedBy>
  <cp:revision>2</cp:revision>
  <dcterms:created xsi:type="dcterms:W3CDTF">2024-11-08T15:34:00Z</dcterms:created>
  <dcterms:modified xsi:type="dcterms:W3CDTF">2024-11-08T15:48:00Z</dcterms:modified>
</cp:coreProperties>
</file>