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D6EC4" w14:textId="757585F4" w:rsidR="00615555" w:rsidRDefault="00000000">
      <w:pPr>
        <w:jc w:val="center"/>
        <w:rPr>
          <w:b/>
          <w:sz w:val="30"/>
          <w:szCs w:val="30"/>
        </w:rPr>
      </w:pPr>
      <w:r>
        <w:rPr>
          <w:rFonts w:hint="eastAsia"/>
          <w:b/>
          <w:sz w:val="30"/>
          <w:szCs w:val="30"/>
        </w:rPr>
        <w:t>课程实验报告</w:t>
      </w:r>
      <w:r w:rsidR="00237E6D">
        <w:rPr>
          <w:b/>
          <w:sz w:val="30"/>
          <w:szCs w:val="30"/>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2213"/>
        <w:gridCol w:w="886"/>
        <w:gridCol w:w="1610"/>
        <w:gridCol w:w="1208"/>
        <w:gridCol w:w="1546"/>
      </w:tblGrid>
      <w:tr w:rsidR="00F2723F" w14:paraId="22E1F939" w14:textId="77777777">
        <w:trPr>
          <w:trHeight w:val="510"/>
        </w:trPr>
        <w:tc>
          <w:tcPr>
            <w:tcW w:w="1188" w:type="dxa"/>
            <w:shd w:val="clear" w:color="auto" w:fill="auto"/>
            <w:vAlign w:val="center"/>
          </w:tcPr>
          <w:p w14:paraId="7FCF3F99" w14:textId="77777777" w:rsidR="00615555" w:rsidRDefault="00000000">
            <w:pPr>
              <w:jc w:val="center"/>
              <w:rPr>
                <w:sz w:val="24"/>
              </w:rPr>
            </w:pPr>
            <w:r>
              <w:rPr>
                <w:rFonts w:hint="eastAsia"/>
                <w:sz w:val="24"/>
              </w:rPr>
              <w:t>课程</w:t>
            </w:r>
          </w:p>
          <w:p w14:paraId="4CC7CE16" w14:textId="77777777" w:rsidR="00615555" w:rsidRDefault="00000000">
            <w:pPr>
              <w:jc w:val="center"/>
              <w:rPr>
                <w:sz w:val="24"/>
              </w:rPr>
            </w:pPr>
            <w:r>
              <w:rPr>
                <w:rFonts w:hint="eastAsia"/>
                <w:sz w:val="24"/>
              </w:rPr>
              <w:t>名称</w:t>
            </w:r>
          </w:p>
        </w:tc>
        <w:tc>
          <w:tcPr>
            <w:tcW w:w="2340" w:type="dxa"/>
            <w:shd w:val="clear" w:color="auto" w:fill="auto"/>
            <w:vAlign w:val="center"/>
          </w:tcPr>
          <w:p w14:paraId="283A056C" w14:textId="77777777" w:rsidR="00615555" w:rsidRDefault="00000000">
            <w:pPr>
              <w:jc w:val="center"/>
              <w:rPr>
                <w:sz w:val="24"/>
              </w:rPr>
            </w:pPr>
            <w:r>
              <w:rPr>
                <w:rFonts w:hint="eastAsia"/>
                <w:sz w:val="24"/>
              </w:rPr>
              <w:t>软件工程导论</w:t>
            </w:r>
          </w:p>
        </w:tc>
        <w:tc>
          <w:tcPr>
            <w:tcW w:w="900" w:type="dxa"/>
            <w:shd w:val="clear" w:color="auto" w:fill="auto"/>
            <w:vAlign w:val="center"/>
          </w:tcPr>
          <w:p w14:paraId="54EEDB7F" w14:textId="77777777" w:rsidR="00615555" w:rsidRDefault="00000000">
            <w:pPr>
              <w:jc w:val="center"/>
              <w:rPr>
                <w:sz w:val="24"/>
              </w:rPr>
            </w:pPr>
            <w:r>
              <w:rPr>
                <w:rFonts w:hint="eastAsia"/>
                <w:sz w:val="24"/>
              </w:rPr>
              <w:t>班级</w:t>
            </w:r>
          </w:p>
        </w:tc>
        <w:tc>
          <w:tcPr>
            <w:tcW w:w="1253" w:type="dxa"/>
            <w:shd w:val="clear" w:color="auto" w:fill="auto"/>
            <w:vAlign w:val="center"/>
          </w:tcPr>
          <w:p w14:paraId="6A677A1D" w14:textId="4A949569" w:rsidR="00615555" w:rsidRDefault="00096900">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1EC4A8B7" w14:textId="77777777" w:rsidR="00615555" w:rsidRDefault="00000000">
            <w:pPr>
              <w:jc w:val="center"/>
              <w:rPr>
                <w:sz w:val="24"/>
              </w:rPr>
            </w:pPr>
            <w:r>
              <w:rPr>
                <w:rFonts w:hint="eastAsia"/>
                <w:sz w:val="24"/>
              </w:rPr>
              <w:t>实验日期</w:t>
            </w:r>
          </w:p>
        </w:tc>
        <w:tc>
          <w:tcPr>
            <w:tcW w:w="1574" w:type="dxa"/>
            <w:shd w:val="clear" w:color="auto" w:fill="auto"/>
            <w:vAlign w:val="center"/>
          </w:tcPr>
          <w:p w14:paraId="798949D2" w14:textId="77777777" w:rsidR="00615555" w:rsidRDefault="00000000">
            <w:pPr>
              <w:jc w:val="center"/>
              <w:rPr>
                <w:sz w:val="24"/>
              </w:rPr>
            </w:pPr>
            <w:r>
              <w:rPr>
                <w:rFonts w:hint="eastAsia"/>
                <w:sz w:val="24"/>
              </w:rPr>
              <w:t>2</w:t>
            </w:r>
            <w:r>
              <w:rPr>
                <w:sz w:val="24"/>
              </w:rPr>
              <w:t>02</w:t>
            </w:r>
            <w:r>
              <w:rPr>
                <w:rFonts w:hint="eastAsia"/>
                <w:sz w:val="24"/>
              </w:rPr>
              <w:t>3</w:t>
            </w:r>
            <w:r>
              <w:rPr>
                <w:sz w:val="24"/>
              </w:rPr>
              <w:t>.</w:t>
            </w:r>
            <w:r>
              <w:rPr>
                <w:rFonts w:hint="eastAsia"/>
                <w:sz w:val="24"/>
              </w:rPr>
              <w:t>4</w:t>
            </w:r>
            <w:r>
              <w:rPr>
                <w:sz w:val="24"/>
              </w:rPr>
              <w:t>.</w:t>
            </w:r>
            <w:r>
              <w:rPr>
                <w:rFonts w:hint="eastAsia"/>
                <w:sz w:val="24"/>
              </w:rPr>
              <w:t>26</w:t>
            </w:r>
          </w:p>
        </w:tc>
      </w:tr>
      <w:tr w:rsidR="00F2723F" w14:paraId="205FDA70" w14:textId="77777777">
        <w:trPr>
          <w:trHeight w:val="510"/>
        </w:trPr>
        <w:tc>
          <w:tcPr>
            <w:tcW w:w="1188" w:type="dxa"/>
            <w:shd w:val="clear" w:color="auto" w:fill="auto"/>
            <w:vAlign w:val="center"/>
          </w:tcPr>
          <w:p w14:paraId="5222C3F7" w14:textId="77777777" w:rsidR="00615555" w:rsidRDefault="00000000">
            <w:pPr>
              <w:jc w:val="center"/>
              <w:rPr>
                <w:sz w:val="24"/>
              </w:rPr>
            </w:pPr>
            <w:r>
              <w:rPr>
                <w:rFonts w:hint="eastAsia"/>
                <w:sz w:val="24"/>
              </w:rPr>
              <w:t>姓名</w:t>
            </w:r>
          </w:p>
        </w:tc>
        <w:tc>
          <w:tcPr>
            <w:tcW w:w="2340" w:type="dxa"/>
            <w:shd w:val="clear" w:color="auto" w:fill="auto"/>
            <w:vAlign w:val="center"/>
          </w:tcPr>
          <w:p w14:paraId="1AC4C6C8" w14:textId="11A2364F" w:rsidR="00615555" w:rsidRDefault="00DE7F76">
            <w:pPr>
              <w:jc w:val="center"/>
              <w:rPr>
                <w:sz w:val="24"/>
              </w:rPr>
            </w:pPr>
            <w:r>
              <w:rPr>
                <w:rFonts w:hint="eastAsia"/>
                <w:sz w:val="24"/>
              </w:rPr>
              <w:t>白鹏飞</w:t>
            </w:r>
          </w:p>
        </w:tc>
        <w:tc>
          <w:tcPr>
            <w:tcW w:w="900" w:type="dxa"/>
            <w:shd w:val="clear" w:color="auto" w:fill="auto"/>
            <w:vAlign w:val="center"/>
          </w:tcPr>
          <w:p w14:paraId="0A0A974A" w14:textId="77777777" w:rsidR="00615555" w:rsidRDefault="00000000">
            <w:pPr>
              <w:jc w:val="center"/>
              <w:rPr>
                <w:sz w:val="24"/>
              </w:rPr>
            </w:pPr>
            <w:r>
              <w:rPr>
                <w:rFonts w:hint="eastAsia"/>
                <w:sz w:val="24"/>
              </w:rPr>
              <w:t>学号</w:t>
            </w:r>
          </w:p>
        </w:tc>
        <w:tc>
          <w:tcPr>
            <w:tcW w:w="1253" w:type="dxa"/>
            <w:shd w:val="clear" w:color="auto" w:fill="auto"/>
            <w:vAlign w:val="center"/>
          </w:tcPr>
          <w:p w14:paraId="535AA0F0" w14:textId="3CC29C60" w:rsidR="00615555" w:rsidRDefault="00096900">
            <w:pPr>
              <w:jc w:val="center"/>
              <w:rPr>
                <w:sz w:val="24"/>
              </w:rPr>
            </w:pPr>
            <w:r>
              <w:rPr>
                <w:rFonts w:hint="eastAsia"/>
                <w:sz w:val="24"/>
              </w:rPr>
              <w:t>2</w:t>
            </w:r>
            <w:r>
              <w:rPr>
                <w:sz w:val="24"/>
              </w:rPr>
              <w:t>02111050676</w:t>
            </w:r>
          </w:p>
        </w:tc>
        <w:tc>
          <w:tcPr>
            <w:tcW w:w="1267" w:type="dxa"/>
            <w:shd w:val="clear" w:color="auto" w:fill="auto"/>
            <w:vAlign w:val="center"/>
          </w:tcPr>
          <w:p w14:paraId="56DCF3B9" w14:textId="77777777" w:rsidR="00615555" w:rsidRDefault="00000000">
            <w:pPr>
              <w:jc w:val="center"/>
              <w:rPr>
                <w:sz w:val="24"/>
              </w:rPr>
            </w:pPr>
            <w:r>
              <w:rPr>
                <w:rFonts w:hint="eastAsia"/>
                <w:sz w:val="24"/>
              </w:rPr>
              <w:t>实验成绩</w:t>
            </w:r>
          </w:p>
        </w:tc>
        <w:tc>
          <w:tcPr>
            <w:tcW w:w="1574" w:type="dxa"/>
            <w:shd w:val="clear" w:color="auto" w:fill="auto"/>
            <w:vAlign w:val="center"/>
          </w:tcPr>
          <w:p w14:paraId="757EE68E" w14:textId="77777777" w:rsidR="00615555" w:rsidRDefault="00615555">
            <w:pPr>
              <w:jc w:val="center"/>
              <w:rPr>
                <w:sz w:val="24"/>
              </w:rPr>
            </w:pPr>
          </w:p>
        </w:tc>
      </w:tr>
      <w:tr w:rsidR="00615555" w14:paraId="3F520F02" w14:textId="77777777">
        <w:trPr>
          <w:trHeight w:val="510"/>
        </w:trPr>
        <w:tc>
          <w:tcPr>
            <w:tcW w:w="1188" w:type="dxa"/>
            <w:shd w:val="clear" w:color="auto" w:fill="auto"/>
            <w:vAlign w:val="center"/>
          </w:tcPr>
          <w:p w14:paraId="184BB01D" w14:textId="77777777" w:rsidR="00615555" w:rsidRDefault="00000000">
            <w:pPr>
              <w:jc w:val="center"/>
              <w:rPr>
                <w:sz w:val="24"/>
              </w:rPr>
            </w:pPr>
            <w:r>
              <w:rPr>
                <w:rFonts w:hint="eastAsia"/>
                <w:sz w:val="24"/>
              </w:rPr>
              <w:t>实验名称</w:t>
            </w:r>
          </w:p>
        </w:tc>
        <w:tc>
          <w:tcPr>
            <w:tcW w:w="7334" w:type="dxa"/>
            <w:gridSpan w:val="5"/>
            <w:shd w:val="clear" w:color="auto" w:fill="auto"/>
            <w:vAlign w:val="center"/>
          </w:tcPr>
          <w:p w14:paraId="2AB00F92" w14:textId="77777777" w:rsidR="00615555" w:rsidRDefault="00000000">
            <w:pPr>
              <w:jc w:val="center"/>
              <w:rPr>
                <w:sz w:val="24"/>
              </w:rPr>
            </w:pPr>
            <w:r>
              <w:rPr>
                <w:rFonts w:ascii="宋体" w:hint="eastAsia"/>
                <w:color w:val="000000"/>
                <w:sz w:val="24"/>
              </w:rPr>
              <w:t>实验3：系统分析和总体设计</w:t>
            </w:r>
          </w:p>
        </w:tc>
      </w:tr>
      <w:tr w:rsidR="00615555" w14:paraId="70B37600" w14:textId="77777777">
        <w:trPr>
          <w:cantSplit/>
          <w:trHeight w:val="5523"/>
        </w:trPr>
        <w:tc>
          <w:tcPr>
            <w:tcW w:w="1188" w:type="dxa"/>
            <w:shd w:val="clear" w:color="auto" w:fill="auto"/>
            <w:textDirection w:val="tbRlV"/>
          </w:tcPr>
          <w:p w14:paraId="4A1697B1" w14:textId="77777777" w:rsidR="00615555" w:rsidRDefault="00000000">
            <w:pPr>
              <w:ind w:left="113" w:right="113"/>
              <w:jc w:val="center"/>
              <w:rPr>
                <w:sz w:val="24"/>
              </w:rPr>
            </w:pPr>
            <w:r>
              <w:rPr>
                <w:rFonts w:hint="eastAsia"/>
                <w:sz w:val="24"/>
              </w:rPr>
              <w:t>实验目的及要求</w:t>
            </w:r>
          </w:p>
        </w:tc>
        <w:tc>
          <w:tcPr>
            <w:tcW w:w="7334" w:type="dxa"/>
            <w:gridSpan w:val="5"/>
            <w:shd w:val="clear" w:color="auto" w:fill="auto"/>
          </w:tcPr>
          <w:p w14:paraId="5FC64494" w14:textId="77777777" w:rsidR="00615555"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5441D574" w14:textId="77777777" w:rsidR="00615555" w:rsidRDefault="00000000">
            <w:pPr>
              <w:spacing w:line="360" w:lineRule="auto"/>
              <w:ind w:firstLine="420"/>
              <w:rPr>
                <w:rFonts w:ascii="宋体"/>
                <w:color w:val="000000"/>
                <w:sz w:val="24"/>
              </w:rPr>
            </w:pPr>
            <w:r>
              <w:rPr>
                <w:rFonts w:ascii="宋体" w:hint="eastAsia"/>
                <w:color w:val="000000"/>
                <w:sz w:val="24"/>
              </w:rPr>
              <w:t>通过课程设计使学生掌握软件工程中的常用工具软件的基本使用方法。通过案例设计使学生能应用工具软件完成简单软件设计过程中的各种图表的设计制作，完成案例的软件需求分析报告和设计说明书。</w:t>
            </w:r>
          </w:p>
          <w:p w14:paraId="7CA6AE5C" w14:textId="77777777" w:rsidR="00615555" w:rsidRDefault="00615555">
            <w:pPr>
              <w:spacing w:line="360" w:lineRule="auto"/>
              <w:rPr>
                <w:rFonts w:ascii="宋体"/>
                <w:color w:val="000000"/>
                <w:sz w:val="24"/>
              </w:rPr>
            </w:pPr>
          </w:p>
          <w:p w14:paraId="217BFCDB" w14:textId="77777777" w:rsidR="00615555"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2CA013BC" w14:textId="77777777" w:rsidR="00615555" w:rsidRDefault="00000000">
            <w:pPr>
              <w:spacing w:line="360" w:lineRule="auto"/>
              <w:rPr>
                <w:rFonts w:ascii="宋体"/>
                <w:color w:val="000000"/>
                <w:sz w:val="24"/>
              </w:rPr>
            </w:pPr>
            <w:r>
              <w:rPr>
                <w:rFonts w:ascii="宋体" w:hint="eastAsia"/>
                <w:color w:val="000000"/>
                <w:sz w:val="24"/>
              </w:rPr>
              <w:t>1.掌握软件工程中的常用工具软件的基本使用方法。</w:t>
            </w:r>
          </w:p>
          <w:p w14:paraId="1421D34A" w14:textId="77777777" w:rsidR="00615555" w:rsidRDefault="00000000">
            <w:pPr>
              <w:spacing w:line="360" w:lineRule="auto"/>
              <w:rPr>
                <w:rFonts w:ascii="宋体"/>
                <w:color w:val="000000"/>
                <w:sz w:val="24"/>
              </w:rPr>
            </w:pPr>
            <w:r>
              <w:rPr>
                <w:rFonts w:ascii="宋体" w:hint="eastAsia"/>
                <w:color w:val="000000"/>
                <w:sz w:val="24"/>
              </w:rPr>
              <w:t>2.完成案例的软件需求分析报告和设计说明书。</w:t>
            </w:r>
          </w:p>
        </w:tc>
      </w:tr>
      <w:tr w:rsidR="00615555" w14:paraId="69E407AF" w14:textId="77777777">
        <w:trPr>
          <w:cantSplit/>
          <w:trHeight w:val="1555"/>
        </w:trPr>
        <w:tc>
          <w:tcPr>
            <w:tcW w:w="1188" w:type="dxa"/>
            <w:shd w:val="clear" w:color="auto" w:fill="auto"/>
            <w:textDirection w:val="tbRlV"/>
          </w:tcPr>
          <w:p w14:paraId="2FC2E014" w14:textId="77777777" w:rsidR="00615555" w:rsidRDefault="00000000">
            <w:pPr>
              <w:ind w:left="113" w:right="113"/>
              <w:jc w:val="center"/>
              <w:rPr>
                <w:sz w:val="24"/>
              </w:rPr>
            </w:pPr>
            <w:r>
              <w:rPr>
                <w:rFonts w:hint="eastAsia"/>
                <w:sz w:val="24"/>
              </w:rPr>
              <w:t>实验环境</w:t>
            </w:r>
          </w:p>
        </w:tc>
        <w:tc>
          <w:tcPr>
            <w:tcW w:w="7334" w:type="dxa"/>
            <w:gridSpan w:val="5"/>
            <w:shd w:val="clear" w:color="auto" w:fill="auto"/>
          </w:tcPr>
          <w:p w14:paraId="621B1F54" w14:textId="77777777" w:rsidR="00615555" w:rsidRDefault="00000000">
            <w:pPr>
              <w:spacing w:line="360" w:lineRule="auto"/>
              <w:rPr>
                <w:sz w:val="24"/>
              </w:rPr>
            </w:pPr>
            <w:r>
              <w:rPr>
                <w:rFonts w:hint="eastAsia"/>
                <w:sz w:val="24"/>
              </w:rPr>
              <w:t>操作系统：</w:t>
            </w:r>
            <w:r>
              <w:rPr>
                <w:rFonts w:hint="eastAsia"/>
                <w:sz w:val="24"/>
              </w:rPr>
              <w:t>Windows</w:t>
            </w:r>
          </w:p>
          <w:p w14:paraId="458DBEF8" w14:textId="77777777" w:rsidR="00615555"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615555" w14:paraId="6D79660B" w14:textId="77777777">
        <w:trPr>
          <w:cantSplit/>
          <w:trHeight w:val="1134"/>
        </w:trPr>
        <w:tc>
          <w:tcPr>
            <w:tcW w:w="1188" w:type="dxa"/>
            <w:shd w:val="clear" w:color="auto" w:fill="auto"/>
            <w:textDirection w:val="tbRlV"/>
          </w:tcPr>
          <w:p w14:paraId="6C07AB60" w14:textId="77777777" w:rsidR="00615555" w:rsidRDefault="00000000">
            <w:pPr>
              <w:ind w:left="113" w:right="113"/>
              <w:jc w:val="center"/>
              <w:rPr>
                <w:sz w:val="24"/>
              </w:rPr>
            </w:pPr>
            <w:r>
              <w:rPr>
                <w:rFonts w:hint="eastAsia"/>
                <w:sz w:val="24"/>
              </w:rPr>
              <w:t>实验内容</w:t>
            </w:r>
          </w:p>
        </w:tc>
        <w:tc>
          <w:tcPr>
            <w:tcW w:w="7334" w:type="dxa"/>
            <w:gridSpan w:val="5"/>
            <w:shd w:val="clear" w:color="auto" w:fill="auto"/>
          </w:tcPr>
          <w:p w14:paraId="7D4663CE" w14:textId="77777777" w:rsidR="00615555" w:rsidRDefault="00000000">
            <w:pPr>
              <w:snapToGrid w:val="0"/>
              <w:spacing w:line="360" w:lineRule="auto"/>
              <w:ind w:rightChars="171" w:right="359" w:firstLineChars="200" w:firstLine="480"/>
              <w:rPr>
                <w:rFonts w:ascii="楷体_GB2312"/>
                <w:color w:val="000000"/>
                <w:sz w:val="24"/>
              </w:rPr>
            </w:pPr>
            <w:r>
              <w:rPr>
                <w:rFonts w:ascii="楷体_GB2312" w:hint="eastAsia"/>
                <w:color w:val="000000"/>
                <w:sz w:val="24"/>
              </w:rPr>
              <w:t>具体要求是完成所选系统的（系统可选大作业也可选课后题或自己选择）</w:t>
            </w:r>
          </w:p>
          <w:p w14:paraId="022B896E" w14:textId="3254C9E0" w:rsidR="00B32BF3" w:rsidRPr="00B32BF3" w:rsidRDefault="00000000" w:rsidP="00B32BF3">
            <w:pPr>
              <w:pStyle w:val="a3"/>
              <w:numPr>
                <w:ilvl w:val="0"/>
                <w:numId w:val="2"/>
              </w:numPr>
              <w:snapToGrid w:val="0"/>
              <w:spacing w:line="360" w:lineRule="auto"/>
              <w:ind w:rightChars="171" w:right="359" w:firstLineChars="0"/>
              <w:rPr>
                <w:rFonts w:ascii="楷体_GB2312"/>
                <w:color w:val="000000"/>
                <w:sz w:val="24"/>
              </w:rPr>
            </w:pPr>
            <w:r w:rsidRPr="00404095">
              <w:rPr>
                <w:rFonts w:ascii="楷体_GB2312" w:hint="eastAsia"/>
                <w:color w:val="000000"/>
                <w:sz w:val="24"/>
              </w:rPr>
              <w:t>需求分析（画出系统流程图，</w:t>
            </w:r>
            <w:r w:rsidRPr="00404095">
              <w:rPr>
                <w:rFonts w:ascii="楷体_GB2312" w:hint="eastAsia"/>
                <w:color w:val="000000"/>
                <w:sz w:val="24"/>
              </w:rPr>
              <w:t>E-R</w:t>
            </w:r>
            <w:r w:rsidRPr="00404095">
              <w:rPr>
                <w:rFonts w:ascii="楷体_GB2312" w:hint="eastAsia"/>
                <w:color w:val="000000"/>
                <w:sz w:val="24"/>
              </w:rPr>
              <w:t>图、数据流图、数据字典及说明）。</w:t>
            </w:r>
          </w:p>
          <w:p w14:paraId="2A0936B2" w14:textId="77777777" w:rsidR="00615555" w:rsidRDefault="00000000">
            <w:pPr>
              <w:snapToGrid w:val="0"/>
              <w:spacing w:line="360" w:lineRule="auto"/>
              <w:ind w:rightChars="171" w:right="359"/>
              <w:rPr>
                <w:rFonts w:ascii="宋体" w:hAnsi="宋体" w:cs="宋体"/>
                <w:sz w:val="24"/>
              </w:rPr>
            </w:pPr>
            <w:r>
              <w:rPr>
                <w:rFonts w:ascii="楷体_GB2312" w:hint="eastAsia"/>
                <w:sz w:val="24"/>
              </w:rPr>
              <w:t>2</w:t>
            </w:r>
            <w:r>
              <w:rPr>
                <w:rFonts w:ascii="楷体_GB2312"/>
                <w:sz w:val="24"/>
              </w:rPr>
              <w:t>.</w:t>
            </w:r>
            <w:r>
              <w:rPr>
                <w:rFonts w:ascii="楷体_GB2312" w:hint="eastAsia"/>
                <w:sz w:val="24"/>
              </w:rPr>
              <w:t>总体设计（画出模块结构图，数据库总体设计）</w:t>
            </w:r>
          </w:p>
          <w:p w14:paraId="3E841DD6" w14:textId="77777777" w:rsidR="00615555" w:rsidRDefault="00000000">
            <w:pPr>
              <w:snapToGrid w:val="0"/>
              <w:spacing w:line="360" w:lineRule="auto"/>
              <w:ind w:rightChars="171" w:right="359" w:firstLineChars="200" w:firstLine="480"/>
              <w:rPr>
                <w:szCs w:val="21"/>
              </w:rPr>
            </w:pPr>
            <w:r>
              <w:rPr>
                <w:rFonts w:ascii="楷体_GB2312" w:hint="eastAsia"/>
                <w:color w:val="000000"/>
                <w:sz w:val="24"/>
              </w:rPr>
              <w:t>使用结构化分析方法完全成案例的需求分析和总体设计，写出需求分析报告和总体设计报告。</w:t>
            </w:r>
          </w:p>
        </w:tc>
      </w:tr>
      <w:tr w:rsidR="00615555" w14:paraId="40C4F4F2" w14:textId="77777777">
        <w:trPr>
          <w:cantSplit/>
          <w:trHeight w:val="5519"/>
        </w:trPr>
        <w:tc>
          <w:tcPr>
            <w:tcW w:w="1188" w:type="dxa"/>
            <w:shd w:val="clear" w:color="auto" w:fill="auto"/>
            <w:vAlign w:val="center"/>
          </w:tcPr>
          <w:p w14:paraId="654CA2E3" w14:textId="77777777" w:rsidR="00615555" w:rsidRDefault="00000000">
            <w:pPr>
              <w:jc w:val="center"/>
              <w:rPr>
                <w:sz w:val="24"/>
              </w:rPr>
            </w:pPr>
            <w:r>
              <w:rPr>
                <w:rFonts w:hint="eastAsia"/>
                <w:sz w:val="24"/>
              </w:rPr>
              <w:lastRenderedPageBreak/>
              <w:t>调试过程及实验结果</w:t>
            </w:r>
          </w:p>
          <w:p w14:paraId="4811D813" w14:textId="77777777" w:rsidR="00615555"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2DA139C2" w14:textId="5EBF255E" w:rsidR="00615555" w:rsidRDefault="00000000">
            <w:pPr>
              <w:rPr>
                <w:sz w:val="24"/>
              </w:rPr>
            </w:pPr>
            <w:r>
              <w:rPr>
                <w:rFonts w:hint="eastAsia"/>
                <w:sz w:val="24"/>
              </w:rPr>
              <w:t>（详细记录在调试过程中出现的问题及解决方法。记录实验执行的结果）</w:t>
            </w:r>
          </w:p>
          <w:p w14:paraId="1D319B2D" w14:textId="74B750C0" w:rsidR="00615555" w:rsidRPr="00404095" w:rsidRDefault="00000000" w:rsidP="00404095">
            <w:pPr>
              <w:pStyle w:val="a3"/>
              <w:numPr>
                <w:ilvl w:val="0"/>
                <w:numId w:val="1"/>
              </w:numPr>
              <w:ind w:firstLineChars="0"/>
              <w:rPr>
                <w:sz w:val="24"/>
              </w:rPr>
            </w:pPr>
            <w:r w:rsidRPr="00404095">
              <w:rPr>
                <w:rFonts w:hint="eastAsia"/>
                <w:sz w:val="24"/>
              </w:rPr>
              <w:t>系统流程图（有文字叙述）</w:t>
            </w:r>
          </w:p>
          <w:p w14:paraId="198DEC84" w14:textId="79D15B88" w:rsidR="00404095" w:rsidRPr="00404095" w:rsidRDefault="00B32BF3" w:rsidP="00404095">
            <w:pPr>
              <w:pStyle w:val="a3"/>
              <w:ind w:left="360" w:firstLineChars="0" w:firstLine="0"/>
              <w:rPr>
                <w:sz w:val="24"/>
              </w:rPr>
            </w:pPr>
            <w:r w:rsidRPr="00B32BF3">
              <w:rPr>
                <w:rFonts w:ascii="楷体_GB2312"/>
                <w:noProof/>
                <w:color w:val="000000"/>
                <w:sz w:val="24"/>
              </w:rPr>
              <w:drawing>
                <wp:inline distT="0" distB="0" distL="0" distR="0" wp14:anchorId="6FB16358" wp14:editId="033D1963">
                  <wp:extent cx="4396740" cy="4328160"/>
                  <wp:effectExtent l="0" t="0" r="3810" b="0"/>
                  <wp:docPr id="2089366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6690" name=""/>
                          <pic:cNvPicPr/>
                        </pic:nvPicPr>
                        <pic:blipFill>
                          <a:blip r:embed="rId7"/>
                          <a:stretch>
                            <a:fillRect/>
                          </a:stretch>
                        </pic:blipFill>
                        <pic:spPr>
                          <a:xfrm>
                            <a:off x="0" y="0"/>
                            <a:ext cx="4396740" cy="4328160"/>
                          </a:xfrm>
                          <a:prstGeom prst="rect">
                            <a:avLst/>
                          </a:prstGeom>
                        </pic:spPr>
                      </pic:pic>
                    </a:graphicData>
                  </a:graphic>
                </wp:inline>
              </w:drawing>
            </w:r>
          </w:p>
          <w:p w14:paraId="131ABCB5" w14:textId="00830172" w:rsidR="00615555" w:rsidRDefault="00000000" w:rsidP="00B32BF3">
            <w:pPr>
              <w:pStyle w:val="a3"/>
              <w:numPr>
                <w:ilvl w:val="0"/>
                <w:numId w:val="1"/>
              </w:numPr>
              <w:ind w:firstLineChars="0"/>
              <w:rPr>
                <w:sz w:val="24"/>
              </w:rPr>
            </w:pPr>
            <w:r w:rsidRPr="00B32BF3">
              <w:rPr>
                <w:rFonts w:hint="eastAsia"/>
                <w:sz w:val="24"/>
              </w:rPr>
              <w:t>各级数据流图（写分析过程）</w:t>
            </w:r>
          </w:p>
          <w:p w14:paraId="7D25FCBA" w14:textId="77777777" w:rsidR="009E630B" w:rsidRPr="009E630B" w:rsidRDefault="009E630B" w:rsidP="009E630B">
            <w:pPr>
              <w:pStyle w:val="a3"/>
              <w:ind w:left="360" w:firstLine="480"/>
              <w:rPr>
                <w:sz w:val="24"/>
              </w:rPr>
            </w:pPr>
            <w:r w:rsidRPr="009E630B">
              <w:rPr>
                <w:rFonts w:hint="eastAsia"/>
                <w:sz w:val="24"/>
              </w:rPr>
              <w:t>第一步：确定数据的源点和终点</w:t>
            </w:r>
          </w:p>
          <w:p w14:paraId="355D78D0" w14:textId="77777777" w:rsidR="009E630B" w:rsidRPr="009E630B" w:rsidRDefault="009E630B" w:rsidP="009E630B">
            <w:pPr>
              <w:pStyle w:val="a3"/>
              <w:ind w:left="360" w:firstLine="480"/>
              <w:rPr>
                <w:sz w:val="24"/>
              </w:rPr>
            </w:pPr>
            <w:r w:rsidRPr="009E630B">
              <w:rPr>
                <w:rFonts w:hint="eastAsia"/>
                <w:sz w:val="24"/>
              </w:rPr>
              <w:t>在这个项目中，数据的源点可以是用户输入的信息、</w:t>
            </w:r>
            <w:r w:rsidRPr="009E630B">
              <w:rPr>
                <w:rFonts w:hint="eastAsia"/>
                <w:sz w:val="24"/>
              </w:rPr>
              <w:t>APP</w:t>
            </w:r>
            <w:r w:rsidRPr="009E630B">
              <w:rPr>
                <w:rFonts w:hint="eastAsia"/>
                <w:sz w:val="24"/>
              </w:rPr>
              <w:t>内部的数据库和外部的</w:t>
            </w:r>
            <w:r w:rsidRPr="009E630B">
              <w:rPr>
                <w:rFonts w:hint="eastAsia"/>
                <w:sz w:val="24"/>
              </w:rPr>
              <w:t>API</w:t>
            </w:r>
            <w:r w:rsidRPr="009E630B">
              <w:rPr>
                <w:rFonts w:hint="eastAsia"/>
                <w:sz w:val="24"/>
              </w:rPr>
              <w:t>接口。而数据的终点可以是用户界面的展示、数据库的存储和外部的数据查询请求。</w:t>
            </w:r>
          </w:p>
          <w:p w14:paraId="5DF0862C" w14:textId="77777777" w:rsidR="009E630B" w:rsidRPr="009E630B" w:rsidRDefault="009E630B" w:rsidP="009E630B">
            <w:pPr>
              <w:pStyle w:val="a3"/>
              <w:ind w:left="360" w:firstLine="480"/>
              <w:rPr>
                <w:sz w:val="24"/>
              </w:rPr>
            </w:pPr>
          </w:p>
          <w:p w14:paraId="6F58322E" w14:textId="77777777" w:rsidR="009E630B" w:rsidRPr="009E630B" w:rsidRDefault="009E630B" w:rsidP="009E630B">
            <w:pPr>
              <w:pStyle w:val="a3"/>
              <w:ind w:left="360" w:firstLine="480"/>
              <w:rPr>
                <w:sz w:val="24"/>
              </w:rPr>
            </w:pPr>
            <w:r w:rsidRPr="009E630B">
              <w:rPr>
                <w:rFonts w:hint="eastAsia"/>
                <w:sz w:val="24"/>
              </w:rPr>
              <w:t>第二步：细化功能和数据流动路径</w:t>
            </w:r>
          </w:p>
          <w:p w14:paraId="2589F3A4" w14:textId="77777777" w:rsidR="009E630B" w:rsidRPr="009E630B" w:rsidRDefault="009E630B" w:rsidP="009E630B">
            <w:pPr>
              <w:pStyle w:val="a3"/>
              <w:ind w:left="360" w:firstLine="480"/>
              <w:rPr>
                <w:sz w:val="24"/>
              </w:rPr>
            </w:pPr>
            <w:r w:rsidRPr="009E630B">
              <w:rPr>
                <w:rFonts w:hint="eastAsia"/>
                <w:sz w:val="24"/>
              </w:rPr>
              <w:t>根据项目的需求，可以将功能划分为以下几个主要模块，并确定每个模块的输入和输出数据流：</w:t>
            </w:r>
          </w:p>
          <w:p w14:paraId="3854A7D4" w14:textId="77777777" w:rsidR="009E630B" w:rsidRPr="009E630B" w:rsidRDefault="009E630B" w:rsidP="009E630B">
            <w:pPr>
              <w:pStyle w:val="a3"/>
              <w:ind w:left="360" w:firstLine="480"/>
              <w:rPr>
                <w:sz w:val="24"/>
              </w:rPr>
            </w:pPr>
          </w:p>
          <w:p w14:paraId="22B75446" w14:textId="77777777" w:rsidR="009E630B" w:rsidRPr="009E630B" w:rsidRDefault="009E630B" w:rsidP="009E630B">
            <w:pPr>
              <w:pStyle w:val="a3"/>
              <w:ind w:left="360" w:firstLine="480"/>
              <w:rPr>
                <w:sz w:val="24"/>
              </w:rPr>
            </w:pPr>
            <w:r w:rsidRPr="009E630B">
              <w:rPr>
                <w:rFonts w:hint="eastAsia"/>
                <w:sz w:val="24"/>
              </w:rPr>
              <w:t>用户管理模块：</w:t>
            </w:r>
          </w:p>
          <w:p w14:paraId="6E28B640" w14:textId="77777777" w:rsidR="009E630B" w:rsidRPr="009E630B" w:rsidRDefault="009E630B" w:rsidP="009E630B">
            <w:pPr>
              <w:pStyle w:val="a3"/>
              <w:ind w:left="360" w:firstLine="480"/>
              <w:rPr>
                <w:sz w:val="24"/>
              </w:rPr>
            </w:pPr>
          </w:p>
          <w:p w14:paraId="2AE4B7A0" w14:textId="77777777" w:rsidR="009E630B" w:rsidRPr="009E630B" w:rsidRDefault="009E630B" w:rsidP="009E630B">
            <w:pPr>
              <w:pStyle w:val="a3"/>
              <w:ind w:left="360" w:firstLine="480"/>
              <w:rPr>
                <w:sz w:val="24"/>
              </w:rPr>
            </w:pPr>
            <w:r w:rsidRPr="009E630B">
              <w:rPr>
                <w:rFonts w:hint="eastAsia"/>
                <w:sz w:val="24"/>
              </w:rPr>
              <w:t>输入：用户登录信息、注册信息</w:t>
            </w:r>
          </w:p>
          <w:p w14:paraId="23655110" w14:textId="77777777" w:rsidR="009E630B" w:rsidRPr="009E630B" w:rsidRDefault="009E630B" w:rsidP="009E630B">
            <w:pPr>
              <w:pStyle w:val="a3"/>
              <w:ind w:left="360" w:firstLine="480"/>
              <w:rPr>
                <w:sz w:val="24"/>
              </w:rPr>
            </w:pPr>
            <w:r w:rsidRPr="009E630B">
              <w:rPr>
                <w:rFonts w:hint="eastAsia"/>
                <w:sz w:val="24"/>
              </w:rPr>
              <w:t>输出：用户身份验证结果、用户信息的读取和更新</w:t>
            </w:r>
          </w:p>
          <w:p w14:paraId="00E3A7C9" w14:textId="77777777" w:rsidR="009E630B" w:rsidRPr="009E630B" w:rsidRDefault="009E630B" w:rsidP="009E630B">
            <w:pPr>
              <w:pStyle w:val="a3"/>
              <w:ind w:left="360" w:firstLine="480"/>
              <w:rPr>
                <w:sz w:val="24"/>
              </w:rPr>
            </w:pPr>
            <w:r w:rsidRPr="009E630B">
              <w:rPr>
                <w:rFonts w:hint="eastAsia"/>
                <w:sz w:val="24"/>
              </w:rPr>
              <w:t>词汇查询模块：</w:t>
            </w:r>
          </w:p>
          <w:p w14:paraId="38A87CBF" w14:textId="77777777" w:rsidR="009E630B" w:rsidRPr="009E630B" w:rsidRDefault="009E630B" w:rsidP="009E630B">
            <w:pPr>
              <w:pStyle w:val="a3"/>
              <w:ind w:left="360" w:firstLine="480"/>
              <w:rPr>
                <w:sz w:val="24"/>
              </w:rPr>
            </w:pPr>
          </w:p>
          <w:p w14:paraId="32C6841B" w14:textId="77777777" w:rsidR="009E630B" w:rsidRPr="009E630B" w:rsidRDefault="009E630B" w:rsidP="009E630B">
            <w:pPr>
              <w:pStyle w:val="a3"/>
              <w:ind w:left="360" w:firstLine="480"/>
              <w:rPr>
                <w:sz w:val="24"/>
              </w:rPr>
            </w:pPr>
            <w:r w:rsidRPr="009E630B">
              <w:rPr>
                <w:rFonts w:hint="eastAsia"/>
                <w:sz w:val="24"/>
              </w:rPr>
              <w:t>输入：用户输入的单词</w:t>
            </w:r>
          </w:p>
          <w:p w14:paraId="04C6C126" w14:textId="77777777" w:rsidR="009E630B" w:rsidRPr="009E630B" w:rsidRDefault="009E630B" w:rsidP="009E630B">
            <w:pPr>
              <w:pStyle w:val="a3"/>
              <w:ind w:left="360" w:firstLine="480"/>
              <w:rPr>
                <w:sz w:val="24"/>
              </w:rPr>
            </w:pPr>
            <w:r w:rsidRPr="009E630B">
              <w:rPr>
                <w:rFonts w:hint="eastAsia"/>
                <w:sz w:val="24"/>
              </w:rPr>
              <w:t>输出：单词的释义和相关信息</w:t>
            </w:r>
          </w:p>
          <w:p w14:paraId="57EC9144" w14:textId="77777777" w:rsidR="009E630B" w:rsidRPr="009E630B" w:rsidRDefault="009E630B" w:rsidP="009E630B">
            <w:pPr>
              <w:pStyle w:val="a3"/>
              <w:ind w:left="360" w:firstLine="480"/>
              <w:rPr>
                <w:sz w:val="24"/>
              </w:rPr>
            </w:pPr>
            <w:r w:rsidRPr="009E630B">
              <w:rPr>
                <w:rFonts w:hint="eastAsia"/>
                <w:sz w:val="24"/>
              </w:rPr>
              <w:t>词源查询模块：</w:t>
            </w:r>
          </w:p>
          <w:p w14:paraId="298DBBF7" w14:textId="77777777" w:rsidR="009E630B" w:rsidRPr="009E630B" w:rsidRDefault="009E630B" w:rsidP="009E630B">
            <w:pPr>
              <w:pStyle w:val="a3"/>
              <w:ind w:left="360" w:firstLine="480"/>
              <w:rPr>
                <w:sz w:val="24"/>
              </w:rPr>
            </w:pPr>
          </w:p>
          <w:p w14:paraId="3D70B98A" w14:textId="77777777" w:rsidR="009E630B" w:rsidRPr="009E630B" w:rsidRDefault="009E630B" w:rsidP="009E630B">
            <w:pPr>
              <w:pStyle w:val="a3"/>
              <w:ind w:left="360" w:firstLine="480"/>
              <w:rPr>
                <w:sz w:val="24"/>
              </w:rPr>
            </w:pPr>
            <w:r w:rsidRPr="009E630B">
              <w:rPr>
                <w:rFonts w:hint="eastAsia"/>
                <w:sz w:val="24"/>
              </w:rPr>
              <w:t>输入：用户输入的单词</w:t>
            </w:r>
          </w:p>
          <w:p w14:paraId="288AAF90" w14:textId="77777777" w:rsidR="009E630B" w:rsidRPr="009E630B" w:rsidRDefault="009E630B" w:rsidP="009E630B">
            <w:pPr>
              <w:pStyle w:val="a3"/>
              <w:ind w:left="360" w:firstLine="480"/>
              <w:rPr>
                <w:sz w:val="24"/>
              </w:rPr>
            </w:pPr>
            <w:r w:rsidRPr="009E630B">
              <w:rPr>
                <w:rFonts w:hint="eastAsia"/>
                <w:sz w:val="24"/>
              </w:rPr>
              <w:t>输出：单词的词源描述和来源信息</w:t>
            </w:r>
          </w:p>
          <w:p w14:paraId="6B7DE547" w14:textId="77777777" w:rsidR="009E630B" w:rsidRPr="009E630B" w:rsidRDefault="009E630B" w:rsidP="009E630B">
            <w:pPr>
              <w:pStyle w:val="a3"/>
              <w:ind w:left="360" w:firstLine="480"/>
              <w:rPr>
                <w:sz w:val="24"/>
              </w:rPr>
            </w:pPr>
            <w:r w:rsidRPr="009E630B">
              <w:rPr>
                <w:rFonts w:hint="eastAsia"/>
                <w:sz w:val="24"/>
              </w:rPr>
              <w:t>故事编写模块：</w:t>
            </w:r>
          </w:p>
          <w:p w14:paraId="57D1B6F3" w14:textId="77777777" w:rsidR="009E630B" w:rsidRPr="009E630B" w:rsidRDefault="009E630B" w:rsidP="009E630B">
            <w:pPr>
              <w:pStyle w:val="a3"/>
              <w:ind w:left="360" w:firstLine="480"/>
              <w:rPr>
                <w:sz w:val="24"/>
              </w:rPr>
            </w:pPr>
          </w:p>
          <w:p w14:paraId="23646052" w14:textId="77777777" w:rsidR="009E630B" w:rsidRPr="009E630B" w:rsidRDefault="009E630B" w:rsidP="009E630B">
            <w:pPr>
              <w:pStyle w:val="a3"/>
              <w:ind w:left="360" w:firstLine="480"/>
              <w:rPr>
                <w:sz w:val="24"/>
              </w:rPr>
            </w:pPr>
            <w:r w:rsidRPr="009E630B">
              <w:rPr>
                <w:rFonts w:hint="eastAsia"/>
                <w:sz w:val="24"/>
              </w:rPr>
              <w:t>输入：用户编写的故事内容</w:t>
            </w:r>
          </w:p>
          <w:p w14:paraId="5CCFEDAC" w14:textId="77777777" w:rsidR="009E630B" w:rsidRPr="009E630B" w:rsidRDefault="009E630B" w:rsidP="009E630B">
            <w:pPr>
              <w:pStyle w:val="a3"/>
              <w:ind w:left="360" w:firstLine="480"/>
              <w:rPr>
                <w:sz w:val="24"/>
              </w:rPr>
            </w:pPr>
            <w:r w:rsidRPr="009E630B">
              <w:rPr>
                <w:rFonts w:hint="eastAsia"/>
                <w:sz w:val="24"/>
              </w:rPr>
              <w:t>输出：故事的保存结果和成功提示</w:t>
            </w:r>
          </w:p>
          <w:p w14:paraId="2FDDCF0E" w14:textId="77777777" w:rsidR="009E630B" w:rsidRPr="009E630B" w:rsidRDefault="009E630B" w:rsidP="009E630B">
            <w:pPr>
              <w:pStyle w:val="a3"/>
              <w:ind w:left="360" w:firstLine="480"/>
              <w:rPr>
                <w:sz w:val="24"/>
              </w:rPr>
            </w:pPr>
            <w:r w:rsidRPr="009E630B">
              <w:rPr>
                <w:rFonts w:hint="eastAsia"/>
                <w:sz w:val="24"/>
              </w:rPr>
              <w:t>对话练习模块：</w:t>
            </w:r>
          </w:p>
          <w:p w14:paraId="6B5D1151" w14:textId="77777777" w:rsidR="009E630B" w:rsidRPr="009E630B" w:rsidRDefault="009E630B" w:rsidP="009E630B">
            <w:pPr>
              <w:pStyle w:val="a3"/>
              <w:ind w:left="360" w:firstLine="480"/>
              <w:rPr>
                <w:sz w:val="24"/>
              </w:rPr>
            </w:pPr>
          </w:p>
          <w:p w14:paraId="6C6E4A55" w14:textId="77777777" w:rsidR="009E630B" w:rsidRPr="009E630B" w:rsidRDefault="009E630B" w:rsidP="009E630B">
            <w:pPr>
              <w:pStyle w:val="a3"/>
              <w:ind w:left="360" w:firstLine="480"/>
              <w:rPr>
                <w:sz w:val="24"/>
              </w:rPr>
            </w:pPr>
            <w:r w:rsidRPr="009E630B">
              <w:rPr>
                <w:rFonts w:hint="eastAsia"/>
                <w:sz w:val="24"/>
              </w:rPr>
              <w:t>输入：用户参与的对话内容</w:t>
            </w:r>
          </w:p>
          <w:p w14:paraId="5E268D19" w14:textId="77777777" w:rsidR="009E630B" w:rsidRPr="009E630B" w:rsidRDefault="009E630B" w:rsidP="009E630B">
            <w:pPr>
              <w:pStyle w:val="a3"/>
              <w:ind w:left="360" w:firstLine="480"/>
              <w:rPr>
                <w:sz w:val="24"/>
              </w:rPr>
            </w:pPr>
            <w:r w:rsidRPr="009E630B">
              <w:rPr>
                <w:rFonts w:hint="eastAsia"/>
                <w:sz w:val="24"/>
              </w:rPr>
              <w:t>输出：对话练习的结果和评估</w:t>
            </w:r>
          </w:p>
          <w:p w14:paraId="7D448F78" w14:textId="6B534EB2" w:rsidR="009E630B" w:rsidRPr="009E630B" w:rsidRDefault="009E630B" w:rsidP="009E630B">
            <w:pPr>
              <w:pStyle w:val="a3"/>
              <w:ind w:left="360" w:firstLine="480"/>
              <w:rPr>
                <w:sz w:val="24"/>
              </w:rPr>
            </w:pPr>
            <w:r w:rsidRPr="009E630B">
              <w:rPr>
                <w:rFonts w:hint="eastAsia"/>
                <w:sz w:val="24"/>
              </w:rPr>
              <w:t>发音练习模块：</w:t>
            </w:r>
          </w:p>
          <w:p w14:paraId="4A40F83D" w14:textId="77777777" w:rsidR="009E630B" w:rsidRPr="009E630B" w:rsidRDefault="009E630B" w:rsidP="009E630B">
            <w:pPr>
              <w:pStyle w:val="a3"/>
              <w:ind w:left="360" w:firstLine="480"/>
              <w:rPr>
                <w:sz w:val="24"/>
              </w:rPr>
            </w:pPr>
            <w:r w:rsidRPr="009E630B">
              <w:rPr>
                <w:rFonts w:hint="eastAsia"/>
                <w:sz w:val="24"/>
              </w:rPr>
              <w:t>输入：用户进行的发音练习内容</w:t>
            </w:r>
          </w:p>
          <w:p w14:paraId="2DF23B88" w14:textId="39800990" w:rsidR="009E630B" w:rsidRPr="00B32BF3" w:rsidRDefault="009E630B" w:rsidP="009E630B">
            <w:pPr>
              <w:pStyle w:val="a3"/>
              <w:ind w:left="360" w:firstLine="480"/>
              <w:rPr>
                <w:sz w:val="24"/>
              </w:rPr>
            </w:pPr>
            <w:r w:rsidRPr="009E630B">
              <w:rPr>
                <w:rFonts w:hint="eastAsia"/>
                <w:sz w:val="24"/>
              </w:rPr>
              <w:t>输出：发音练习的结果和评估</w:t>
            </w:r>
          </w:p>
          <w:p w14:paraId="73FE5EAD" w14:textId="717E64AE" w:rsidR="00B32BF3" w:rsidRPr="00B32BF3" w:rsidRDefault="00B32BF3" w:rsidP="00B32BF3">
            <w:pPr>
              <w:pStyle w:val="a3"/>
              <w:ind w:left="360" w:firstLineChars="0" w:firstLine="0"/>
              <w:rPr>
                <w:sz w:val="24"/>
              </w:rPr>
            </w:pPr>
            <w:r>
              <w:rPr>
                <w:rFonts w:hint="eastAsia"/>
                <w:sz w:val="24"/>
              </w:rPr>
              <w:t>第</w:t>
            </w:r>
            <w:r>
              <w:rPr>
                <w:rFonts w:hint="eastAsia"/>
                <w:sz w:val="24"/>
              </w:rPr>
              <w:t>0</w:t>
            </w:r>
            <w:r>
              <w:rPr>
                <w:rFonts w:hint="eastAsia"/>
                <w:sz w:val="24"/>
              </w:rPr>
              <w:t>级：</w:t>
            </w:r>
          </w:p>
          <w:p w14:paraId="20792C62" w14:textId="77777777" w:rsidR="00B32BF3" w:rsidRDefault="00B32BF3">
            <w:pPr>
              <w:rPr>
                <w:sz w:val="24"/>
              </w:rPr>
            </w:pPr>
            <w:r w:rsidRPr="00B32BF3">
              <w:rPr>
                <w:sz w:val="24"/>
              </w:rPr>
              <w:t xml:space="preserve">       </w:t>
            </w:r>
            <w:r w:rsidRPr="00B32BF3">
              <w:rPr>
                <w:noProof/>
                <w:sz w:val="24"/>
              </w:rPr>
              <w:drawing>
                <wp:inline distT="0" distB="0" distL="0" distR="0" wp14:anchorId="46362F32" wp14:editId="62738984">
                  <wp:extent cx="1813560" cy="3177540"/>
                  <wp:effectExtent l="0" t="0" r="0" b="3810"/>
                  <wp:docPr id="2081751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51809" name=""/>
                          <pic:cNvPicPr/>
                        </pic:nvPicPr>
                        <pic:blipFill>
                          <a:blip r:embed="rId8"/>
                          <a:stretch>
                            <a:fillRect/>
                          </a:stretch>
                        </pic:blipFill>
                        <pic:spPr>
                          <a:xfrm>
                            <a:off x="0" y="0"/>
                            <a:ext cx="1813816" cy="3177989"/>
                          </a:xfrm>
                          <a:prstGeom prst="rect">
                            <a:avLst/>
                          </a:prstGeom>
                        </pic:spPr>
                      </pic:pic>
                    </a:graphicData>
                  </a:graphic>
                </wp:inline>
              </w:drawing>
            </w:r>
            <w:r w:rsidRPr="00B32BF3">
              <w:rPr>
                <w:rFonts w:hint="eastAsia"/>
                <w:sz w:val="24"/>
              </w:rPr>
              <w:t xml:space="preserve"> </w:t>
            </w:r>
          </w:p>
          <w:p w14:paraId="4B3A15D0" w14:textId="0B86CD84" w:rsidR="00B32BF3" w:rsidRDefault="00B32BF3">
            <w:pPr>
              <w:rPr>
                <w:sz w:val="24"/>
              </w:rPr>
            </w:pPr>
            <w:r>
              <w:rPr>
                <w:rFonts w:hint="eastAsia"/>
                <w:sz w:val="24"/>
              </w:rPr>
              <w:t>第</w:t>
            </w:r>
            <w:r>
              <w:rPr>
                <w:rFonts w:hint="eastAsia"/>
                <w:sz w:val="24"/>
              </w:rPr>
              <w:t>1</w:t>
            </w:r>
            <w:r>
              <w:rPr>
                <w:rFonts w:hint="eastAsia"/>
                <w:sz w:val="24"/>
              </w:rPr>
              <w:t>级：</w:t>
            </w:r>
          </w:p>
          <w:p w14:paraId="7DD3EC7B" w14:textId="47011239" w:rsidR="00B32BF3" w:rsidRDefault="00B32BF3">
            <w:pPr>
              <w:rPr>
                <w:sz w:val="24"/>
              </w:rPr>
            </w:pPr>
            <w:r>
              <w:rPr>
                <w:rFonts w:hint="eastAsia"/>
                <w:sz w:val="24"/>
              </w:rPr>
              <w:t xml:space="preserve"> </w:t>
            </w:r>
            <w:r>
              <w:rPr>
                <w:sz w:val="24"/>
              </w:rPr>
              <w:t xml:space="preserve"> </w:t>
            </w:r>
            <w:r w:rsidR="008206E9" w:rsidRPr="008206E9">
              <w:rPr>
                <w:noProof/>
                <w:sz w:val="24"/>
              </w:rPr>
              <w:lastRenderedPageBreak/>
              <w:drawing>
                <wp:inline distT="0" distB="0" distL="0" distR="0" wp14:anchorId="0F24E52F" wp14:editId="06639378">
                  <wp:extent cx="4602480" cy="3802380"/>
                  <wp:effectExtent l="0" t="0" r="7620" b="7620"/>
                  <wp:docPr id="716141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41184" name=""/>
                          <pic:cNvPicPr/>
                        </pic:nvPicPr>
                        <pic:blipFill>
                          <a:blip r:embed="rId9"/>
                          <a:stretch>
                            <a:fillRect/>
                          </a:stretch>
                        </pic:blipFill>
                        <pic:spPr>
                          <a:xfrm>
                            <a:off x="0" y="0"/>
                            <a:ext cx="4602480" cy="3802380"/>
                          </a:xfrm>
                          <a:prstGeom prst="rect">
                            <a:avLst/>
                          </a:prstGeom>
                        </pic:spPr>
                      </pic:pic>
                    </a:graphicData>
                  </a:graphic>
                </wp:inline>
              </w:drawing>
            </w:r>
          </w:p>
          <w:p w14:paraId="5C125AAA" w14:textId="22643B02" w:rsidR="00615555" w:rsidRPr="00DE7F76" w:rsidRDefault="00000000" w:rsidP="00DE7F76">
            <w:pPr>
              <w:pStyle w:val="a3"/>
              <w:numPr>
                <w:ilvl w:val="0"/>
                <w:numId w:val="1"/>
              </w:numPr>
              <w:ind w:firstLineChars="0"/>
              <w:rPr>
                <w:sz w:val="24"/>
              </w:rPr>
            </w:pPr>
            <w:r w:rsidRPr="00DE7F76">
              <w:rPr>
                <w:rFonts w:hint="eastAsia"/>
                <w:sz w:val="24"/>
              </w:rPr>
              <w:t>数据字典（各级）</w:t>
            </w:r>
          </w:p>
          <w:p w14:paraId="50757624" w14:textId="77777777" w:rsidR="00DE7F76" w:rsidRPr="00DE7F76" w:rsidRDefault="00DE7F76" w:rsidP="00DE7F76">
            <w:pPr>
              <w:widowControl/>
              <w:numPr>
                <w:ilvl w:val="0"/>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用户（</w:t>
            </w:r>
            <w:r w:rsidRPr="00DE7F76">
              <w:rPr>
                <w:rFonts w:ascii="Segoe UI" w:hAnsi="Segoe UI" w:cs="Segoe UI"/>
                <w:color w:val="374151"/>
                <w:kern w:val="0"/>
                <w:sz w:val="24"/>
              </w:rPr>
              <w:t>User</w:t>
            </w:r>
            <w:r w:rsidRPr="00DE7F76">
              <w:rPr>
                <w:rFonts w:ascii="Segoe UI" w:hAnsi="Segoe UI" w:cs="Segoe UI"/>
                <w:color w:val="374151"/>
                <w:kern w:val="0"/>
                <w:sz w:val="24"/>
              </w:rPr>
              <w:t>）：</w:t>
            </w:r>
          </w:p>
          <w:p w14:paraId="454212E0"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用户</w:t>
            </w:r>
            <w:r w:rsidRPr="00DE7F76">
              <w:rPr>
                <w:rFonts w:ascii="Segoe UI" w:hAnsi="Segoe UI" w:cs="Segoe UI"/>
                <w:color w:val="374151"/>
                <w:kern w:val="0"/>
                <w:sz w:val="24"/>
              </w:rPr>
              <w:t>ID</w:t>
            </w:r>
            <w:r w:rsidRPr="00DE7F76">
              <w:rPr>
                <w:rFonts w:ascii="Segoe UI" w:hAnsi="Segoe UI" w:cs="Segoe UI"/>
                <w:color w:val="374151"/>
                <w:kern w:val="0"/>
                <w:sz w:val="24"/>
              </w:rPr>
              <w:t>（</w:t>
            </w:r>
            <w:r w:rsidRPr="00DE7F76">
              <w:rPr>
                <w:rFonts w:ascii="Segoe UI" w:hAnsi="Segoe UI" w:cs="Segoe UI"/>
                <w:color w:val="374151"/>
                <w:kern w:val="0"/>
                <w:sz w:val="24"/>
              </w:rPr>
              <w:t>UserID</w:t>
            </w:r>
            <w:r w:rsidRPr="00DE7F76">
              <w:rPr>
                <w:rFonts w:ascii="Segoe UI" w:hAnsi="Segoe UI" w:cs="Segoe UI"/>
                <w:color w:val="374151"/>
                <w:kern w:val="0"/>
                <w:sz w:val="24"/>
              </w:rPr>
              <w:t>）：唯一标识用户的</w:t>
            </w:r>
            <w:r w:rsidRPr="00DE7F76">
              <w:rPr>
                <w:rFonts w:ascii="Segoe UI" w:hAnsi="Segoe UI" w:cs="Segoe UI"/>
                <w:color w:val="374151"/>
                <w:kern w:val="0"/>
                <w:sz w:val="24"/>
              </w:rPr>
              <w:t>ID</w:t>
            </w:r>
            <w:r w:rsidRPr="00DE7F76">
              <w:rPr>
                <w:rFonts w:ascii="Segoe UI" w:hAnsi="Segoe UI" w:cs="Segoe UI"/>
                <w:color w:val="374151"/>
                <w:kern w:val="0"/>
                <w:sz w:val="24"/>
              </w:rPr>
              <w:t>。</w:t>
            </w:r>
          </w:p>
          <w:p w14:paraId="12DB0660"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用户名（</w:t>
            </w:r>
            <w:r w:rsidRPr="00DE7F76">
              <w:rPr>
                <w:rFonts w:ascii="Segoe UI" w:hAnsi="Segoe UI" w:cs="Segoe UI"/>
                <w:color w:val="374151"/>
                <w:kern w:val="0"/>
                <w:sz w:val="24"/>
              </w:rPr>
              <w:t>Username</w:t>
            </w:r>
            <w:r w:rsidRPr="00DE7F76">
              <w:rPr>
                <w:rFonts w:ascii="Segoe UI" w:hAnsi="Segoe UI" w:cs="Segoe UI"/>
                <w:color w:val="374151"/>
                <w:kern w:val="0"/>
                <w:sz w:val="24"/>
              </w:rPr>
              <w:t>）：用户的用户名。</w:t>
            </w:r>
          </w:p>
          <w:p w14:paraId="77905309"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密码（</w:t>
            </w:r>
            <w:r w:rsidRPr="00DE7F76">
              <w:rPr>
                <w:rFonts w:ascii="Segoe UI" w:hAnsi="Segoe UI" w:cs="Segoe UI"/>
                <w:color w:val="374151"/>
                <w:kern w:val="0"/>
                <w:sz w:val="24"/>
              </w:rPr>
              <w:t>Password</w:t>
            </w:r>
            <w:r w:rsidRPr="00DE7F76">
              <w:rPr>
                <w:rFonts w:ascii="Segoe UI" w:hAnsi="Segoe UI" w:cs="Segoe UI"/>
                <w:color w:val="374151"/>
                <w:kern w:val="0"/>
                <w:sz w:val="24"/>
              </w:rPr>
              <w:t>）：用户的密码。</w:t>
            </w:r>
          </w:p>
          <w:p w14:paraId="76CE6904" w14:textId="77777777" w:rsidR="00DE7F76" w:rsidRPr="00DE7F76" w:rsidRDefault="00DE7F76" w:rsidP="00DE7F76">
            <w:pPr>
              <w:widowControl/>
              <w:numPr>
                <w:ilvl w:val="0"/>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单词（</w:t>
            </w:r>
            <w:r w:rsidRPr="00DE7F76">
              <w:rPr>
                <w:rFonts w:ascii="Segoe UI" w:hAnsi="Segoe UI" w:cs="Segoe UI"/>
                <w:color w:val="374151"/>
                <w:kern w:val="0"/>
                <w:sz w:val="24"/>
              </w:rPr>
              <w:t>Word</w:t>
            </w:r>
            <w:r w:rsidRPr="00DE7F76">
              <w:rPr>
                <w:rFonts w:ascii="Segoe UI" w:hAnsi="Segoe UI" w:cs="Segoe UI"/>
                <w:color w:val="374151"/>
                <w:kern w:val="0"/>
                <w:sz w:val="24"/>
              </w:rPr>
              <w:t>）：</w:t>
            </w:r>
          </w:p>
          <w:p w14:paraId="679FBC41"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单词</w:t>
            </w:r>
            <w:r w:rsidRPr="00DE7F76">
              <w:rPr>
                <w:rFonts w:ascii="Segoe UI" w:hAnsi="Segoe UI" w:cs="Segoe UI"/>
                <w:color w:val="374151"/>
                <w:kern w:val="0"/>
                <w:sz w:val="24"/>
              </w:rPr>
              <w:t>ID</w:t>
            </w:r>
            <w:r w:rsidRPr="00DE7F76">
              <w:rPr>
                <w:rFonts w:ascii="Segoe UI" w:hAnsi="Segoe UI" w:cs="Segoe UI"/>
                <w:color w:val="374151"/>
                <w:kern w:val="0"/>
                <w:sz w:val="24"/>
              </w:rPr>
              <w:t>（</w:t>
            </w:r>
            <w:r w:rsidRPr="00DE7F76">
              <w:rPr>
                <w:rFonts w:ascii="Segoe UI" w:hAnsi="Segoe UI" w:cs="Segoe UI"/>
                <w:color w:val="374151"/>
                <w:kern w:val="0"/>
                <w:sz w:val="24"/>
              </w:rPr>
              <w:t>WordID</w:t>
            </w:r>
            <w:r w:rsidRPr="00DE7F76">
              <w:rPr>
                <w:rFonts w:ascii="Segoe UI" w:hAnsi="Segoe UI" w:cs="Segoe UI"/>
                <w:color w:val="374151"/>
                <w:kern w:val="0"/>
                <w:sz w:val="24"/>
              </w:rPr>
              <w:t>）：唯一标识单词的</w:t>
            </w:r>
            <w:r w:rsidRPr="00DE7F76">
              <w:rPr>
                <w:rFonts w:ascii="Segoe UI" w:hAnsi="Segoe UI" w:cs="Segoe UI"/>
                <w:color w:val="374151"/>
                <w:kern w:val="0"/>
                <w:sz w:val="24"/>
              </w:rPr>
              <w:t>ID</w:t>
            </w:r>
            <w:r w:rsidRPr="00DE7F76">
              <w:rPr>
                <w:rFonts w:ascii="Segoe UI" w:hAnsi="Segoe UI" w:cs="Segoe UI"/>
                <w:color w:val="374151"/>
                <w:kern w:val="0"/>
                <w:sz w:val="24"/>
              </w:rPr>
              <w:t>。</w:t>
            </w:r>
          </w:p>
          <w:p w14:paraId="760608EA"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单词名称（</w:t>
            </w:r>
            <w:r w:rsidRPr="00DE7F76">
              <w:rPr>
                <w:rFonts w:ascii="Segoe UI" w:hAnsi="Segoe UI" w:cs="Segoe UI"/>
                <w:color w:val="374151"/>
                <w:kern w:val="0"/>
                <w:sz w:val="24"/>
              </w:rPr>
              <w:t>WordName</w:t>
            </w:r>
            <w:r w:rsidRPr="00DE7F76">
              <w:rPr>
                <w:rFonts w:ascii="Segoe UI" w:hAnsi="Segoe UI" w:cs="Segoe UI"/>
                <w:color w:val="374151"/>
                <w:kern w:val="0"/>
                <w:sz w:val="24"/>
              </w:rPr>
              <w:t>）：单词的名称。</w:t>
            </w:r>
          </w:p>
          <w:p w14:paraId="6090EA26"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释义（</w:t>
            </w:r>
            <w:r w:rsidRPr="00DE7F76">
              <w:rPr>
                <w:rFonts w:ascii="Segoe UI" w:hAnsi="Segoe UI" w:cs="Segoe UI"/>
                <w:color w:val="374151"/>
                <w:kern w:val="0"/>
                <w:sz w:val="24"/>
              </w:rPr>
              <w:t>Definition</w:t>
            </w:r>
            <w:r w:rsidRPr="00DE7F76">
              <w:rPr>
                <w:rFonts w:ascii="Segoe UI" w:hAnsi="Segoe UI" w:cs="Segoe UI"/>
                <w:color w:val="374151"/>
                <w:kern w:val="0"/>
                <w:sz w:val="24"/>
              </w:rPr>
              <w:t>）：单词的解释和定义。</w:t>
            </w:r>
          </w:p>
          <w:p w14:paraId="3273986F" w14:textId="77777777" w:rsidR="00DE7F76" w:rsidRPr="00DE7F76" w:rsidRDefault="00DE7F76" w:rsidP="00DE7F76">
            <w:pPr>
              <w:widowControl/>
              <w:numPr>
                <w:ilvl w:val="0"/>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词源（</w:t>
            </w:r>
            <w:r w:rsidRPr="00DE7F76">
              <w:rPr>
                <w:rFonts w:ascii="Segoe UI" w:hAnsi="Segoe UI" w:cs="Segoe UI"/>
                <w:color w:val="374151"/>
                <w:kern w:val="0"/>
                <w:sz w:val="24"/>
              </w:rPr>
              <w:t>Etymology</w:t>
            </w:r>
            <w:r w:rsidRPr="00DE7F76">
              <w:rPr>
                <w:rFonts w:ascii="Segoe UI" w:hAnsi="Segoe UI" w:cs="Segoe UI"/>
                <w:color w:val="374151"/>
                <w:kern w:val="0"/>
                <w:sz w:val="24"/>
              </w:rPr>
              <w:t>）：</w:t>
            </w:r>
          </w:p>
          <w:p w14:paraId="17ABB1FE"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词源</w:t>
            </w:r>
            <w:r w:rsidRPr="00DE7F76">
              <w:rPr>
                <w:rFonts w:ascii="Segoe UI" w:hAnsi="Segoe UI" w:cs="Segoe UI"/>
                <w:color w:val="374151"/>
                <w:kern w:val="0"/>
                <w:sz w:val="24"/>
              </w:rPr>
              <w:t>ID</w:t>
            </w:r>
            <w:r w:rsidRPr="00DE7F76">
              <w:rPr>
                <w:rFonts w:ascii="Segoe UI" w:hAnsi="Segoe UI" w:cs="Segoe UI"/>
                <w:color w:val="374151"/>
                <w:kern w:val="0"/>
                <w:sz w:val="24"/>
              </w:rPr>
              <w:t>（</w:t>
            </w:r>
            <w:r w:rsidRPr="00DE7F76">
              <w:rPr>
                <w:rFonts w:ascii="Segoe UI" w:hAnsi="Segoe UI" w:cs="Segoe UI"/>
                <w:color w:val="374151"/>
                <w:kern w:val="0"/>
                <w:sz w:val="24"/>
              </w:rPr>
              <w:t>EtymologyID</w:t>
            </w:r>
            <w:r w:rsidRPr="00DE7F76">
              <w:rPr>
                <w:rFonts w:ascii="Segoe UI" w:hAnsi="Segoe UI" w:cs="Segoe UI"/>
                <w:color w:val="374151"/>
                <w:kern w:val="0"/>
                <w:sz w:val="24"/>
              </w:rPr>
              <w:t>）：唯一标识词源的</w:t>
            </w:r>
            <w:r w:rsidRPr="00DE7F76">
              <w:rPr>
                <w:rFonts w:ascii="Segoe UI" w:hAnsi="Segoe UI" w:cs="Segoe UI"/>
                <w:color w:val="374151"/>
                <w:kern w:val="0"/>
                <w:sz w:val="24"/>
              </w:rPr>
              <w:t>ID</w:t>
            </w:r>
            <w:r w:rsidRPr="00DE7F76">
              <w:rPr>
                <w:rFonts w:ascii="Segoe UI" w:hAnsi="Segoe UI" w:cs="Segoe UI"/>
                <w:color w:val="374151"/>
                <w:kern w:val="0"/>
                <w:sz w:val="24"/>
              </w:rPr>
              <w:t>。</w:t>
            </w:r>
          </w:p>
          <w:p w14:paraId="30D824AE"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词源描述（</w:t>
            </w:r>
            <w:r w:rsidRPr="00DE7F76">
              <w:rPr>
                <w:rFonts w:ascii="Segoe UI" w:hAnsi="Segoe UI" w:cs="Segoe UI"/>
                <w:color w:val="374151"/>
                <w:kern w:val="0"/>
                <w:sz w:val="24"/>
              </w:rPr>
              <w:t>Description</w:t>
            </w:r>
            <w:r w:rsidRPr="00DE7F76">
              <w:rPr>
                <w:rFonts w:ascii="Segoe UI" w:hAnsi="Segoe UI" w:cs="Segoe UI"/>
                <w:color w:val="374151"/>
                <w:kern w:val="0"/>
                <w:sz w:val="24"/>
              </w:rPr>
              <w:t>）：词源的描述和来源信息。</w:t>
            </w:r>
          </w:p>
          <w:p w14:paraId="6F040505" w14:textId="77777777" w:rsidR="00DE7F76" w:rsidRPr="00DE7F76" w:rsidRDefault="00DE7F76" w:rsidP="00DE7F76">
            <w:pPr>
              <w:widowControl/>
              <w:numPr>
                <w:ilvl w:val="0"/>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lastRenderedPageBreak/>
              <w:t>故事（</w:t>
            </w:r>
            <w:r w:rsidRPr="00DE7F76">
              <w:rPr>
                <w:rFonts w:ascii="Segoe UI" w:hAnsi="Segoe UI" w:cs="Segoe UI"/>
                <w:color w:val="374151"/>
                <w:kern w:val="0"/>
                <w:sz w:val="24"/>
              </w:rPr>
              <w:t>Story</w:t>
            </w:r>
            <w:r w:rsidRPr="00DE7F76">
              <w:rPr>
                <w:rFonts w:ascii="Segoe UI" w:hAnsi="Segoe UI" w:cs="Segoe UI"/>
                <w:color w:val="374151"/>
                <w:kern w:val="0"/>
                <w:sz w:val="24"/>
              </w:rPr>
              <w:t>）：</w:t>
            </w:r>
          </w:p>
          <w:p w14:paraId="08417A8B"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故事</w:t>
            </w:r>
            <w:r w:rsidRPr="00DE7F76">
              <w:rPr>
                <w:rFonts w:ascii="Segoe UI" w:hAnsi="Segoe UI" w:cs="Segoe UI"/>
                <w:color w:val="374151"/>
                <w:kern w:val="0"/>
                <w:sz w:val="24"/>
              </w:rPr>
              <w:t>ID</w:t>
            </w:r>
            <w:r w:rsidRPr="00DE7F76">
              <w:rPr>
                <w:rFonts w:ascii="Segoe UI" w:hAnsi="Segoe UI" w:cs="Segoe UI"/>
                <w:color w:val="374151"/>
                <w:kern w:val="0"/>
                <w:sz w:val="24"/>
              </w:rPr>
              <w:t>（</w:t>
            </w:r>
            <w:r w:rsidRPr="00DE7F76">
              <w:rPr>
                <w:rFonts w:ascii="Segoe UI" w:hAnsi="Segoe UI" w:cs="Segoe UI"/>
                <w:color w:val="374151"/>
                <w:kern w:val="0"/>
                <w:sz w:val="24"/>
              </w:rPr>
              <w:t>StoryID</w:t>
            </w:r>
            <w:r w:rsidRPr="00DE7F76">
              <w:rPr>
                <w:rFonts w:ascii="Segoe UI" w:hAnsi="Segoe UI" w:cs="Segoe UI"/>
                <w:color w:val="374151"/>
                <w:kern w:val="0"/>
                <w:sz w:val="24"/>
              </w:rPr>
              <w:t>）：唯一标识故事的</w:t>
            </w:r>
            <w:r w:rsidRPr="00DE7F76">
              <w:rPr>
                <w:rFonts w:ascii="Segoe UI" w:hAnsi="Segoe UI" w:cs="Segoe UI"/>
                <w:color w:val="374151"/>
                <w:kern w:val="0"/>
                <w:sz w:val="24"/>
              </w:rPr>
              <w:t>ID</w:t>
            </w:r>
            <w:r w:rsidRPr="00DE7F76">
              <w:rPr>
                <w:rFonts w:ascii="Segoe UI" w:hAnsi="Segoe UI" w:cs="Segoe UI"/>
                <w:color w:val="374151"/>
                <w:kern w:val="0"/>
                <w:sz w:val="24"/>
              </w:rPr>
              <w:t>。</w:t>
            </w:r>
          </w:p>
          <w:p w14:paraId="5306E55C"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故事标题（</w:t>
            </w:r>
            <w:r w:rsidRPr="00DE7F76">
              <w:rPr>
                <w:rFonts w:ascii="Segoe UI" w:hAnsi="Segoe UI" w:cs="Segoe UI"/>
                <w:color w:val="374151"/>
                <w:kern w:val="0"/>
                <w:sz w:val="24"/>
              </w:rPr>
              <w:t>Title</w:t>
            </w:r>
            <w:r w:rsidRPr="00DE7F76">
              <w:rPr>
                <w:rFonts w:ascii="Segoe UI" w:hAnsi="Segoe UI" w:cs="Segoe UI"/>
                <w:color w:val="374151"/>
                <w:kern w:val="0"/>
                <w:sz w:val="24"/>
              </w:rPr>
              <w:t>）：故事的标题。</w:t>
            </w:r>
          </w:p>
          <w:p w14:paraId="4A99E379"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故事内容（</w:t>
            </w:r>
            <w:r w:rsidRPr="00DE7F76">
              <w:rPr>
                <w:rFonts w:ascii="Segoe UI" w:hAnsi="Segoe UI" w:cs="Segoe UI"/>
                <w:color w:val="374151"/>
                <w:kern w:val="0"/>
                <w:sz w:val="24"/>
              </w:rPr>
              <w:t>Content</w:t>
            </w:r>
            <w:r w:rsidRPr="00DE7F76">
              <w:rPr>
                <w:rFonts w:ascii="Segoe UI" w:hAnsi="Segoe UI" w:cs="Segoe UI"/>
                <w:color w:val="374151"/>
                <w:kern w:val="0"/>
                <w:sz w:val="24"/>
              </w:rPr>
              <w:t>）：故事的具体内容。</w:t>
            </w:r>
          </w:p>
          <w:p w14:paraId="0CB865C3" w14:textId="77777777" w:rsidR="00DE7F76" w:rsidRPr="00DE7F76" w:rsidRDefault="00DE7F76" w:rsidP="00DE7F76">
            <w:pPr>
              <w:widowControl/>
              <w:numPr>
                <w:ilvl w:val="0"/>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对话（</w:t>
            </w:r>
            <w:r w:rsidRPr="00DE7F76">
              <w:rPr>
                <w:rFonts w:ascii="Segoe UI" w:hAnsi="Segoe UI" w:cs="Segoe UI"/>
                <w:color w:val="374151"/>
                <w:kern w:val="0"/>
                <w:sz w:val="24"/>
              </w:rPr>
              <w:t>Dialogue</w:t>
            </w:r>
            <w:r w:rsidRPr="00DE7F76">
              <w:rPr>
                <w:rFonts w:ascii="Segoe UI" w:hAnsi="Segoe UI" w:cs="Segoe UI"/>
                <w:color w:val="374151"/>
                <w:kern w:val="0"/>
                <w:sz w:val="24"/>
              </w:rPr>
              <w:t>）：</w:t>
            </w:r>
          </w:p>
          <w:p w14:paraId="1924A449"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对话</w:t>
            </w:r>
            <w:r w:rsidRPr="00DE7F76">
              <w:rPr>
                <w:rFonts w:ascii="Segoe UI" w:hAnsi="Segoe UI" w:cs="Segoe UI"/>
                <w:color w:val="374151"/>
                <w:kern w:val="0"/>
                <w:sz w:val="24"/>
              </w:rPr>
              <w:t>ID</w:t>
            </w:r>
            <w:r w:rsidRPr="00DE7F76">
              <w:rPr>
                <w:rFonts w:ascii="Segoe UI" w:hAnsi="Segoe UI" w:cs="Segoe UI"/>
                <w:color w:val="374151"/>
                <w:kern w:val="0"/>
                <w:sz w:val="24"/>
              </w:rPr>
              <w:t>（</w:t>
            </w:r>
            <w:r w:rsidRPr="00DE7F76">
              <w:rPr>
                <w:rFonts w:ascii="Segoe UI" w:hAnsi="Segoe UI" w:cs="Segoe UI"/>
                <w:color w:val="374151"/>
                <w:kern w:val="0"/>
                <w:sz w:val="24"/>
              </w:rPr>
              <w:t>DialogueID</w:t>
            </w:r>
            <w:r w:rsidRPr="00DE7F76">
              <w:rPr>
                <w:rFonts w:ascii="Segoe UI" w:hAnsi="Segoe UI" w:cs="Segoe UI"/>
                <w:color w:val="374151"/>
                <w:kern w:val="0"/>
                <w:sz w:val="24"/>
              </w:rPr>
              <w:t>）：唯一标识对话的</w:t>
            </w:r>
            <w:r w:rsidRPr="00DE7F76">
              <w:rPr>
                <w:rFonts w:ascii="Segoe UI" w:hAnsi="Segoe UI" w:cs="Segoe UI"/>
                <w:color w:val="374151"/>
                <w:kern w:val="0"/>
                <w:sz w:val="24"/>
              </w:rPr>
              <w:t>ID</w:t>
            </w:r>
            <w:r w:rsidRPr="00DE7F76">
              <w:rPr>
                <w:rFonts w:ascii="Segoe UI" w:hAnsi="Segoe UI" w:cs="Segoe UI"/>
                <w:color w:val="374151"/>
                <w:kern w:val="0"/>
                <w:sz w:val="24"/>
              </w:rPr>
              <w:t>。</w:t>
            </w:r>
          </w:p>
          <w:p w14:paraId="2DBF5212"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对话内容（</w:t>
            </w:r>
            <w:r w:rsidRPr="00DE7F76">
              <w:rPr>
                <w:rFonts w:ascii="Segoe UI" w:hAnsi="Segoe UI" w:cs="Segoe UI"/>
                <w:color w:val="374151"/>
                <w:kern w:val="0"/>
                <w:sz w:val="24"/>
              </w:rPr>
              <w:t>Content</w:t>
            </w:r>
            <w:r w:rsidRPr="00DE7F76">
              <w:rPr>
                <w:rFonts w:ascii="Segoe UI" w:hAnsi="Segoe UI" w:cs="Segoe UI"/>
                <w:color w:val="374151"/>
                <w:kern w:val="0"/>
                <w:sz w:val="24"/>
              </w:rPr>
              <w:t>）：对话的具体内容。</w:t>
            </w:r>
          </w:p>
          <w:p w14:paraId="1FBC564E" w14:textId="77777777" w:rsidR="00DE7F76" w:rsidRPr="00DE7F76" w:rsidRDefault="00DE7F76" w:rsidP="00DE7F76">
            <w:pPr>
              <w:widowControl/>
              <w:numPr>
                <w:ilvl w:val="0"/>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发音练习（</w:t>
            </w:r>
            <w:r w:rsidRPr="00DE7F76">
              <w:rPr>
                <w:rFonts w:ascii="Segoe UI" w:hAnsi="Segoe UI" w:cs="Segoe UI"/>
                <w:color w:val="374151"/>
                <w:kern w:val="0"/>
                <w:sz w:val="24"/>
              </w:rPr>
              <w:t>PronunciationExercise</w:t>
            </w:r>
            <w:r w:rsidRPr="00DE7F76">
              <w:rPr>
                <w:rFonts w:ascii="Segoe UI" w:hAnsi="Segoe UI" w:cs="Segoe UI"/>
                <w:color w:val="374151"/>
                <w:kern w:val="0"/>
                <w:sz w:val="24"/>
              </w:rPr>
              <w:t>）：</w:t>
            </w:r>
          </w:p>
          <w:p w14:paraId="1747B90B"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练习</w:t>
            </w:r>
            <w:r w:rsidRPr="00DE7F76">
              <w:rPr>
                <w:rFonts w:ascii="Segoe UI" w:hAnsi="Segoe UI" w:cs="Segoe UI"/>
                <w:color w:val="374151"/>
                <w:kern w:val="0"/>
                <w:sz w:val="24"/>
              </w:rPr>
              <w:t>ID</w:t>
            </w:r>
            <w:r w:rsidRPr="00DE7F76">
              <w:rPr>
                <w:rFonts w:ascii="Segoe UI" w:hAnsi="Segoe UI" w:cs="Segoe UI"/>
                <w:color w:val="374151"/>
                <w:kern w:val="0"/>
                <w:sz w:val="24"/>
              </w:rPr>
              <w:t>（</w:t>
            </w:r>
            <w:r w:rsidRPr="00DE7F76">
              <w:rPr>
                <w:rFonts w:ascii="Segoe UI" w:hAnsi="Segoe UI" w:cs="Segoe UI"/>
                <w:color w:val="374151"/>
                <w:kern w:val="0"/>
                <w:sz w:val="24"/>
              </w:rPr>
              <w:t>ExerciseID</w:t>
            </w:r>
            <w:r w:rsidRPr="00DE7F76">
              <w:rPr>
                <w:rFonts w:ascii="Segoe UI" w:hAnsi="Segoe UI" w:cs="Segoe UI"/>
                <w:color w:val="374151"/>
                <w:kern w:val="0"/>
                <w:sz w:val="24"/>
              </w:rPr>
              <w:t>）：唯一标识练习的</w:t>
            </w:r>
            <w:r w:rsidRPr="00DE7F76">
              <w:rPr>
                <w:rFonts w:ascii="Segoe UI" w:hAnsi="Segoe UI" w:cs="Segoe UI"/>
                <w:color w:val="374151"/>
                <w:kern w:val="0"/>
                <w:sz w:val="24"/>
              </w:rPr>
              <w:t>ID</w:t>
            </w:r>
            <w:r w:rsidRPr="00DE7F76">
              <w:rPr>
                <w:rFonts w:ascii="Segoe UI" w:hAnsi="Segoe UI" w:cs="Segoe UI"/>
                <w:color w:val="374151"/>
                <w:kern w:val="0"/>
                <w:sz w:val="24"/>
              </w:rPr>
              <w:t>。</w:t>
            </w:r>
          </w:p>
          <w:p w14:paraId="35929225" w14:textId="77777777"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练习内容（</w:t>
            </w:r>
            <w:r w:rsidRPr="00DE7F76">
              <w:rPr>
                <w:rFonts w:ascii="Segoe UI" w:hAnsi="Segoe UI" w:cs="Segoe UI"/>
                <w:color w:val="374151"/>
                <w:kern w:val="0"/>
                <w:sz w:val="24"/>
              </w:rPr>
              <w:t>Content</w:t>
            </w:r>
            <w:r w:rsidRPr="00DE7F76">
              <w:rPr>
                <w:rFonts w:ascii="Segoe UI" w:hAnsi="Segoe UI" w:cs="Segoe UI"/>
                <w:color w:val="374151"/>
                <w:kern w:val="0"/>
                <w:sz w:val="24"/>
              </w:rPr>
              <w:t>）：发音练习的具体内容。</w:t>
            </w:r>
          </w:p>
          <w:p w14:paraId="04894D39" w14:textId="57F8E21F" w:rsidR="00DE7F76" w:rsidRPr="00DE7F76" w:rsidRDefault="00DE7F76" w:rsidP="00DE7F76">
            <w:pPr>
              <w:widowControl/>
              <w:numPr>
                <w:ilvl w:val="1"/>
                <w:numId w:val="3"/>
              </w:numPr>
              <w:pBdr>
                <w:top w:val="single" w:sz="2" w:space="0" w:color="D9D9E3"/>
                <w:left w:val="single" w:sz="2" w:space="5" w:color="D9D9E3"/>
                <w:bottom w:val="single" w:sz="2" w:space="0" w:color="D9D9E3"/>
                <w:right w:val="single" w:sz="2" w:space="0" w:color="D9D9E3"/>
              </w:pBdr>
              <w:shd w:val="clear" w:color="auto" w:fill="F7F7F8"/>
              <w:jc w:val="left"/>
              <w:rPr>
                <w:rFonts w:ascii="Segoe UI" w:hAnsi="Segoe UI" w:cs="Segoe UI"/>
                <w:color w:val="374151"/>
                <w:kern w:val="0"/>
                <w:sz w:val="24"/>
              </w:rPr>
            </w:pPr>
            <w:r w:rsidRPr="00DE7F76">
              <w:rPr>
                <w:rFonts w:ascii="Segoe UI" w:hAnsi="Segoe UI" w:cs="Segoe UI"/>
                <w:color w:val="374151"/>
                <w:kern w:val="0"/>
                <w:sz w:val="24"/>
              </w:rPr>
              <w:t>练习结果（</w:t>
            </w:r>
            <w:r w:rsidRPr="00DE7F76">
              <w:rPr>
                <w:rFonts w:ascii="Segoe UI" w:hAnsi="Segoe UI" w:cs="Segoe UI"/>
                <w:color w:val="374151"/>
                <w:kern w:val="0"/>
                <w:sz w:val="24"/>
              </w:rPr>
              <w:t>Result</w:t>
            </w:r>
            <w:r w:rsidRPr="00DE7F76">
              <w:rPr>
                <w:rFonts w:ascii="Segoe UI" w:hAnsi="Segoe UI" w:cs="Segoe UI"/>
                <w:color w:val="374151"/>
                <w:kern w:val="0"/>
                <w:sz w:val="24"/>
              </w:rPr>
              <w:t>）：发音练习的结果。</w:t>
            </w:r>
          </w:p>
          <w:p w14:paraId="472D0C7D" w14:textId="497CBCEC" w:rsidR="00615555" w:rsidRPr="00DE7F76" w:rsidRDefault="00000000" w:rsidP="00DE7F76">
            <w:pPr>
              <w:pStyle w:val="a3"/>
              <w:numPr>
                <w:ilvl w:val="0"/>
                <w:numId w:val="1"/>
              </w:numPr>
              <w:ind w:firstLineChars="0"/>
              <w:rPr>
                <w:sz w:val="24"/>
              </w:rPr>
            </w:pPr>
            <w:r w:rsidRPr="00DE7F76">
              <w:rPr>
                <w:rFonts w:hint="eastAsia"/>
                <w:sz w:val="24"/>
              </w:rPr>
              <w:t>模块结构图（</w:t>
            </w:r>
            <w:r w:rsidRPr="00DE7F76">
              <w:rPr>
                <w:rFonts w:hint="eastAsia"/>
                <w:sz w:val="24"/>
              </w:rPr>
              <w:t>H</w:t>
            </w:r>
            <w:r w:rsidRPr="00DE7F76">
              <w:rPr>
                <w:sz w:val="24"/>
              </w:rPr>
              <w:t>IPO</w:t>
            </w:r>
            <w:r w:rsidRPr="00DE7F76">
              <w:rPr>
                <w:rFonts w:hint="eastAsia"/>
                <w:sz w:val="24"/>
              </w:rPr>
              <w:t>图或其他图均可，要有文字分析，各模块之间如何协调和调用）</w:t>
            </w:r>
          </w:p>
          <w:p w14:paraId="36A0371B" w14:textId="77777777" w:rsidR="00EC7BF4" w:rsidRPr="00EC7BF4" w:rsidRDefault="00EC7BF4" w:rsidP="00EC7BF4">
            <w:pPr>
              <w:pStyle w:val="a3"/>
              <w:ind w:left="360" w:firstLine="480"/>
              <w:rPr>
                <w:sz w:val="24"/>
              </w:rPr>
            </w:pPr>
            <w:r w:rsidRPr="00EC7BF4">
              <w:rPr>
                <w:rFonts w:hint="eastAsia"/>
                <w:sz w:val="24"/>
              </w:rPr>
              <w:t>分析和说明：</w:t>
            </w:r>
          </w:p>
          <w:p w14:paraId="3B6ECE84" w14:textId="77777777" w:rsidR="00EC7BF4" w:rsidRPr="00EC7BF4" w:rsidRDefault="00EC7BF4" w:rsidP="00EC7BF4">
            <w:pPr>
              <w:pStyle w:val="a3"/>
              <w:ind w:left="360" w:firstLine="480"/>
              <w:rPr>
                <w:sz w:val="24"/>
              </w:rPr>
            </w:pPr>
          </w:p>
          <w:p w14:paraId="24F57146" w14:textId="77777777" w:rsidR="00EC7BF4" w:rsidRPr="00EC7BF4" w:rsidRDefault="00EC7BF4" w:rsidP="00EC7BF4">
            <w:pPr>
              <w:pStyle w:val="a3"/>
              <w:ind w:left="360" w:firstLine="480"/>
              <w:rPr>
                <w:sz w:val="24"/>
              </w:rPr>
            </w:pPr>
            <w:r w:rsidRPr="00EC7BF4">
              <w:rPr>
                <w:rFonts w:hint="eastAsia"/>
                <w:sz w:val="24"/>
              </w:rPr>
              <w:t>用户界面模块是整个系统的外部接口，用户通过界面与系统进行交互。</w:t>
            </w:r>
          </w:p>
          <w:p w14:paraId="770763AB" w14:textId="77777777" w:rsidR="00EC7BF4" w:rsidRPr="00EC7BF4" w:rsidRDefault="00EC7BF4" w:rsidP="00EC7BF4">
            <w:pPr>
              <w:pStyle w:val="a3"/>
              <w:ind w:left="360" w:firstLine="480"/>
              <w:rPr>
                <w:sz w:val="24"/>
              </w:rPr>
            </w:pPr>
            <w:r w:rsidRPr="00EC7BF4">
              <w:rPr>
                <w:rFonts w:hint="eastAsia"/>
                <w:sz w:val="24"/>
              </w:rPr>
              <w:t>用户界面模块协调调用其他模块，根据用户的操作和选择，调用相应的模块来处理用户的请求。</w:t>
            </w:r>
          </w:p>
          <w:p w14:paraId="71877DC5" w14:textId="77777777" w:rsidR="00EC7BF4" w:rsidRPr="00EC7BF4" w:rsidRDefault="00EC7BF4" w:rsidP="00EC7BF4">
            <w:pPr>
              <w:pStyle w:val="a3"/>
              <w:ind w:left="360" w:firstLine="480"/>
              <w:rPr>
                <w:sz w:val="24"/>
              </w:rPr>
            </w:pPr>
            <w:r w:rsidRPr="00EC7BF4">
              <w:rPr>
                <w:rFonts w:hint="eastAsia"/>
                <w:sz w:val="24"/>
              </w:rPr>
              <w:t>用户界面模块与各功能模块之间进行输入和输出数据的传递，将用户的请求传递给对应的功能模块进行处理，并将结果返回给用户界面模块。</w:t>
            </w:r>
          </w:p>
          <w:p w14:paraId="75F0E912" w14:textId="77777777" w:rsidR="00EC7BF4" w:rsidRPr="00EC7BF4" w:rsidRDefault="00EC7BF4" w:rsidP="00EC7BF4">
            <w:pPr>
              <w:pStyle w:val="a3"/>
              <w:ind w:left="360" w:firstLine="480"/>
              <w:rPr>
                <w:sz w:val="24"/>
              </w:rPr>
            </w:pPr>
            <w:r w:rsidRPr="00EC7BF4">
              <w:rPr>
                <w:rFonts w:hint="eastAsia"/>
                <w:sz w:val="24"/>
              </w:rPr>
              <w:t>用户管理模块处理用户的登录验证、注册信息等，与数据库模块进行交互来读取和更新用户信息。</w:t>
            </w:r>
          </w:p>
          <w:p w14:paraId="362A5725" w14:textId="77777777" w:rsidR="00EC7BF4" w:rsidRPr="00EC7BF4" w:rsidRDefault="00EC7BF4" w:rsidP="00EC7BF4">
            <w:pPr>
              <w:pStyle w:val="a3"/>
              <w:ind w:left="360" w:firstLine="480"/>
              <w:rPr>
                <w:sz w:val="24"/>
              </w:rPr>
            </w:pPr>
            <w:r w:rsidRPr="00EC7BF4">
              <w:rPr>
                <w:rFonts w:hint="eastAsia"/>
                <w:sz w:val="24"/>
              </w:rPr>
              <w:t>词汇查询模块、词源查询模块、故事编写模块、对话练习模块和发音练习模块是具体的功能模块，根据用户的需求和操作进行相应的处理，并通过数据库模块获取和存储数据。</w:t>
            </w:r>
          </w:p>
          <w:p w14:paraId="115DE6CF" w14:textId="77777777" w:rsidR="00EC7BF4" w:rsidRPr="00EC7BF4" w:rsidRDefault="00EC7BF4" w:rsidP="00EC7BF4">
            <w:pPr>
              <w:pStyle w:val="a3"/>
              <w:ind w:left="360" w:firstLine="480"/>
              <w:rPr>
                <w:sz w:val="24"/>
              </w:rPr>
            </w:pPr>
            <w:r w:rsidRPr="00EC7BF4">
              <w:rPr>
                <w:rFonts w:hint="eastAsia"/>
                <w:sz w:val="24"/>
              </w:rPr>
              <w:t>数据库模块用于存储系统所需的数据，包括用户信息、单词数据、故事内容等。各功能模块可以根据需要从数据库中获取数据，或将处理结果存储到数据库中。</w:t>
            </w:r>
          </w:p>
          <w:p w14:paraId="615D0B06" w14:textId="5A6C47CC" w:rsidR="00DE7F76" w:rsidRDefault="00EC7BF4" w:rsidP="00EC7BF4">
            <w:pPr>
              <w:pStyle w:val="a3"/>
              <w:ind w:left="360" w:firstLineChars="0" w:firstLine="0"/>
              <w:rPr>
                <w:sz w:val="24"/>
              </w:rPr>
            </w:pPr>
            <w:r w:rsidRPr="00EC7BF4">
              <w:rPr>
                <w:rFonts w:hint="eastAsia"/>
                <w:sz w:val="24"/>
              </w:rPr>
              <w:t>在该</w:t>
            </w:r>
            <w:r w:rsidRPr="00EC7BF4">
              <w:rPr>
                <w:rFonts w:hint="eastAsia"/>
                <w:sz w:val="24"/>
              </w:rPr>
              <w:t>HIPO</w:t>
            </w:r>
            <w:r w:rsidRPr="00EC7BF4">
              <w:rPr>
                <w:rFonts w:hint="eastAsia"/>
                <w:sz w:val="24"/>
              </w:rPr>
              <w:t>图中，各模块之间通过调用关系协同工作，用户界面模块作为调度者，根据用户的需求调用对应的功能模块进行处理，并将结果返回给用户界面展示。用户管理模块负责处理用户身份验证</w:t>
            </w:r>
            <w:r w:rsidRPr="00EC7BF4">
              <w:rPr>
                <w:rFonts w:hint="eastAsia"/>
                <w:sz w:val="24"/>
              </w:rPr>
              <w:lastRenderedPageBreak/>
              <w:t>和信息管理，与数据库模块交互获取和更新用户数据。功能模块之间可以通过数据库模块实现数据共享和交换。</w:t>
            </w:r>
          </w:p>
          <w:p w14:paraId="5738F811" w14:textId="6F80ADE6" w:rsidR="00EC7BF4" w:rsidRPr="00DE7F76" w:rsidRDefault="00F2723F" w:rsidP="00EC7BF4">
            <w:pPr>
              <w:pStyle w:val="a3"/>
              <w:ind w:left="360" w:firstLineChars="0" w:firstLine="0"/>
              <w:rPr>
                <w:sz w:val="24"/>
              </w:rPr>
            </w:pPr>
            <w:r w:rsidRPr="00F2723F">
              <w:rPr>
                <w:noProof/>
                <w:sz w:val="24"/>
              </w:rPr>
              <w:drawing>
                <wp:inline distT="0" distB="0" distL="0" distR="0" wp14:anchorId="369C3DCD" wp14:editId="5AAE2421">
                  <wp:extent cx="4457700" cy="3855720"/>
                  <wp:effectExtent l="0" t="0" r="0" b="0"/>
                  <wp:docPr id="1834288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88741" name=""/>
                          <pic:cNvPicPr/>
                        </pic:nvPicPr>
                        <pic:blipFill>
                          <a:blip r:embed="rId10"/>
                          <a:stretch>
                            <a:fillRect/>
                          </a:stretch>
                        </pic:blipFill>
                        <pic:spPr>
                          <a:xfrm>
                            <a:off x="0" y="0"/>
                            <a:ext cx="4457700" cy="3855720"/>
                          </a:xfrm>
                          <a:prstGeom prst="rect">
                            <a:avLst/>
                          </a:prstGeom>
                        </pic:spPr>
                      </pic:pic>
                    </a:graphicData>
                  </a:graphic>
                </wp:inline>
              </w:drawing>
            </w:r>
          </w:p>
          <w:p w14:paraId="775E5990" w14:textId="51605A0B" w:rsidR="00615555" w:rsidRPr="00165CF8" w:rsidRDefault="00000000" w:rsidP="00165CF8">
            <w:pPr>
              <w:pStyle w:val="a3"/>
              <w:numPr>
                <w:ilvl w:val="0"/>
                <w:numId w:val="1"/>
              </w:numPr>
              <w:ind w:firstLineChars="0"/>
              <w:rPr>
                <w:sz w:val="24"/>
              </w:rPr>
            </w:pPr>
            <w:r w:rsidRPr="00165CF8">
              <w:rPr>
                <w:rFonts w:hint="eastAsia"/>
                <w:sz w:val="24"/>
              </w:rPr>
              <w:t>数据库总体设计（根据数据字典设计数据库表，写出每个表的表头）</w:t>
            </w:r>
          </w:p>
          <w:p w14:paraId="37DDC1CB" w14:textId="125341A5" w:rsidR="00165CF8" w:rsidRDefault="00165CF8" w:rsidP="00165CF8">
            <w:pPr>
              <w:rPr>
                <w:sz w:val="24"/>
              </w:rPr>
            </w:pPr>
            <w:r>
              <w:rPr>
                <w:rFonts w:hint="eastAsia"/>
                <w:sz w:val="24"/>
              </w:rPr>
              <w:t>E-R</w:t>
            </w:r>
            <w:r>
              <w:rPr>
                <w:rFonts w:hint="eastAsia"/>
                <w:sz w:val="24"/>
              </w:rPr>
              <w:t>图：</w:t>
            </w:r>
          </w:p>
          <w:p w14:paraId="61EA9DC3" w14:textId="3BCB5223" w:rsidR="00165CF8" w:rsidRPr="00165CF8" w:rsidRDefault="00165CF8" w:rsidP="00165CF8">
            <w:pPr>
              <w:rPr>
                <w:sz w:val="24"/>
              </w:rPr>
            </w:pPr>
            <w:r w:rsidRPr="00165CF8">
              <w:rPr>
                <w:noProof/>
                <w:sz w:val="24"/>
              </w:rPr>
              <w:drawing>
                <wp:inline distT="0" distB="0" distL="0" distR="0" wp14:anchorId="021ACD94" wp14:editId="019D2931">
                  <wp:extent cx="4646877" cy="3886200"/>
                  <wp:effectExtent l="0" t="0" r="1905" b="0"/>
                  <wp:docPr id="1967370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0587" name=""/>
                          <pic:cNvPicPr/>
                        </pic:nvPicPr>
                        <pic:blipFill>
                          <a:blip r:embed="rId11"/>
                          <a:stretch>
                            <a:fillRect/>
                          </a:stretch>
                        </pic:blipFill>
                        <pic:spPr>
                          <a:xfrm>
                            <a:off x="0" y="0"/>
                            <a:ext cx="4673658" cy="3908597"/>
                          </a:xfrm>
                          <a:prstGeom prst="rect">
                            <a:avLst/>
                          </a:prstGeom>
                        </pic:spPr>
                      </pic:pic>
                    </a:graphicData>
                  </a:graphic>
                </wp:inline>
              </w:drawing>
            </w:r>
          </w:p>
          <w:p w14:paraId="12C52A68" w14:textId="77777777" w:rsidR="00F2723F" w:rsidRPr="00F2723F" w:rsidRDefault="008206E9" w:rsidP="00F2723F">
            <w:pPr>
              <w:numPr>
                <w:ilvl w:val="0"/>
                <w:numId w:val="4"/>
              </w:numPr>
            </w:pPr>
            <w:r>
              <w:rPr>
                <w:rFonts w:hint="eastAsia"/>
                <w:sz w:val="24"/>
              </w:rPr>
              <w:lastRenderedPageBreak/>
              <w:t xml:space="preserve"> </w:t>
            </w:r>
            <w:r>
              <w:rPr>
                <w:sz w:val="24"/>
              </w:rPr>
              <w:t xml:space="preserve"> </w:t>
            </w:r>
            <w:r w:rsidR="00F2723F" w:rsidRPr="00F2723F">
              <w:t>User</w:t>
            </w:r>
            <w:r w:rsidR="00F2723F" w:rsidRPr="00F2723F">
              <w:t>表：</w:t>
            </w:r>
          </w:p>
          <w:p w14:paraId="30F8A256" w14:textId="77777777" w:rsidR="00F2723F" w:rsidRPr="00F2723F" w:rsidRDefault="00F2723F" w:rsidP="00F2723F">
            <w:pPr>
              <w:numPr>
                <w:ilvl w:val="1"/>
                <w:numId w:val="4"/>
              </w:numPr>
              <w:rPr>
                <w:sz w:val="24"/>
              </w:rPr>
            </w:pPr>
            <w:r w:rsidRPr="00F2723F">
              <w:rPr>
                <w:sz w:val="24"/>
              </w:rPr>
              <w:t>用户</w:t>
            </w:r>
            <w:r w:rsidRPr="00F2723F">
              <w:rPr>
                <w:sz w:val="24"/>
              </w:rPr>
              <w:t>ID</w:t>
            </w:r>
          </w:p>
          <w:p w14:paraId="4D788CD1" w14:textId="77777777" w:rsidR="00F2723F" w:rsidRPr="00F2723F" w:rsidRDefault="00F2723F" w:rsidP="00F2723F">
            <w:pPr>
              <w:numPr>
                <w:ilvl w:val="1"/>
                <w:numId w:val="4"/>
              </w:numPr>
              <w:rPr>
                <w:sz w:val="24"/>
              </w:rPr>
            </w:pPr>
            <w:r w:rsidRPr="00F2723F">
              <w:rPr>
                <w:sz w:val="24"/>
              </w:rPr>
              <w:t>用户名</w:t>
            </w:r>
          </w:p>
          <w:p w14:paraId="24BF0405" w14:textId="77777777" w:rsidR="00F2723F" w:rsidRPr="00F2723F" w:rsidRDefault="00F2723F" w:rsidP="00F2723F">
            <w:pPr>
              <w:numPr>
                <w:ilvl w:val="1"/>
                <w:numId w:val="4"/>
              </w:numPr>
              <w:rPr>
                <w:sz w:val="24"/>
              </w:rPr>
            </w:pPr>
            <w:r w:rsidRPr="00F2723F">
              <w:rPr>
                <w:sz w:val="24"/>
              </w:rPr>
              <w:t>密码</w:t>
            </w:r>
          </w:p>
          <w:p w14:paraId="4F0A0257" w14:textId="77777777" w:rsidR="00F2723F" w:rsidRPr="00F2723F" w:rsidRDefault="00F2723F" w:rsidP="00F2723F">
            <w:pPr>
              <w:numPr>
                <w:ilvl w:val="1"/>
                <w:numId w:val="4"/>
              </w:numPr>
              <w:rPr>
                <w:sz w:val="24"/>
              </w:rPr>
            </w:pPr>
            <w:r w:rsidRPr="00F2723F">
              <w:rPr>
                <w:sz w:val="24"/>
              </w:rPr>
              <w:t>邮箱</w:t>
            </w:r>
          </w:p>
          <w:p w14:paraId="4E08AB3B" w14:textId="77777777" w:rsidR="00F2723F" w:rsidRPr="00F2723F" w:rsidRDefault="00F2723F" w:rsidP="00F2723F">
            <w:pPr>
              <w:numPr>
                <w:ilvl w:val="1"/>
                <w:numId w:val="4"/>
              </w:numPr>
              <w:rPr>
                <w:sz w:val="24"/>
              </w:rPr>
            </w:pPr>
            <w:r w:rsidRPr="00F2723F">
              <w:rPr>
                <w:sz w:val="24"/>
              </w:rPr>
              <w:t>注册日期</w:t>
            </w:r>
          </w:p>
          <w:p w14:paraId="3D9DD84A" w14:textId="77777777" w:rsidR="00F2723F" w:rsidRPr="00F2723F" w:rsidRDefault="00F2723F" w:rsidP="00F2723F">
            <w:pPr>
              <w:numPr>
                <w:ilvl w:val="0"/>
                <w:numId w:val="4"/>
              </w:numPr>
              <w:rPr>
                <w:sz w:val="24"/>
              </w:rPr>
            </w:pPr>
            <w:r w:rsidRPr="00F2723F">
              <w:rPr>
                <w:sz w:val="24"/>
              </w:rPr>
              <w:t>Vocabulary</w:t>
            </w:r>
            <w:r w:rsidRPr="00F2723F">
              <w:rPr>
                <w:sz w:val="24"/>
              </w:rPr>
              <w:t>表：</w:t>
            </w:r>
          </w:p>
          <w:p w14:paraId="6B7F7143" w14:textId="77777777" w:rsidR="00F2723F" w:rsidRPr="00F2723F" w:rsidRDefault="00F2723F" w:rsidP="00F2723F">
            <w:pPr>
              <w:numPr>
                <w:ilvl w:val="1"/>
                <w:numId w:val="4"/>
              </w:numPr>
              <w:rPr>
                <w:sz w:val="24"/>
              </w:rPr>
            </w:pPr>
            <w:r w:rsidRPr="00F2723F">
              <w:rPr>
                <w:sz w:val="24"/>
              </w:rPr>
              <w:t>单词</w:t>
            </w:r>
            <w:r w:rsidRPr="00F2723F">
              <w:rPr>
                <w:sz w:val="24"/>
              </w:rPr>
              <w:t>ID</w:t>
            </w:r>
          </w:p>
          <w:p w14:paraId="13290424" w14:textId="77777777" w:rsidR="00F2723F" w:rsidRPr="00F2723F" w:rsidRDefault="00F2723F" w:rsidP="00F2723F">
            <w:pPr>
              <w:numPr>
                <w:ilvl w:val="1"/>
                <w:numId w:val="4"/>
              </w:numPr>
              <w:rPr>
                <w:sz w:val="24"/>
              </w:rPr>
            </w:pPr>
            <w:r w:rsidRPr="00F2723F">
              <w:rPr>
                <w:sz w:val="24"/>
              </w:rPr>
              <w:t>单词</w:t>
            </w:r>
          </w:p>
          <w:p w14:paraId="279082AA" w14:textId="77777777" w:rsidR="00F2723F" w:rsidRPr="00F2723F" w:rsidRDefault="00F2723F" w:rsidP="00F2723F">
            <w:pPr>
              <w:numPr>
                <w:ilvl w:val="1"/>
                <w:numId w:val="4"/>
              </w:numPr>
              <w:rPr>
                <w:sz w:val="24"/>
              </w:rPr>
            </w:pPr>
            <w:r w:rsidRPr="00F2723F">
              <w:rPr>
                <w:sz w:val="24"/>
              </w:rPr>
              <w:t>释义</w:t>
            </w:r>
          </w:p>
          <w:p w14:paraId="6DF18654" w14:textId="77777777" w:rsidR="00F2723F" w:rsidRPr="00F2723F" w:rsidRDefault="00F2723F" w:rsidP="00F2723F">
            <w:pPr>
              <w:numPr>
                <w:ilvl w:val="1"/>
                <w:numId w:val="4"/>
              </w:numPr>
              <w:rPr>
                <w:sz w:val="24"/>
              </w:rPr>
            </w:pPr>
            <w:r w:rsidRPr="00F2723F">
              <w:rPr>
                <w:sz w:val="24"/>
              </w:rPr>
              <w:t>词性</w:t>
            </w:r>
          </w:p>
          <w:p w14:paraId="65BB24CC" w14:textId="77777777" w:rsidR="00F2723F" w:rsidRPr="00F2723F" w:rsidRDefault="00F2723F" w:rsidP="00F2723F">
            <w:pPr>
              <w:numPr>
                <w:ilvl w:val="1"/>
                <w:numId w:val="4"/>
              </w:numPr>
              <w:rPr>
                <w:sz w:val="24"/>
              </w:rPr>
            </w:pPr>
            <w:r w:rsidRPr="00F2723F">
              <w:rPr>
                <w:sz w:val="24"/>
              </w:rPr>
              <w:t>示例</w:t>
            </w:r>
          </w:p>
          <w:p w14:paraId="577F8FAF" w14:textId="77777777" w:rsidR="00F2723F" w:rsidRPr="00F2723F" w:rsidRDefault="00F2723F" w:rsidP="00F2723F">
            <w:pPr>
              <w:numPr>
                <w:ilvl w:val="1"/>
                <w:numId w:val="4"/>
              </w:numPr>
              <w:rPr>
                <w:sz w:val="24"/>
              </w:rPr>
            </w:pPr>
            <w:r w:rsidRPr="00F2723F">
              <w:rPr>
                <w:sz w:val="24"/>
              </w:rPr>
              <w:t>创建日期</w:t>
            </w:r>
          </w:p>
          <w:p w14:paraId="53B803CA" w14:textId="77777777" w:rsidR="00F2723F" w:rsidRPr="00F2723F" w:rsidRDefault="00F2723F" w:rsidP="00F2723F">
            <w:pPr>
              <w:numPr>
                <w:ilvl w:val="0"/>
                <w:numId w:val="4"/>
              </w:numPr>
              <w:rPr>
                <w:sz w:val="24"/>
              </w:rPr>
            </w:pPr>
            <w:r w:rsidRPr="00F2723F">
              <w:rPr>
                <w:sz w:val="24"/>
              </w:rPr>
              <w:t>Etymology</w:t>
            </w:r>
            <w:r w:rsidRPr="00F2723F">
              <w:rPr>
                <w:sz w:val="24"/>
              </w:rPr>
              <w:t>表：</w:t>
            </w:r>
          </w:p>
          <w:p w14:paraId="557646B4" w14:textId="77777777" w:rsidR="00F2723F" w:rsidRPr="00F2723F" w:rsidRDefault="00F2723F" w:rsidP="00F2723F">
            <w:pPr>
              <w:numPr>
                <w:ilvl w:val="1"/>
                <w:numId w:val="4"/>
              </w:numPr>
              <w:rPr>
                <w:sz w:val="24"/>
              </w:rPr>
            </w:pPr>
            <w:r w:rsidRPr="00F2723F">
              <w:rPr>
                <w:sz w:val="24"/>
              </w:rPr>
              <w:t>词源</w:t>
            </w:r>
            <w:r w:rsidRPr="00F2723F">
              <w:rPr>
                <w:sz w:val="24"/>
              </w:rPr>
              <w:t>ID</w:t>
            </w:r>
          </w:p>
          <w:p w14:paraId="35835DEE" w14:textId="77777777" w:rsidR="00F2723F" w:rsidRPr="00F2723F" w:rsidRDefault="00F2723F" w:rsidP="00F2723F">
            <w:pPr>
              <w:numPr>
                <w:ilvl w:val="1"/>
                <w:numId w:val="4"/>
              </w:numPr>
              <w:rPr>
                <w:sz w:val="24"/>
              </w:rPr>
            </w:pPr>
            <w:r w:rsidRPr="00F2723F">
              <w:rPr>
                <w:sz w:val="24"/>
              </w:rPr>
              <w:t>单词</w:t>
            </w:r>
            <w:r w:rsidRPr="00F2723F">
              <w:rPr>
                <w:sz w:val="24"/>
              </w:rPr>
              <w:t>ID</w:t>
            </w:r>
          </w:p>
          <w:p w14:paraId="0BB73494" w14:textId="77777777" w:rsidR="00F2723F" w:rsidRPr="00F2723F" w:rsidRDefault="00F2723F" w:rsidP="00F2723F">
            <w:pPr>
              <w:numPr>
                <w:ilvl w:val="1"/>
                <w:numId w:val="4"/>
              </w:numPr>
              <w:rPr>
                <w:sz w:val="24"/>
              </w:rPr>
            </w:pPr>
            <w:r w:rsidRPr="00F2723F">
              <w:rPr>
                <w:sz w:val="24"/>
              </w:rPr>
              <w:t>词源信息</w:t>
            </w:r>
          </w:p>
          <w:p w14:paraId="0E68BF53" w14:textId="77777777" w:rsidR="00F2723F" w:rsidRPr="00F2723F" w:rsidRDefault="00F2723F" w:rsidP="00F2723F">
            <w:pPr>
              <w:numPr>
                <w:ilvl w:val="1"/>
                <w:numId w:val="4"/>
              </w:numPr>
              <w:rPr>
                <w:sz w:val="24"/>
              </w:rPr>
            </w:pPr>
            <w:r w:rsidRPr="00F2723F">
              <w:rPr>
                <w:sz w:val="24"/>
              </w:rPr>
              <w:t>创建日期</w:t>
            </w:r>
          </w:p>
          <w:p w14:paraId="63809769" w14:textId="77777777" w:rsidR="00F2723F" w:rsidRPr="00F2723F" w:rsidRDefault="00F2723F" w:rsidP="00F2723F">
            <w:pPr>
              <w:numPr>
                <w:ilvl w:val="0"/>
                <w:numId w:val="4"/>
              </w:numPr>
              <w:rPr>
                <w:sz w:val="24"/>
              </w:rPr>
            </w:pPr>
            <w:r w:rsidRPr="00F2723F">
              <w:rPr>
                <w:sz w:val="24"/>
              </w:rPr>
              <w:t>Story</w:t>
            </w:r>
            <w:r w:rsidRPr="00F2723F">
              <w:rPr>
                <w:sz w:val="24"/>
              </w:rPr>
              <w:t>表：</w:t>
            </w:r>
          </w:p>
          <w:p w14:paraId="573D8331" w14:textId="77777777" w:rsidR="00F2723F" w:rsidRPr="00F2723F" w:rsidRDefault="00F2723F" w:rsidP="00F2723F">
            <w:pPr>
              <w:numPr>
                <w:ilvl w:val="1"/>
                <w:numId w:val="4"/>
              </w:numPr>
              <w:rPr>
                <w:sz w:val="24"/>
              </w:rPr>
            </w:pPr>
            <w:r w:rsidRPr="00F2723F">
              <w:rPr>
                <w:sz w:val="24"/>
              </w:rPr>
              <w:t>故事</w:t>
            </w:r>
            <w:r w:rsidRPr="00F2723F">
              <w:rPr>
                <w:sz w:val="24"/>
              </w:rPr>
              <w:t>ID</w:t>
            </w:r>
          </w:p>
          <w:p w14:paraId="6DDEC5CA" w14:textId="77777777" w:rsidR="00F2723F" w:rsidRPr="00F2723F" w:rsidRDefault="00F2723F" w:rsidP="00F2723F">
            <w:pPr>
              <w:numPr>
                <w:ilvl w:val="1"/>
                <w:numId w:val="4"/>
              </w:numPr>
              <w:rPr>
                <w:sz w:val="24"/>
              </w:rPr>
            </w:pPr>
            <w:r w:rsidRPr="00F2723F">
              <w:rPr>
                <w:sz w:val="24"/>
              </w:rPr>
              <w:t>标题</w:t>
            </w:r>
          </w:p>
          <w:p w14:paraId="1656D22B" w14:textId="77777777" w:rsidR="00F2723F" w:rsidRPr="00F2723F" w:rsidRDefault="00F2723F" w:rsidP="00F2723F">
            <w:pPr>
              <w:numPr>
                <w:ilvl w:val="1"/>
                <w:numId w:val="4"/>
              </w:numPr>
              <w:rPr>
                <w:sz w:val="24"/>
              </w:rPr>
            </w:pPr>
            <w:r w:rsidRPr="00F2723F">
              <w:rPr>
                <w:sz w:val="24"/>
              </w:rPr>
              <w:t>内容</w:t>
            </w:r>
          </w:p>
          <w:p w14:paraId="1BC971CC" w14:textId="77777777" w:rsidR="00F2723F" w:rsidRPr="00F2723F" w:rsidRDefault="00F2723F" w:rsidP="00F2723F">
            <w:pPr>
              <w:numPr>
                <w:ilvl w:val="1"/>
                <w:numId w:val="4"/>
              </w:numPr>
              <w:rPr>
                <w:sz w:val="24"/>
              </w:rPr>
            </w:pPr>
            <w:r w:rsidRPr="00F2723F">
              <w:rPr>
                <w:sz w:val="24"/>
              </w:rPr>
              <w:t>创建日期</w:t>
            </w:r>
          </w:p>
          <w:p w14:paraId="1A1F5F1A" w14:textId="77777777" w:rsidR="00F2723F" w:rsidRPr="00F2723F" w:rsidRDefault="00F2723F" w:rsidP="00F2723F">
            <w:pPr>
              <w:numPr>
                <w:ilvl w:val="0"/>
                <w:numId w:val="4"/>
              </w:numPr>
              <w:rPr>
                <w:sz w:val="24"/>
              </w:rPr>
            </w:pPr>
            <w:r w:rsidRPr="00F2723F">
              <w:rPr>
                <w:sz w:val="24"/>
              </w:rPr>
              <w:t>Dialogue</w:t>
            </w:r>
            <w:r w:rsidRPr="00F2723F">
              <w:rPr>
                <w:sz w:val="24"/>
              </w:rPr>
              <w:t>表：</w:t>
            </w:r>
          </w:p>
          <w:p w14:paraId="40902091" w14:textId="77777777" w:rsidR="00F2723F" w:rsidRPr="00F2723F" w:rsidRDefault="00F2723F" w:rsidP="00F2723F">
            <w:pPr>
              <w:numPr>
                <w:ilvl w:val="1"/>
                <w:numId w:val="4"/>
              </w:numPr>
              <w:rPr>
                <w:sz w:val="24"/>
              </w:rPr>
            </w:pPr>
            <w:r w:rsidRPr="00F2723F">
              <w:rPr>
                <w:sz w:val="24"/>
              </w:rPr>
              <w:t>对话</w:t>
            </w:r>
            <w:r w:rsidRPr="00F2723F">
              <w:rPr>
                <w:sz w:val="24"/>
              </w:rPr>
              <w:t>ID</w:t>
            </w:r>
          </w:p>
          <w:p w14:paraId="743E3663" w14:textId="77777777" w:rsidR="00F2723F" w:rsidRPr="00F2723F" w:rsidRDefault="00F2723F" w:rsidP="00F2723F">
            <w:pPr>
              <w:numPr>
                <w:ilvl w:val="1"/>
                <w:numId w:val="4"/>
              </w:numPr>
              <w:rPr>
                <w:sz w:val="24"/>
              </w:rPr>
            </w:pPr>
            <w:r w:rsidRPr="00F2723F">
              <w:rPr>
                <w:sz w:val="24"/>
              </w:rPr>
              <w:t>对话内容</w:t>
            </w:r>
          </w:p>
          <w:p w14:paraId="11B95A65" w14:textId="77777777" w:rsidR="00F2723F" w:rsidRPr="00F2723F" w:rsidRDefault="00F2723F" w:rsidP="00F2723F">
            <w:pPr>
              <w:numPr>
                <w:ilvl w:val="1"/>
                <w:numId w:val="4"/>
              </w:numPr>
              <w:rPr>
                <w:sz w:val="24"/>
              </w:rPr>
            </w:pPr>
            <w:r w:rsidRPr="00F2723F">
              <w:rPr>
                <w:sz w:val="24"/>
              </w:rPr>
              <w:t>创建日期</w:t>
            </w:r>
          </w:p>
          <w:p w14:paraId="0ECD93DC" w14:textId="77777777" w:rsidR="00F2723F" w:rsidRPr="00F2723F" w:rsidRDefault="00F2723F" w:rsidP="00F2723F">
            <w:pPr>
              <w:numPr>
                <w:ilvl w:val="0"/>
                <w:numId w:val="4"/>
              </w:numPr>
              <w:rPr>
                <w:sz w:val="24"/>
              </w:rPr>
            </w:pPr>
            <w:r w:rsidRPr="00F2723F">
              <w:rPr>
                <w:sz w:val="24"/>
              </w:rPr>
              <w:t>Pronunciation</w:t>
            </w:r>
            <w:r w:rsidRPr="00F2723F">
              <w:rPr>
                <w:sz w:val="24"/>
              </w:rPr>
              <w:t>表：</w:t>
            </w:r>
          </w:p>
          <w:p w14:paraId="7FAE171D" w14:textId="77777777" w:rsidR="00F2723F" w:rsidRPr="00F2723F" w:rsidRDefault="00F2723F" w:rsidP="00F2723F">
            <w:pPr>
              <w:numPr>
                <w:ilvl w:val="1"/>
                <w:numId w:val="4"/>
              </w:numPr>
              <w:rPr>
                <w:sz w:val="24"/>
              </w:rPr>
            </w:pPr>
            <w:r w:rsidRPr="00F2723F">
              <w:rPr>
                <w:sz w:val="24"/>
              </w:rPr>
              <w:t>发音</w:t>
            </w:r>
            <w:r w:rsidRPr="00F2723F">
              <w:rPr>
                <w:sz w:val="24"/>
              </w:rPr>
              <w:t>ID</w:t>
            </w:r>
          </w:p>
          <w:p w14:paraId="54B9BC94" w14:textId="77777777" w:rsidR="00F2723F" w:rsidRPr="00F2723F" w:rsidRDefault="00F2723F" w:rsidP="00F2723F">
            <w:pPr>
              <w:numPr>
                <w:ilvl w:val="1"/>
                <w:numId w:val="4"/>
              </w:numPr>
              <w:rPr>
                <w:sz w:val="24"/>
              </w:rPr>
            </w:pPr>
            <w:r w:rsidRPr="00F2723F">
              <w:rPr>
                <w:sz w:val="24"/>
              </w:rPr>
              <w:t>单词</w:t>
            </w:r>
            <w:r w:rsidRPr="00F2723F">
              <w:rPr>
                <w:sz w:val="24"/>
              </w:rPr>
              <w:t>ID</w:t>
            </w:r>
          </w:p>
          <w:p w14:paraId="74845C25" w14:textId="77777777" w:rsidR="00F2723F" w:rsidRPr="00F2723F" w:rsidRDefault="00F2723F" w:rsidP="00F2723F">
            <w:pPr>
              <w:numPr>
                <w:ilvl w:val="1"/>
                <w:numId w:val="4"/>
              </w:numPr>
              <w:rPr>
                <w:sz w:val="24"/>
              </w:rPr>
            </w:pPr>
            <w:r w:rsidRPr="00F2723F">
              <w:rPr>
                <w:sz w:val="24"/>
              </w:rPr>
              <w:t>发音文件路径</w:t>
            </w:r>
          </w:p>
          <w:p w14:paraId="2645045C" w14:textId="54E71617" w:rsidR="008206E9" w:rsidRPr="00F2723F" w:rsidRDefault="00F2723F" w:rsidP="00F2723F">
            <w:pPr>
              <w:numPr>
                <w:ilvl w:val="1"/>
                <w:numId w:val="4"/>
              </w:numPr>
              <w:rPr>
                <w:sz w:val="24"/>
              </w:rPr>
            </w:pPr>
            <w:r w:rsidRPr="00F2723F">
              <w:rPr>
                <w:sz w:val="24"/>
              </w:rPr>
              <w:t>创建日期</w:t>
            </w:r>
          </w:p>
        </w:tc>
      </w:tr>
      <w:tr w:rsidR="00615555" w14:paraId="7DE48B0A" w14:textId="77777777">
        <w:trPr>
          <w:trHeight w:val="5424"/>
        </w:trPr>
        <w:tc>
          <w:tcPr>
            <w:tcW w:w="1188" w:type="dxa"/>
            <w:shd w:val="clear" w:color="auto" w:fill="auto"/>
          </w:tcPr>
          <w:p w14:paraId="5EF5B23E" w14:textId="77777777" w:rsidR="00615555" w:rsidRDefault="00000000">
            <w:pPr>
              <w:rPr>
                <w:sz w:val="24"/>
              </w:rPr>
            </w:pPr>
            <w:r>
              <w:rPr>
                <w:rFonts w:hint="eastAsia"/>
                <w:sz w:val="24"/>
              </w:rPr>
              <w:lastRenderedPageBreak/>
              <w:t>总结</w:t>
            </w:r>
          </w:p>
        </w:tc>
        <w:tc>
          <w:tcPr>
            <w:tcW w:w="7334" w:type="dxa"/>
            <w:gridSpan w:val="5"/>
            <w:shd w:val="clear" w:color="auto" w:fill="auto"/>
          </w:tcPr>
          <w:p w14:paraId="1BF0BB9D" w14:textId="77777777" w:rsidR="00615555" w:rsidRDefault="00000000">
            <w:pPr>
              <w:rPr>
                <w:sz w:val="24"/>
              </w:rPr>
            </w:pPr>
            <w:r>
              <w:rPr>
                <w:rFonts w:hint="eastAsia"/>
                <w:sz w:val="24"/>
              </w:rPr>
              <w:t>（对实验结果进行分析，问题回答，实验心得体会及改进意见）</w:t>
            </w:r>
          </w:p>
          <w:p w14:paraId="4A527D8C"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充分理解业务需求：在系统分析阶段，深入理解业务需求是至关重要的。与利益相关者合作，确保准确捕捉和理解他们的需求，以便在总体设计阶段能够有效地满足这些需求。</w:t>
            </w:r>
          </w:p>
          <w:p w14:paraId="59A751C7"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模块化和可扩展性设计：将系统功能划分为模块，并设计具有良好的模块化和可扩展性的架构。这样可以使系统更易于维护、升级和扩展，降低后续开发和维护的难度。</w:t>
            </w:r>
          </w:p>
          <w:p w14:paraId="02F92B0B"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良好的系统交互和用户体验：在总体设计中，注重系统交互和用户体验的设计。通过简洁直观的用户界面、良好的导航和反馈机制，提供友好、高效的用户体验。</w:t>
            </w:r>
          </w:p>
          <w:p w14:paraId="2BF5001E"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数据库设计的合理性和性能考虑：在进行数据库设计时，合理规划表结构、索引和关系，以提高数据库的性能和查询效率。同时，考虑数据的一致性和完整性，确保数据库设计符合业务需求。</w:t>
            </w:r>
          </w:p>
          <w:p w14:paraId="71123E70"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灵活性和可定制性：在总体设计中考虑到系统的灵活性和可定制性。允许系统根据用户需求进行配置和定制，提供灵活的选项和扩展性，以满足不同用户的特定需求。</w:t>
            </w:r>
          </w:p>
          <w:p w14:paraId="63F240BA"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与团队的协作与沟通：系统分析和总体设计是团队合作的过程。与团队成员进行有效的沟通和协作，确保共同理解和共识，并及时解决可能的问题和冲突。</w:t>
            </w:r>
          </w:p>
          <w:p w14:paraId="5FAA0B17" w14:textId="77777777" w:rsid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color w:val="374151"/>
              </w:rPr>
            </w:pPr>
            <w:r>
              <w:rPr>
                <w:rFonts w:ascii="Segoe UI" w:hAnsi="Segoe UI" w:cs="Segoe UI"/>
                <w:color w:val="374151"/>
              </w:rPr>
              <w:t>前瞻性和未来可扩展性：在总体设计中考虑到系统的前瞻性和未来可扩展性。通过使用现代化的技术和架构，确保系统能够适应未来的需求和技术变革，降低后续重构和迁移的成本。</w:t>
            </w:r>
          </w:p>
          <w:p w14:paraId="12C3D58F" w14:textId="70719240" w:rsidR="00096900" w:rsidRPr="00096900" w:rsidRDefault="00096900" w:rsidP="00096900">
            <w:pPr>
              <w:pStyle w:val="a8"/>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firstLine="420"/>
              <w:rPr>
                <w:rFonts w:ascii="Segoe UI" w:hAnsi="Segoe UI" w:cs="Segoe UI" w:hint="eastAsia"/>
                <w:color w:val="374151"/>
              </w:rPr>
            </w:pPr>
            <w:r>
              <w:rPr>
                <w:rFonts w:ascii="Segoe UI" w:hAnsi="Segoe UI" w:cs="Segoe UI"/>
                <w:color w:val="374151"/>
              </w:rPr>
              <w:t>持续改进和反馈收集：系统分析和总体设计并不是一次性的过程，应持续进行改进和优化。定期收集用户反馈和需求，结合技术趋势和市场变化，进行持续改进，以保持系统的竞争力和用户满意度。</w:t>
            </w:r>
          </w:p>
        </w:tc>
      </w:tr>
      <w:tr w:rsidR="00615555" w14:paraId="16031E5C" w14:textId="77777777">
        <w:trPr>
          <w:trHeight w:val="832"/>
        </w:trPr>
        <w:tc>
          <w:tcPr>
            <w:tcW w:w="1188" w:type="dxa"/>
            <w:shd w:val="clear" w:color="auto" w:fill="auto"/>
          </w:tcPr>
          <w:p w14:paraId="43B6F266" w14:textId="77777777" w:rsidR="00615555" w:rsidRDefault="00000000">
            <w:pPr>
              <w:rPr>
                <w:sz w:val="24"/>
              </w:rPr>
            </w:pPr>
            <w:r>
              <w:rPr>
                <w:rFonts w:hint="eastAsia"/>
                <w:sz w:val="24"/>
              </w:rPr>
              <w:t>附录</w:t>
            </w:r>
          </w:p>
        </w:tc>
        <w:tc>
          <w:tcPr>
            <w:tcW w:w="7334" w:type="dxa"/>
            <w:gridSpan w:val="5"/>
            <w:shd w:val="clear" w:color="auto" w:fill="auto"/>
          </w:tcPr>
          <w:p w14:paraId="7D03CE02" w14:textId="50048A60" w:rsidR="00615555" w:rsidRDefault="00615555">
            <w:pPr>
              <w:rPr>
                <w:sz w:val="24"/>
              </w:rPr>
            </w:pPr>
          </w:p>
        </w:tc>
      </w:tr>
    </w:tbl>
    <w:p w14:paraId="10B07E2D" w14:textId="77777777" w:rsidR="00615555" w:rsidRDefault="00615555">
      <w:pPr>
        <w:jc w:val="center"/>
      </w:pPr>
    </w:p>
    <w:p w14:paraId="6CAF30A5" w14:textId="10F5E7BE" w:rsidR="00615555" w:rsidRDefault="00615555"/>
    <w:sectPr w:rsidR="006155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4ED22" w14:textId="77777777" w:rsidR="00710FA0" w:rsidRDefault="00710FA0" w:rsidP="00237E6D">
      <w:r>
        <w:separator/>
      </w:r>
    </w:p>
  </w:endnote>
  <w:endnote w:type="continuationSeparator" w:id="0">
    <w:p w14:paraId="093FF6B4" w14:textId="77777777" w:rsidR="00710FA0" w:rsidRDefault="00710FA0" w:rsidP="00237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26EA4" w14:textId="77777777" w:rsidR="00710FA0" w:rsidRDefault="00710FA0" w:rsidP="00237E6D">
      <w:r>
        <w:separator/>
      </w:r>
    </w:p>
  </w:footnote>
  <w:footnote w:type="continuationSeparator" w:id="0">
    <w:p w14:paraId="23EE34FB" w14:textId="77777777" w:rsidR="00710FA0" w:rsidRDefault="00710FA0" w:rsidP="00237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1DEB"/>
    <w:multiLevelType w:val="multilevel"/>
    <w:tmpl w:val="FCA28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336E4"/>
    <w:multiLevelType w:val="multilevel"/>
    <w:tmpl w:val="EE60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441DB"/>
    <w:multiLevelType w:val="multilevel"/>
    <w:tmpl w:val="3B443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7A5651"/>
    <w:multiLevelType w:val="hybridMultilevel"/>
    <w:tmpl w:val="F36AE52A"/>
    <w:lvl w:ilvl="0" w:tplc="8B1675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50C1EE7"/>
    <w:multiLevelType w:val="hybridMultilevel"/>
    <w:tmpl w:val="24D69034"/>
    <w:lvl w:ilvl="0" w:tplc="84EA6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6731322">
    <w:abstractNumId w:val="3"/>
  </w:num>
  <w:num w:numId="2" w16cid:durableId="1425881026">
    <w:abstractNumId w:val="4"/>
  </w:num>
  <w:num w:numId="3" w16cid:durableId="1733036568">
    <w:abstractNumId w:val="0"/>
  </w:num>
  <w:num w:numId="4" w16cid:durableId="1137797654">
    <w:abstractNumId w:val="2"/>
  </w:num>
  <w:num w:numId="5" w16cid:durableId="828014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96900"/>
    <w:rsid w:val="000A195C"/>
    <w:rsid w:val="000C38F5"/>
    <w:rsid w:val="000D2B0E"/>
    <w:rsid w:val="00126CAD"/>
    <w:rsid w:val="00165CF8"/>
    <w:rsid w:val="00225FF3"/>
    <w:rsid w:val="00232FFE"/>
    <w:rsid w:val="00237E6D"/>
    <w:rsid w:val="002B117E"/>
    <w:rsid w:val="002B40A0"/>
    <w:rsid w:val="00322607"/>
    <w:rsid w:val="00347B9C"/>
    <w:rsid w:val="003545A8"/>
    <w:rsid w:val="00387165"/>
    <w:rsid w:val="003920EF"/>
    <w:rsid w:val="00404095"/>
    <w:rsid w:val="00450AF9"/>
    <w:rsid w:val="004A2F0C"/>
    <w:rsid w:val="004C0FB4"/>
    <w:rsid w:val="00514677"/>
    <w:rsid w:val="00581730"/>
    <w:rsid w:val="006005B4"/>
    <w:rsid w:val="00615555"/>
    <w:rsid w:val="00625BE5"/>
    <w:rsid w:val="00647838"/>
    <w:rsid w:val="0066358D"/>
    <w:rsid w:val="00677B44"/>
    <w:rsid w:val="006D34EA"/>
    <w:rsid w:val="00710FA0"/>
    <w:rsid w:val="007942CC"/>
    <w:rsid w:val="007D4B0E"/>
    <w:rsid w:val="008206E9"/>
    <w:rsid w:val="00841F03"/>
    <w:rsid w:val="00905A98"/>
    <w:rsid w:val="0094356A"/>
    <w:rsid w:val="0097249C"/>
    <w:rsid w:val="009951F9"/>
    <w:rsid w:val="009E630B"/>
    <w:rsid w:val="00A9695B"/>
    <w:rsid w:val="00AA0899"/>
    <w:rsid w:val="00AD005C"/>
    <w:rsid w:val="00AD1B93"/>
    <w:rsid w:val="00AD7EDF"/>
    <w:rsid w:val="00B00134"/>
    <w:rsid w:val="00B32BF3"/>
    <w:rsid w:val="00B720C9"/>
    <w:rsid w:val="00BB7827"/>
    <w:rsid w:val="00C14AEA"/>
    <w:rsid w:val="00C95B3F"/>
    <w:rsid w:val="00CC5950"/>
    <w:rsid w:val="00D364BD"/>
    <w:rsid w:val="00D90161"/>
    <w:rsid w:val="00DE13A5"/>
    <w:rsid w:val="00DE7F76"/>
    <w:rsid w:val="00E04994"/>
    <w:rsid w:val="00E04B2D"/>
    <w:rsid w:val="00E11911"/>
    <w:rsid w:val="00E40CC2"/>
    <w:rsid w:val="00EC7BF4"/>
    <w:rsid w:val="00F12768"/>
    <w:rsid w:val="00F2723F"/>
    <w:rsid w:val="00FC128D"/>
    <w:rsid w:val="00FD7BE6"/>
    <w:rsid w:val="1A747CB6"/>
    <w:rsid w:val="3F6946C9"/>
    <w:rsid w:val="60F83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F2D3C"/>
  <w15:docId w15:val="{88C64031-0514-4CF8-8E2B-B43D7BF7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237E6D"/>
    <w:pPr>
      <w:tabs>
        <w:tab w:val="center" w:pos="4153"/>
        <w:tab w:val="right" w:pos="8306"/>
      </w:tabs>
      <w:snapToGrid w:val="0"/>
      <w:jc w:val="center"/>
    </w:pPr>
    <w:rPr>
      <w:sz w:val="18"/>
      <w:szCs w:val="18"/>
    </w:rPr>
  </w:style>
  <w:style w:type="character" w:customStyle="1" w:styleId="a5">
    <w:name w:val="页眉 字符"/>
    <w:basedOn w:val="a0"/>
    <w:link w:val="a4"/>
    <w:uiPriority w:val="99"/>
    <w:rsid w:val="00237E6D"/>
    <w:rPr>
      <w:rFonts w:ascii="Times New Roman" w:eastAsia="宋体" w:hAnsi="Times New Roman" w:cs="Times New Roman"/>
      <w:kern w:val="2"/>
      <w:sz w:val="18"/>
      <w:szCs w:val="18"/>
    </w:rPr>
  </w:style>
  <w:style w:type="paragraph" w:styleId="a6">
    <w:name w:val="footer"/>
    <w:basedOn w:val="a"/>
    <w:link w:val="a7"/>
    <w:uiPriority w:val="99"/>
    <w:unhideWhenUsed/>
    <w:rsid w:val="00237E6D"/>
    <w:pPr>
      <w:tabs>
        <w:tab w:val="center" w:pos="4153"/>
        <w:tab w:val="right" w:pos="8306"/>
      </w:tabs>
      <w:snapToGrid w:val="0"/>
      <w:jc w:val="left"/>
    </w:pPr>
    <w:rPr>
      <w:sz w:val="18"/>
      <w:szCs w:val="18"/>
    </w:rPr>
  </w:style>
  <w:style w:type="character" w:customStyle="1" w:styleId="a7">
    <w:name w:val="页脚 字符"/>
    <w:basedOn w:val="a0"/>
    <w:link w:val="a6"/>
    <w:uiPriority w:val="99"/>
    <w:rsid w:val="00237E6D"/>
    <w:rPr>
      <w:rFonts w:ascii="Times New Roman" w:eastAsia="宋体" w:hAnsi="Times New Roman" w:cs="Times New Roman"/>
      <w:kern w:val="2"/>
      <w:sz w:val="18"/>
      <w:szCs w:val="18"/>
    </w:rPr>
  </w:style>
  <w:style w:type="paragraph" w:styleId="a8">
    <w:name w:val="Normal (Web)"/>
    <w:basedOn w:val="a"/>
    <w:uiPriority w:val="99"/>
    <w:unhideWhenUsed/>
    <w:rsid w:val="00DE7F7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05215">
      <w:bodyDiv w:val="1"/>
      <w:marLeft w:val="0"/>
      <w:marRight w:val="0"/>
      <w:marTop w:val="0"/>
      <w:marBottom w:val="0"/>
      <w:divBdr>
        <w:top w:val="none" w:sz="0" w:space="0" w:color="auto"/>
        <w:left w:val="none" w:sz="0" w:space="0" w:color="auto"/>
        <w:bottom w:val="none" w:sz="0" w:space="0" w:color="auto"/>
        <w:right w:val="none" w:sz="0" w:space="0" w:color="auto"/>
      </w:divBdr>
    </w:div>
    <w:div w:id="86580047">
      <w:bodyDiv w:val="1"/>
      <w:marLeft w:val="0"/>
      <w:marRight w:val="0"/>
      <w:marTop w:val="0"/>
      <w:marBottom w:val="0"/>
      <w:divBdr>
        <w:top w:val="none" w:sz="0" w:space="0" w:color="auto"/>
        <w:left w:val="none" w:sz="0" w:space="0" w:color="auto"/>
        <w:bottom w:val="none" w:sz="0" w:space="0" w:color="auto"/>
        <w:right w:val="none" w:sz="0" w:space="0" w:color="auto"/>
      </w:divBdr>
    </w:div>
    <w:div w:id="319890221">
      <w:bodyDiv w:val="1"/>
      <w:marLeft w:val="0"/>
      <w:marRight w:val="0"/>
      <w:marTop w:val="0"/>
      <w:marBottom w:val="0"/>
      <w:divBdr>
        <w:top w:val="none" w:sz="0" w:space="0" w:color="auto"/>
        <w:left w:val="none" w:sz="0" w:space="0" w:color="auto"/>
        <w:bottom w:val="none" w:sz="0" w:space="0" w:color="auto"/>
        <w:right w:val="none" w:sz="0" w:space="0" w:color="auto"/>
      </w:divBdr>
    </w:div>
    <w:div w:id="523717525">
      <w:bodyDiv w:val="1"/>
      <w:marLeft w:val="0"/>
      <w:marRight w:val="0"/>
      <w:marTop w:val="0"/>
      <w:marBottom w:val="0"/>
      <w:divBdr>
        <w:top w:val="none" w:sz="0" w:space="0" w:color="auto"/>
        <w:left w:val="none" w:sz="0" w:space="0" w:color="auto"/>
        <w:bottom w:val="none" w:sz="0" w:space="0" w:color="auto"/>
        <w:right w:val="none" w:sz="0" w:space="0" w:color="auto"/>
      </w:divBdr>
    </w:div>
    <w:div w:id="1699502996">
      <w:bodyDiv w:val="1"/>
      <w:marLeft w:val="0"/>
      <w:marRight w:val="0"/>
      <w:marTop w:val="0"/>
      <w:marBottom w:val="0"/>
      <w:divBdr>
        <w:top w:val="none" w:sz="0" w:space="0" w:color="auto"/>
        <w:left w:val="none" w:sz="0" w:space="0" w:color="auto"/>
        <w:bottom w:val="none" w:sz="0" w:space="0" w:color="auto"/>
        <w:right w:val="none" w:sz="0" w:space="0" w:color="auto"/>
      </w:divBdr>
    </w:div>
    <w:div w:id="200338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Jiang Mingjian</dc:creator>
  <cp:lastModifiedBy>zero fly</cp:lastModifiedBy>
  <cp:revision>58</cp:revision>
  <dcterms:created xsi:type="dcterms:W3CDTF">2021-04-26T06:37:00Z</dcterms:created>
  <dcterms:modified xsi:type="dcterms:W3CDTF">2023-06-17T10:03:00Z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591D9A0DFD964EE79867CF2BEE41D95F_13</vt:lpwstr>
  </property>
</Properties>
</file>