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EF586" w14:textId="77777777" w:rsidR="00502807" w:rsidRDefault="00502807" w:rsidP="00502807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4"/>
        <w:gridCol w:w="1605"/>
        <w:gridCol w:w="996"/>
        <w:gridCol w:w="2272"/>
        <w:gridCol w:w="1187"/>
        <w:gridCol w:w="1802"/>
      </w:tblGrid>
      <w:tr w:rsidR="00502807" w14:paraId="396AB504" w14:textId="77777777" w:rsidTr="0086237D">
        <w:trPr>
          <w:trHeight w:val="510"/>
        </w:trPr>
        <w:tc>
          <w:tcPr>
            <w:tcW w:w="1188" w:type="dxa"/>
            <w:vAlign w:val="center"/>
          </w:tcPr>
          <w:p w14:paraId="29DDCEC7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课程名称</w:t>
            </w:r>
          </w:p>
        </w:tc>
        <w:tc>
          <w:tcPr>
            <w:tcW w:w="1897" w:type="dxa"/>
            <w:vAlign w:val="center"/>
          </w:tcPr>
          <w:p w14:paraId="3D528282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计算机组成原理</w:t>
            </w:r>
          </w:p>
        </w:tc>
        <w:tc>
          <w:tcPr>
            <w:tcW w:w="992" w:type="dxa"/>
            <w:vAlign w:val="center"/>
          </w:tcPr>
          <w:p w14:paraId="21658361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班级</w:t>
            </w:r>
          </w:p>
        </w:tc>
        <w:tc>
          <w:tcPr>
            <w:tcW w:w="1701" w:type="dxa"/>
            <w:vAlign w:val="center"/>
          </w:tcPr>
          <w:p w14:paraId="4E6DE506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13</w:t>
            </w:r>
          </w:p>
        </w:tc>
        <w:tc>
          <w:tcPr>
            <w:tcW w:w="1276" w:type="dxa"/>
            <w:vAlign w:val="center"/>
          </w:tcPr>
          <w:p w14:paraId="68F7E747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468" w:type="dxa"/>
            <w:vAlign w:val="center"/>
          </w:tcPr>
          <w:p w14:paraId="09706F4E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023.12.4</w:t>
            </w:r>
          </w:p>
        </w:tc>
      </w:tr>
      <w:tr w:rsidR="00502807" w14:paraId="1AE99035" w14:textId="77777777" w:rsidTr="0086237D">
        <w:trPr>
          <w:trHeight w:val="510"/>
        </w:trPr>
        <w:tc>
          <w:tcPr>
            <w:tcW w:w="1188" w:type="dxa"/>
            <w:vAlign w:val="center"/>
          </w:tcPr>
          <w:p w14:paraId="4DAF1E56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897" w:type="dxa"/>
            <w:vAlign w:val="center"/>
          </w:tcPr>
          <w:p w14:paraId="522BB8CF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992" w:type="dxa"/>
            <w:vAlign w:val="center"/>
          </w:tcPr>
          <w:p w14:paraId="725DC8CB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1701" w:type="dxa"/>
            <w:vAlign w:val="center"/>
          </w:tcPr>
          <w:p w14:paraId="12ED0DA8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02111050676</w:t>
            </w:r>
          </w:p>
        </w:tc>
        <w:tc>
          <w:tcPr>
            <w:tcW w:w="1276" w:type="dxa"/>
            <w:vAlign w:val="center"/>
          </w:tcPr>
          <w:p w14:paraId="2B31ADE4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468" w:type="dxa"/>
            <w:vAlign w:val="center"/>
          </w:tcPr>
          <w:p w14:paraId="2BE8BEB9" w14:textId="77777777" w:rsidR="00502807" w:rsidRDefault="00502807" w:rsidP="0086237D">
            <w:pPr>
              <w:jc w:val="center"/>
              <w:rPr>
                <w:sz w:val="24"/>
              </w:rPr>
            </w:pPr>
          </w:p>
        </w:tc>
      </w:tr>
      <w:tr w:rsidR="00502807" w14:paraId="0C05A0E9" w14:textId="77777777" w:rsidTr="0086237D">
        <w:trPr>
          <w:trHeight w:val="510"/>
        </w:trPr>
        <w:tc>
          <w:tcPr>
            <w:tcW w:w="1188" w:type="dxa"/>
            <w:vAlign w:val="center"/>
          </w:tcPr>
          <w:p w14:paraId="0D4E024C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7334" w:type="dxa"/>
            <w:gridSpan w:val="5"/>
            <w:vAlign w:val="center"/>
          </w:tcPr>
          <w:p w14:paraId="04BAC434" w14:textId="77777777" w:rsidR="00502807" w:rsidRDefault="00502807" w:rsidP="0086237D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实验</w:t>
            </w:r>
            <w:r>
              <w:rPr>
                <w:rFonts w:hint="eastAsia"/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：</w:t>
            </w:r>
            <w:r>
              <w:rPr>
                <w:rFonts w:hint="eastAsia"/>
                <w:b/>
                <w:bCs/>
                <w:sz w:val="24"/>
              </w:rPr>
              <w:t>运算器实验</w:t>
            </w:r>
          </w:p>
        </w:tc>
      </w:tr>
      <w:tr w:rsidR="00502807" w14:paraId="3AD920BF" w14:textId="77777777" w:rsidTr="0086237D">
        <w:trPr>
          <w:trHeight w:val="1394"/>
        </w:trPr>
        <w:tc>
          <w:tcPr>
            <w:tcW w:w="1188" w:type="dxa"/>
          </w:tcPr>
          <w:p w14:paraId="4EFACFF4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实</w:t>
            </w:r>
          </w:p>
          <w:p w14:paraId="07089E28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验</w:t>
            </w:r>
          </w:p>
          <w:p w14:paraId="70A82830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目</w:t>
            </w:r>
          </w:p>
          <w:p w14:paraId="7E1ABA76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的</w:t>
            </w:r>
          </w:p>
        </w:tc>
        <w:tc>
          <w:tcPr>
            <w:tcW w:w="7334" w:type="dxa"/>
            <w:gridSpan w:val="5"/>
          </w:tcPr>
          <w:p w14:paraId="627038FA" w14:textId="77777777" w:rsidR="00502807" w:rsidRDefault="00502807" w:rsidP="0086237D">
            <w:pPr>
              <w:jc w:val="left"/>
              <w:rPr>
                <w:rFonts w:ascii="宋体" w:hAnsi="宋体" w:cs="宋体" w:hint="eastAsia"/>
              </w:rPr>
            </w:pPr>
            <w:r>
              <w:t>熟悉双端口通用寄存器组的读写操作；</w:t>
            </w:r>
            <w:r>
              <w:t xml:space="preserve"> </w:t>
            </w:r>
          </w:p>
          <w:p w14:paraId="0646AF42" w14:textId="77777777" w:rsidR="00502807" w:rsidRDefault="00502807" w:rsidP="0086237D">
            <w:pPr>
              <w:jc w:val="left"/>
              <w:rPr>
                <w:rFonts w:ascii="宋体" w:hAnsi="宋体" w:cs="宋体" w:hint="eastAsia"/>
              </w:rPr>
            </w:pPr>
            <w:r>
              <w:t>熟悉运算器的数据传送通路；</w:t>
            </w:r>
            <w:r>
              <w:t xml:space="preserve"> </w:t>
            </w:r>
          </w:p>
          <w:p w14:paraId="60BE21AF" w14:textId="77777777" w:rsidR="00502807" w:rsidRDefault="00502807" w:rsidP="0086237D">
            <w:pPr>
              <w:jc w:val="left"/>
              <w:rPr>
                <w:rFonts w:ascii="宋体" w:hAnsi="宋体" w:cs="宋体" w:hint="eastAsia"/>
              </w:rPr>
            </w:pPr>
            <w:r>
              <w:t>验证</w:t>
            </w:r>
            <w:r>
              <w:t xml:space="preserve"> 74LS181 </w:t>
            </w:r>
            <w:r>
              <w:t>的加、减、与、或功能；</w:t>
            </w:r>
            <w:r>
              <w:t xml:space="preserve"> </w:t>
            </w:r>
          </w:p>
          <w:p w14:paraId="791F24F1" w14:textId="77777777" w:rsidR="00502807" w:rsidRDefault="00502807" w:rsidP="0086237D">
            <w:pPr>
              <w:jc w:val="left"/>
              <w:rPr>
                <w:rFonts w:hint="eastAsia"/>
                <w:color w:val="0000FF"/>
                <w:sz w:val="24"/>
              </w:rPr>
            </w:pPr>
            <w:r>
              <w:t>按给定的数据，完成几种指定的算术、逻辑运算。</w:t>
            </w:r>
          </w:p>
        </w:tc>
      </w:tr>
      <w:tr w:rsidR="00502807" w14:paraId="7201CBF8" w14:textId="77777777" w:rsidTr="0086237D">
        <w:tc>
          <w:tcPr>
            <w:tcW w:w="1188" w:type="dxa"/>
          </w:tcPr>
          <w:p w14:paraId="36CA0825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实</w:t>
            </w:r>
          </w:p>
          <w:p w14:paraId="7FA7353A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验</w:t>
            </w:r>
          </w:p>
          <w:p w14:paraId="4CB1DE57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</w:t>
            </w:r>
          </w:p>
          <w:p w14:paraId="5EAB9B93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</w:tc>
        <w:tc>
          <w:tcPr>
            <w:tcW w:w="7334" w:type="dxa"/>
            <w:gridSpan w:val="5"/>
          </w:tcPr>
          <w:p w14:paraId="787C4CC9" w14:textId="77777777" w:rsidR="00502807" w:rsidRDefault="00502807" w:rsidP="0086237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TEC-4</w:t>
            </w:r>
            <w:r>
              <w:rPr>
                <w:rFonts w:hint="eastAsia"/>
                <w:sz w:val="24"/>
              </w:rPr>
              <w:t>实验系统</w:t>
            </w:r>
          </w:p>
          <w:p w14:paraId="539ABAEC" w14:textId="77777777" w:rsidR="00502807" w:rsidRDefault="00502807" w:rsidP="0086237D">
            <w:pPr>
              <w:rPr>
                <w:rFonts w:hint="eastAsia"/>
                <w:sz w:val="24"/>
              </w:rPr>
            </w:pPr>
          </w:p>
        </w:tc>
      </w:tr>
      <w:tr w:rsidR="00502807" w14:paraId="0CD6F284" w14:textId="77777777" w:rsidTr="0086237D">
        <w:trPr>
          <w:trHeight w:val="764"/>
        </w:trPr>
        <w:tc>
          <w:tcPr>
            <w:tcW w:w="1188" w:type="dxa"/>
          </w:tcPr>
          <w:p w14:paraId="49FAD9EF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</w:t>
            </w:r>
          </w:p>
          <w:p w14:paraId="378794F2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验</w:t>
            </w:r>
          </w:p>
          <w:p w14:paraId="6769C9B3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</w:t>
            </w:r>
          </w:p>
          <w:p w14:paraId="606BC44C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路</w:t>
            </w:r>
          </w:p>
          <w:p w14:paraId="21568382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及</w:t>
            </w:r>
          </w:p>
          <w:p w14:paraId="0EFFDB49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连</w:t>
            </w:r>
          </w:p>
          <w:p w14:paraId="088C36D2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线</w:t>
            </w:r>
          </w:p>
        </w:tc>
        <w:tc>
          <w:tcPr>
            <w:tcW w:w="7334" w:type="dxa"/>
            <w:gridSpan w:val="5"/>
          </w:tcPr>
          <w:p w14:paraId="061FCBB8" w14:textId="77777777" w:rsidR="00502807" w:rsidRDefault="00502807" w:rsidP="0086237D">
            <w:pPr>
              <w:rPr>
                <w:rFonts w:hint="eastAsia"/>
                <w:sz w:val="24"/>
              </w:rPr>
            </w:pPr>
          </w:p>
        </w:tc>
      </w:tr>
      <w:tr w:rsidR="00502807" w14:paraId="522EFDBD" w14:textId="77777777" w:rsidTr="0086237D">
        <w:trPr>
          <w:trHeight w:val="1402"/>
        </w:trPr>
        <w:tc>
          <w:tcPr>
            <w:tcW w:w="1188" w:type="dxa"/>
          </w:tcPr>
          <w:p w14:paraId="2D226CEC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实</w:t>
            </w:r>
          </w:p>
          <w:p w14:paraId="1CB971B4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验</w:t>
            </w:r>
          </w:p>
          <w:p w14:paraId="114BC34F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sz w:val="24"/>
              </w:rPr>
              <w:t>内</w:t>
            </w:r>
          </w:p>
          <w:p w14:paraId="22907B07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容</w:t>
            </w:r>
          </w:p>
        </w:tc>
        <w:tc>
          <w:tcPr>
            <w:tcW w:w="7334" w:type="dxa"/>
            <w:gridSpan w:val="5"/>
          </w:tcPr>
          <w:p w14:paraId="1BCC8068" w14:textId="503CECCF" w:rsidR="00502807" w:rsidRDefault="00502807" w:rsidP="0086237D">
            <w:pPr>
              <w:jc w:val="left"/>
            </w:pPr>
            <w:r>
              <w:rPr>
                <w:noProof/>
              </w:rPr>
              <w:drawing>
                <wp:inline distT="0" distB="0" distL="0" distR="0" wp14:anchorId="555715F2" wp14:editId="65D5A58D">
                  <wp:extent cx="5274310" cy="548005"/>
                  <wp:effectExtent l="0" t="0" r="2540" b="4445"/>
                  <wp:docPr id="106950882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54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0F66C67D" w14:textId="718AE649" w:rsidR="00502807" w:rsidRDefault="00502807" w:rsidP="0086237D">
            <w:pPr>
              <w:jc w:val="left"/>
            </w:pPr>
            <w:r>
              <w:rPr>
                <w:noProof/>
              </w:rPr>
              <w:drawing>
                <wp:inline distT="0" distB="0" distL="0" distR="0" wp14:anchorId="08F1D6BC" wp14:editId="1DD78EB8">
                  <wp:extent cx="5274310" cy="1525270"/>
                  <wp:effectExtent l="0" t="0" r="2540" b="0"/>
                  <wp:docPr id="108664444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52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74D95F6E" w14:textId="71D2A46E" w:rsidR="00502807" w:rsidRDefault="00502807" w:rsidP="0086237D">
            <w:pPr>
              <w:jc w:val="left"/>
            </w:pPr>
            <w:r>
              <w:rPr>
                <w:noProof/>
              </w:rPr>
              <w:drawing>
                <wp:inline distT="0" distB="0" distL="0" distR="0" wp14:anchorId="40C79A67" wp14:editId="0127E040">
                  <wp:extent cx="2232025" cy="204470"/>
                  <wp:effectExtent l="0" t="0" r="0" b="5080"/>
                  <wp:docPr id="1706561773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02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807" w14:paraId="7174DDE5" w14:textId="77777777" w:rsidTr="0086237D">
        <w:trPr>
          <w:trHeight w:val="2258"/>
        </w:trPr>
        <w:tc>
          <w:tcPr>
            <w:tcW w:w="1188" w:type="dxa"/>
          </w:tcPr>
          <w:p w14:paraId="6FC92262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实</w:t>
            </w:r>
          </w:p>
          <w:p w14:paraId="12390AEE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验</w:t>
            </w:r>
          </w:p>
          <w:p w14:paraId="316513B8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步</w:t>
            </w:r>
          </w:p>
          <w:p w14:paraId="0DB249B9" w14:textId="77777777" w:rsidR="00502807" w:rsidRDefault="00502807" w:rsidP="0086237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骤</w:t>
            </w:r>
          </w:p>
          <w:p w14:paraId="0BC2E373" w14:textId="77777777" w:rsidR="00502807" w:rsidRDefault="00502807" w:rsidP="0086237D">
            <w:pPr>
              <w:jc w:val="center"/>
              <w:rPr>
                <w:sz w:val="24"/>
              </w:rPr>
            </w:pPr>
          </w:p>
        </w:tc>
        <w:tc>
          <w:tcPr>
            <w:tcW w:w="7334" w:type="dxa"/>
            <w:gridSpan w:val="5"/>
          </w:tcPr>
          <w:p w14:paraId="4E9C70D1" w14:textId="77777777" w:rsidR="00502807" w:rsidRPr="00E62DDD" w:rsidRDefault="00502807" w:rsidP="0086237D">
            <w:pPr>
              <w:numPr>
                <w:ilvl w:val="0"/>
                <w:numId w:val="1"/>
              </w:numPr>
              <w:rPr>
                <w:rFonts w:hint="eastAsia"/>
                <w:noProof/>
                <w:sz w:val="24"/>
              </w:rPr>
            </w:pPr>
            <w:r w:rsidRPr="00E62DDD">
              <w:rPr>
                <w:rFonts w:hint="eastAsia"/>
                <w:noProof/>
                <w:sz w:val="24"/>
              </w:rPr>
              <w:t>令</w:t>
            </w:r>
            <w:r w:rsidRPr="00E62DDD">
              <w:rPr>
                <w:rFonts w:hint="eastAsia"/>
                <w:noProof/>
                <w:sz w:val="24"/>
              </w:rPr>
              <w:t>DR1= 01100011B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DR2 = 10110100B</w:t>
            </w:r>
            <w:r w:rsidRPr="00E62DDD">
              <w:rPr>
                <w:rFonts w:hint="eastAsia"/>
                <w:noProof/>
                <w:sz w:val="24"/>
              </w:rPr>
              <w:t>，加的结果是</w:t>
            </w:r>
            <w:r w:rsidRPr="00E62DDD">
              <w:rPr>
                <w:rFonts w:hint="eastAsia"/>
                <w:noProof/>
                <w:sz w:val="24"/>
              </w:rPr>
              <w:t>00010111B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C = 1;</w:t>
            </w:r>
            <w:r w:rsidRPr="00E62DDD">
              <w:rPr>
                <w:rFonts w:hint="eastAsia"/>
                <w:noProof/>
                <w:sz w:val="24"/>
              </w:rPr>
              <w:t>减的结果是</w:t>
            </w:r>
            <w:r w:rsidRPr="00E62DDD">
              <w:rPr>
                <w:rFonts w:hint="eastAsia"/>
                <w:noProof/>
                <w:sz w:val="24"/>
              </w:rPr>
              <w:t>01010001B,C=0;</w:t>
            </w:r>
            <w:r w:rsidRPr="00E62DDD">
              <w:rPr>
                <w:rFonts w:hint="eastAsia"/>
                <w:noProof/>
                <w:sz w:val="24"/>
              </w:rPr>
              <w:t>与的结果是</w:t>
            </w:r>
            <w:r w:rsidRPr="00E62DDD">
              <w:rPr>
                <w:rFonts w:hint="eastAsia"/>
                <w:noProof/>
                <w:sz w:val="24"/>
              </w:rPr>
              <w:t>00100000B,C</w:t>
            </w:r>
            <w:r>
              <w:rPr>
                <w:rFonts w:hint="eastAsia"/>
                <w:noProof/>
                <w:sz w:val="24"/>
              </w:rPr>
              <w:t>不变</w:t>
            </w:r>
            <w:r w:rsidRPr="00E62DDD">
              <w:rPr>
                <w:rFonts w:hint="eastAsia"/>
                <w:noProof/>
                <w:sz w:val="24"/>
              </w:rPr>
              <w:t>;</w:t>
            </w:r>
            <w:r>
              <w:rPr>
                <w:rFonts w:hint="eastAsia"/>
                <w:noProof/>
                <w:sz w:val="24"/>
              </w:rPr>
              <w:t>直通的结果是</w:t>
            </w:r>
            <w:r>
              <w:rPr>
                <w:rFonts w:hint="eastAsia"/>
                <w:noProof/>
                <w:sz w:val="24"/>
              </w:rPr>
              <w:t>1</w:t>
            </w:r>
            <w:r>
              <w:rPr>
                <w:noProof/>
                <w:sz w:val="24"/>
              </w:rPr>
              <w:t>0110100</w:t>
            </w:r>
            <w:r>
              <w:rPr>
                <w:rFonts w:hint="eastAsia"/>
                <w:noProof/>
                <w:sz w:val="24"/>
              </w:rPr>
              <w:t>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C</w:t>
            </w:r>
            <w:r w:rsidRPr="00E62DDD">
              <w:rPr>
                <w:rFonts w:hint="eastAsia"/>
                <w:noProof/>
                <w:sz w:val="24"/>
              </w:rPr>
              <w:t>不变。乘的结果是</w:t>
            </w:r>
            <w:r w:rsidRPr="00E62DDD">
              <w:rPr>
                <w:rFonts w:hint="eastAsia"/>
                <w:noProof/>
                <w:sz w:val="24"/>
              </w:rPr>
              <w:t>00001100B,</w:t>
            </w:r>
            <w:r>
              <w:rPr>
                <w:rFonts w:hint="eastAsia"/>
                <w:noProof/>
                <w:sz w:val="24"/>
              </w:rPr>
              <w:t>c</w:t>
            </w:r>
            <w:r>
              <w:rPr>
                <w:rFonts w:hint="eastAsia"/>
                <w:noProof/>
                <w:sz w:val="24"/>
              </w:rPr>
              <w:t>不变</w:t>
            </w:r>
          </w:p>
          <w:p w14:paraId="62A0EB0C" w14:textId="77777777" w:rsidR="00502807" w:rsidRDefault="00502807" w:rsidP="0086237D">
            <w:pPr>
              <w:numPr>
                <w:ilvl w:val="0"/>
                <w:numId w:val="1"/>
              </w:numPr>
              <w:rPr>
                <w:noProof/>
                <w:sz w:val="24"/>
              </w:rPr>
            </w:pPr>
            <w:r w:rsidRPr="00E62DDD">
              <w:rPr>
                <w:rFonts w:hint="eastAsia"/>
                <w:noProof/>
                <w:sz w:val="24"/>
              </w:rPr>
              <w:t>令</w:t>
            </w:r>
            <w:r w:rsidRPr="00E62DDD">
              <w:rPr>
                <w:rFonts w:hint="eastAsia"/>
                <w:noProof/>
                <w:sz w:val="24"/>
              </w:rPr>
              <w:t>DRl=10110100B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DR2 = 01100011B</w:t>
            </w:r>
            <w:r w:rsidRPr="00E62DDD">
              <w:rPr>
                <w:rFonts w:hint="eastAsia"/>
                <w:noProof/>
                <w:sz w:val="24"/>
              </w:rPr>
              <w:t>，加的结果是</w:t>
            </w:r>
            <w:r w:rsidRPr="00E62DDD">
              <w:rPr>
                <w:rFonts w:hint="eastAsia"/>
                <w:noProof/>
                <w:sz w:val="24"/>
              </w:rPr>
              <w:t>00010111B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C = 1;</w:t>
            </w:r>
            <w:r w:rsidRPr="00E62DDD">
              <w:rPr>
                <w:rFonts w:hint="eastAsia"/>
                <w:noProof/>
                <w:sz w:val="24"/>
              </w:rPr>
              <w:t>减的结果是</w:t>
            </w:r>
            <w:r w:rsidRPr="00E62DDD">
              <w:rPr>
                <w:rFonts w:hint="eastAsia"/>
                <w:noProof/>
                <w:sz w:val="24"/>
              </w:rPr>
              <w:t>10101111B,C= 1;</w:t>
            </w:r>
            <w:r w:rsidRPr="00E62DDD">
              <w:rPr>
                <w:rFonts w:hint="eastAsia"/>
                <w:noProof/>
                <w:sz w:val="24"/>
              </w:rPr>
              <w:t>与的结果是</w:t>
            </w:r>
            <w:r w:rsidRPr="00E62DDD">
              <w:rPr>
                <w:rFonts w:hint="eastAsia"/>
                <w:noProof/>
                <w:sz w:val="24"/>
              </w:rPr>
              <w:t>00100000B,C</w:t>
            </w:r>
            <w:r w:rsidRPr="00E62DDD">
              <w:rPr>
                <w:rFonts w:hint="eastAsia"/>
                <w:noProof/>
                <w:sz w:val="24"/>
              </w:rPr>
              <w:t>不变</w:t>
            </w:r>
            <w:r w:rsidRPr="00E62DDD">
              <w:rPr>
                <w:rFonts w:hint="eastAsia"/>
                <w:noProof/>
                <w:sz w:val="24"/>
              </w:rPr>
              <w:t>;</w:t>
            </w:r>
            <w:r w:rsidRPr="00E62DDD">
              <w:rPr>
                <w:rFonts w:hint="eastAsia"/>
                <w:noProof/>
                <w:sz w:val="24"/>
              </w:rPr>
              <w:t>直通的结果是</w:t>
            </w:r>
            <w:r w:rsidRPr="00E62DDD">
              <w:rPr>
                <w:rFonts w:hint="eastAsia"/>
                <w:noProof/>
                <w:sz w:val="24"/>
              </w:rPr>
              <w:t>01100011B,C</w:t>
            </w:r>
            <w:r w:rsidRPr="00E62DDD">
              <w:rPr>
                <w:rFonts w:hint="eastAsia"/>
                <w:noProof/>
                <w:sz w:val="24"/>
              </w:rPr>
              <w:t>不变</w:t>
            </w:r>
            <w:r w:rsidRPr="00E62DDD">
              <w:rPr>
                <w:rFonts w:hint="eastAsia"/>
                <w:noProof/>
                <w:sz w:val="24"/>
              </w:rPr>
              <w:t>;</w:t>
            </w:r>
            <w:r w:rsidRPr="00E62DDD">
              <w:rPr>
                <w:rFonts w:hint="eastAsia"/>
                <w:noProof/>
                <w:sz w:val="24"/>
              </w:rPr>
              <w:t>乘的结果是</w:t>
            </w:r>
            <w:r w:rsidRPr="00E62DDD">
              <w:rPr>
                <w:rFonts w:hint="eastAsia"/>
                <w:noProof/>
                <w:sz w:val="24"/>
              </w:rPr>
              <w:t>00001100B,</w:t>
            </w:r>
            <w:r>
              <w:rPr>
                <w:rFonts w:hint="eastAsia"/>
                <w:noProof/>
                <w:sz w:val="24"/>
              </w:rPr>
              <w:t>c</w:t>
            </w:r>
            <w:r>
              <w:rPr>
                <w:rFonts w:hint="eastAsia"/>
                <w:noProof/>
                <w:sz w:val="24"/>
              </w:rPr>
              <w:t>不变。</w:t>
            </w:r>
          </w:p>
          <w:p w14:paraId="5266257E" w14:textId="77777777" w:rsidR="00502807" w:rsidRPr="00E62DDD" w:rsidRDefault="00502807" w:rsidP="0086237D">
            <w:pPr>
              <w:numPr>
                <w:ilvl w:val="0"/>
                <w:numId w:val="1"/>
              </w:numPr>
              <w:rPr>
                <w:rFonts w:hint="eastAsia"/>
                <w:noProof/>
                <w:sz w:val="24"/>
              </w:rPr>
            </w:pPr>
            <w:r w:rsidRPr="00E62DDD">
              <w:rPr>
                <w:rFonts w:hint="eastAsia"/>
                <w:noProof/>
                <w:sz w:val="24"/>
              </w:rPr>
              <w:t>令</w:t>
            </w:r>
            <w:r w:rsidRPr="00E62DDD">
              <w:rPr>
                <w:rFonts w:hint="eastAsia"/>
                <w:noProof/>
                <w:sz w:val="24"/>
              </w:rPr>
              <w:t>DR1=01100011B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DR2 = 01100011B</w:t>
            </w:r>
            <w:r w:rsidRPr="00E62DDD">
              <w:rPr>
                <w:rFonts w:hint="eastAsia"/>
                <w:noProof/>
                <w:sz w:val="24"/>
              </w:rPr>
              <w:t>，加的结果是</w:t>
            </w:r>
            <w:r w:rsidRPr="00E62DDD">
              <w:rPr>
                <w:rFonts w:hint="eastAsia"/>
                <w:noProof/>
                <w:sz w:val="24"/>
              </w:rPr>
              <w:t>11000110B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C=0;</w:t>
            </w:r>
            <w:r w:rsidRPr="00E62DDD">
              <w:rPr>
                <w:rFonts w:hint="eastAsia"/>
                <w:noProof/>
                <w:sz w:val="24"/>
              </w:rPr>
              <w:t>减的结果是</w:t>
            </w:r>
            <w:r w:rsidRPr="00E62DDD">
              <w:rPr>
                <w:rFonts w:hint="eastAsia"/>
                <w:noProof/>
                <w:sz w:val="24"/>
              </w:rPr>
              <w:t>00000000B,C=0;</w:t>
            </w:r>
            <w:r w:rsidRPr="00E62DDD">
              <w:rPr>
                <w:rFonts w:hint="eastAsia"/>
                <w:noProof/>
                <w:sz w:val="24"/>
              </w:rPr>
              <w:t>与的结果是</w:t>
            </w:r>
            <w:r w:rsidRPr="00E62DDD">
              <w:rPr>
                <w:rFonts w:hint="eastAsia"/>
                <w:noProof/>
                <w:sz w:val="24"/>
              </w:rPr>
              <w:t>01100011B,C</w:t>
            </w:r>
            <w:r w:rsidRPr="00E62DDD">
              <w:rPr>
                <w:rFonts w:hint="eastAsia"/>
                <w:noProof/>
                <w:sz w:val="24"/>
              </w:rPr>
              <w:t>不变</w:t>
            </w:r>
            <w:r w:rsidRPr="00E62DDD">
              <w:rPr>
                <w:rFonts w:hint="eastAsia"/>
                <w:noProof/>
                <w:sz w:val="24"/>
              </w:rPr>
              <w:t>;</w:t>
            </w:r>
            <w:r w:rsidRPr="00E62DDD">
              <w:rPr>
                <w:rFonts w:hint="eastAsia"/>
                <w:noProof/>
                <w:sz w:val="24"/>
              </w:rPr>
              <w:t>直通的结果是</w:t>
            </w:r>
            <w:r w:rsidRPr="00E62DDD">
              <w:rPr>
                <w:rFonts w:hint="eastAsia"/>
                <w:noProof/>
                <w:sz w:val="24"/>
              </w:rPr>
              <w:t>01100011B,C</w:t>
            </w:r>
            <w:r w:rsidRPr="00E62DDD">
              <w:rPr>
                <w:rFonts w:hint="eastAsia"/>
                <w:noProof/>
                <w:sz w:val="24"/>
              </w:rPr>
              <w:t>不变</w:t>
            </w:r>
            <w:r w:rsidRPr="00E62DDD">
              <w:rPr>
                <w:rFonts w:hint="eastAsia"/>
                <w:noProof/>
                <w:sz w:val="24"/>
              </w:rPr>
              <w:t>;</w:t>
            </w:r>
            <w:r w:rsidRPr="00E62DDD">
              <w:rPr>
                <w:rFonts w:hint="eastAsia"/>
                <w:noProof/>
                <w:sz w:val="24"/>
              </w:rPr>
              <w:t>乘的结果是</w:t>
            </w:r>
            <w:r w:rsidRPr="00E62DDD">
              <w:rPr>
                <w:rFonts w:hint="eastAsia"/>
                <w:noProof/>
                <w:sz w:val="24"/>
              </w:rPr>
              <w:t>00001001B,C</w:t>
            </w:r>
            <w:r w:rsidRPr="00E62DDD">
              <w:rPr>
                <w:rFonts w:hint="eastAsia"/>
                <w:noProof/>
                <w:sz w:val="24"/>
              </w:rPr>
              <w:t>不变。</w:t>
            </w:r>
          </w:p>
          <w:p w14:paraId="33B92F76" w14:textId="77777777" w:rsidR="00502807" w:rsidRPr="00E62DDD" w:rsidRDefault="00502807" w:rsidP="0086237D">
            <w:pPr>
              <w:numPr>
                <w:ilvl w:val="0"/>
                <w:numId w:val="1"/>
              </w:numPr>
              <w:rPr>
                <w:rFonts w:hint="eastAsia"/>
                <w:noProof/>
                <w:sz w:val="24"/>
              </w:rPr>
            </w:pPr>
            <w:r w:rsidRPr="00E62DDD">
              <w:rPr>
                <w:rFonts w:hint="eastAsia"/>
                <w:noProof/>
                <w:sz w:val="24"/>
              </w:rPr>
              <w:t>令</w:t>
            </w:r>
            <w:r w:rsidRPr="00E62DDD">
              <w:rPr>
                <w:rFonts w:hint="eastAsia"/>
                <w:noProof/>
                <w:sz w:val="24"/>
              </w:rPr>
              <w:t>DRl = 01001100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DR2 = 10110011</w:t>
            </w:r>
            <w:r w:rsidRPr="00E62DDD">
              <w:rPr>
                <w:rFonts w:hint="eastAsia"/>
                <w:noProof/>
                <w:sz w:val="24"/>
              </w:rPr>
              <w:t>，加的结果是</w:t>
            </w:r>
            <w:r w:rsidRPr="00E62DDD">
              <w:rPr>
                <w:rFonts w:hint="eastAsia"/>
                <w:noProof/>
                <w:sz w:val="24"/>
              </w:rPr>
              <w:t>11111111B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C = 0</w:t>
            </w:r>
            <w:r w:rsidRPr="00E62DDD">
              <w:rPr>
                <w:rFonts w:hint="eastAsia"/>
                <w:noProof/>
                <w:sz w:val="24"/>
              </w:rPr>
              <w:t>，减的结里是</w:t>
            </w:r>
            <w:r w:rsidRPr="00E62DDD">
              <w:rPr>
                <w:rFonts w:hint="eastAsia"/>
                <w:noProof/>
                <w:sz w:val="24"/>
              </w:rPr>
              <w:t>O1100111pC=0;</w:t>
            </w:r>
            <w:r w:rsidRPr="00E62DDD">
              <w:rPr>
                <w:rFonts w:hint="eastAsia"/>
                <w:noProof/>
                <w:sz w:val="24"/>
              </w:rPr>
              <w:t>与的结果是</w:t>
            </w:r>
            <w:r w:rsidRPr="00E62DDD">
              <w:rPr>
                <w:rFonts w:hint="eastAsia"/>
                <w:noProof/>
                <w:sz w:val="24"/>
              </w:rPr>
              <w:t>00000000B,C</w:t>
            </w:r>
            <w:r w:rsidRPr="00E62DDD">
              <w:rPr>
                <w:rFonts w:hint="eastAsia"/>
                <w:noProof/>
                <w:sz w:val="24"/>
              </w:rPr>
              <w:t>不变</w:t>
            </w:r>
            <w:r w:rsidRPr="00E62DDD">
              <w:rPr>
                <w:rFonts w:hint="eastAsia"/>
                <w:noProof/>
                <w:sz w:val="24"/>
              </w:rPr>
              <w:t>;</w:t>
            </w:r>
            <w:r w:rsidRPr="00E62DDD">
              <w:rPr>
                <w:rFonts w:hint="eastAsia"/>
                <w:noProof/>
                <w:sz w:val="24"/>
              </w:rPr>
              <w:t>直通的结果是</w:t>
            </w:r>
            <w:r w:rsidRPr="00E62DDD">
              <w:rPr>
                <w:rFonts w:hint="eastAsia"/>
                <w:noProof/>
                <w:sz w:val="24"/>
              </w:rPr>
              <w:t>10110011B,C</w:t>
            </w:r>
            <w:r w:rsidRPr="00E62DDD">
              <w:rPr>
                <w:rFonts w:hint="eastAsia"/>
                <w:noProof/>
                <w:sz w:val="24"/>
              </w:rPr>
              <w:t>不变</w:t>
            </w:r>
            <w:r w:rsidRPr="00E62DDD">
              <w:rPr>
                <w:rFonts w:hint="eastAsia"/>
                <w:noProof/>
                <w:sz w:val="24"/>
              </w:rPr>
              <w:t>;</w:t>
            </w:r>
            <w:r w:rsidRPr="00E62DDD">
              <w:rPr>
                <w:rFonts w:hint="eastAsia"/>
                <w:noProof/>
                <w:sz w:val="24"/>
              </w:rPr>
              <w:t>乘的结果是</w:t>
            </w:r>
            <w:r w:rsidRPr="00E62DDD">
              <w:rPr>
                <w:rFonts w:hint="eastAsia"/>
                <w:noProof/>
                <w:sz w:val="24"/>
              </w:rPr>
              <w:t>00100100B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C</w:t>
            </w:r>
            <w:r w:rsidRPr="00E62DDD">
              <w:rPr>
                <w:rFonts w:hint="eastAsia"/>
                <w:noProof/>
                <w:sz w:val="24"/>
              </w:rPr>
              <w:t>不变。</w:t>
            </w:r>
          </w:p>
          <w:p w14:paraId="625E8FCA" w14:textId="77777777" w:rsidR="00502807" w:rsidRDefault="00502807" w:rsidP="0086237D">
            <w:pPr>
              <w:numPr>
                <w:ilvl w:val="0"/>
                <w:numId w:val="1"/>
              </w:numPr>
              <w:rPr>
                <w:noProof/>
                <w:sz w:val="24"/>
              </w:rPr>
            </w:pPr>
            <w:r w:rsidRPr="00E62DDD">
              <w:rPr>
                <w:rFonts w:hint="eastAsia"/>
                <w:noProof/>
                <w:sz w:val="24"/>
              </w:rPr>
              <w:t>令</w:t>
            </w:r>
            <w:r w:rsidRPr="00E62DDD">
              <w:rPr>
                <w:rFonts w:hint="eastAsia"/>
                <w:noProof/>
                <w:sz w:val="24"/>
              </w:rPr>
              <w:t>DR1=11111111B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DR2 = 11111111B</w:t>
            </w:r>
            <w:r w:rsidRPr="00E62DDD">
              <w:rPr>
                <w:rFonts w:hint="eastAsia"/>
                <w:noProof/>
                <w:sz w:val="24"/>
              </w:rPr>
              <w:t>，加的结果是</w:t>
            </w:r>
            <w:r w:rsidRPr="00E62DDD">
              <w:rPr>
                <w:rFonts w:hint="eastAsia"/>
                <w:noProof/>
                <w:sz w:val="24"/>
              </w:rPr>
              <w:t>11111110B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C = 1;</w:t>
            </w:r>
            <w:r w:rsidRPr="00E62DDD">
              <w:rPr>
                <w:rFonts w:hint="eastAsia"/>
                <w:noProof/>
                <w:sz w:val="24"/>
              </w:rPr>
              <w:t>减的结果是</w:t>
            </w:r>
            <w:r w:rsidRPr="00E62DDD">
              <w:rPr>
                <w:rFonts w:hint="eastAsia"/>
                <w:noProof/>
                <w:sz w:val="24"/>
              </w:rPr>
              <w:t>00000000B,C</w:t>
            </w:r>
            <w:r w:rsidRPr="00E62DDD">
              <w:rPr>
                <w:rFonts w:hint="eastAsia"/>
                <w:noProof/>
                <w:sz w:val="24"/>
              </w:rPr>
              <w:t>不变</w:t>
            </w:r>
            <w:r w:rsidRPr="00E62DDD">
              <w:rPr>
                <w:rFonts w:hint="eastAsia"/>
                <w:noProof/>
                <w:sz w:val="24"/>
              </w:rPr>
              <w:t>;</w:t>
            </w:r>
            <w:r w:rsidRPr="00E62DDD">
              <w:rPr>
                <w:rFonts w:hint="eastAsia"/>
                <w:noProof/>
                <w:sz w:val="24"/>
              </w:rPr>
              <w:t>与的结果是</w:t>
            </w:r>
            <w:r w:rsidRPr="00E62DDD">
              <w:rPr>
                <w:rFonts w:hint="eastAsia"/>
                <w:noProof/>
                <w:sz w:val="24"/>
              </w:rPr>
              <w:t>11111111B,C</w:t>
            </w:r>
            <w:r w:rsidRPr="00E62DDD">
              <w:rPr>
                <w:rFonts w:hint="eastAsia"/>
                <w:noProof/>
                <w:sz w:val="24"/>
              </w:rPr>
              <w:t>不变</w:t>
            </w:r>
            <w:r w:rsidRPr="00E62DDD">
              <w:rPr>
                <w:rFonts w:hint="eastAsia"/>
                <w:noProof/>
                <w:sz w:val="24"/>
              </w:rPr>
              <w:t>;</w:t>
            </w:r>
            <w:r w:rsidRPr="00E62DDD">
              <w:rPr>
                <w:rFonts w:hint="eastAsia"/>
                <w:noProof/>
                <w:sz w:val="24"/>
              </w:rPr>
              <w:t>直通的结果是</w:t>
            </w:r>
            <w:r w:rsidRPr="00E62DDD">
              <w:rPr>
                <w:rFonts w:hint="eastAsia"/>
                <w:noProof/>
                <w:sz w:val="24"/>
              </w:rPr>
              <w:t>11111111B,C</w:t>
            </w:r>
            <w:r w:rsidRPr="00E62DDD">
              <w:rPr>
                <w:rFonts w:hint="eastAsia"/>
                <w:noProof/>
                <w:sz w:val="24"/>
              </w:rPr>
              <w:t>不变</w:t>
            </w:r>
            <w:r w:rsidRPr="00E62DDD">
              <w:rPr>
                <w:rFonts w:hint="eastAsia"/>
                <w:noProof/>
                <w:sz w:val="24"/>
              </w:rPr>
              <w:t>;</w:t>
            </w:r>
            <w:r w:rsidRPr="00E62DDD">
              <w:rPr>
                <w:rFonts w:hint="eastAsia"/>
                <w:noProof/>
                <w:sz w:val="24"/>
              </w:rPr>
              <w:t>乘的结果是</w:t>
            </w:r>
            <w:r w:rsidRPr="00E62DDD">
              <w:rPr>
                <w:rFonts w:hint="eastAsia"/>
                <w:noProof/>
                <w:sz w:val="24"/>
              </w:rPr>
              <w:t>11100001B,C</w:t>
            </w:r>
            <w:r w:rsidRPr="00E62DDD">
              <w:rPr>
                <w:rFonts w:hint="eastAsia"/>
                <w:noProof/>
                <w:sz w:val="24"/>
              </w:rPr>
              <w:t>不变。</w:t>
            </w:r>
          </w:p>
          <w:p w14:paraId="60BF34FD" w14:textId="77777777" w:rsidR="00502807" w:rsidRPr="00361C69" w:rsidRDefault="00502807" w:rsidP="0086237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）</w:t>
            </w:r>
            <w:r w:rsidRPr="00361C69">
              <w:rPr>
                <w:rFonts w:hint="eastAsia"/>
                <w:sz w:val="24"/>
              </w:rPr>
              <w:t>M1</w:t>
            </w:r>
            <w:r w:rsidRPr="00361C69">
              <w:rPr>
                <w:rFonts w:hint="eastAsia"/>
                <w:sz w:val="24"/>
              </w:rPr>
              <w:t>用于选择</w:t>
            </w:r>
            <w:r w:rsidRPr="00361C69">
              <w:rPr>
                <w:rFonts w:hint="eastAsia"/>
                <w:sz w:val="24"/>
              </w:rPr>
              <w:t>DR1</w:t>
            </w:r>
            <w:r w:rsidRPr="00361C69">
              <w:rPr>
                <w:rFonts w:hint="eastAsia"/>
                <w:sz w:val="24"/>
              </w:rPr>
              <w:t>的数据输入源。</w:t>
            </w:r>
            <w:r w:rsidRPr="00361C69">
              <w:rPr>
                <w:rFonts w:hint="eastAsia"/>
                <w:sz w:val="24"/>
              </w:rPr>
              <w:t>MI=1</w:t>
            </w:r>
            <w:r w:rsidRPr="00361C69">
              <w:rPr>
                <w:rFonts w:hint="eastAsia"/>
                <w:sz w:val="24"/>
              </w:rPr>
              <w:t>时，</w:t>
            </w:r>
            <w:r w:rsidRPr="00361C69">
              <w:rPr>
                <w:rFonts w:hint="eastAsia"/>
                <w:sz w:val="24"/>
              </w:rPr>
              <w:t>DR1</w:t>
            </w:r>
            <w:r w:rsidRPr="00361C69">
              <w:rPr>
                <w:rFonts w:hint="eastAsia"/>
                <w:sz w:val="24"/>
              </w:rPr>
              <w:t>选择</w:t>
            </w:r>
            <w:r w:rsidRPr="00361C69">
              <w:rPr>
                <w:rFonts w:hint="eastAsia"/>
                <w:sz w:val="24"/>
              </w:rPr>
              <w:t>D1</w:t>
            </w:r>
            <w:r w:rsidRPr="00361C69">
              <w:rPr>
                <w:rFonts w:hint="eastAsia"/>
                <w:sz w:val="24"/>
              </w:rPr>
              <w:t>—</w:t>
            </w:r>
            <w:r w:rsidRPr="00361C69">
              <w:rPr>
                <w:rFonts w:hint="eastAsia"/>
                <w:sz w:val="24"/>
              </w:rPr>
              <w:t>Al</w:t>
            </w:r>
            <w:r w:rsidRPr="00361C69">
              <w:rPr>
                <w:rFonts w:hint="eastAsia"/>
                <w:sz w:val="24"/>
              </w:rPr>
              <w:t>作为数据输入端</w:t>
            </w:r>
            <w:r w:rsidRPr="00361C69">
              <w:rPr>
                <w:rFonts w:hint="eastAsia"/>
                <w:sz w:val="24"/>
              </w:rPr>
              <w:t>;M1=0</w:t>
            </w:r>
            <w:r w:rsidRPr="00361C69">
              <w:rPr>
                <w:rFonts w:hint="eastAsia"/>
                <w:sz w:val="24"/>
              </w:rPr>
              <w:t>时，</w:t>
            </w:r>
            <w:r w:rsidRPr="00361C69">
              <w:rPr>
                <w:rFonts w:hint="eastAsia"/>
                <w:sz w:val="24"/>
              </w:rPr>
              <w:t>DR</w:t>
            </w:r>
            <w:r>
              <w:rPr>
                <w:sz w:val="24"/>
              </w:rPr>
              <w:t>1</w:t>
            </w:r>
            <w:r w:rsidRPr="00361C69">
              <w:rPr>
                <w:rFonts w:hint="eastAsia"/>
                <w:sz w:val="24"/>
              </w:rPr>
              <w:t>选择</w:t>
            </w:r>
            <w:r w:rsidRPr="00361C69">
              <w:rPr>
                <w:rFonts w:hint="eastAsia"/>
                <w:sz w:val="24"/>
              </w:rPr>
              <w:t>D</w:t>
            </w:r>
            <w:r>
              <w:rPr>
                <w:sz w:val="24"/>
              </w:rPr>
              <w:t>0</w:t>
            </w:r>
            <w:r w:rsidRPr="00361C69">
              <w:rPr>
                <w:rFonts w:hint="eastAsia"/>
                <w:sz w:val="24"/>
              </w:rPr>
              <w:t>—</w:t>
            </w:r>
            <w:r w:rsidRPr="00361C69"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0</w:t>
            </w:r>
            <w:r w:rsidRPr="00361C69">
              <w:rPr>
                <w:rFonts w:hint="eastAsia"/>
                <w:sz w:val="24"/>
              </w:rPr>
              <w:t>作为数据输入端。</w:t>
            </w:r>
            <w:r w:rsidRPr="00361C69">
              <w:rPr>
                <w:rFonts w:hint="eastAsia"/>
                <w:sz w:val="24"/>
              </w:rPr>
              <w:t>M2</w:t>
            </w:r>
            <w:r w:rsidRPr="00361C69">
              <w:rPr>
                <w:rFonts w:hint="eastAsia"/>
                <w:sz w:val="24"/>
              </w:rPr>
              <w:t>用于选择</w:t>
            </w:r>
            <w:r w:rsidRPr="00361C69">
              <w:rPr>
                <w:rFonts w:hint="eastAsia"/>
                <w:sz w:val="24"/>
              </w:rPr>
              <w:t>DR2</w:t>
            </w:r>
            <w:r w:rsidRPr="00361C69">
              <w:rPr>
                <w:rFonts w:hint="eastAsia"/>
                <w:sz w:val="24"/>
              </w:rPr>
              <w:t>的数据输入源。</w:t>
            </w:r>
            <w:r w:rsidRPr="00361C69">
              <w:rPr>
                <w:rFonts w:hint="eastAsia"/>
                <w:sz w:val="24"/>
              </w:rPr>
              <w:t>M2=1</w:t>
            </w:r>
            <w:r w:rsidRPr="00361C69">
              <w:rPr>
                <w:rFonts w:hint="eastAsia"/>
                <w:sz w:val="24"/>
              </w:rPr>
              <w:t>时，</w:t>
            </w:r>
            <w:r w:rsidRPr="00361C69">
              <w:rPr>
                <w:rFonts w:hint="eastAsia"/>
                <w:sz w:val="24"/>
              </w:rPr>
              <w:t>DR2</w:t>
            </w:r>
            <w:r w:rsidRPr="00361C69">
              <w:rPr>
                <w:rFonts w:hint="eastAsia"/>
                <w:sz w:val="24"/>
              </w:rPr>
              <w:t>选择</w:t>
            </w:r>
            <w:r w:rsidRPr="00361C69">
              <w:rPr>
                <w:rFonts w:hint="eastAsia"/>
                <w:sz w:val="24"/>
              </w:rPr>
              <w:t>D1</w:t>
            </w:r>
            <w:r w:rsidRPr="00361C69">
              <w:rPr>
                <w:rFonts w:hint="eastAsia"/>
                <w:sz w:val="24"/>
              </w:rPr>
              <w:t>—</w:t>
            </w:r>
            <w:r w:rsidRPr="00361C69">
              <w:rPr>
                <w:rFonts w:hint="eastAsia"/>
                <w:sz w:val="24"/>
              </w:rPr>
              <w:t>Al</w:t>
            </w:r>
            <w:r w:rsidRPr="00361C69">
              <w:rPr>
                <w:rFonts w:hint="eastAsia"/>
                <w:sz w:val="24"/>
              </w:rPr>
              <w:t>作为数据输入端</w:t>
            </w:r>
            <w:r w:rsidRPr="00361C69">
              <w:rPr>
                <w:rFonts w:hint="eastAsia"/>
                <w:sz w:val="24"/>
              </w:rPr>
              <w:t>;M2=0</w:t>
            </w:r>
            <w:r w:rsidRPr="00361C69">
              <w:rPr>
                <w:rFonts w:hint="eastAsia"/>
                <w:sz w:val="24"/>
              </w:rPr>
              <w:t>时，</w:t>
            </w:r>
            <w:r w:rsidRPr="00361C69">
              <w:rPr>
                <w:rFonts w:hint="eastAsia"/>
                <w:sz w:val="24"/>
              </w:rPr>
              <w:t>DR2</w:t>
            </w:r>
            <w:r w:rsidRPr="00361C69">
              <w:rPr>
                <w:rFonts w:hint="eastAsia"/>
                <w:sz w:val="24"/>
              </w:rPr>
              <w:t>选择</w:t>
            </w:r>
            <w:r w:rsidRPr="00361C69">
              <w:rPr>
                <w:rFonts w:hint="eastAsia"/>
                <w:sz w:val="24"/>
              </w:rPr>
              <w:t>DO</w:t>
            </w:r>
            <w:r w:rsidRPr="00361C69">
              <w:rPr>
                <w:rFonts w:hint="eastAsia"/>
                <w:sz w:val="24"/>
              </w:rPr>
              <w:t>—</w:t>
            </w:r>
            <w:r w:rsidRPr="00361C69">
              <w:rPr>
                <w:rFonts w:hint="eastAsia"/>
                <w:sz w:val="24"/>
              </w:rPr>
              <w:t>AO</w:t>
            </w:r>
            <w:r w:rsidRPr="00361C69">
              <w:rPr>
                <w:rFonts w:hint="eastAsia"/>
                <w:sz w:val="24"/>
              </w:rPr>
              <w:t>作为数据输入端。在做实验内容（</w:t>
            </w:r>
            <w:r w:rsidRPr="00361C69">
              <w:rPr>
                <w:rFonts w:hint="eastAsia"/>
                <w:sz w:val="24"/>
              </w:rPr>
              <w:t>2)</w:t>
            </w:r>
            <w:r w:rsidRPr="00361C69">
              <w:rPr>
                <w:rFonts w:hint="eastAsia"/>
                <w:sz w:val="24"/>
              </w:rPr>
              <w:t>时，如果将</w:t>
            </w:r>
            <w:r w:rsidRPr="00361C69">
              <w:rPr>
                <w:rFonts w:hint="eastAsia"/>
                <w:sz w:val="24"/>
              </w:rPr>
              <w:t>MI</w:t>
            </w:r>
            <w:r w:rsidRPr="00361C69">
              <w:rPr>
                <w:rFonts w:hint="eastAsia"/>
                <w:sz w:val="24"/>
              </w:rPr>
              <w:t>或者</w:t>
            </w:r>
            <w:r w:rsidRPr="00361C69">
              <w:rPr>
                <w:rFonts w:hint="eastAsia"/>
                <w:sz w:val="24"/>
              </w:rPr>
              <w:t>M2</w:t>
            </w:r>
            <w:r w:rsidRPr="00361C69">
              <w:rPr>
                <w:rFonts w:hint="eastAsia"/>
                <w:sz w:val="24"/>
              </w:rPr>
              <w:t>由接</w:t>
            </w:r>
            <w:r w:rsidRPr="00361C69">
              <w:rPr>
                <w:rFonts w:hint="eastAsia"/>
                <w:sz w:val="24"/>
              </w:rPr>
              <w:t>VCC</w:t>
            </w:r>
            <w:r w:rsidRPr="00361C69">
              <w:rPr>
                <w:rFonts w:hint="eastAsia"/>
                <w:sz w:val="24"/>
              </w:rPr>
              <w:t>改为接</w:t>
            </w:r>
            <w:r w:rsidRPr="00361C69">
              <w:rPr>
                <w:rFonts w:hint="eastAsia"/>
                <w:sz w:val="24"/>
              </w:rPr>
              <w:t>GND</w:t>
            </w:r>
            <w:r w:rsidRPr="00361C69">
              <w:rPr>
                <w:rFonts w:hint="eastAsia"/>
                <w:sz w:val="24"/>
              </w:rPr>
              <w:t>，则</w:t>
            </w:r>
            <w:r w:rsidRPr="00361C69">
              <w:rPr>
                <w:rFonts w:hint="eastAsia"/>
                <w:sz w:val="24"/>
              </w:rPr>
              <w:t xml:space="preserve"> DR1</w:t>
            </w:r>
            <w:r w:rsidRPr="00361C69">
              <w:rPr>
                <w:rFonts w:hint="eastAsia"/>
                <w:sz w:val="24"/>
              </w:rPr>
              <w:t>或者</w:t>
            </w:r>
            <w:r w:rsidRPr="00361C69">
              <w:rPr>
                <w:rFonts w:hint="eastAsia"/>
                <w:sz w:val="24"/>
              </w:rPr>
              <w:t>DR2</w:t>
            </w:r>
            <w:r w:rsidRPr="00361C69">
              <w:rPr>
                <w:rFonts w:hint="eastAsia"/>
                <w:sz w:val="24"/>
              </w:rPr>
              <w:t>选择寄存器堆作为数据输入源。由于没有给奇仔器堆中的奇仔器置数，因此寄存器的内容处于不可知状态。因此在</w:t>
            </w:r>
            <w:r w:rsidRPr="00361C69">
              <w:rPr>
                <w:rFonts w:hint="eastAsia"/>
                <w:sz w:val="24"/>
              </w:rPr>
              <w:t>M1= 0</w:t>
            </w:r>
            <w:r w:rsidRPr="00361C69">
              <w:rPr>
                <w:rFonts w:hint="eastAsia"/>
                <w:sz w:val="24"/>
              </w:rPr>
              <w:t>或者</w:t>
            </w:r>
            <w:r w:rsidRPr="00361C69">
              <w:rPr>
                <w:rFonts w:hint="eastAsia"/>
                <w:sz w:val="24"/>
              </w:rPr>
              <w:t>M2= 0</w:t>
            </w:r>
            <w:r w:rsidRPr="00361C69">
              <w:rPr>
                <w:rFonts w:hint="eastAsia"/>
                <w:sz w:val="24"/>
              </w:rPr>
              <w:t>时，进行实验内容（</w:t>
            </w:r>
            <w:r w:rsidRPr="00361C69">
              <w:rPr>
                <w:rFonts w:hint="eastAsia"/>
                <w:sz w:val="24"/>
              </w:rPr>
              <w:t>2)</w:t>
            </w:r>
            <w:r w:rsidRPr="00361C69">
              <w:rPr>
                <w:rFonts w:hint="eastAsia"/>
                <w:sz w:val="24"/>
              </w:rPr>
              <w:t>，</w:t>
            </w:r>
          </w:p>
          <w:p w14:paraId="2260AA60" w14:textId="77777777" w:rsidR="00502807" w:rsidRDefault="00502807" w:rsidP="0086237D">
            <w:pPr>
              <w:rPr>
                <w:rFonts w:hint="eastAsia"/>
                <w:sz w:val="24"/>
              </w:rPr>
            </w:pPr>
            <w:r w:rsidRPr="00361C69">
              <w:rPr>
                <w:rFonts w:hint="eastAsia"/>
                <w:sz w:val="24"/>
              </w:rPr>
              <w:t>结果将是无法预知的。</w:t>
            </w:r>
          </w:p>
        </w:tc>
      </w:tr>
      <w:tr w:rsidR="00502807" w14:paraId="4283A0C2" w14:textId="77777777" w:rsidTr="0086237D">
        <w:trPr>
          <w:trHeight w:val="2102"/>
        </w:trPr>
        <w:tc>
          <w:tcPr>
            <w:tcW w:w="1188" w:type="dxa"/>
          </w:tcPr>
          <w:p w14:paraId="2B717CCC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</w:t>
            </w:r>
          </w:p>
          <w:p w14:paraId="3BCD7973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验</w:t>
            </w:r>
          </w:p>
          <w:p w14:paraId="54B8F45D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现</w:t>
            </w:r>
          </w:p>
          <w:p w14:paraId="5683677B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象</w:t>
            </w:r>
          </w:p>
          <w:p w14:paraId="0A25AF68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334" w:type="dxa"/>
            <w:gridSpan w:val="5"/>
          </w:tcPr>
          <w:p w14:paraId="62C6D476" w14:textId="08E34F51" w:rsidR="00502807" w:rsidRDefault="00502807" w:rsidP="0086237D">
            <w:pPr>
              <w:rPr>
                <w:noProof/>
                <w:sz w:val="24"/>
              </w:rPr>
            </w:pPr>
            <w:r w:rsidRPr="00361C69">
              <w:rPr>
                <w:noProof/>
                <w:sz w:val="24"/>
              </w:rPr>
              <w:drawing>
                <wp:inline distT="0" distB="0" distL="0" distR="0" wp14:anchorId="447B2C6C" wp14:editId="53AB0F0F">
                  <wp:extent cx="4439920" cy="2694940"/>
                  <wp:effectExtent l="0" t="0" r="0" b="0"/>
                  <wp:docPr id="34355738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9920" cy="269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D1AF1A" w14:textId="4AB11094" w:rsidR="00502807" w:rsidRDefault="00502807" w:rsidP="0086237D">
            <w:pPr>
              <w:ind w:left="360"/>
              <w:rPr>
                <w:noProof/>
                <w:sz w:val="24"/>
              </w:rPr>
            </w:pPr>
            <w:r w:rsidRPr="00361C69">
              <w:rPr>
                <w:noProof/>
                <w:sz w:val="24"/>
              </w:rPr>
              <w:lastRenderedPageBreak/>
              <w:drawing>
                <wp:inline distT="0" distB="0" distL="0" distR="0" wp14:anchorId="4463FE41" wp14:editId="2D5291AB">
                  <wp:extent cx="3789680" cy="2327910"/>
                  <wp:effectExtent l="0" t="0" r="1270" b="0"/>
                  <wp:docPr id="823202211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9680" cy="232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73212" w14:textId="15534436" w:rsidR="00502807" w:rsidRDefault="00502807" w:rsidP="0086237D">
            <w:pPr>
              <w:ind w:left="360"/>
              <w:rPr>
                <w:noProof/>
                <w:sz w:val="24"/>
              </w:rPr>
            </w:pPr>
            <w:r w:rsidRPr="00361C69">
              <w:rPr>
                <w:noProof/>
                <w:sz w:val="24"/>
              </w:rPr>
              <w:drawing>
                <wp:inline distT="0" distB="0" distL="0" distR="0" wp14:anchorId="4B1DE758" wp14:editId="21574DDB">
                  <wp:extent cx="3868420" cy="2327910"/>
                  <wp:effectExtent l="0" t="0" r="0" b="0"/>
                  <wp:docPr id="139728737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8420" cy="232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8883CD" w14:textId="265EE163" w:rsidR="00502807" w:rsidRDefault="00502807" w:rsidP="0086237D">
            <w:pPr>
              <w:ind w:left="360"/>
              <w:rPr>
                <w:noProof/>
                <w:sz w:val="24"/>
              </w:rPr>
            </w:pPr>
            <w:r w:rsidRPr="00E62DDD">
              <w:rPr>
                <w:noProof/>
                <w:sz w:val="24"/>
              </w:rPr>
              <w:drawing>
                <wp:inline distT="0" distB="0" distL="0" distR="0" wp14:anchorId="5540EBBE" wp14:editId="30D2C834">
                  <wp:extent cx="3994785" cy="2466340"/>
                  <wp:effectExtent l="0" t="0" r="5715" b="0"/>
                  <wp:docPr id="220196596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4785" cy="246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353BB4" w14:textId="395874C0" w:rsidR="00502807" w:rsidRDefault="00502807" w:rsidP="0086237D">
            <w:pPr>
              <w:ind w:left="360"/>
              <w:rPr>
                <w:noProof/>
                <w:sz w:val="24"/>
              </w:rPr>
            </w:pPr>
            <w:r w:rsidRPr="00E62DDD">
              <w:rPr>
                <w:noProof/>
                <w:sz w:val="24"/>
              </w:rPr>
              <w:lastRenderedPageBreak/>
              <w:drawing>
                <wp:inline distT="0" distB="0" distL="0" distR="0" wp14:anchorId="36A0AA85" wp14:editId="64411BC2">
                  <wp:extent cx="3837940" cy="2376170"/>
                  <wp:effectExtent l="0" t="0" r="0" b="5080"/>
                  <wp:docPr id="58161719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7940" cy="237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406418" w14:textId="77777777" w:rsidR="00502807" w:rsidRDefault="00502807" w:rsidP="0086237D">
            <w:pPr>
              <w:rPr>
                <w:noProof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</w:t>
            </w:r>
            <w:r w:rsidRPr="00E62DDD">
              <w:rPr>
                <w:rFonts w:hint="eastAsia"/>
                <w:noProof/>
                <w:sz w:val="24"/>
              </w:rPr>
              <w:t xml:space="preserve"> DR1=11111111B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DR2 = 11111111B</w:t>
            </w:r>
          </w:p>
          <w:p w14:paraId="094CE8BB" w14:textId="0BDECE37" w:rsidR="00502807" w:rsidRDefault="00502807" w:rsidP="0086237D">
            <w:pPr>
              <w:rPr>
                <w:noProof/>
                <w:sz w:val="24"/>
              </w:rPr>
            </w:pPr>
            <w:r w:rsidRPr="00CA59B6">
              <w:rPr>
                <w:noProof/>
                <w:sz w:val="24"/>
              </w:rPr>
              <w:drawing>
                <wp:inline distT="0" distB="0" distL="0" distR="0" wp14:anchorId="4CBA89A1" wp14:editId="657F6B37">
                  <wp:extent cx="2833370" cy="1690370"/>
                  <wp:effectExtent l="0" t="0" r="5080" b="5080"/>
                  <wp:docPr id="77464897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3370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59B6">
              <w:rPr>
                <w:noProof/>
                <w:sz w:val="24"/>
              </w:rPr>
              <w:drawing>
                <wp:inline distT="0" distB="0" distL="0" distR="0" wp14:anchorId="2B3ED31C" wp14:editId="3D2592D9">
                  <wp:extent cx="2827655" cy="1744345"/>
                  <wp:effectExtent l="0" t="0" r="0" b="8255"/>
                  <wp:docPr id="134280204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655" cy="174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8F2A5" w14:textId="29CBB312" w:rsidR="00502807" w:rsidRDefault="00502807" w:rsidP="0086237D">
            <w:pPr>
              <w:rPr>
                <w:rFonts w:hint="eastAsia"/>
                <w:sz w:val="24"/>
              </w:rPr>
            </w:pPr>
            <w:r w:rsidRPr="00CA59B6">
              <w:rPr>
                <w:noProof/>
                <w:sz w:val="24"/>
              </w:rPr>
              <w:drawing>
                <wp:inline distT="0" distB="0" distL="0" distR="0" wp14:anchorId="2435A90C" wp14:editId="5E8F5E68">
                  <wp:extent cx="2821305" cy="1738630"/>
                  <wp:effectExtent l="0" t="0" r="0" b="0"/>
                  <wp:docPr id="35954740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1305" cy="173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A59B6">
              <w:rPr>
                <w:noProof/>
                <w:sz w:val="24"/>
              </w:rPr>
              <w:lastRenderedPageBreak/>
              <w:drawing>
                <wp:inline distT="0" distB="0" distL="0" distR="0" wp14:anchorId="39A2FCF6" wp14:editId="3296CEFC">
                  <wp:extent cx="2653030" cy="1588135"/>
                  <wp:effectExtent l="0" t="0" r="0" b="0"/>
                  <wp:docPr id="2085448041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3030" cy="158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1A44C" w14:textId="5BB2B3CE" w:rsidR="00502807" w:rsidRDefault="00502807" w:rsidP="0086237D">
            <w:pPr>
              <w:rPr>
                <w:noProof/>
                <w:sz w:val="24"/>
              </w:rPr>
            </w:pPr>
            <w:r w:rsidRPr="00CA59B6">
              <w:rPr>
                <w:noProof/>
                <w:sz w:val="24"/>
              </w:rPr>
              <w:drawing>
                <wp:inline distT="0" distB="0" distL="0" distR="0" wp14:anchorId="3CCF4DC6" wp14:editId="73FFACD8">
                  <wp:extent cx="2977515" cy="1798955"/>
                  <wp:effectExtent l="0" t="0" r="0" b="0"/>
                  <wp:docPr id="43335306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515" cy="179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98B0DB" w14:textId="77777777" w:rsidR="00502807" w:rsidRDefault="00502807" w:rsidP="0086237D">
            <w:pPr>
              <w:rPr>
                <w:noProof/>
                <w:sz w:val="24"/>
              </w:rPr>
            </w:pPr>
            <w:r w:rsidRPr="00E62DDD">
              <w:rPr>
                <w:rFonts w:hint="eastAsia"/>
                <w:noProof/>
                <w:sz w:val="24"/>
              </w:rPr>
              <w:t>DRl = 01001100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DR2 = 10110011</w:t>
            </w:r>
          </w:p>
          <w:p w14:paraId="6BC592B4" w14:textId="1357E3C2" w:rsidR="00502807" w:rsidRDefault="00502807" w:rsidP="0086237D">
            <w:pPr>
              <w:rPr>
                <w:noProof/>
                <w:sz w:val="24"/>
              </w:rPr>
            </w:pPr>
            <w:r w:rsidRPr="00CA59B6">
              <w:rPr>
                <w:noProof/>
                <w:sz w:val="24"/>
              </w:rPr>
              <w:drawing>
                <wp:inline distT="0" distB="0" distL="0" distR="0" wp14:anchorId="77E767B0" wp14:editId="669B6F09">
                  <wp:extent cx="2755265" cy="1612265"/>
                  <wp:effectExtent l="0" t="0" r="6985" b="6985"/>
                  <wp:docPr id="200908949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265" cy="161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A59B6">
              <w:rPr>
                <w:noProof/>
                <w:sz w:val="24"/>
              </w:rPr>
              <w:drawing>
                <wp:inline distT="0" distB="0" distL="0" distR="0" wp14:anchorId="0381C513" wp14:editId="39C21B3B">
                  <wp:extent cx="2670810" cy="1617980"/>
                  <wp:effectExtent l="0" t="0" r="0" b="1270"/>
                  <wp:docPr id="601530981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0810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59B6">
              <w:rPr>
                <w:noProof/>
                <w:sz w:val="24"/>
              </w:rPr>
              <w:lastRenderedPageBreak/>
              <w:drawing>
                <wp:inline distT="0" distB="0" distL="0" distR="0" wp14:anchorId="24722061" wp14:editId="7FD216D0">
                  <wp:extent cx="2653030" cy="1570355"/>
                  <wp:effectExtent l="0" t="0" r="0" b="0"/>
                  <wp:docPr id="40746315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3030" cy="157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9F8BB" w14:textId="6E38F389" w:rsidR="00502807" w:rsidRPr="00AB4DB9" w:rsidRDefault="00502807" w:rsidP="0086237D">
            <w:pPr>
              <w:rPr>
                <w:noProof/>
              </w:rPr>
            </w:pPr>
            <w:r w:rsidRPr="00CA59B6">
              <w:rPr>
                <w:noProof/>
                <w:sz w:val="24"/>
              </w:rPr>
              <w:drawing>
                <wp:inline distT="0" distB="0" distL="0" distR="0" wp14:anchorId="4950DEBD" wp14:editId="2F342DE9">
                  <wp:extent cx="2653030" cy="1534160"/>
                  <wp:effectExtent l="0" t="0" r="0" b="8890"/>
                  <wp:docPr id="69480411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3030" cy="153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59B6">
              <w:rPr>
                <w:noProof/>
                <w:sz w:val="24"/>
              </w:rPr>
              <w:drawing>
                <wp:inline distT="0" distB="0" distL="0" distR="0" wp14:anchorId="3E7DC6A9" wp14:editId="364FD1E6">
                  <wp:extent cx="2628900" cy="1624330"/>
                  <wp:effectExtent l="0" t="0" r="0" b="0"/>
                  <wp:docPr id="209508643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162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E7E2CB" w14:textId="77777777" w:rsidR="00502807" w:rsidRDefault="00502807" w:rsidP="0086237D">
            <w:pPr>
              <w:rPr>
                <w:noProof/>
                <w:sz w:val="24"/>
              </w:rPr>
            </w:pPr>
            <w:r w:rsidRPr="00E62DDD">
              <w:rPr>
                <w:rFonts w:hint="eastAsia"/>
                <w:noProof/>
                <w:sz w:val="24"/>
              </w:rPr>
              <w:t>DR1=01100011B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DR2 = 01100011B</w:t>
            </w:r>
            <w:r>
              <w:rPr>
                <w:noProof/>
                <w:sz w:val="24"/>
              </w:rPr>
              <w:t>:</w:t>
            </w:r>
          </w:p>
          <w:p w14:paraId="30F45CD0" w14:textId="12E96980" w:rsidR="00502807" w:rsidRDefault="00502807" w:rsidP="0086237D">
            <w:pPr>
              <w:rPr>
                <w:noProof/>
                <w:sz w:val="24"/>
              </w:rPr>
            </w:pPr>
            <w:r w:rsidRPr="00CA59B6">
              <w:rPr>
                <w:noProof/>
                <w:sz w:val="24"/>
              </w:rPr>
              <w:drawing>
                <wp:inline distT="0" distB="0" distL="0" distR="0" wp14:anchorId="7A3B1E9A" wp14:editId="0A3BE1BD">
                  <wp:extent cx="2604770" cy="1539875"/>
                  <wp:effectExtent l="0" t="0" r="5080" b="3175"/>
                  <wp:docPr id="49919965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4770" cy="153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59B6">
              <w:rPr>
                <w:noProof/>
                <w:sz w:val="24"/>
              </w:rPr>
              <w:drawing>
                <wp:inline distT="0" distB="0" distL="0" distR="0" wp14:anchorId="4911F8A6" wp14:editId="393A3CD1">
                  <wp:extent cx="2556510" cy="1570355"/>
                  <wp:effectExtent l="0" t="0" r="0" b="0"/>
                  <wp:docPr id="35974568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6510" cy="157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973F3" w14:textId="66DA88C2" w:rsidR="00502807" w:rsidRDefault="00502807" w:rsidP="0086237D">
            <w:pPr>
              <w:rPr>
                <w:noProof/>
                <w:sz w:val="24"/>
              </w:rPr>
            </w:pPr>
            <w:r w:rsidRPr="00CA59B6">
              <w:rPr>
                <w:noProof/>
                <w:sz w:val="24"/>
              </w:rPr>
              <w:lastRenderedPageBreak/>
              <w:drawing>
                <wp:inline distT="0" distB="0" distL="0" distR="0" wp14:anchorId="517CD823" wp14:editId="324C6E8F">
                  <wp:extent cx="2580640" cy="1534160"/>
                  <wp:effectExtent l="0" t="0" r="0" b="8890"/>
                  <wp:docPr id="7331450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0640" cy="153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59B6">
              <w:rPr>
                <w:noProof/>
                <w:sz w:val="24"/>
              </w:rPr>
              <w:drawing>
                <wp:inline distT="0" distB="0" distL="0" distR="0" wp14:anchorId="3D7C9CC5" wp14:editId="30AE85B6">
                  <wp:extent cx="2526665" cy="1485900"/>
                  <wp:effectExtent l="0" t="0" r="6985" b="0"/>
                  <wp:docPr id="157235794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666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209B0" w14:textId="4E5E6BAE" w:rsidR="00502807" w:rsidRDefault="00502807" w:rsidP="0086237D">
            <w:pPr>
              <w:rPr>
                <w:noProof/>
                <w:sz w:val="24"/>
              </w:rPr>
            </w:pPr>
            <w:r w:rsidRPr="00CA59B6">
              <w:rPr>
                <w:noProof/>
                <w:sz w:val="24"/>
              </w:rPr>
              <w:drawing>
                <wp:inline distT="0" distB="0" distL="0" distR="0" wp14:anchorId="7096F42D" wp14:editId="34B5774D">
                  <wp:extent cx="2616835" cy="1522095"/>
                  <wp:effectExtent l="0" t="0" r="0" b="1905"/>
                  <wp:docPr id="133307905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835" cy="152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3AB208" w14:textId="77777777" w:rsidR="00502807" w:rsidRDefault="00502807" w:rsidP="0086237D">
            <w:pPr>
              <w:rPr>
                <w:noProof/>
                <w:sz w:val="24"/>
              </w:rPr>
            </w:pPr>
            <w:r w:rsidRPr="00E62DDD">
              <w:rPr>
                <w:rFonts w:hint="eastAsia"/>
                <w:noProof/>
                <w:sz w:val="24"/>
              </w:rPr>
              <w:t>DRl=10110100B</w:t>
            </w:r>
            <w:r w:rsidRPr="00E62DDD">
              <w:rPr>
                <w:rFonts w:hint="eastAsia"/>
                <w:noProof/>
                <w:sz w:val="24"/>
              </w:rPr>
              <w:t>，</w:t>
            </w:r>
            <w:r w:rsidRPr="00E62DDD">
              <w:rPr>
                <w:rFonts w:hint="eastAsia"/>
                <w:noProof/>
                <w:sz w:val="24"/>
              </w:rPr>
              <w:t>DR2 = 01100011B</w:t>
            </w:r>
            <w:r>
              <w:rPr>
                <w:noProof/>
                <w:sz w:val="24"/>
              </w:rPr>
              <w:t>:</w:t>
            </w:r>
          </w:p>
          <w:p w14:paraId="42CC9195" w14:textId="0AADEF6A" w:rsidR="00502807" w:rsidRDefault="00502807" w:rsidP="0086237D">
            <w:pPr>
              <w:rPr>
                <w:noProof/>
                <w:sz w:val="24"/>
              </w:rPr>
            </w:pPr>
            <w:r w:rsidRPr="00AB4DB9">
              <w:rPr>
                <w:noProof/>
                <w:sz w:val="24"/>
              </w:rPr>
              <w:drawing>
                <wp:inline distT="0" distB="0" distL="0" distR="0" wp14:anchorId="6A224E8B" wp14:editId="39FCDCF5">
                  <wp:extent cx="2580640" cy="1546225"/>
                  <wp:effectExtent l="0" t="0" r="0" b="0"/>
                  <wp:docPr id="102653050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0640" cy="154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B4DB9">
              <w:rPr>
                <w:noProof/>
                <w:sz w:val="24"/>
              </w:rPr>
              <w:drawing>
                <wp:inline distT="0" distB="0" distL="0" distR="0" wp14:anchorId="412C0F6D" wp14:editId="7153E173">
                  <wp:extent cx="2562860" cy="1546225"/>
                  <wp:effectExtent l="0" t="0" r="8890" b="0"/>
                  <wp:docPr id="204179976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860" cy="154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9CF34" w14:textId="10CB7805" w:rsidR="00502807" w:rsidRDefault="00502807" w:rsidP="0086237D">
            <w:pPr>
              <w:rPr>
                <w:noProof/>
                <w:sz w:val="24"/>
              </w:rPr>
            </w:pPr>
            <w:r w:rsidRPr="00AB4DB9">
              <w:rPr>
                <w:noProof/>
                <w:sz w:val="24"/>
              </w:rPr>
              <w:lastRenderedPageBreak/>
              <w:drawing>
                <wp:inline distT="0" distB="0" distL="0" distR="0" wp14:anchorId="525895C6" wp14:editId="71F579F0">
                  <wp:extent cx="2478405" cy="1437640"/>
                  <wp:effectExtent l="0" t="0" r="0" b="0"/>
                  <wp:docPr id="195254529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8405" cy="14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B4DB9">
              <w:rPr>
                <w:noProof/>
                <w:sz w:val="24"/>
              </w:rPr>
              <w:drawing>
                <wp:inline distT="0" distB="0" distL="0" distR="0" wp14:anchorId="2B76AA38" wp14:editId="0EA1D859">
                  <wp:extent cx="2448560" cy="1485900"/>
                  <wp:effectExtent l="0" t="0" r="8890" b="0"/>
                  <wp:docPr id="64426606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856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8EE212" w14:textId="023B19D2" w:rsidR="00502807" w:rsidRDefault="00502807" w:rsidP="0086237D">
            <w:pPr>
              <w:rPr>
                <w:rFonts w:hint="eastAsia"/>
                <w:sz w:val="24"/>
              </w:rPr>
            </w:pPr>
            <w:r w:rsidRPr="00AB4DB9">
              <w:rPr>
                <w:noProof/>
                <w:sz w:val="24"/>
              </w:rPr>
              <w:drawing>
                <wp:inline distT="0" distB="0" distL="0" distR="0" wp14:anchorId="026CDF4B" wp14:editId="4C55B231">
                  <wp:extent cx="2623185" cy="1594485"/>
                  <wp:effectExtent l="0" t="0" r="5715" b="5715"/>
                  <wp:docPr id="14798568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3185" cy="1594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807" w14:paraId="3352C44A" w14:textId="77777777" w:rsidTr="0086237D">
        <w:trPr>
          <w:trHeight w:val="2102"/>
        </w:trPr>
        <w:tc>
          <w:tcPr>
            <w:tcW w:w="1188" w:type="dxa"/>
          </w:tcPr>
          <w:p w14:paraId="4EBB129C" w14:textId="77777777" w:rsidR="00502807" w:rsidRDefault="00502807" w:rsidP="0086237D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334" w:type="dxa"/>
            <w:gridSpan w:val="5"/>
          </w:tcPr>
          <w:p w14:paraId="79C5C63B" w14:textId="77777777" w:rsidR="00502807" w:rsidRPr="00361C69" w:rsidRDefault="00502807" w:rsidP="0086237D">
            <w:pPr>
              <w:rPr>
                <w:noProof/>
                <w:sz w:val="24"/>
              </w:rPr>
            </w:pPr>
          </w:p>
        </w:tc>
      </w:tr>
    </w:tbl>
    <w:p w14:paraId="0941124B" w14:textId="77777777" w:rsidR="00502807" w:rsidRDefault="00502807" w:rsidP="00502807">
      <w:pPr>
        <w:rPr>
          <w:rFonts w:hint="eastAsia"/>
          <w:color w:val="FF0000"/>
        </w:rPr>
      </w:pPr>
    </w:p>
    <w:p w14:paraId="52B4DF25" w14:textId="77777777" w:rsidR="00115294" w:rsidRDefault="00115294"/>
    <w:sectPr w:rsidR="0011529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C9B04" w14:textId="77777777" w:rsidR="00795D97" w:rsidRDefault="00795D97" w:rsidP="00502807">
      <w:r>
        <w:separator/>
      </w:r>
    </w:p>
  </w:endnote>
  <w:endnote w:type="continuationSeparator" w:id="0">
    <w:p w14:paraId="62F188EB" w14:textId="77777777" w:rsidR="00795D97" w:rsidRDefault="00795D97" w:rsidP="00502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CEF57" w14:textId="77777777" w:rsidR="00795D97" w:rsidRDefault="00795D97" w:rsidP="00502807">
      <w:r>
        <w:separator/>
      </w:r>
    </w:p>
  </w:footnote>
  <w:footnote w:type="continuationSeparator" w:id="0">
    <w:p w14:paraId="4406859A" w14:textId="77777777" w:rsidR="00795D97" w:rsidRDefault="00795D97" w:rsidP="005028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30098F"/>
    <w:multiLevelType w:val="hybridMultilevel"/>
    <w:tmpl w:val="241A51EE"/>
    <w:lvl w:ilvl="0" w:tplc="B07ABF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4721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53"/>
    <w:rsid w:val="00115294"/>
    <w:rsid w:val="00502807"/>
    <w:rsid w:val="00795D97"/>
    <w:rsid w:val="00E0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69C00EF-EB8C-4E14-9584-54FACD62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80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8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28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28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28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2</cp:revision>
  <dcterms:created xsi:type="dcterms:W3CDTF">2023-12-11T11:28:00Z</dcterms:created>
  <dcterms:modified xsi:type="dcterms:W3CDTF">2023-12-11T11:28:00Z</dcterms:modified>
</cp:coreProperties>
</file>