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52"/>
          <w:szCs w:val="52"/>
          <w:lang w:val="en-US" w:eastAsia="zh-CN"/>
        </w:rPr>
      </w:pPr>
      <w:r>
        <w:rPr>
          <w:rFonts w:hint="default" w:ascii="Times New Roman" w:hAnsi="Times New Roman" w:cs="Times New Roman"/>
          <w:b/>
          <w:bCs/>
          <w:sz w:val="52"/>
          <w:szCs w:val="52"/>
          <w:lang w:val="en-US" w:eastAsia="zh-CN"/>
        </w:rPr>
        <w:t>Practical 0</w:t>
      </w:r>
      <w:r>
        <w:rPr>
          <w:rFonts w:hint="eastAsia" w:ascii="Times New Roman" w:hAnsi="Times New Roman" w:cs="Times New Roman"/>
          <w:b/>
          <w:bCs/>
          <w:sz w:val="52"/>
          <w:szCs w:val="52"/>
          <w:lang w:val="en-US" w:eastAsia="zh-CN"/>
        </w:rPr>
        <w:t>3</w:t>
      </w:r>
    </w:p>
    <w:p>
      <w:pPr>
        <w:spacing w:line="360" w:lineRule="auto"/>
        <w:rPr>
          <w:rFonts w:hint="default" w:ascii="Times New Roman" w:hAnsi="Times New Roman" w:cs="Times New Roman"/>
          <w:sz w:val="24"/>
          <w:szCs w:val="24"/>
          <w:lang w:val="en-US" w:eastAsia="zh-CN"/>
        </w:rPr>
      </w:pPr>
      <w:bookmarkStart w:id="0" w:name="_GoBack"/>
      <w:bookmarkEnd w:id="0"/>
    </w:p>
    <w:p>
      <w:pPr>
        <w:spacing w:line="36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In </w:t>
      </w:r>
      <w:r>
        <w:rPr>
          <w:rFonts w:hint="eastAsia" w:ascii="Times New Roman" w:hAnsi="Times New Roman" w:cs="Times New Roman"/>
          <w:sz w:val="28"/>
          <w:szCs w:val="28"/>
          <w:lang w:val="en-US" w:eastAsia="zh-CN"/>
        </w:rPr>
        <w:t>W</w:t>
      </w:r>
      <w:r>
        <w:rPr>
          <w:rFonts w:hint="default" w:ascii="Times New Roman" w:hAnsi="Times New Roman" w:cs="Times New Roman"/>
          <w:sz w:val="28"/>
          <w:szCs w:val="28"/>
          <w:lang w:val="en-US" w:eastAsia="zh-CN"/>
        </w:rPr>
        <w:t>eek</w:t>
      </w:r>
      <w:r>
        <w:rPr>
          <w:rFonts w:hint="eastAsia" w:ascii="Times New Roman" w:hAnsi="Times New Roman" w:cs="Times New Roman"/>
          <w:sz w:val="28"/>
          <w:szCs w:val="28"/>
          <w:lang w:val="en-US" w:eastAsia="zh-CN"/>
        </w:rPr>
        <w:t xml:space="preserve"> 3 Lecture</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w:t>
      </w:r>
      <w:r>
        <w:rPr>
          <w:rFonts w:hint="default" w:ascii="Times New Roman" w:hAnsi="Times New Roman" w:cs="Times New Roman"/>
          <w:sz w:val="28"/>
          <w:szCs w:val="28"/>
          <w:lang w:val="en-US" w:eastAsia="zh-CN"/>
        </w:rPr>
        <w:t>e learned the writing types of key words composition. Please review the knowledge points and questions to complete the</w:t>
      </w:r>
      <w:r>
        <w:rPr>
          <w:rFonts w:hint="eastAsia" w:ascii="Times New Roman" w:hAnsi="Times New Roman" w:cs="Times New Roman"/>
          <w:sz w:val="28"/>
          <w:szCs w:val="28"/>
          <w:lang w:val="en-US" w:eastAsia="zh-CN"/>
        </w:rPr>
        <w:t xml:space="preserve"> practical</w:t>
      </w:r>
      <w:r>
        <w:rPr>
          <w:rFonts w:hint="default" w:ascii="Times New Roman" w:hAnsi="Times New Roman" w:cs="Times New Roman"/>
          <w:sz w:val="28"/>
          <w:szCs w:val="28"/>
          <w:lang w:val="en-US" w:eastAsia="zh-CN"/>
        </w:rPr>
        <w:t>.</w:t>
      </w:r>
    </w:p>
    <w:p>
      <w:pPr>
        <w:spacing w:line="360" w:lineRule="auto"/>
        <w:rPr>
          <w:rFonts w:hint="default" w:ascii="Times New Roman" w:hAnsi="Times New Roman" w:cs="Times New Roman"/>
          <w:sz w:val="28"/>
          <w:szCs w:val="28"/>
          <w:lang w:val="en-US" w:eastAsia="zh-CN"/>
        </w:rPr>
      </w:pPr>
    </w:p>
    <w:p>
      <w:pPr>
        <w:spacing w:line="360" w:lineRule="auto"/>
        <w:rPr>
          <w:rFonts w:hint="eastAsia"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Part 1</w:t>
      </w:r>
      <w:r>
        <w:rPr>
          <w:rFonts w:hint="eastAsia" w:ascii="Times New Roman" w:hAnsi="Times New Roman" w:cs="Times New Roman"/>
          <w:b/>
          <w:bCs/>
          <w:sz w:val="32"/>
          <w:szCs w:val="32"/>
          <w:lang w:val="en-US" w:eastAsia="zh-CN"/>
        </w:rPr>
        <w:t xml:space="preserve"> </w:t>
      </w:r>
    </w:p>
    <w:p>
      <w:p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the following keywords to write a 100-120 word</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essay about growing up in a family, emphasizing the role of responsibility and companionship in personal growth. It requires fluent language and clear logic.</w:t>
      </w:r>
    </w:p>
    <w:p>
      <w:pPr>
        <w:spacing w:line="360" w:lineRule="auto"/>
        <w:rPr>
          <w:rFonts w:hint="default" w:ascii="Times New Roman" w:hAnsi="Times New Roman" w:cs="Times New Roman"/>
          <w:sz w:val="24"/>
          <w:szCs w:val="24"/>
          <w:lang w:val="en-US" w:eastAsia="zh-CN"/>
        </w:rPr>
      </w:pPr>
    </w:p>
    <w:p>
      <w:pPr>
        <w:spacing w:line="360" w:lineRule="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Key Words:</w:t>
      </w:r>
    </w:p>
    <w:p>
      <w:pPr>
        <w:numPr>
          <w:ilvl w:val="0"/>
          <w:numId w:val="0"/>
        </w:numPr>
        <w:spacing w:line="360" w:lineRule="auto"/>
        <w:rPr>
          <w:rFonts w:hint="default" w:ascii="Times New Roman" w:hAnsi="Times New Roman" w:cs="Times New Roman"/>
          <w:b/>
          <w:bCs/>
          <w:sz w:val="24"/>
          <w:szCs w:val="24"/>
          <w:lang w:val="en-US" w:eastAsia="zh-CN"/>
        </w:rPr>
      </w:pPr>
    </w:p>
    <w:p>
      <w:pPr>
        <w:numPr>
          <w:ilvl w:val="0"/>
          <w:numId w:val="1"/>
        </w:numPr>
        <w:spacing w:line="360" w:lineRule="auto"/>
        <w:ind w:left="425" w:leftChars="0" w:hanging="425"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Family</w:t>
      </w:r>
    </w:p>
    <w:p>
      <w:pPr>
        <w:numPr>
          <w:ilvl w:val="0"/>
          <w:numId w:val="1"/>
        </w:numPr>
        <w:spacing w:line="360" w:lineRule="auto"/>
        <w:ind w:left="425" w:leftChars="0" w:hanging="425"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w:t>
      </w:r>
      <w:r>
        <w:rPr>
          <w:rFonts w:hint="default" w:ascii="Times New Roman" w:hAnsi="Times New Roman" w:cs="Times New Roman"/>
          <w:b/>
          <w:bCs/>
          <w:sz w:val="24"/>
          <w:szCs w:val="24"/>
          <w:lang w:val="en-US" w:eastAsia="zh-CN"/>
        </w:rPr>
        <w:t>esponsibility</w:t>
      </w:r>
    </w:p>
    <w:p>
      <w:pPr>
        <w:numPr>
          <w:ilvl w:val="0"/>
          <w:numId w:val="1"/>
        </w:numPr>
        <w:spacing w:line="360" w:lineRule="auto"/>
        <w:ind w:left="425" w:leftChars="0" w:hanging="425"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G</w:t>
      </w:r>
      <w:r>
        <w:rPr>
          <w:rFonts w:hint="default" w:ascii="Times New Roman" w:hAnsi="Times New Roman" w:cs="Times New Roman"/>
          <w:b/>
          <w:bCs/>
          <w:sz w:val="24"/>
          <w:szCs w:val="24"/>
          <w:lang w:val="en-US" w:eastAsia="zh-CN"/>
        </w:rPr>
        <w:t>rowth</w:t>
      </w:r>
    </w:p>
    <w:p>
      <w:pPr>
        <w:numPr>
          <w:ilvl w:val="0"/>
          <w:numId w:val="1"/>
        </w:numPr>
        <w:spacing w:line="360" w:lineRule="auto"/>
        <w:ind w:left="425" w:leftChars="0" w:hanging="425"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w:t>
      </w:r>
      <w:r>
        <w:rPr>
          <w:rFonts w:hint="default" w:ascii="Times New Roman" w:hAnsi="Times New Roman" w:cs="Times New Roman"/>
          <w:b/>
          <w:bCs/>
          <w:sz w:val="24"/>
          <w:szCs w:val="24"/>
          <w:lang w:val="en-US" w:eastAsia="zh-CN"/>
        </w:rPr>
        <w:t>ompanionship</w:t>
      </w:r>
    </w:p>
    <w:p>
      <w:pPr>
        <w:numPr>
          <w:ilvl w:val="0"/>
          <w:numId w:val="0"/>
        </w:numPr>
        <w:spacing w:line="360" w:lineRule="auto"/>
        <w:rPr>
          <w:rFonts w:hint="default" w:ascii="Times New Roman" w:hAnsi="Times New Roman" w:cs="Times New Roman"/>
          <w:sz w:val="24"/>
          <w:szCs w:val="24"/>
          <w:lang w:val="en-US" w:eastAsia="zh-CN"/>
        </w:rPr>
      </w:pP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b/>
          <w:bCs/>
          <w:sz w:val="32"/>
          <w:szCs w:val="32"/>
          <w:lang w:val="en-US" w:eastAsia="zh-CN"/>
        </w:rPr>
        <w:t xml:space="preserve">Part </w:t>
      </w:r>
      <w:r>
        <w:rPr>
          <w:rFonts w:hint="eastAsia" w:ascii="Times New Roman" w:hAnsi="Times New Roman" w:cs="Times New Roman"/>
          <w:b/>
          <w:bCs/>
          <w:sz w:val="32"/>
          <w:szCs w:val="32"/>
          <w:lang w:val="en-US" w:eastAsia="zh-CN"/>
        </w:rPr>
        <w:t>2</w:t>
      </w:r>
    </w:p>
    <w:p>
      <w:pPr>
        <w:rPr>
          <w:rFonts w:hint="default" w:ascii="Times New Roman" w:hAnsi="Times New Roman" w:cs="Times New Roman"/>
          <w:sz w:val="24"/>
          <w:szCs w:val="24"/>
          <w:lang w:val="en-US" w:eastAsia="zh-CN"/>
        </w:rPr>
      </w:pPr>
    </w:p>
    <w:p>
      <w:pPr>
        <w:numPr>
          <w:ilvl w:val="0"/>
          <w:numId w:val="0"/>
        </w:numPr>
        <w:spacing w:line="360" w:lineRule="auto"/>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Write a 180</w:t>
      </w:r>
      <w:r>
        <w:rPr>
          <w:rFonts w:hint="eastAsia" w:ascii="Times New Roman" w:hAnsi="Times New Roman" w:cs="Times New Roman"/>
          <w:sz w:val="24"/>
          <w:szCs w:val="24"/>
          <w:lang w:val="en-US" w:eastAsia="zh-CN"/>
        </w:rPr>
        <w:t>-200</w:t>
      </w:r>
      <w:r>
        <w:rPr>
          <w:rFonts w:hint="default" w:ascii="Times New Roman" w:hAnsi="Times New Roman" w:cs="Times New Roman"/>
          <w:sz w:val="24"/>
          <w:szCs w:val="24"/>
          <w:lang w:val="en-US" w:eastAsia="zh-CN"/>
        </w:rPr>
        <w:t xml:space="preserve"> word</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essay with the following key words, "For the future, start with me", discuss the responsibility of environmental protection and sustainable development, and suggest feasible action plans. It requires fluent language and clear logic.</w:t>
      </w:r>
    </w:p>
    <w:p>
      <w:pPr>
        <w:numPr>
          <w:ilvl w:val="0"/>
          <w:numId w:val="0"/>
        </w:numPr>
        <w:spacing w:line="360" w:lineRule="auto"/>
        <w:ind w:leftChars="0"/>
        <w:rPr>
          <w:rFonts w:hint="default" w:ascii="Times New Roman" w:hAnsi="Times New Roman" w:cs="Times New Roman"/>
          <w:sz w:val="24"/>
          <w:szCs w:val="24"/>
          <w:lang w:val="en-US" w:eastAsia="zh-CN"/>
        </w:rPr>
      </w:pPr>
    </w:p>
    <w:p>
      <w:pPr>
        <w:spacing w:line="360" w:lineRule="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Key Words:</w:t>
      </w:r>
    </w:p>
    <w:p>
      <w:pPr>
        <w:spacing w:line="360" w:lineRule="auto"/>
        <w:rPr>
          <w:rFonts w:hint="eastAsia" w:ascii="Times New Roman" w:hAnsi="Times New Roman" w:cs="Times New Roman"/>
          <w:b/>
          <w:bCs/>
          <w:sz w:val="28"/>
          <w:szCs w:val="28"/>
          <w:lang w:val="en-US" w:eastAsia="zh-CN"/>
        </w:rPr>
      </w:pPr>
    </w:p>
    <w:p>
      <w:pPr>
        <w:numPr>
          <w:ilvl w:val="0"/>
          <w:numId w:val="2"/>
        </w:numPr>
        <w:spacing w:line="360" w:lineRule="auto"/>
        <w:ind w:left="425" w:leftChars="0" w:hanging="425"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Environmental protection</w:t>
      </w:r>
    </w:p>
    <w:p>
      <w:pPr>
        <w:numPr>
          <w:ilvl w:val="0"/>
          <w:numId w:val="2"/>
        </w:numPr>
        <w:spacing w:line="360" w:lineRule="auto"/>
        <w:ind w:left="425" w:leftChars="0" w:hanging="425"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w:t>
      </w:r>
      <w:r>
        <w:rPr>
          <w:rFonts w:hint="default" w:ascii="Times New Roman" w:hAnsi="Times New Roman" w:cs="Times New Roman"/>
          <w:b/>
          <w:bCs/>
          <w:sz w:val="24"/>
          <w:szCs w:val="24"/>
          <w:lang w:val="en-US" w:eastAsia="zh-CN"/>
        </w:rPr>
        <w:t>ustainable development</w:t>
      </w:r>
    </w:p>
    <w:p>
      <w:pPr>
        <w:numPr>
          <w:ilvl w:val="0"/>
          <w:numId w:val="2"/>
        </w:numPr>
        <w:spacing w:line="360" w:lineRule="auto"/>
        <w:ind w:left="425" w:leftChars="0" w:hanging="425"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w:t>
      </w:r>
      <w:r>
        <w:rPr>
          <w:rFonts w:hint="default" w:ascii="Times New Roman" w:hAnsi="Times New Roman" w:cs="Times New Roman"/>
          <w:b/>
          <w:bCs/>
          <w:sz w:val="24"/>
          <w:szCs w:val="24"/>
          <w:lang w:val="en-US" w:eastAsia="zh-CN"/>
        </w:rPr>
        <w:t>esponsibility</w:t>
      </w:r>
    </w:p>
    <w:p>
      <w:pPr>
        <w:numPr>
          <w:ilvl w:val="0"/>
          <w:numId w:val="2"/>
        </w:numPr>
        <w:spacing w:line="360" w:lineRule="auto"/>
        <w:ind w:left="425" w:leftChars="0" w:hanging="425" w:firstLineChars="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w:t>
      </w:r>
      <w:r>
        <w:rPr>
          <w:rFonts w:hint="default" w:ascii="Times New Roman" w:hAnsi="Times New Roman" w:cs="Times New Roman"/>
          <w:b/>
          <w:bCs/>
          <w:sz w:val="24"/>
          <w:szCs w:val="24"/>
          <w:lang w:val="en-US" w:eastAsia="zh-CN"/>
        </w:rPr>
        <w:t>ction</w:t>
      </w:r>
    </w:p>
    <w:p>
      <w:pPr>
        <w:numPr>
          <w:ilvl w:val="0"/>
          <w:numId w:val="0"/>
        </w:numPr>
        <w:spacing w:line="360" w:lineRule="auto"/>
        <w:rPr>
          <w:rFonts w:hint="default" w:ascii="Times New Roman" w:hAnsi="Times New Roman" w:cs="Times New Roman"/>
          <w:b/>
          <w:bCs/>
          <w:sz w:val="24"/>
          <w:szCs w:val="24"/>
          <w:lang w:val="en-US" w:eastAsia="zh-CN"/>
        </w:rPr>
      </w:pPr>
    </w:p>
    <w:p>
      <w:pPr>
        <w:spacing w:line="360" w:lineRule="auto"/>
        <w:rPr>
          <w:rFonts w:hint="eastAsia"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Part </w:t>
      </w:r>
      <w:r>
        <w:rPr>
          <w:rFonts w:hint="eastAsia" w:ascii="Times New Roman" w:hAnsi="Times New Roman" w:cs="Times New Roman"/>
          <w:b/>
          <w:bCs/>
          <w:sz w:val="32"/>
          <w:szCs w:val="32"/>
          <w:lang w:val="en-US" w:eastAsia="zh-CN"/>
        </w:rPr>
        <w:t xml:space="preserve">3 </w:t>
      </w:r>
    </w:p>
    <w:p>
      <w:pPr>
        <w:spacing w:line="360" w:lineRule="auto"/>
        <w:rPr>
          <w:rFonts w:hint="default" w:ascii="Times New Roman" w:hAnsi="Times New Roman" w:cs="Times New Roman"/>
          <w:sz w:val="24"/>
          <w:szCs w:val="24"/>
          <w:lang w:val="en-US" w:eastAsia="zh-CN"/>
        </w:rPr>
      </w:pPr>
    </w:p>
    <w:p>
      <w:pPr>
        <w:widowControl w:val="0"/>
        <w:numPr>
          <w:ilvl w:val="0"/>
          <w:numId w:val="0"/>
        </w:num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Write an essay of at least 250 words using the following keywords to discuss how innovation and technology will shape the future of society and emphasize the importance of collaboration. It requires fluent language and clear logic.</w:t>
      </w:r>
    </w:p>
    <w:p>
      <w:pPr>
        <w:widowControl w:val="0"/>
        <w:numPr>
          <w:ilvl w:val="0"/>
          <w:numId w:val="0"/>
        </w:numPr>
        <w:spacing w:line="360" w:lineRule="auto"/>
        <w:jc w:val="both"/>
        <w:rPr>
          <w:rFonts w:hint="default" w:ascii="Times New Roman" w:hAnsi="Times New Roman" w:cs="Times New Roman"/>
          <w:sz w:val="24"/>
          <w:szCs w:val="24"/>
          <w:lang w:val="en-US" w:eastAsia="zh-CN"/>
        </w:rPr>
      </w:pPr>
    </w:p>
    <w:p>
      <w:pPr>
        <w:spacing w:line="360" w:lineRule="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Key Words:</w:t>
      </w:r>
    </w:p>
    <w:p>
      <w:pPr>
        <w:numPr>
          <w:ilvl w:val="0"/>
          <w:numId w:val="3"/>
        </w:numPr>
        <w:spacing w:line="360" w:lineRule="auto"/>
        <w:ind w:left="425" w:leftChars="0" w:hanging="425"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Innovate</w:t>
      </w:r>
      <w:r>
        <w:rPr>
          <w:rFonts w:hint="eastAsia" w:ascii="Times New Roman" w:hAnsi="Times New Roman" w:cs="Times New Roman"/>
          <w:b/>
          <w:bCs/>
          <w:sz w:val="24"/>
          <w:szCs w:val="24"/>
          <w:lang w:val="en-US" w:eastAsia="zh-CN"/>
        </w:rPr>
        <w:t xml:space="preserve"> </w:t>
      </w:r>
    </w:p>
    <w:p>
      <w:pPr>
        <w:numPr>
          <w:ilvl w:val="0"/>
          <w:numId w:val="3"/>
        </w:numPr>
        <w:spacing w:line="360" w:lineRule="auto"/>
        <w:ind w:left="425" w:leftChars="0" w:hanging="425"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Science and technology</w:t>
      </w:r>
    </w:p>
    <w:p>
      <w:pPr>
        <w:numPr>
          <w:ilvl w:val="0"/>
          <w:numId w:val="3"/>
        </w:numPr>
        <w:spacing w:line="360" w:lineRule="auto"/>
        <w:ind w:left="425" w:leftChars="0" w:hanging="425"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Future</w:t>
      </w:r>
    </w:p>
    <w:p>
      <w:pPr>
        <w:numPr>
          <w:ilvl w:val="0"/>
          <w:numId w:val="3"/>
        </w:numPr>
        <w:spacing w:line="360" w:lineRule="auto"/>
        <w:ind w:left="425" w:leftChars="0" w:hanging="425" w:firstLineChars="0"/>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Cooperation</w:t>
      </w:r>
      <w:r>
        <w:rPr>
          <w:rFonts w:hint="eastAsia" w:ascii="Times New Roman" w:hAnsi="Times New Roman" w:cs="Times New Roman"/>
          <w:b/>
          <w:bCs/>
          <w:sz w:val="24"/>
          <w:szCs w:val="24"/>
          <w:lang w:val="en-US" w:eastAsia="zh-CN"/>
        </w:rPr>
        <w:t xml:space="preserve"> </w:t>
      </w:r>
    </w:p>
    <w:p>
      <w:pPr>
        <w:spacing w:line="360" w:lineRule="auto"/>
        <w:rPr>
          <w:rFonts w:hint="default" w:ascii="Times New Roman" w:hAnsi="Times New Roman" w:cs="Times New Roman"/>
          <w:b/>
          <w:bCs/>
          <w:sz w:val="32"/>
          <w:szCs w:val="32"/>
          <w:lang w:val="en-US" w:eastAsia="zh-CN"/>
        </w:rPr>
      </w:pPr>
    </w:p>
    <w:p>
      <w:pPr>
        <w:spacing w:line="360" w:lineRule="auto"/>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Submit</w:t>
      </w:r>
    </w:p>
    <w:p>
      <w:pPr>
        <w:numPr>
          <w:ilvl w:val="0"/>
          <w:numId w:val="0"/>
        </w:numPr>
        <w:spacing w:line="360" w:lineRule="auto"/>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this practical, you have to submit your work in A SINGLE WORD DOCUMENT.</w:t>
      </w:r>
    </w:p>
    <w:p>
      <w:pPr>
        <w:numPr>
          <w:ilvl w:val="0"/>
          <w:numId w:val="0"/>
        </w:numPr>
        <w:spacing w:line="360" w:lineRule="auto"/>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You MUST submit it BEFORE the DUE DATE.</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9F2363"/>
    <w:multiLevelType w:val="singleLevel"/>
    <w:tmpl w:val="239F2363"/>
    <w:lvl w:ilvl="0" w:tentative="0">
      <w:start w:val="1"/>
      <w:numFmt w:val="decimal"/>
      <w:lvlText w:val="%1."/>
      <w:lvlJc w:val="left"/>
      <w:pPr>
        <w:ind w:left="425" w:hanging="425"/>
      </w:pPr>
      <w:rPr>
        <w:rFonts w:hint="default"/>
      </w:rPr>
    </w:lvl>
  </w:abstractNum>
  <w:abstractNum w:abstractNumId="1">
    <w:nsid w:val="700B5CCB"/>
    <w:multiLevelType w:val="singleLevel"/>
    <w:tmpl w:val="700B5CCB"/>
    <w:lvl w:ilvl="0" w:tentative="0">
      <w:start w:val="1"/>
      <w:numFmt w:val="decimal"/>
      <w:lvlText w:val="%1."/>
      <w:lvlJc w:val="left"/>
      <w:pPr>
        <w:ind w:left="425" w:hanging="425"/>
      </w:pPr>
      <w:rPr>
        <w:rFonts w:hint="default"/>
      </w:rPr>
    </w:lvl>
  </w:abstractNum>
  <w:abstractNum w:abstractNumId="2">
    <w:nsid w:val="729BE5CB"/>
    <w:multiLevelType w:val="singleLevel"/>
    <w:tmpl w:val="729BE5CB"/>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kZDRkNmMzMmU4ZGFkYWMxNmY4MDBhMjI5NmRjZTIifQ=="/>
  </w:docVars>
  <w:rsids>
    <w:rsidRoot w:val="1A2F3F3E"/>
    <w:rsid w:val="0CF2414E"/>
    <w:rsid w:val="1A2F3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184</Words>
  <Characters>1017</Characters>
  <Lines>0</Lines>
  <Paragraphs>0</Paragraphs>
  <TotalTime>10</TotalTime>
  <ScaleCrop>false</ScaleCrop>
  <LinksUpToDate>false</LinksUpToDate>
  <CharactersWithSpaces>1179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2024-03-04T11:31:00Z</dcterms:created>
  <dc:creator>Jeremy H</dc:creator>
  <cp:lastModifiedBy>Jeremy H</cp:lastModifiedBy>
  <dcterms:modified xsi:type="dcterms:W3CDTF">2024-03-04T11:46:12Z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F208044C5CE3467AAF31B6BDE0857E37_11</vt:lpwstr>
  </property>
</Properties>
</file>