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7E7D" w14:textId="0B0ECD01" w:rsidR="007E41A2" w:rsidRPr="00534491" w:rsidRDefault="00534491" w:rsidP="006008FC">
      <w:pPr>
        <w:spacing w:after="0" w:line="360" w:lineRule="auto"/>
        <w:jc w:val="center"/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noProof/>
          <w:highlight w:val="red"/>
        </w:rPr>
        <w:drawing>
          <wp:anchor distT="0" distB="0" distL="114300" distR="114300" simplePos="0" relativeHeight="251661312" behindDoc="1" locked="0" layoutInCell="1" allowOverlap="1" wp14:anchorId="59762231" wp14:editId="1AC87458">
            <wp:simplePos x="0" y="0"/>
            <wp:positionH relativeFrom="column">
              <wp:posOffset>-1095375</wp:posOffset>
            </wp:positionH>
            <wp:positionV relativeFrom="paragraph">
              <wp:posOffset>-907415</wp:posOffset>
            </wp:positionV>
            <wp:extent cx="7825740" cy="10073640"/>
            <wp:effectExtent l="0" t="0" r="3810" b="3810"/>
            <wp:wrapNone/>
            <wp:docPr id="4" name="Imagen 4" descr="Zoom Taps Oracle to Keep Schools Teaching, Businesses Running, Friends and  Family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oom Taps Oracle to Keep Schools Teaching, Businesses Running, Friends and  Family Connec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7B9" w:rsidRPr="00534491"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UNIVERSIDAD TECNOLÓGICA DE PANAMÁ</w:t>
      </w:r>
    </w:p>
    <w:p w14:paraId="5E542CFA" w14:textId="771C42A4" w:rsidR="00E677B9" w:rsidRPr="00534491" w:rsidRDefault="00E677B9" w:rsidP="006008FC">
      <w:pPr>
        <w:spacing w:after="0" w:line="360" w:lineRule="auto"/>
        <w:jc w:val="center"/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FACULTAD DE INGENIERÍA DE SISTEMAS COMPUTACIONALES</w:t>
      </w:r>
    </w:p>
    <w:p w14:paraId="37145EFF" w14:textId="17CF6B83" w:rsidR="00E677B9" w:rsidRPr="00534491" w:rsidRDefault="00E677B9" w:rsidP="006008FC">
      <w:pPr>
        <w:spacing w:after="0" w:line="360" w:lineRule="auto"/>
        <w:jc w:val="center"/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DEPARTAMENTO DE SISTEMAS DE INFORMACIÓN</w:t>
      </w:r>
    </w:p>
    <w:p w14:paraId="462B9847" w14:textId="3509C850" w:rsidR="000B162C" w:rsidRPr="00534491" w:rsidRDefault="000B162C" w:rsidP="006008FC">
      <w:pPr>
        <w:spacing w:after="0" w:line="360" w:lineRule="auto"/>
        <w:jc w:val="center"/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ABA4AEC" w14:textId="0C425834" w:rsidR="000B162C" w:rsidRPr="00534491" w:rsidRDefault="00E677B9" w:rsidP="000B162C">
      <w:pPr>
        <w:spacing w:after="0"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PORTAFOLIO DIGITAL ESTUDIANTIL</w:t>
      </w:r>
    </w:p>
    <w:p w14:paraId="13BD8F43" w14:textId="5F5D1CE6" w:rsidR="00105054" w:rsidRPr="00534491" w:rsidRDefault="00105054" w:rsidP="0007702F">
      <w:pPr>
        <w:spacing w:after="0" w:line="240" w:lineRule="auto"/>
        <w:jc w:val="right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41FB8FA" w14:textId="6820D7E5" w:rsidR="00E677B9" w:rsidRPr="00534491" w:rsidRDefault="00E677B9" w:rsidP="00143BC2">
      <w:pPr>
        <w:spacing w:after="0"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CURSO:</w:t>
      </w:r>
    </w:p>
    <w:p w14:paraId="27DC45B3" w14:textId="447F2644" w:rsidR="00645D3D" w:rsidRPr="00534491" w:rsidRDefault="00F0788F" w:rsidP="000C52D6">
      <w:pPr>
        <w:spacing w:after="0"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</w:t>
      </w:r>
      <w:r w:rsidR="008F0A7A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ISTEMAS DE BASE DE DATOS ll </w:t>
      </w:r>
    </w:p>
    <w:p w14:paraId="6750B462" w14:textId="0DD60193" w:rsidR="006008FC" w:rsidRPr="00927980" w:rsidRDefault="00534491" w:rsidP="000C52D6">
      <w:pPr>
        <w:spacing w:after="0"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black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2019E1" wp14:editId="7F21B5D7">
            <wp:simplePos x="0" y="0"/>
            <wp:positionH relativeFrom="column">
              <wp:posOffset>-188595</wp:posOffset>
            </wp:positionH>
            <wp:positionV relativeFrom="paragraph">
              <wp:posOffset>78105</wp:posOffset>
            </wp:positionV>
            <wp:extent cx="6096000" cy="2095500"/>
            <wp:effectExtent l="0" t="0" r="0" b="3810"/>
            <wp:wrapNone/>
            <wp:docPr id="5" name="Imagen 5" descr="Oracle demuestra los beneficios de las bases de datos como servicio y de la  nube priv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 demuestra los beneficios de las bases de datos como servicio y de la  nube priv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2FE86" w14:textId="621287F9" w:rsidR="00204432" w:rsidRPr="00927980" w:rsidRDefault="00204432" w:rsidP="00534491">
      <w:pPr>
        <w:spacing w:line="360" w:lineRule="auto"/>
        <w:jc w:val="right"/>
        <w:rPr>
          <w:rFonts w:ascii="Arial" w:hAnsi="Arial" w:cs="Arial"/>
          <w:b/>
          <w:bCs/>
          <w:color w:val="70AD47"/>
          <w:spacing w:val="10"/>
          <w:sz w:val="36"/>
          <w:szCs w:val="36"/>
          <w:highlight w:val="black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26D0167" w14:textId="2BAC05B9" w:rsidR="00204432" w:rsidRPr="00927980" w:rsidRDefault="00204432" w:rsidP="006B463C">
      <w:pPr>
        <w:spacing w:line="360" w:lineRule="auto"/>
        <w:jc w:val="center"/>
        <w:rPr>
          <w:rFonts w:ascii="Arial" w:hAnsi="Arial" w:cs="Arial"/>
          <w:b/>
          <w:bCs/>
          <w:color w:val="70AD47"/>
          <w:spacing w:val="10"/>
          <w:sz w:val="36"/>
          <w:szCs w:val="36"/>
          <w:highlight w:val="black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9B68A6F" w14:textId="77777777" w:rsidR="00204432" w:rsidRPr="00927980" w:rsidRDefault="00204432" w:rsidP="006B463C">
      <w:pPr>
        <w:spacing w:line="360" w:lineRule="auto"/>
        <w:jc w:val="center"/>
        <w:rPr>
          <w:rFonts w:ascii="Arial" w:hAnsi="Arial" w:cs="Arial"/>
          <w:b/>
          <w:bCs/>
          <w:noProof/>
          <w:color w:val="70AD47"/>
          <w:spacing w:val="10"/>
          <w:sz w:val="36"/>
          <w:szCs w:val="36"/>
          <w:highlight w:val="bla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A3741ED" w14:textId="77777777" w:rsidR="000B162C" w:rsidRPr="00927980" w:rsidRDefault="000B162C" w:rsidP="000B162C">
      <w:pPr>
        <w:spacing w:line="360" w:lineRule="auto"/>
        <w:jc w:val="center"/>
        <w:rPr>
          <w:rFonts w:ascii="Arial" w:hAnsi="Arial" w:cs="Arial"/>
          <w:b/>
          <w:color w:val="70AD47"/>
          <w:spacing w:val="10"/>
          <w:sz w:val="32"/>
          <w:szCs w:val="32"/>
          <w:highlight w:val="black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25E120A" w14:textId="1DC50400" w:rsidR="00E6794E" w:rsidRPr="00534491" w:rsidRDefault="00E6794E" w:rsidP="000B162C">
      <w:pPr>
        <w:spacing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PERTENECE A: MICHAEL SOLIS</w:t>
      </w:r>
    </w:p>
    <w:p w14:paraId="4C3ED525" w14:textId="504B4DA3" w:rsidR="007B6295" w:rsidRPr="00534491" w:rsidRDefault="007B6295" w:rsidP="00534491">
      <w:pPr>
        <w:spacing w:line="360" w:lineRule="auto"/>
        <w:jc w:val="right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851BEB4" w14:textId="2B071B8F" w:rsidR="007B6295" w:rsidRPr="00534491" w:rsidRDefault="00E6794E" w:rsidP="004454EB">
      <w:pPr>
        <w:spacing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CÉDULA: 8-958-1219</w:t>
      </w:r>
    </w:p>
    <w:p w14:paraId="77286777" w14:textId="3951D27F" w:rsidR="00E6794E" w:rsidRPr="00534491" w:rsidRDefault="00E6794E" w:rsidP="006B463C">
      <w:pPr>
        <w:spacing w:line="360" w:lineRule="auto"/>
        <w:jc w:val="center"/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FACILITADOR: </w:t>
      </w:r>
      <w:r w:rsidR="00151423" w:rsidRPr="00534491">
        <w:rPr>
          <w:rFonts w:ascii="Arial" w:hAnsi="Arial" w:cs="Arial"/>
          <w:b/>
          <w:bCs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Henry Lezcano</w:t>
      </w:r>
    </w:p>
    <w:p w14:paraId="765CD173" w14:textId="30CEFDD5" w:rsidR="00E6794E" w:rsidRPr="00927980" w:rsidRDefault="00E6794E" w:rsidP="006B463C">
      <w:pPr>
        <w:spacing w:line="360" w:lineRule="auto"/>
        <w:jc w:val="center"/>
        <w:rPr>
          <w:rFonts w:ascii="Arial" w:hAnsi="Arial" w:cs="Arial"/>
          <w:b/>
          <w:outline/>
          <w:color w:val="70AD47"/>
          <w:spacing w:val="10"/>
          <w:sz w:val="32"/>
          <w:szCs w:val="32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4491"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Panamá - 202</w:t>
      </w:r>
      <w:r w:rsidR="000D29BB" w:rsidRPr="00534491">
        <w:rPr>
          <w:rFonts w:ascii="Arial" w:hAnsi="Arial" w:cs="Arial"/>
          <w:b/>
          <w:outline/>
          <w:color w:val="70AD47"/>
          <w:spacing w:val="10"/>
          <w:sz w:val="32"/>
          <w:szCs w:val="32"/>
          <w:highlight w:val="red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</w:t>
      </w:r>
    </w:p>
    <w:sectPr w:rsidR="00E6794E" w:rsidRPr="00927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9"/>
    <w:rsid w:val="0007702F"/>
    <w:rsid w:val="000B162C"/>
    <w:rsid w:val="000C52D6"/>
    <w:rsid w:val="000D29BB"/>
    <w:rsid w:val="00105054"/>
    <w:rsid w:val="00143BC2"/>
    <w:rsid w:val="00151423"/>
    <w:rsid w:val="001B2A5A"/>
    <w:rsid w:val="00204432"/>
    <w:rsid w:val="003057C6"/>
    <w:rsid w:val="00343947"/>
    <w:rsid w:val="004454EB"/>
    <w:rsid w:val="0046635F"/>
    <w:rsid w:val="004D249F"/>
    <w:rsid w:val="004F118E"/>
    <w:rsid w:val="004F3BF8"/>
    <w:rsid w:val="005113D9"/>
    <w:rsid w:val="00534491"/>
    <w:rsid w:val="00570791"/>
    <w:rsid w:val="006008FC"/>
    <w:rsid w:val="00645D3D"/>
    <w:rsid w:val="006B463C"/>
    <w:rsid w:val="00730FB8"/>
    <w:rsid w:val="007B6295"/>
    <w:rsid w:val="007E41A2"/>
    <w:rsid w:val="00894EAE"/>
    <w:rsid w:val="008E1E9A"/>
    <w:rsid w:val="008F0A7A"/>
    <w:rsid w:val="00927980"/>
    <w:rsid w:val="00931F3E"/>
    <w:rsid w:val="009A71DA"/>
    <w:rsid w:val="009D2210"/>
    <w:rsid w:val="00A4615E"/>
    <w:rsid w:val="00AB3377"/>
    <w:rsid w:val="00AE6DE3"/>
    <w:rsid w:val="00B364F9"/>
    <w:rsid w:val="00B70941"/>
    <w:rsid w:val="00E677B9"/>
    <w:rsid w:val="00E6794E"/>
    <w:rsid w:val="00F0788F"/>
    <w:rsid w:val="00F648AF"/>
    <w:rsid w:val="00F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;"/>
  <w14:docId w14:val="3FE778EC"/>
  <w15:chartTrackingRefBased/>
  <w15:docId w15:val="{48DC75A0-5165-4D55-974F-DCA25655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41</cp:revision>
  <cp:lastPrinted>2022-08-10T00:06:00Z</cp:lastPrinted>
  <dcterms:created xsi:type="dcterms:W3CDTF">2021-07-31T06:08:00Z</dcterms:created>
  <dcterms:modified xsi:type="dcterms:W3CDTF">2022-08-10T00:06:00Z</dcterms:modified>
</cp:coreProperties>
</file>