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</w:tblGrid>
      <w:tr w:rsidR="00C10F1B" w:rsidRPr="00630AB8" w:rsidTr="0002176F">
        <w:tc>
          <w:tcPr>
            <w:tcW w:w="2942" w:type="dxa"/>
          </w:tcPr>
          <w:p w:rsidR="00C10F1B" w:rsidRPr="00630AB8" w:rsidRDefault="00C10F1B" w:rsidP="0002176F">
            <w:pPr>
              <w:rPr>
                <w:sz w:val="28"/>
                <w:szCs w:val="28"/>
              </w:rPr>
            </w:pPr>
            <w:bookmarkStart w:id="0" w:name="_Hlk53039177"/>
            <w:bookmarkStart w:id="1" w:name="_Hlk21503566"/>
            <w:r>
              <w:rPr>
                <w:sz w:val="28"/>
                <w:szCs w:val="28"/>
              </w:rPr>
              <w:t>Equipo</w:t>
            </w:r>
            <w:r w:rsidRPr="00630A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</w:tr>
      <w:tr w:rsidR="00C10F1B" w:rsidRPr="00F278B2" w:rsidTr="0002176F">
        <w:tc>
          <w:tcPr>
            <w:tcW w:w="2942" w:type="dxa"/>
          </w:tcPr>
          <w:p w:rsidR="00C10F1B" w:rsidRDefault="00C10F1B" w:rsidP="0002176F">
            <w:pPr>
              <w:rPr>
                <w:sz w:val="24"/>
                <w:szCs w:val="24"/>
              </w:rPr>
            </w:pPr>
            <w:r w:rsidRPr="00F278B2">
              <w:rPr>
                <w:sz w:val="24"/>
                <w:szCs w:val="24"/>
              </w:rPr>
              <w:t xml:space="preserve">Ricardo </w:t>
            </w:r>
            <w:proofErr w:type="spellStart"/>
            <w:r w:rsidRPr="00E30FDA">
              <w:rPr>
                <w:sz w:val="24"/>
                <w:szCs w:val="24"/>
                <w:lang w:eastAsia="zh-SG"/>
              </w:rPr>
              <w:t>Yau</w:t>
            </w:r>
            <w:proofErr w:type="spellEnd"/>
            <w:r w:rsidRPr="00F278B2">
              <w:rPr>
                <w:sz w:val="24"/>
                <w:szCs w:val="24"/>
              </w:rPr>
              <w:t xml:space="preserve"> </w:t>
            </w:r>
          </w:p>
          <w:p w:rsidR="00C10F1B" w:rsidRDefault="00C10F1B" w:rsidP="0002176F">
            <w:pPr>
              <w:rPr>
                <w:sz w:val="24"/>
                <w:szCs w:val="24"/>
              </w:rPr>
            </w:pPr>
            <w:r w:rsidRPr="00F278B2">
              <w:rPr>
                <w:sz w:val="24"/>
                <w:szCs w:val="24"/>
              </w:rPr>
              <w:t>Michael Sol</w:t>
            </w:r>
            <w:r>
              <w:rPr>
                <w:sz w:val="24"/>
                <w:szCs w:val="24"/>
              </w:rPr>
              <w:t>í</w:t>
            </w:r>
            <w:r w:rsidRPr="00F278B2">
              <w:rPr>
                <w:sz w:val="24"/>
                <w:szCs w:val="24"/>
              </w:rPr>
              <w:t xml:space="preserve">s </w:t>
            </w:r>
          </w:p>
          <w:p w:rsidR="00C10F1B" w:rsidRPr="00F278B2" w:rsidRDefault="00C10F1B" w:rsidP="0002176F">
            <w:pPr>
              <w:rPr>
                <w:sz w:val="24"/>
                <w:szCs w:val="24"/>
              </w:rPr>
            </w:pPr>
            <w:r w:rsidRPr="00F278B2">
              <w:rPr>
                <w:sz w:val="24"/>
                <w:szCs w:val="24"/>
              </w:rPr>
              <w:t xml:space="preserve">Jonatan Santos </w:t>
            </w:r>
          </w:p>
          <w:p w:rsidR="00C10F1B" w:rsidRPr="00F278B2" w:rsidRDefault="00C10F1B" w:rsidP="0002176F">
            <w:pPr>
              <w:rPr>
                <w:sz w:val="24"/>
                <w:szCs w:val="24"/>
              </w:rPr>
            </w:pPr>
            <w:r w:rsidRPr="00F278B2">
              <w:rPr>
                <w:sz w:val="24"/>
                <w:szCs w:val="24"/>
              </w:rPr>
              <w:t xml:space="preserve">Carina Montenegro </w:t>
            </w:r>
          </w:p>
        </w:tc>
      </w:tr>
    </w:tbl>
    <w:p w:rsidR="00C10F1B" w:rsidRPr="0093088E" w:rsidRDefault="00C10F1B" w:rsidP="00C10F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93088E">
        <w:rPr>
          <w:rFonts w:ascii="Arial" w:eastAsia="Times New Roman" w:hAnsi="Arial" w:cs="Arial"/>
          <w:sz w:val="24"/>
          <w:szCs w:val="24"/>
          <w:lang w:val="es-ES" w:eastAsia="es-PA"/>
        </w:rPr>
        <w:t xml:space="preserve">Proyecto </w:t>
      </w:r>
      <w:r>
        <w:rPr>
          <w:rFonts w:ascii="Arial" w:eastAsia="Times New Roman" w:hAnsi="Arial" w:cs="Arial"/>
          <w:sz w:val="24"/>
          <w:szCs w:val="24"/>
          <w:lang w:val="es-ES" w:eastAsia="es-PA"/>
        </w:rPr>
        <w:t>4</w:t>
      </w:r>
      <w:r w:rsidRPr="0093088E">
        <w:rPr>
          <w:rFonts w:ascii="Arial" w:eastAsia="Times New Roman" w:hAnsi="Arial" w:cs="Arial"/>
          <w:sz w:val="24"/>
          <w:szCs w:val="24"/>
          <w:lang w:val="es-ES" w:eastAsia="es-PA"/>
        </w:rPr>
        <w:t xml:space="preserve">: </w:t>
      </w:r>
      <w:r w:rsidRPr="006C0804">
        <w:rPr>
          <w:rFonts w:ascii="Arial" w:eastAsia="Times New Roman" w:hAnsi="Arial" w:cs="Arial"/>
          <w:sz w:val="24"/>
          <w:szCs w:val="24"/>
          <w:lang w:val="es-ES" w:eastAsia="es-PA"/>
        </w:rPr>
        <w:t>CMMI (</w:t>
      </w:r>
      <w:r w:rsidRPr="006C0804">
        <w:rPr>
          <w:rFonts w:ascii="Arial" w:eastAsia="Times New Roman" w:hAnsi="Arial" w:cs="Arial"/>
          <w:noProof/>
          <w:sz w:val="24"/>
          <w:szCs w:val="24"/>
          <w:lang w:val="es-PA" w:eastAsia="es-PA"/>
        </w:rPr>
        <w:t>Capability Maturity Model</w:t>
      </w:r>
      <w:r w:rsidRPr="006C0804">
        <w:rPr>
          <w:rFonts w:ascii="Arial" w:eastAsia="Times New Roman" w:hAnsi="Arial" w:cs="Arial"/>
          <w:sz w:val="24"/>
          <w:szCs w:val="24"/>
          <w:lang w:val="es-ES" w:eastAsia="es-PA"/>
        </w:rPr>
        <w:t xml:space="preserve"> </w:t>
      </w:r>
      <w:r w:rsidRPr="006C0804">
        <w:rPr>
          <w:rFonts w:ascii="Arial" w:eastAsia="Times New Roman" w:hAnsi="Arial" w:cs="Arial"/>
          <w:noProof/>
          <w:sz w:val="24"/>
          <w:szCs w:val="24"/>
          <w:lang w:val="es-PA" w:eastAsia="es-PA"/>
        </w:rPr>
        <w:t>Integration</w:t>
      </w:r>
      <w:r>
        <w:rPr>
          <w:rFonts w:ascii="Arial" w:eastAsia="Times New Roman" w:hAnsi="Arial" w:cs="Arial"/>
          <w:sz w:val="24"/>
          <w:szCs w:val="24"/>
          <w:lang w:val="es-ES" w:eastAsia="es-PA"/>
        </w:rPr>
        <w:t>)</w:t>
      </w:r>
    </w:p>
    <w:p w:rsidR="00C10F1B" w:rsidRDefault="00C10F1B" w:rsidP="00C10F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93088E">
        <w:rPr>
          <w:rFonts w:ascii="Arial" w:eastAsia="Times New Roman" w:hAnsi="Arial" w:cs="Arial"/>
          <w:sz w:val="24"/>
          <w:szCs w:val="24"/>
          <w:lang w:val="es-ES" w:eastAsia="es-PA"/>
        </w:rPr>
        <w:t xml:space="preserve">Presentación </w:t>
      </w:r>
      <w:r>
        <w:rPr>
          <w:rFonts w:ascii="Arial" w:eastAsia="Times New Roman" w:hAnsi="Arial" w:cs="Arial"/>
          <w:sz w:val="24"/>
          <w:szCs w:val="24"/>
          <w:lang w:val="es-ES" w:eastAsia="es-PA"/>
        </w:rPr>
        <w:t>Jueves 11 de noviembre 2021</w:t>
      </w:r>
    </w:p>
    <w:bookmarkEnd w:id="0"/>
    <w:p w:rsidR="00C10F1B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Objetivo del Proyecto.</w:t>
      </w:r>
    </w:p>
    <w:p w:rsidR="00C10F1B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sz w:val="24"/>
          <w:szCs w:val="24"/>
          <w:lang w:val="es-MX" w:eastAsia="es-PA"/>
        </w:rPr>
      </w:pPr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Conocer sobre </w:t>
      </w:r>
      <w:bookmarkStart w:id="2" w:name="_Hlk53053358"/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 xml:space="preserve">CMMI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(</w:t>
      </w:r>
      <w:r w:rsidRPr="005B599F">
        <w:rPr>
          <w:rFonts w:ascii="Arial" w:eastAsia="Times New Roman" w:hAnsi="Arial" w:cs="Arial"/>
          <w:noProof/>
          <w:sz w:val="24"/>
          <w:szCs w:val="24"/>
          <w:lang w:val="es-MX" w:eastAsia="es-PA"/>
        </w:rPr>
        <w:t xml:space="preserve">Capability Maturity Model Integration </w:t>
      </w:r>
      <w:bookmarkEnd w:id="2"/>
      <w:r w:rsidRPr="005B599F">
        <w:rPr>
          <w:rFonts w:ascii="Arial" w:eastAsia="Times New Roman" w:hAnsi="Arial" w:cs="Arial"/>
          <w:noProof/>
          <w:sz w:val="24"/>
          <w:szCs w:val="24"/>
          <w:lang w:val="es-MX" w:eastAsia="es-PA"/>
        </w:rPr>
        <w:t>), el cual  se refiere a los modelos que contienen las mejores prácticas que ayudan a las organizaciones a mejorar sus procesos.</w:t>
      </w:r>
    </w:p>
    <w:p w:rsidR="00C10F1B" w:rsidRPr="005B599F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noProof/>
          <w:sz w:val="24"/>
          <w:szCs w:val="24"/>
          <w:lang w:val="es-MX" w:eastAsia="es-PA"/>
        </w:rPr>
      </w:pPr>
    </w:p>
    <w:p w:rsidR="00C10F1B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5B599F">
        <w:rPr>
          <w:rFonts w:ascii="Arial" w:eastAsia="Times New Roman" w:hAnsi="Arial" w:cs="Arial"/>
          <w:noProof/>
          <w:sz w:val="24"/>
          <w:szCs w:val="24"/>
          <w:lang w:val="es-MX" w:eastAsia="es-PA"/>
        </w:rPr>
        <w:t>Han sido desarrollados por equipos de trabajo formados por especialistas de la industria, el gobierno y el Software Engineering Institute (SEI) que transfirió los derechos al CMMI Institute para su operación y comercialización</w:t>
      </w:r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>.</w:t>
      </w:r>
    </w:p>
    <w:p w:rsidR="00C10F1B" w:rsidRPr="005B599F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C10F1B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val="es-PA" w:eastAsia="es-PA"/>
        </w:rPr>
      </w:pPr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 xml:space="preserve">Siendo un modelo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 xml:space="preserve">que </w:t>
      </w:r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 xml:space="preserve">refleja una abstracción de la realidad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y</w:t>
      </w:r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permite a las organizaciones adoptar prácticas útiles para alcanzar sus objetivos de negocio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.</w:t>
      </w:r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PA" w:eastAsia="es-PA"/>
        </w:rPr>
        <w:t>C</w:t>
      </w:r>
      <w:r w:rsidRPr="005B599F">
        <w:rPr>
          <w:rFonts w:ascii="Arial" w:eastAsia="Times New Roman" w:hAnsi="Arial" w:cs="Arial"/>
          <w:sz w:val="24"/>
          <w:szCs w:val="24"/>
          <w:lang w:val="es-PA" w:eastAsia="es-PA"/>
        </w:rPr>
        <w:t>onstituye una referencia no es un proceso en sí.</w:t>
      </w:r>
    </w:p>
    <w:p w:rsidR="00C10F1B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val="es-PA" w:eastAsia="es-PA"/>
        </w:rPr>
      </w:pPr>
    </w:p>
    <w:p w:rsidR="00C10F1B" w:rsidRPr="005B599F" w:rsidRDefault="00C10F1B" w:rsidP="00C10F1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val="es-PA" w:eastAsia="es-PA"/>
        </w:rPr>
      </w:pPr>
    </w:p>
    <w:bookmarkEnd w:id="1"/>
    <w:p w:rsidR="00C10F1B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C4090F">
        <w:rPr>
          <w:rFonts w:ascii="Arial" w:eastAsia="Times New Roman" w:hAnsi="Arial" w:cs="Arial"/>
          <w:sz w:val="24"/>
          <w:szCs w:val="24"/>
          <w:lang w:val="es-ES" w:eastAsia="es-PA"/>
        </w:rPr>
        <w:t xml:space="preserve">Hoja de </w:t>
      </w:r>
      <w:r>
        <w:rPr>
          <w:rFonts w:ascii="Arial" w:eastAsia="Times New Roman" w:hAnsi="Arial" w:cs="Arial"/>
          <w:sz w:val="24"/>
          <w:szCs w:val="24"/>
          <w:lang w:val="es-ES" w:eastAsia="es-PA"/>
        </w:rPr>
        <w:t>Portada</w:t>
      </w:r>
      <w:r w:rsidRPr="00C4090F">
        <w:rPr>
          <w:rFonts w:ascii="Arial" w:eastAsia="Times New Roman" w:hAnsi="Arial" w:cs="Arial"/>
          <w:sz w:val="24"/>
          <w:szCs w:val="24"/>
          <w:lang w:val="es-ES" w:eastAsia="es-PA"/>
        </w:rPr>
        <w:t xml:space="preserve"> 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Universidad, Facultad, Carrera, Asignatura, Profesor, Integrantes, Fecha</w:t>
      </w:r>
    </w:p>
    <w:p w:rsidR="00C10F1B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Tablas con Índices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Contenido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Ilustraciones</w:t>
      </w:r>
    </w:p>
    <w:p w:rsidR="00C10F1B" w:rsidRPr="00395A39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395A39">
        <w:rPr>
          <w:rFonts w:ascii="Arial" w:eastAsia="Times New Roman" w:hAnsi="Arial" w:cs="Arial"/>
          <w:sz w:val="24"/>
          <w:szCs w:val="24"/>
          <w:lang w:val="es-ES" w:eastAsia="es-PA"/>
        </w:rPr>
        <w:t>Introducción del Trabajo</w:t>
      </w:r>
    </w:p>
    <w:p w:rsidR="00C10F1B" w:rsidRPr="00C4090F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395A39">
        <w:rPr>
          <w:rFonts w:ascii="Arial" w:eastAsia="Times New Roman" w:hAnsi="Arial" w:cs="Arial"/>
          <w:sz w:val="24"/>
          <w:szCs w:val="24"/>
          <w:lang w:val="es-ES" w:eastAsia="es-PA"/>
        </w:rPr>
        <w:t>Máximo una Página</w:t>
      </w:r>
    </w:p>
    <w:p w:rsidR="00C10F1B" w:rsidRPr="00C4090F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Desarrollo del Tema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C4090F">
        <w:rPr>
          <w:rFonts w:ascii="Arial" w:eastAsia="Times New Roman" w:hAnsi="Arial" w:cs="Arial"/>
          <w:sz w:val="24"/>
          <w:szCs w:val="24"/>
          <w:lang w:val="es-ES" w:eastAsia="es-PA"/>
        </w:rPr>
        <w:t>Cantidad de páginas depende del trabajo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Encabezado el Titulo del Trabajo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Ilustraciones dentro del documento</w:t>
      </w:r>
    </w:p>
    <w:p w:rsidR="00C10F1B" w:rsidRDefault="00C10F1B" w:rsidP="00C1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Pie de Página</w:t>
      </w:r>
    </w:p>
    <w:p w:rsidR="00C10F1B" w:rsidRPr="00BA4EC5" w:rsidRDefault="00C10F1B" w:rsidP="00C1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BA4EC5">
        <w:rPr>
          <w:rFonts w:ascii="Arial" w:eastAsia="Times New Roman" w:hAnsi="Arial" w:cs="Arial"/>
          <w:sz w:val="24"/>
          <w:szCs w:val="24"/>
          <w:lang w:val="es-ES" w:eastAsia="es-PA"/>
        </w:rPr>
        <w:t xml:space="preserve"> # de página </w:t>
      </w:r>
    </w:p>
    <w:p w:rsidR="00C10F1B" w:rsidRPr="00C4090F" w:rsidRDefault="00C10F1B" w:rsidP="00C1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 xml:space="preserve">Apellidos de los integrantes </w:t>
      </w:r>
    </w:p>
    <w:p w:rsidR="00C10F1B" w:rsidRPr="00C4090F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C4090F">
        <w:rPr>
          <w:rFonts w:ascii="Arial" w:eastAsia="Times New Roman" w:hAnsi="Arial" w:cs="Arial"/>
          <w:sz w:val="24"/>
          <w:szCs w:val="24"/>
          <w:lang w:val="es-ES" w:eastAsia="es-PA"/>
        </w:rPr>
        <w:t>Conclusiones</w:t>
      </w:r>
    </w:p>
    <w:p w:rsidR="00C10F1B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C4090F">
        <w:rPr>
          <w:rFonts w:ascii="Arial" w:eastAsia="Times New Roman" w:hAnsi="Arial" w:cs="Arial"/>
          <w:sz w:val="24"/>
          <w:szCs w:val="24"/>
          <w:lang w:val="es-ES" w:eastAsia="es-PA"/>
        </w:rPr>
        <w:t>Bibliografía</w:t>
      </w:r>
      <w:r>
        <w:rPr>
          <w:rFonts w:ascii="Arial" w:eastAsia="Times New Roman" w:hAnsi="Arial" w:cs="Arial"/>
          <w:sz w:val="24"/>
          <w:szCs w:val="24"/>
          <w:lang w:val="es-ES" w:eastAsia="es-PA"/>
        </w:rPr>
        <w:t xml:space="preserve"> / Referencias Consultadas</w:t>
      </w:r>
    </w:p>
    <w:p w:rsidR="00C10F1B" w:rsidRPr="00C4090F" w:rsidRDefault="00C10F1B" w:rsidP="00C1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Anexos</w:t>
      </w:r>
    </w:p>
    <w:p w:rsidR="00091939" w:rsidRDefault="00091939" w:rsidP="00C10F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</w:p>
    <w:p w:rsidR="00C10F1B" w:rsidRDefault="00C10F1B" w:rsidP="00C10F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bookmarkStart w:id="3" w:name="_GoBack"/>
      <w:bookmarkEnd w:id="3"/>
      <w:r>
        <w:rPr>
          <w:rFonts w:ascii="Arial" w:eastAsia="Times New Roman" w:hAnsi="Arial" w:cs="Arial"/>
          <w:sz w:val="24"/>
          <w:szCs w:val="24"/>
          <w:lang w:val="es-ES" w:eastAsia="es-PA"/>
        </w:rPr>
        <w:lastRenderedPageBreak/>
        <w:t xml:space="preserve">Notas: </w:t>
      </w:r>
    </w:p>
    <w:p w:rsidR="00C10F1B" w:rsidRDefault="00C10F1B" w:rsidP="00C10F1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 w:rsidRPr="00146F7F">
        <w:rPr>
          <w:rFonts w:ascii="Arial" w:eastAsia="Times New Roman" w:hAnsi="Arial" w:cs="Arial"/>
          <w:sz w:val="24"/>
          <w:szCs w:val="24"/>
          <w:lang w:val="es-ES" w:eastAsia="es-PA"/>
        </w:rPr>
        <w:t>Mantener estándar</w:t>
      </w:r>
    </w:p>
    <w:p w:rsidR="00C10F1B" w:rsidRDefault="00C10F1B" w:rsidP="00C10F1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 w:eastAsia="es-PA"/>
        </w:rPr>
      </w:pPr>
      <w:r>
        <w:rPr>
          <w:rFonts w:ascii="Arial" w:eastAsia="Times New Roman" w:hAnsi="Arial" w:cs="Arial"/>
          <w:sz w:val="24"/>
          <w:szCs w:val="24"/>
          <w:lang w:val="es-ES" w:eastAsia="es-PA"/>
        </w:rPr>
        <w:t>Cuidar redacción y ortografía</w:t>
      </w:r>
    </w:p>
    <w:p w:rsidR="00C10F1B" w:rsidRDefault="00C10F1B" w:rsidP="00C10F1B">
      <w:r w:rsidRPr="00BD2588">
        <w:rPr>
          <w:rFonts w:ascii="Arial" w:eastAsia="Times New Roman" w:hAnsi="Arial" w:cs="Arial"/>
          <w:sz w:val="24"/>
          <w:szCs w:val="24"/>
          <w:lang w:val="es-ES" w:eastAsia="es-PA"/>
        </w:rPr>
        <w:t>Entregar el proyecto Digital y la presentación</w:t>
      </w:r>
    </w:p>
    <w:sectPr w:rsidR="00C10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3A5D"/>
    <w:multiLevelType w:val="hybridMultilevel"/>
    <w:tmpl w:val="F832533E"/>
    <w:lvl w:ilvl="0" w:tplc="18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18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580A0001">
      <w:start w:val="1"/>
      <w:numFmt w:val="bullet"/>
      <w:lvlText w:val=""/>
      <w:lvlJc w:val="left"/>
      <w:pPr>
        <w:tabs>
          <w:tab w:val="num" w:pos="1980"/>
        </w:tabs>
        <w:ind w:left="198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6E5C63"/>
    <w:multiLevelType w:val="hybridMultilevel"/>
    <w:tmpl w:val="B55E61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1B"/>
    <w:rsid w:val="00091939"/>
    <w:rsid w:val="00AE4557"/>
    <w:rsid w:val="00C10F1B"/>
    <w:rsid w:val="00C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E39"/>
  <w15:chartTrackingRefBased/>
  <w15:docId w15:val="{986E8EB5-1B52-4BE8-B481-40A335BD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1B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F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B355-690C-4FD3-9E0C-8727C9C6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4</cp:revision>
  <dcterms:created xsi:type="dcterms:W3CDTF">2021-10-14T15:35:00Z</dcterms:created>
  <dcterms:modified xsi:type="dcterms:W3CDTF">2021-10-14T19:08:00Z</dcterms:modified>
</cp:coreProperties>
</file>