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4C26C" w14:textId="77777777" w:rsidR="002A0D0A" w:rsidRDefault="00AC7566" w:rsidP="002A0D0A">
      <w:pPr>
        <w:pStyle w:val="Textoindependiente"/>
        <w:spacing w:before="76" w:line="451" w:lineRule="auto"/>
        <w:ind w:right="-34"/>
        <w:jc w:val="center"/>
        <w:rPr>
          <w:spacing w:val="-64"/>
        </w:rPr>
      </w:pPr>
      <w:r>
        <w:t>UNIVERSIDAD TECNOLÓGICA DE PANAMÁ</w:t>
      </w:r>
      <w:r>
        <w:rPr>
          <w:spacing w:val="-64"/>
        </w:rPr>
        <w:t xml:space="preserve"> </w:t>
      </w:r>
    </w:p>
    <w:p w14:paraId="3210A5FC" w14:textId="211F5320" w:rsidR="00DC7714" w:rsidRDefault="00AC7566" w:rsidP="002A0D0A">
      <w:pPr>
        <w:pStyle w:val="Textoindependiente"/>
        <w:spacing w:before="76" w:line="451" w:lineRule="auto"/>
        <w:ind w:right="-34"/>
        <w:jc w:val="center"/>
      </w:pPr>
      <w:r>
        <w:t>FACULTAD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 w:rsidR="00267378">
        <w:t xml:space="preserve">INGENIERÍA </w:t>
      </w:r>
      <w:r w:rsidR="00BF449F">
        <w:t>EN SISTEMAS COMPUTACIONALES</w:t>
      </w:r>
    </w:p>
    <w:p w14:paraId="43BC7A3B" w14:textId="77777777" w:rsidR="00DC7714" w:rsidRDefault="00DC7714">
      <w:pPr>
        <w:pStyle w:val="Textoindependiente"/>
        <w:rPr>
          <w:sz w:val="26"/>
        </w:rPr>
      </w:pPr>
    </w:p>
    <w:p w14:paraId="30AA006D" w14:textId="6C038B7F" w:rsidR="00DC7714" w:rsidRDefault="00AC7566">
      <w:pPr>
        <w:pStyle w:val="Textoindependiente"/>
        <w:spacing w:before="217"/>
        <w:ind w:left="739" w:right="879"/>
        <w:jc w:val="center"/>
      </w:pPr>
      <w:r>
        <w:t>ESTRATEGIAS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TECNOLOGÍA</w:t>
      </w:r>
      <w:r>
        <w:rPr>
          <w:spacing w:val="-3"/>
        </w:rPr>
        <w:t xml:space="preserve"> </w:t>
      </w:r>
      <w:r>
        <w:t>DIDÁ</w:t>
      </w:r>
      <w:r w:rsidR="00267378">
        <w:t>C</w:t>
      </w:r>
      <w:r>
        <w:t>TICA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APRENDIZAJE</w:t>
      </w:r>
    </w:p>
    <w:p w14:paraId="04DF2B05" w14:textId="77777777" w:rsidR="00DC7714" w:rsidRDefault="00DC7714">
      <w:pPr>
        <w:pStyle w:val="Textoindependiente"/>
        <w:rPr>
          <w:sz w:val="26"/>
        </w:rPr>
      </w:pPr>
    </w:p>
    <w:p w14:paraId="008214FE" w14:textId="77777777" w:rsidR="00DC7714" w:rsidRDefault="00DC7714">
      <w:pPr>
        <w:pStyle w:val="Textoindependiente"/>
        <w:rPr>
          <w:sz w:val="26"/>
        </w:rPr>
      </w:pPr>
    </w:p>
    <w:p w14:paraId="196C1444" w14:textId="77777777" w:rsidR="00DC7714" w:rsidRDefault="00AC7566">
      <w:pPr>
        <w:pStyle w:val="Ttulo1"/>
        <w:spacing w:before="160"/>
        <w:ind w:left="739" w:right="877"/>
        <w:jc w:val="center"/>
      </w:pPr>
      <w:r>
        <w:t>UNIDAD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AUTOINSTRUCCIÓN:</w:t>
      </w:r>
      <w:r>
        <w:rPr>
          <w:spacing w:val="-2"/>
        </w:rPr>
        <w:t xml:space="preserve"> </w:t>
      </w:r>
      <w:r>
        <w:t>REGRESIÓN</w:t>
      </w:r>
      <w:r>
        <w:rPr>
          <w:spacing w:val="-1"/>
        </w:rPr>
        <w:t xml:space="preserve"> </w:t>
      </w:r>
      <w:r>
        <w:t>LINEAL</w:t>
      </w:r>
      <w:r>
        <w:rPr>
          <w:spacing w:val="-1"/>
        </w:rPr>
        <w:t xml:space="preserve"> </w:t>
      </w:r>
      <w:r>
        <w:t>SIMPLE.</w:t>
      </w:r>
    </w:p>
    <w:p w14:paraId="62522CD3" w14:textId="77777777" w:rsidR="00DC7714" w:rsidRDefault="00DC7714">
      <w:pPr>
        <w:pStyle w:val="Textoindependiente"/>
        <w:spacing w:before="1"/>
        <w:rPr>
          <w:rFonts w:ascii="Arial"/>
          <w:b/>
          <w:sz w:val="21"/>
        </w:rPr>
      </w:pPr>
    </w:p>
    <w:p w14:paraId="058E81DF" w14:textId="77777777" w:rsidR="00DC7714" w:rsidRDefault="00AC7566">
      <w:pPr>
        <w:pStyle w:val="Textoindependiente"/>
        <w:ind w:left="2050" w:right="2186"/>
        <w:jc w:val="center"/>
      </w:pPr>
      <w:r>
        <w:t>FACILITADORES:</w:t>
      </w:r>
      <w:r>
        <w:rPr>
          <w:spacing w:val="-1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Israel A.</w:t>
      </w:r>
      <w:r>
        <w:rPr>
          <w:spacing w:val="-1"/>
        </w:rPr>
        <w:t xml:space="preserve"> </w:t>
      </w:r>
      <w:r>
        <w:t>Ruíz.</w:t>
      </w:r>
    </w:p>
    <w:p w14:paraId="4718F053" w14:textId="77777777" w:rsidR="00DC7714" w:rsidRDefault="00DC7714">
      <w:pPr>
        <w:pStyle w:val="Textoindependiente"/>
        <w:spacing w:before="11"/>
        <w:rPr>
          <w:sz w:val="20"/>
        </w:rPr>
      </w:pPr>
    </w:p>
    <w:p w14:paraId="22C86F5B" w14:textId="77777777" w:rsidR="00DC7714" w:rsidRDefault="00AC7566">
      <w:pPr>
        <w:pStyle w:val="Textoindependiente"/>
        <w:ind w:left="4578"/>
      </w:pPr>
      <w:proofErr w:type="spellStart"/>
      <w:r>
        <w:t>Mgter</w:t>
      </w:r>
      <w:proofErr w:type="spellEnd"/>
      <w:r>
        <w:t>. Luis E.</w:t>
      </w:r>
      <w:r>
        <w:rPr>
          <w:spacing w:val="-2"/>
        </w:rPr>
        <w:t xml:space="preserve"> </w:t>
      </w:r>
      <w:r>
        <w:t>Blanco</w:t>
      </w:r>
    </w:p>
    <w:p w14:paraId="7E64A94E" w14:textId="77777777" w:rsidR="00DC7714" w:rsidRDefault="00DC7714">
      <w:pPr>
        <w:pStyle w:val="Textoindependiente"/>
        <w:rPr>
          <w:sz w:val="26"/>
        </w:rPr>
      </w:pPr>
    </w:p>
    <w:p w14:paraId="76C01ED4" w14:textId="77777777" w:rsidR="00DC7714" w:rsidRDefault="00DC7714">
      <w:pPr>
        <w:pStyle w:val="Textoindependiente"/>
        <w:rPr>
          <w:sz w:val="26"/>
        </w:rPr>
      </w:pPr>
    </w:p>
    <w:p w14:paraId="436B90D8" w14:textId="77777777" w:rsidR="00DC7714" w:rsidRDefault="00AC7566">
      <w:pPr>
        <w:pStyle w:val="Ttulo1"/>
        <w:spacing w:before="163"/>
      </w:pPr>
      <w:r>
        <w:t>INTRODUCCIÓN:</w:t>
      </w:r>
    </w:p>
    <w:p w14:paraId="10A0829E" w14:textId="77777777" w:rsidR="00DC7714" w:rsidRDefault="00DC7714">
      <w:pPr>
        <w:pStyle w:val="Textoindependiente"/>
        <w:spacing w:before="10"/>
        <w:rPr>
          <w:rFonts w:ascii="Arial"/>
          <w:b/>
          <w:sz w:val="20"/>
        </w:rPr>
      </w:pPr>
    </w:p>
    <w:p w14:paraId="78BF9A32" w14:textId="77777777" w:rsidR="00DC7714" w:rsidRDefault="00AC7566">
      <w:pPr>
        <w:pStyle w:val="Textoindependiente"/>
        <w:spacing w:line="276" w:lineRule="auto"/>
        <w:ind w:left="102" w:right="240"/>
        <w:jc w:val="both"/>
      </w:pPr>
      <w:r>
        <w:t>Entiéndase</w:t>
      </w:r>
      <w:r>
        <w:rPr>
          <w:spacing w:val="17"/>
        </w:rPr>
        <w:t xml:space="preserve"> </w:t>
      </w:r>
      <w:r>
        <w:t>por</w:t>
      </w:r>
      <w:r>
        <w:rPr>
          <w:spacing w:val="18"/>
        </w:rPr>
        <w:t xml:space="preserve"> </w:t>
      </w:r>
      <w:r>
        <w:rPr>
          <w:rFonts w:ascii="Arial" w:hAnsi="Arial"/>
          <w:b/>
        </w:rPr>
        <w:t>Regresión</w:t>
      </w:r>
      <w:r>
        <w:rPr>
          <w:rFonts w:ascii="Arial" w:hAnsi="Arial"/>
          <w:b/>
          <w:spacing w:val="17"/>
        </w:rPr>
        <w:t xml:space="preserve"> </w:t>
      </w:r>
      <w:r>
        <w:rPr>
          <w:rFonts w:ascii="Arial" w:hAnsi="Arial"/>
          <w:b/>
        </w:rPr>
        <w:t>Lineal,</w:t>
      </w:r>
      <w:r>
        <w:rPr>
          <w:rFonts w:ascii="Arial" w:hAnsi="Arial"/>
          <w:b/>
          <w:spacing w:val="19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Técnica</w:t>
      </w:r>
      <w:r>
        <w:rPr>
          <w:spacing w:val="17"/>
        </w:rPr>
        <w:t xml:space="preserve"> </w:t>
      </w:r>
      <w:r>
        <w:t>Estadística</w:t>
      </w:r>
      <w:r>
        <w:rPr>
          <w:spacing w:val="15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trata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determinar</w:t>
      </w:r>
      <w:r>
        <w:rPr>
          <w:spacing w:val="-6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Matemática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represente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existente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variables,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 cuales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supone</w:t>
      </w:r>
      <w:r>
        <w:rPr>
          <w:spacing w:val="-2"/>
        </w:rPr>
        <w:t xml:space="preserve"> </w:t>
      </w:r>
      <w:r>
        <w:t>influida</w:t>
      </w:r>
      <w:r>
        <w:rPr>
          <w:spacing w:val="-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comportamiento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otra.</w:t>
      </w:r>
    </w:p>
    <w:p w14:paraId="698B7635" w14:textId="77777777" w:rsidR="00DC7714" w:rsidRDefault="00AC7566">
      <w:pPr>
        <w:pStyle w:val="Textoindependiente"/>
        <w:spacing w:before="200" w:line="276" w:lineRule="auto"/>
        <w:ind w:left="102" w:right="246"/>
        <w:jc w:val="both"/>
      </w:pPr>
      <w:r>
        <w:t>Cuando se quiere analizar la relación entre dos variables, la Técnica Estadística a</w:t>
      </w:r>
      <w:r>
        <w:rPr>
          <w:spacing w:val="1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es la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Regresión Lineal.</w:t>
      </w:r>
      <w:r>
        <w:rPr>
          <w:rFonts w:ascii="Arial" w:hAnsi="Arial"/>
          <w:b/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debemos</w:t>
      </w:r>
      <w:r>
        <w:rPr>
          <w:spacing w:val="-1"/>
        </w:rPr>
        <w:t xml:space="preserve"> </w:t>
      </w:r>
      <w:r>
        <w:t>saber lo</w:t>
      </w:r>
      <w:r>
        <w:rPr>
          <w:spacing w:val="2"/>
        </w:rPr>
        <w:t xml:space="preserve"> </w:t>
      </w:r>
      <w:r>
        <w:t>siguiente:</w:t>
      </w:r>
    </w:p>
    <w:p w14:paraId="2642CDCF" w14:textId="77777777" w:rsidR="00DC7714" w:rsidRDefault="00AC7566">
      <w:pPr>
        <w:pStyle w:val="Textoindependiente"/>
        <w:spacing w:before="200"/>
        <w:ind w:left="102"/>
        <w:jc w:val="both"/>
      </w:pPr>
      <w:r>
        <w:rPr>
          <w:rFonts w:ascii="Arial"/>
          <w:b/>
        </w:rPr>
        <w:t>NOTA:</w:t>
      </w:r>
      <w:r>
        <w:rPr>
          <w:rFonts w:ascii="Arial"/>
          <w:b/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denomina</w:t>
      </w:r>
      <w:r>
        <w:rPr>
          <w:spacing w:val="-2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Independiente</w:t>
      </w:r>
      <w:r>
        <w:rPr>
          <w:spacing w:val="-1"/>
        </w:rPr>
        <w:t xml:space="preserve"> </w:t>
      </w:r>
      <w:r>
        <w:t>(X),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causa</w:t>
      </w:r>
      <w:r>
        <w:rPr>
          <w:spacing w:val="-4"/>
        </w:rPr>
        <w:t xml:space="preserve"> </w:t>
      </w:r>
      <w:r>
        <w:t>de.</w:t>
      </w:r>
    </w:p>
    <w:p w14:paraId="6BDE5005" w14:textId="77777777" w:rsidR="00DC7714" w:rsidRDefault="00DC7714">
      <w:pPr>
        <w:pStyle w:val="Textoindependiente"/>
        <w:spacing w:before="1"/>
        <w:rPr>
          <w:sz w:val="21"/>
        </w:rPr>
      </w:pPr>
    </w:p>
    <w:p w14:paraId="4AB0B724" w14:textId="77777777" w:rsidR="00DC7714" w:rsidRDefault="00AC7566">
      <w:pPr>
        <w:pStyle w:val="Textoindependiente"/>
        <w:ind w:left="970"/>
      </w:pPr>
      <w:r>
        <w:t>Se</w:t>
      </w:r>
      <w:r>
        <w:rPr>
          <w:spacing w:val="-4"/>
        </w:rPr>
        <w:t xml:space="preserve"> </w:t>
      </w:r>
      <w:r>
        <w:t>denomina</w:t>
      </w:r>
      <w:r>
        <w:rPr>
          <w:spacing w:val="-5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Dependiente</w:t>
      </w:r>
      <w:r>
        <w:rPr>
          <w:spacing w:val="-1"/>
        </w:rPr>
        <w:t xml:space="preserve"> </w:t>
      </w:r>
      <w:r>
        <w:t>(Y),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resultado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efecto.</w:t>
      </w:r>
    </w:p>
    <w:p w14:paraId="786ECC7F" w14:textId="77777777" w:rsidR="00DC7714" w:rsidRDefault="00DC7714">
      <w:pPr>
        <w:pStyle w:val="Textoindependiente"/>
        <w:spacing w:before="10"/>
        <w:rPr>
          <w:sz w:val="20"/>
        </w:rPr>
      </w:pPr>
    </w:p>
    <w:p w14:paraId="4DA81DF8" w14:textId="2786AEC8" w:rsidR="00DC7714" w:rsidRDefault="00AC7566">
      <w:pPr>
        <w:pStyle w:val="Textoindependiente"/>
        <w:spacing w:line="276" w:lineRule="auto"/>
        <w:ind w:left="102" w:right="241"/>
        <w:jc w:val="both"/>
      </w:pPr>
      <w:r>
        <w:rPr>
          <w:rFonts w:ascii="Arial" w:hAnsi="Arial"/>
          <w:b/>
        </w:rPr>
        <w:t>¿A</w:t>
      </w:r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>QUIÉN</w:t>
      </w:r>
      <w:r>
        <w:rPr>
          <w:rFonts w:ascii="Arial" w:hAnsi="Arial"/>
          <w:b/>
          <w:spacing w:val="8"/>
        </w:rPr>
        <w:t xml:space="preserve"> </w:t>
      </w:r>
      <w:r>
        <w:rPr>
          <w:rFonts w:ascii="Arial" w:hAnsi="Arial"/>
          <w:b/>
        </w:rPr>
        <w:t>VA</w:t>
      </w:r>
      <w:r>
        <w:rPr>
          <w:rFonts w:ascii="Arial" w:hAnsi="Arial"/>
          <w:b/>
          <w:spacing w:val="8"/>
        </w:rPr>
        <w:t xml:space="preserve"> </w:t>
      </w:r>
      <w:r>
        <w:rPr>
          <w:rFonts w:ascii="Arial" w:hAnsi="Arial"/>
          <w:b/>
        </w:rPr>
        <w:t>DIRIGIDO?:</w:t>
      </w:r>
      <w:r>
        <w:rPr>
          <w:rFonts w:ascii="Arial" w:hAnsi="Arial"/>
          <w:b/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estudiantes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pregrado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Facultad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 w:rsidR="00267378">
        <w:t xml:space="preserve">Ingeniería </w:t>
      </w:r>
      <w:r w:rsidR="00BF449F">
        <w:t>en Sistemas Computacionales</w:t>
      </w:r>
      <w:r>
        <w:rPr>
          <w:spacing w:val="-2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Universidad</w:t>
      </w:r>
      <w:r>
        <w:rPr>
          <w:spacing w:val="-1"/>
        </w:rPr>
        <w:t xml:space="preserve"> </w:t>
      </w:r>
      <w:r>
        <w:t>Tecnológica</w:t>
      </w:r>
      <w:r>
        <w:rPr>
          <w:spacing w:val="-2"/>
        </w:rPr>
        <w:t xml:space="preserve"> </w:t>
      </w:r>
      <w:r>
        <w:t>de Panamá.</w:t>
      </w:r>
    </w:p>
    <w:p w14:paraId="45929A6B" w14:textId="77777777" w:rsidR="00DC7714" w:rsidRDefault="00AC7566">
      <w:pPr>
        <w:pStyle w:val="Textoindependiente"/>
        <w:spacing w:before="201" w:line="276" w:lineRule="auto"/>
        <w:ind w:left="102" w:right="237"/>
        <w:jc w:val="both"/>
      </w:pPr>
      <w:r>
        <w:rPr>
          <w:rFonts w:ascii="Arial" w:hAnsi="Arial"/>
          <w:b/>
        </w:rPr>
        <w:t>OBJETIVO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GENERAL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TEMA:</w:t>
      </w:r>
      <w:r>
        <w:rPr>
          <w:rFonts w:ascii="Arial" w:hAnsi="Arial"/>
          <w:b/>
          <w:spacing w:val="1"/>
        </w:rPr>
        <w:t xml:space="preserve"> </w:t>
      </w:r>
      <w:r>
        <w:t>Aplicar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medidas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describen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parámetros</w:t>
      </w:r>
      <w:r>
        <w:rPr>
          <w:spacing w:val="1"/>
        </w:rPr>
        <w:t xml:space="preserve"> </w:t>
      </w:r>
      <w:r>
        <w:t>estadísticos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conocer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matemáticas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ejemplos</w:t>
      </w:r>
      <w:r>
        <w:rPr>
          <w:spacing w:val="1"/>
        </w:rPr>
        <w:t xml:space="preserve"> </w:t>
      </w:r>
      <w:r>
        <w:t>presentados.</w:t>
      </w:r>
    </w:p>
    <w:p w14:paraId="243AE738" w14:textId="77777777" w:rsidR="00DC7714" w:rsidRDefault="00AC7566">
      <w:pPr>
        <w:pStyle w:val="Textoindependiente"/>
        <w:spacing w:before="200" w:line="276" w:lineRule="auto"/>
        <w:ind w:left="102" w:right="238"/>
        <w:jc w:val="both"/>
      </w:pPr>
      <w:r>
        <w:rPr>
          <w:rFonts w:ascii="Arial"/>
          <w:b/>
        </w:rPr>
        <w:t>INSTRUCCIONES:</w:t>
      </w:r>
      <w:r>
        <w:rPr>
          <w:rFonts w:ascii="Arial"/>
          <w:b/>
          <w:spacing w:val="1"/>
        </w:rPr>
        <w:t xml:space="preserve"> </w:t>
      </w:r>
      <w:r>
        <w:t>Estimados</w:t>
      </w:r>
      <w:r>
        <w:rPr>
          <w:spacing w:val="1"/>
        </w:rPr>
        <w:t xml:space="preserve"> </w:t>
      </w:r>
      <w:r>
        <w:t>estudiantes,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pedimos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instrucciones</w:t>
      </w:r>
      <w:r>
        <w:rPr>
          <w:spacing w:val="-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lleven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cabo:</w:t>
      </w:r>
    </w:p>
    <w:p w14:paraId="02C51BD9" w14:textId="77777777" w:rsidR="00DC7714" w:rsidRDefault="00AC7566">
      <w:pPr>
        <w:pStyle w:val="Prrafodelista"/>
        <w:numPr>
          <w:ilvl w:val="0"/>
          <w:numId w:val="2"/>
        </w:numPr>
        <w:tabs>
          <w:tab w:val="left" w:pos="371"/>
        </w:tabs>
        <w:spacing w:before="201"/>
        <w:rPr>
          <w:sz w:val="24"/>
        </w:rPr>
      </w:pPr>
      <w:r>
        <w:rPr>
          <w:sz w:val="24"/>
        </w:rPr>
        <w:t>Lea</w:t>
      </w:r>
      <w:r>
        <w:rPr>
          <w:spacing w:val="-2"/>
          <w:sz w:val="24"/>
        </w:rPr>
        <w:t xml:space="preserve"> </w:t>
      </w:r>
      <w:r>
        <w:rPr>
          <w:sz w:val="24"/>
        </w:rPr>
        <w:t>cuidadosamente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Unidad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Auto</w:t>
      </w:r>
      <w:r>
        <w:rPr>
          <w:spacing w:val="-1"/>
          <w:sz w:val="24"/>
        </w:rPr>
        <w:t xml:space="preserve"> </w:t>
      </w:r>
      <w:r>
        <w:rPr>
          <w:sz w:val="24"/>
        </w:rPr>
        <w:t>instrucción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ustedes.</w:t>
      </w:r>
    </w:p>
    <w:p w14:paraId="5ECA18C4" w14:textId="77777777" w:rsidR="00DC7714" w:rsidRDefault="00DC7714">
      <w:pPr>
        <w:pStyle w:val="Textoindependiente"/>
        <w:spacing w:before="10"/>
        <w:rPr>
          <w:sz w:val="20"/>
        </w:rPr>
      </w:pPr>
    </w:p>
    <w:p w14:paraId="0A24F53E" w14:textId="77777777" w:rsidR="00DC7714" w:rsidRDefault="00AC7566">
      <w:pPr>
        <w:pStyle w:val="Prrafodelista"/>
        <w:numPr>
          <w:ilvl w:val="0"/>
          <w:numId w:val="2"/>
        </w:numPr>
        <w:tabs>
          <w:tab w:val="left" w:pos="476"/>
        </w:tabs>
        <w:spacing w:line="278" w:lineRule="auto"/>
        <w:ind w:left="102" w:right="235" w:firstLine="0"/>
        <w:rPr>
          <w:sz w:val="24"/>
        </w:rPr>
      </w:pPr>
      <w:r>
        <w:rPr>
          <w:sz w:val="24"/>
        </w:rPr>
        <w:t>Lea</w:t>
      </w:r>
      <w:r>
        <w:rPr>
          <w:spacing w:val="38"/>
          <w:sz w:val="24"/>
        </w:rPr>
        <w:t xml:space="preserve"> </w:t>
      </w:r>
      <w:r>
        <w:rPr>
          <w:sz w:val="24"/>
        </w:rPr>
        <w:t>cuidadosamente</w:t>
      </w:r>
      <w:r>
        <w:rPr>
          <w:spacing w:val="42"/>
          <w:sz w:val="24"/>
        </w:rPr>
        <w:t xml:space="preserve"> </w:t>
      </w:r>
      <w:r>
        <w:rPr>
          <w:sz w:val="24"/>
        </w:rPr>
        <w:t>el</w:t>
      </w:r>
      <w:r>
        <w:rPr>
          <w:spacing w:val="34"/>
          <w:sz w:val="24"/>
        </w:rPr>
        <w:t xml:space="preserve"> </w:t>
      </w:r>
      <w:r>
        <w:rPr>
          <w:sz w:val="24"/>
        </w:rPr>
        <w:t>ejemplo</w:t>
      </w:r>
      <w:r>
        <w:rPr>
          <w:spacing w:val="35"/>
          <w:sz w:val="24"/>
        </w:rPr>
        <w:t xml:space="preserve"> </w:t>
      </w:r>
      <w:r>
        <w:rPr>
          <w:sz w:val="24"/>
        </w:rPr>
        <w:t>presentado</w:t>
      </w:r>
      <w:r>
        <w:rPr>
          <w:spacing w:val="39"/>
          <w:sz w:val="24"/>
        </w:rPr>
        <w:t xml:space="preserve"> </w:t>
      </w:r>
      <w:r>
        <w:rPr>
          <w:sz w:val="24"/>
        </w:rPr>
        <w:t>para</w:t>
      </w:r>
      <w:r>
        <w:rPr>
          <w:spacing w:val="37"/>
          <w:sz w:val="24"/>
        </w:rPr>
        <w:t xml:space="preserve"> </w:t>
      </w:r>
      <w:r>
        <w:rPr>
          <w:sz w:val="24"/>
        </w:rPr>
        <w:t>que</w:t>
      </w:r>
      <w:r>
        <w:rPr>
          <w:spacing w:val="35"/>
          <w:sz w:val="24"/>
        </w:rPr>
        <w:t xml:space="preserve"> </w:t>
      </w:r>
      <w:r>
        <w:rPr>
          <w:sz w:val="24"/>
        </w:rPr>
        <w:t>pueda</w:t>
      </w:r>
      <w:r>
        <w:rPr>
          <w:spacing w:val="38"/>
          <w:sz w:val="24"/>
        </w:rPr>
        <w:t xml:space="preserve"> </w:t>
      </w:r>
      <w:r>
        <w:rPr>
          <w:sz w:val="24"/>
        </w:rPr>
        <w:t>realizar</w:t>
      </w:r>
      <w:r>
        <w:rPr>
          <w:spacing w:val="40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asignación</w:t>
      </w:r>
      <w:r>
        <w:rPr>
          <w:spacing w:val="-1"/>
          <w:sz w:val="24"/>
        </w:rPr>
        <w:t xml:space="preserve"> </w:t>
      </w:r>
      <w:r>
        <w:rPr>
          <w:sz w:val="24"/>
        </w:rPr>
        <w:t>posterior.</w:t>
      </w:r>
    </w:p>
    <w:p w14:paraId="46E1146E" w14:textId="693A5D57" w:rsidR="00DC7714" w:rsidRDefault="00AC7566">
      <w:pPr>
        <w:pStyle w:val="Prrafodelista"/>
        <w:numPr>
          <w:ilvl w:val="0"/>
          <w:numId w:val="2"/>
        </w:numPr>
        <w:tabs>
          <w:tab w:val="left" w:pos="441"/>
        </w:tabs>
        <w:spacing w:before="195" w:line="276" w:lineRule="auto"/>
        <w:ind w:left="102" w:right="245" w:firstLine="0"/>
        <w:rPr>
          <w:sz w:val="24"/>
        </w:rPr>
      </w:pPr>
      <w:r>
        <w:rPr>
          <w:sz w:val="24"/>
        </w:rPr>
        <w:t>Concéntrese</w:t>
      </w:r>
      <w:r>
        <w:rPr>
          <w:spacing w:val="66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66"/>
          <w:sz w:val="24"/>
        </w:rPr>
        <w:t xml:space="preserve"> </w:t>
      </w:r>
      <w:r>
        <w:rPr>
          <w:sz w:val="24"/>
        </w:rPr>
        <w:t>lectura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los</w:t>
      </w:r>
      <w:r>
        <w:rPr>
          <w:spacing w:val="2"/>
          <w:sz w:val="24"/>
        </w:rPr>
        <w:t xml:space="preserve"> </w:t>
      </w:r>
      <w:r>
        <w:rPr>
          <w:sz w:val="24"/>
        </w:rPr>
        <w:t>documentos</w:t>
      </w:r>
      <w:r>
        <w:rPr>
          <w:spacing w:val="2"/>
          <w:sz w:val="24"/>
        </w:rPr>
        <w:t xml:space="preserve"> </w:t>
      </w:r>
      <w:r>
        <w:rPr>
          <w:sz w:val="24"/>
        </w:rPr>
        <w:t>para</w:t>
      </w:r>
      <w:r>
        <w:rPr>
          <w:spacing w:val="2"/>
          <w:sz w:val="24"/>
        </w:rPr>
        <w:t xml:space="preserve"> </w:t>
      </w:r>
      <w:r>
        <w:rPr>
          <w:sz w:val="24"/>
        </w:rPr>
        <w:t>que</w:t>
      </w:r>
      <w:r>
        <w:rPr>
          <w:spacing w:val="2"/>
          <w:sz w:val="24"/>
        </w:rPr>
        <w:t xml:space="preserve"> </w:t>
      </w:r>
      <w:r>
        <w:rPr>
          <w:sz w:val="24"/>
        </w:rPr>
        <w:t>su desarrollo</w:t>
      </w:r>
      <w:r>
        <w:rPr>
          <w:spacing w:val="2"/>
          <w:sz w:val="24"/>
        </w:rPr>
        <w:t xml:space="preserve"> </w:t>
      </w:r>
      <w:r>
        <w:rPr>
          <w:sz w:val="24"/>
        </w:rPr>
        <w:t>sea</w:t>
      </w:r>
      <w:r>
        <w:rPr>
          <w:spacing w:val="-64"/>
          <w:sz w:val="24"/>
        </w:rPr>
        <w:t xml:space="preserve"> </w:t>
      </w:r>
      <w:r>
        <w:rPr>
          <w:sz w:val="24"/>
        </w:rPr>
        <w:t>eficiente y efectivo.</w:t>
      </w:r>
    </w:p>
    <w:p w14:paraId="43D98FAF" w14:textId="77777777" w:rsidR="00DC7714" w:rsidRDefault="00DC7714">
      <w:pPr>
        <w:spacing w:line="276" w:lineRule="auto"/>
        <w:rPr>
          <w:sz w:val="24"/>
        </w:rPr>
        <w:sectPr w:rsidR="00DC7714">
          <w:type w:val="continuous"/>
          <w:pgSz w:w="12240" w:h="15840"/>
          <w:pgMar w:top="1340" w:right="1460" w:bottom="280" w:left="1600" w:header="720" w:footer="720" w:gutter="0"/>
          <w:cols w:space="720"/>
        </w:sectPr>
      </w:pPr>
    </w:p>
    <w:p w14:paraId="0C6A109B" w14:textId="77777777" w:rsidR="00DC7714" w:rsidRDefault="00AC7566">
      <w:pPr>
        <w:pStyle w:val="Prrafodelista"/>
        <w:numPr>
          <w:ilvl w:val="0"/>
          <w:numId w:val="2"/>
        </w:numPr>
        <w:tabs>
          <w:tab w:val="left" w:pos="436"/>
        </w:tabs>
        <w:spacing w:before="76" w:line="278" w:lineRule="auto"/>
        <w:ind w:left="102" w:right="245" w:firstLine="0"/>
        <w:rPr>
          <w:sz w:val="24"/>
        </w:rPr>
      </w:pPr>
      <w:r>
        <w:rPr>
          <w:sz w:val="24"/>
        </w:rPr>
        <w:lastRenderedPageBreak/>
        <w:t>Es</w:t>
      </w:r>
      <w:r>
        <w:rPr>
          <w:spacing w:val="62"/>
          <w:sz w:val="24"/>
        </w:rPr>
        <w:t xml:space="preserve"> </w:t>
      </w:r>
      <w:r>
        <w:rPr>
          <w:sz w:val="24"/>
        </w:rPr>
        <w:t>muy</w:t>
      </w:r>
      <w:r>
        <w:rPr>
          <w:spacing w:val="62"/>
          <w:sz w:val="24"/>
        </w:rPr>
        <w:t xml:space="preserve"> </w:t>
      </w:r>
      <w:r>
        <w:rPr>
          <w:sz w:val="24"/>
        </w:rPr>
        <w:t>importante</w:t>
      </w:r>
      <w:r>
        <w:rPr>
          <w:spacing w:val="65"/>
          <w:sz w:val="24"/>
        </w:rPr>
        <w:t xml:space="preserve"> </w:t>
      </w:r>
      <w:r>
        <w:rPr>
          <w:sz w:val="24"/>
        </w:rPr>
        <w:t>que</w:t>
      </w:r>
      <w:r>
        <w:rPr>
          <w:spacing w:val="63"/>
          <w:sz w:val="24"/>
        </w:rPr>
        <w:t xml:space="preserve"> </w:t>
      </w:r>
      <w:r>
        <w:rPr>
          <w:sz w:val="24"/>
        </w:rPr>
        <w:t>aclare</w:t>
      </w:r>
      <w:r>
        <w:rPr>
          <w:spacing w:val="66"/>
          <w:sz w:val="24"/>
        </w:rPr>
        <w:t xml:space="preserve"> </w:t>
      </w:r>
      <w:r>
        <w:rPr>
          <w:sz w:val="24"/>
        </w:rPr>
        <w:t>cualquiera</w:t>
      </w:r>
      <w:r>
        <w:rPr>
          <w:spacing w:val="62"/>
          <w:sz w:val="24"/>
        </w:rPr>
        <w:t xml:space="preserve"> </w:t>
      </w:r>
      <w:r>
        <w:rPr>
          <w:sz w:val="24"/>
        </w:rPr>
        <w:t>duda</w:t>
      </w:r>
      <w:r>
        <w:rPr>
          <w:spacing w:val="63"/>
          <w:sz w:val="24"/>
        </w:rPr>
        <w:t xml:space="preserve"> </w:t>
      </w:r>
      <w:r>
        <w:rPr>
          <w:sz w:val="24"/>
        </w:rPr>
        <w:t>que</w:t>
      </w:r>
      <w:r>
        <w:rPr>
          <w:spacing w:val="63"/>
          <w:sz w:val="24"/>
        </w:rPr>
        <w:t xml:space="preserve"> </w:t>
      </w:r>
      <w:r>
        <w:rPr>
          <w:sz w:val="24"/>
        </w:rPr>
        <w:t>tenga</w:t>
      </w:r>
      <w:r>
        <w:rPr>
          <w:spacing w:val="61"/>
          <w:sz w:val="24"/>
        </w:rPr>
        <w:t xml:space="preserve"> </w:t>
      </w:r>
      <w:r>
        <w:rPr>
          <w:sz w:val="24"/>
        </w:rPr>
        <w:t>para</w:t>
      </w:r>
      <w:r>
        <w:rPr>
          <w:spacing w:val="62"/>
          <w:sz w:val="24"/>
        </w:rPr>
        <w:t xml:space="preserve"> </w:t>
      </w:r>
      <w:r>
        <w:rPr>
          <w:sz w:val="24"/>
        </w:rPr>
        <w:t>así,</w:t>
      </w:r>
      <w:r>
        <w:rPr>
          <w:spacing w:val="63"/>
          <w:sz w:val="24"/>
        </w:rPr>
        <w:t xml:space="preserve"> </w:t>
      </w:r>
      <w:r>
        <w:rPr>
          <w:sz w:val="24"/>
        </w:rPr>
        <w:t>poder</w:t>
      </w:r>
      <w:r>
        <w:rPr>
          <w:spacing w:val="-63"/>
          <w:sz w:val="24"/>
        </w:rPr>
        <w:t xml:space="preserve"> </w:t>
      </w:r>
      <w:r>
        <w:rPr>
          <w:sz w:val="24"/>
        </w:rPr>
        <w:t>alcanzar</w:t>
      </w:r>
      <w:r>
        <w:rPr>
          <w:spacing w:val="-4"/>
          <w:sz w:val="24"/>
        </w:rPr>
        <w:t xml:space="preserve"> </w:t>
      </w:r>
      <w:r>
        <w:rPr>
          <w:sz w:val="24"/>
        </w:rPr>
        <w:t>el objetivo presentado.</w:t>
      </w:r>
    </w:p>
    <w:p w14:paraId="5C0BD097" w14:textId="77777777" w:rsidR="00DC7714" w:rsidRDefault="00DC7714">
      <w:pPr>
        <w:pStyle w:val="Textoindependiente"/>
        <w:rPr>
          <w:sz w:val="26"/>
        </w:rPr>
      </w:pPr>
    </w:p>
    <w:p w14:paraId="4C4E193B" w14:textId="77777777" w:rsidR="00DC7714" w:rsidRDefault="00DC7714">
      <w:pPr>
        <w:pStyle w:val="Textoindependiente"/>
        <w:spacing w:before="1"/>
        <w:rPr>
          <w:sz w:val="36"/>
        </w:rPr>
      </w:pPr>
    </w:p>
    <w:p w14:paraId="6B2AC73F" w14:textId="77777777" w:rsidR="00DC7714" w:rsidRDefault="00AC7566">
      <w:pPr>
        <w:pStyle w:val="Textoindependiente"/>
        <w:spacing w:line="276" w:lineRule="auto"/>
        <w:ind w:left="102" w:right="154"/>
      </w:pPr>
      <w:r>
        <w:t>Iniciamos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explicación</w:t>
      </w:r>
      <w:r>
        <w:rPr>
          <w:spacing w:val="7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mundo</w:t>
      </w:r>
      <w:r>
        <w:rPr>
          <w:spacing w:val="7"/>
        </w:rPr>
        <w:t xml:space="preserve"> </w:t>
      </w:r>
      <w:r>
        <w:t>estadístico</w:t>
      </w:r>
      <w:r>
        <w:rPr>
          <w:spacing w:val="12"/>
        </w:rPr>
        <w:t xml:space="preserve"> </w:t>
      </w:r>
      <w:r>
        <w:t>descriptivo,</w:t>
      </w:r>
      <w:r>
        <w:rPr>
          <w:spacing w:val="8"/>
        </w:rPr>
        <w:t xml:space="preserve"> </w:t>
      </w:r>
      <w:r>
        <w:t>donde</w:t>
      </w:r>
      <w:r>
        <w:rPr>
          <w:spacing w:val="5"/>
        </w:rPr>
        <w:t xml:space="preserve"> </w:t>
      </w:r>
      <w:r>
        <w:t>usted</w:t>
      </w:r>
      <w:r>
        <w:rPr>
          <w:spacing w:val="5"/>
        </w:rPr>
        <w:t xml:space="preserve"> </w:t>
      </w:r>
      <w:r>
        <w:t>aprenderá</w:t>
      </w:r>
      <w:r>
        <w:rPr>
          <w:spacing w:val="-64"/>
        </w:rPr>
        <w:t xml:space="preserve"> </w:t>
      </w:r>
      <w:r>
        <w:t>a Investigar</w:t>
      </w:r>
      <w:r>
        <w:rPr>
          <w:spacing w:val="-3"/>
        </w:rPr>
        <w:t xml:space="preserve"> </w:t>
      </w:r>
      <w:r>
        <w:t>usando la</w:t>
      </w:r>
      <w:r>
        <w:rPr>
          <w:spacing w:val="-2"/>
        </w:rPr>
        <w:t xml:space="preserve"> </w:t>
      </w:r>
      <w:r>
        <w:t>Técnica de</w:t>
      </w:r>
      <w:r>
        <w:rPr>
          <w:spacing w:val="-1"/>
        </w:rPr>
        <w:t xml:space="preserve"> </w:t>
      </w:r>
      <w:r>
        <w:t>Regresión</w:t>
      </w:r>
      <w:r>
        <w:rPr>
          <w:spacing w:val="-2"/>
        </w:rPr>
        <w:t xml:space="preserve"> </w:t>
      </w:r>
      <w:r>
        <w:t>Lineal.</w:t>
      </w:r>
    </w:p>
    <w:p w14:paraId="632A9B6B" w14:textId="77777777" w:rsidR="00DC7714" w:rsidRDefault="00DC7714">
      <w:pPr>
        <w:pStyle w:val="Textoindependiente"/>
        <w:rPr>
          <w:sz w:val="26"/>
        </w:rPr>
      </w:pPr>
    </w:p>
    <w:p w14:paraId="7499487C" w14:textId="77777777" w:rsidR="00DC7714" w:rsidRDefault="00DC7714">
      <w:pPr>
        <w:pStyle w:val="Textoindependiente"/>
        <w:spacing w:before="3"/>
        <w:rPr>
          <w:sz w:val="36"/>
        </w:rPr>
      </w:pPr>
    </w:p>
    <w:p w14:paraId="377EBD7A" w14:textId="77777777" w:rsidR="00DC7714" w:rsidRDefault="00AC7566">
      <w:pPr>
        <w:pStyle w:val="Ttulo1"/>
      </w:pPr>
      <w:r>
        <w:t>PROCEDIMIENTOS:</w:t>
      </w:r>
      <w:r>
        <w:rPr>
          <w:spacing w:val="-4"/>
        </w:rPr>
        <w:t xml:space="preserve"> </w:t>
      </w:r>
      <w:r>
        <w:t>PASOS</w:t>
      </w:r>
      <w:r>
        <w:rPr>
          <w:spacing w:val="-1"/>
        </w:rPr>
        <w:t xml:space="preserve"> </w:t>
      </w:r>
      <w:r>
        <w:t>PARA APLICAR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REGRESIÓN</w:t>
      </w:r>
      <w:r>
        <w:rPr>
          <w:spacing w:val="-1"/>
        </w:rPr>
        <w:t xml:space="preserve"> </w:t>
      </w:r>
      <w:r>
        <w:t>LINEAL.</w:t>
      </w:r>
    </w:p>
    <w:p w14:paraId="1437B1B0" w14:textId="77777777" w:rsidR="00DC7714" w:rsidRDefault="00DC7714">
      <w:pPr>
        <w:pStyle w:val="Textoindependiente"/>
        <w:spacing w:before="1"/>
        <w:rPr>
          <w:rFonts w:ascii="Arial"/>
          <w:b/>
          <w:sz w:val="21"/>
        </w:rPr>
      </w:pPr>
    </w:p>
    <w:p w14:paraId="37A8618A" w14:textId="77777777" w:rsidR="00DC7714" w:rsidRDefault="00AC7566">
      <w:pPr>
        <w:spacing w:line="276" w:lineRule="auto"/>
        <w:ind w:left="102" w:right="236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EJEMPLO</w:t>
      </w:r>
      <w:r>
        <w:rPr>
          <w:rFonts w:ascii="Arial" w:hAnsi="Arial"/>
          <w:b/>
          <w:spacing w:val="50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50"/>
          <w:sz w:val="24"/>
        </w:rPr>
        <w:t xml:space="preserve"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50"/>
          <w:sz w:val="24"/>
        </w:rPr>
        <w:t xml:space="preserve"> </w:t>
      </w:r>
      <w:r>
        <w:rPr>
          <w:rFonts w:ascii="Arial" w:hAnsi="Arial"/>
          <w:b/>
          <w:sz w:val="24"/>
        </w:rPr>
        <w:t>CALIFICACIONES</w:t>
      </w:r>
      <w:r>
        <w:rPr>
          <w:rFonts w:ascii="Arial" w:hAnsi="Arial"/>
          <w:b/>
          <w:spacing w:val="50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51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49"/>
          <w:sz w:val="24"/>
        </w:rPr>
        <w:t xml:space="preserve"> </w:t>
      </w:r>
      <w:r>
        <w:rPr>
          <w:rFonts w:ascii="Arial" w:hAnsi="Arial"/>
          <w:b/>
          <w:sz w:val="24"/>
        </w:rPr>
        <w:t>PRUEBA</w:t>
      </w:r>
      <w:r>
        <w:rPr>
          <w:rFonts w:ascii="Arial" w:hAnsi="Arial"/>
          <w:b/>
          <w:spacing w:val="4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52"/>
          <w:sz w:val="24"/>
        </w:rPr>
        <w:t xml:space="preserve"> </w:t>
      </w:r>
      <w:r>
        <w:rPr>
          <w:rFonts w:ascii="Arial" w:hAnsi="Arial"/>
          <w:b/>
          <w:sz w:val="24"/>
        </w:rPr>
        <w:t>MATEMÁTICA</w:t>
      </w:r>
      <w:r>
        <w:rPr>
          <w:rFonts w:ascii="Arial" w:hAnsi="Arial"/>
          <w:b/>
          <w:spacing w:val="47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63"/>
          <w:sz w:val="24"/>
        </w:rPr>
        <w:t xml:space="preserve"> </w:t>
      </w:r>
      <w:r>
        <w:rPr>
          <w:rFonts w:ascii="Arial" w:hAnsi="Arial"/>
          <w:b/>
          <w:sz w:val="24"/>
        </w:rPr>
        <w:t>CÁLCULO.</w:t>
      </w:r>
    </w:p>
    <w:p w14:paraId="51B2B23D" w14:textId="77777777" w:rsidR="00DC7714" w:rsidRDefault="00DC7714">
      <w:pPr>
        <w:pStyle w:val="Textoindependiente"/>
        <w:rPr>
          <w:rFonts w:ascii="Arial"/>
          <w:b/>
          <w:sz w:val="26"/>
        </w:rPr>
      </w:pPr>
    </w:p>
    <w:p w14:paraId="4F6CB676" w14:textId="77777777" w:rsidR="00DC7714" w:rsidRDefault="00AC7566">
      <w:pPr>
        <w:pStyle w:val="Ttulo1"/>
        <w:spacing w:before="219"/>
        <w:ind w:left="461"/>
      </w:pPr>
      <w:r>
        <w:t>A.</w:t>
      </w:r>
      <w:r>
        <w:rPr>
          <w:spacing w:val="53"/>
        </w:rPr>
        <w:t xml:space="preserve"> </w:t>
      </w:r>
      <w:r>
        <w:t>PROCEDIMIENTO:</w:t>
      </w:r>
    </w:p>
    <w:p w14:paraId="18A0A0B7" w14:textId="77777777" w:rsidR="00DC7714" w:rsidRDefault="00AC7566">
      <w:pPr>
        <w:pStyle w:val="Prrafodelista"/>
        <w:numPr>
          <w:ilvl w:val="1"/>
          <w:numId w:val="1"/>
        </w:numPr>
        <w:tabs>
          <w:tab w:val="left" w:pos="894"/>
        </w:tabs>
        <w:spacing w:before="41" w:line="276" w:lineRule="auto"/>
        <w:ind w:right="243"/>
        <w:jc w:val="both"/>
        <w:rPr>
          <w:sz w:val="24"/>
        </w:rPr>
      </w:pPr>
      <w:r>
        <w:rPr>
          <w:sz w:val="24"/>
        </w:rPr>
        <w:t>Con los datos presentados, se obtiene el Diagrama de Dispersión o Nube</w:t>
      </w:r>
      <w:r>
        <w:rPr>
          <w:spacing w:val="1"/>
          <w:sz w:val="24"/>
        </w:rPr>
        <w:t xml:space="preserve"> </w:t>
      </w:r>
      <w:r>
        <w:rPr>
          <w:sz w:val="24"/>
        </w:rPr>
        <w:t>de Puntos. (Técnica por medio de la cual se resume la información en una</w:t>
      </w:r>
      <w:r>
        <w:rPr>
          <w:spacing w:val="1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recta que</w:t>
      </w:r>
      <w:r>
        <w:rPr>
          <w:spacing w:val="-3"/>
          <w:sz w:val="24"/>
        </w:rPr>
        <w:t xml:space="preserve"> </w:t>
      </w:r>
      <w:r>
        <w:rPr>
          <w:sz w:val="24"/>
        </w:rPr>
        <w:t>tiene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lineal)</w:t>
      </w:r>
      <w:r>
        <w:rPr>
          <w:spacing w:val="-3"/>
          <w:sz w:val="24"/>
        </w:rPr>
        <w:t xml:space="preserve"> </w:t>
      </w:r>
      <w:r>
        <w:rPr>
          <w:sz w:val="24"/>
        </w:rPr>
        <w:t>Ejemplo:</w:t>
      </w:r>
      <w:r>
        <w:rPr>
          <w:spacing w:val="-2"/>
          <w:sz w:val="24"/>
        </w:rPr>
        <w:t xml:space="preserve"> </w:t>
      </w:r>
      <w:r>
        <w:rPr>
          <w:sz w:val="24"/>
        </w:rPr>
        <w:t>Relación</w:t>
      </w:r>
      <w:r>
        <w:rPr>
          <w:spacing w:val="-2"/>
          <w:sz w:val="24"/>
        </w:rPr>
        <w:t xml:space="preserve"> </w:t>
      </w:r>
      <w:r>
        <w:rPr>
          <w:sz w:val="24"/>
        </w:rPr>
        <w:t>Lineal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Positiva.</w:t>
      </w:r>
    </w:p>
    <w:p w14:paraId="654249C5" w14:textId="77777777" w:rsidR="00DC7714" w:rsidRDefault="00AC7566">
      <w:pPr>
        <w:pStyle w:val="Prrafodelista"/>
        <w:numPr>
          <w:ilvl w:val="1"/>
          <w:numId w:val="1"/>
        </w:numPr>
        <w:tabs>
          <w:tab w:val="left" w:pos="894"/>
        </w:tabs>
        <w:spacing w:before="1" w:line="276" w:lineRule="auto"/>
        <w:ind w:right="237"/>
        <w:jc w:val="both"/>
        <w:rPr>
          <w:sz w:val="24"/>
        </w:rPr>
      </w:pPr>
      <w:r>
        <w:rPr>
          <w:sz w:val="24"/>
        </w:rPr>
        <w:t>Si la Relación es lineal se determina los parámetros de la Recta con el</w:t>
      </w:r>
      <w:r>
        <w:rPr>
          <w:spacing w:val="1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 Mínimos Cuadrados.</w:t>
      </w:r>
    </w:p>
    <w:p w14:paraId="3B14FABC" w14:textId="77777777" w:rsidR="00DC7714" w:rsidRDefault="00AC7566">
      <w:pPr>
        <w:pStyle w:val="Prrafodelista"/>
        <w:numPr>
          <w:ilvl w:val="2"/>
          <w:numId w:val="1"/>
        </w:numPr>
        <w:tabs>
          <w:tab w:val="left" w:pos="1518"/>
        </w:tabs>
        <w:spacing w:line="275" w:lineRule="exact"/>
        <w:ind w:hanging="697"/>
        <w:jc w:val="both"/>
        <w:rPr>
          <w:sz w:val="24"/>
        </w:rPr>
      </w:pPr>
      <w:r>
        <w:rPr>
          <w:sz w:val="24"/>
        </w:rPr>
        <w:t>Diseño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Mínimos</w:t>
      </w:r>
      <w:r>
        <w:rPr>
          <w:spacing w:val="-2"/>
          <w:sz w:val="24"/>
        </w:rPr>
        <w:t xml:space="preserve"> </w:t>
      </w:r>
      <w:r>
        <w:rPr>
          <w:sz w:val="24"/>
        </w:rPr>
        <w:t>Cuadrados.</w:t>
      </w:r>
    </w:p>
    <w:p w14:paraId="2EE3D4EA" w14:textId="77777777" w:rsidR="00DC7714" w:rsidRDefault="00DC7714">
      <w:pPr>
        <w:pStyle w:val="Textoindependiente"/>
        <w:rPr>
          <w:sz w:val="20"/>
        </w:rPr>
      </w:pPr>
    </w:p>
    <w:p w14:paraId="756BEDF2" w14:textId="77777777" w:rsidR="00DC7714" w:rsidRDefault="00DC7714">
      <w:pPr>
        <w:pStyle w:val="Textoindependiente"/>
        <w:spacing w:before="3"/>
        <w:rPr>
          <w:sz w:val="11"/>
        </w:rPr>
      </w:pPr>
    </w:p>
    <w:tbl>
      <w:tblPr>
        <w:tblStyle w:val="TableNormal"/>
        <w:tblW w:w="0" w:type="auto"/>
        <w:tblInd w:w="10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7"/>
        <w:gridCol w:w="1586"/>
        <w:gridCol w:w="1603"/>
        <w:gridCol w:w="1600"/>
        <w:gridCol w:w="1598"/>
      </w:tblGrid>
      <w:tr w:rsidR="00DC7714" w14:paraId="7D002C19" w14:textId="77777777">
        <w:trPr>
          <w:trHeight w:val="282"/>
        </w:trPr>
        <w:tc>
          <w:tcPr>
            <w:tcW w:w="1587" w:type="dxa"/>
          </w:tcPr>
          <w:p w14:paraId="48944E0E" w14:textId="77777777" w:rsidR="00DC7714" w:rsidRDefault="00AC7566">
            <w:pPr>
              <w:pStyle w:val="TableParagraph"/>
              <w:spacing w:line="263" w:lineRule="exact"/>
              <w:ind w:left="692" w:right="689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𝑋</w:t>
            </w:r>
          </w:p>
        </w:tc>
        <w:tc>
          <w:tcPr>
            <w:tcW w:w="1586" w:type="dxa"/>
          </w:tcPr>
          <w:p w14:paraId="7C8353B6" w14:textId="77777777" w:rsidR="00DC7714" w:rsidRDefault="00AC7566">
            <w:pPr>
              <w:pStyle w:val="TableParagraph"/>
              <w:spacing w:line="263" w:lineRule="exact"/>
              <w:ind w:left="697" w:right="694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𝑌</w:t>
            </w:r>
          </w:p>
        </w:tc>
        <w:tc>
          <w:tcPr>
            <w:tcW w:w="1603" w:type="dxa"/>
          </w:tcPr>
          <w:p w14:paraId="552F6B25" w14:textId="77777777" w:rsidR="00DC7714" w:rsidRDefault="00AC7566">
            <w:pPr>
              <w:pStyle w:val="TableParagraph"/>
              <w:spacing w:line="263" w:lineRule="exact"/>
              <w:ind w:left="629" w:right="624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𝑋𝑌</w:t>
            </w:r>
          </w:p>
        </w:tc>
        <w:tc>
          <w:tcPr>
            <w:tcW w:w="1600" w:type="dxa"/>
          </w:tcPr>
          <w:p w14:paraId="172E585D" w14:textId="77777777" w:rsidR="00DC7714" w:rsidRDefault="00AC7566">
            <w:pPr>
              <w:pStyle w:val="TableParagraph"/>
              <w:spacing w:before="32" w:line="148" w:lineRule="auto"/>
              <w:ind w:left="650" w:right="650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position w:val="-8"/>
                <w:sz w:val="24"/>
              </w:rPr>
              <w:t>𝑋</w:t>
            </w:r>
            <w:r>
              <w:rPr>
                <w:rFonts w:ascii="Cambria Math" w:eastAsia="Cambria Math"/>
                <w:sz w:val="17"/>
              </w:rPr>
              <w:t>2</w:t>
            </w:r>
          </w:p>
        </w:tc>
        <w:tc>
          <w:tcPr>
            <w:tcW w:w="1598" w:type="dxa"/>
          </w:tcPr>
          <w:p w14:paraId="6800AD2B" w14:textId="77777777" w:rsidR="00DC7714" w:rsidRDefault="00AC7566">
            <w:pPr>
              <w:pStyle w:val="TableParagraph"/>
              <w:spacing w:before="32" w:line="148" w:lineRule="auto"/>
              <w:ind w:left="654" w:right="655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position w:val="-8"/>
                <w:sz w:val="24"/>
              </w:rPr>
              <w:t>𝑌</w:t>
            </w:r>
            <w:r>
              <w:rPr>
                <w:rFonts w:ascii="Cambria Math" w:eastAsia="Cambria Math"/>
                <w:sz w:val="17"/>
              </w:rPr>
              <w:t>2</w:t>
            </w:r>
          </w:p>
        </w:tc>
      </w:tr>
    </w:tbl>
    <w:p w14:paraId="0AA8C75A" w14:textId="77777777" w:rsidR="00DC7714" w:rsidRDefault="00DC7714">
      <w:pPr>
        <w:pStyle w:val="Textoindependiente"/>
        <w:spacing w:before="9"/>
        <w:rPr>
          <w:sz w:val="27"/>
        </w:rPr>
      </w:pPr>
    </w:p>
    <w:p w14:paraId="07F47C60" w14:textId="77777777" w:rsidR="00DC7714" w:rsidRDefault="00AC7566">
      <w:pPr>
        <w:pStyle w:val="Prrafodelista"/>
        <w:numPr>
          <w:ilvl w:val="2"/>
          <w:numId w:val="1"/>
        </w:numPr>
        <w:tabs>
          <w:tab w:val="left" w:pos="1518"/>
        </w:tabs>
        <w:ind w:hanging="697"/>
        <w:jc w:val="both"/>
        <w:rPr>
          <w:sz w:val="24"/>
        </w:rPr>
      </w:pPr>
      <w:r>
        <w:rPr>
          <w:sz w:val="24"/>
        </w:rPr>
        <w:t>Cálculo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constantes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ecuación</w:t>
      </w:r>
    </w:p>
    <w:p w14:paraId="49541696" w14:textId="77777777" w:rsidR="00DC7714" w:rsidRDefault="00DC7714">
      <w:pPr>
        <w:pStyle w:val="Textoindependiente"/>
        <w:spacing w:before="3"/>
      </w:pPr>
    </w:p>
    <w:p w14:paraId="39F35CAC" w14:textId="77777777" w:rsidR="00DC7714" w:rsidRDefault="00DC7714">
      <w:pPr>
        <w:sectPr w:rsidR="00DC7714">
          <w:pgSz w:w="12240" w:h="15840"/>
          <w:pgMar w:top="1340" w:right="1460" w:bottom="280" w:left="1600" w:header="720" w:footer="720" w:gutter="0"/>
          <w:cols w:space="720"/>
        </w:sectPr>
      </w:pPr>
    </w:p>
    <w:p w14:paraId="483706B4" w14:textId="77777777" w:rsidR="00DC7714" w:rsidRDefault="00DC7714">
      <w:pPr>
        <w:pStyle w:val="Textoindependiente"/>
        <w:spacing w:before="5"/>
        <w:rPr>
          <w:sz w:val="28"/>
        </w:rPr>
      </w:pPr>
    </w:p>
    <w:p w14:paraId="02090787" w14:textId="77777777" w:rsidR="00DC7714" w:rsidRDefault="00AC7566">
      <w:pPr>
        <w:jc w:val="right"/>
        <w:rPr>
          <w:rFonts w:ascii="Cambria Math" w:eastAsia="Cambria Math"/>
          <w:sz w:val="36"/>
        </w:rPr>
      </w:pPr>
      <w:r>
        <w:rPr>
          <w:rFonts w:ascii="Cambria Math" w:eastAsia="Cambria Math"/>
          <w:sz w:val="36"/>
        </w:rPr>
        <w:t>𝑎</w:t>
      </w:r>
      <w:r>
        <w:rPr>
          <w:rFonts w:ascii="Cambria Math" w:eastAsia="Cambria Math"/>
          <w:spacing w:val="29"/>
          <w:sz w:val="36"/>
        </w:rPr>
        <w:t xml:space="preserve"> </w:t>
      </w:r>
      <w:r>
        <w:rPr>
          <w:rFonts w:ascii="Cambria Math" w:eastAsia="Cambria Math"/>
          <w:sz w:val="36"/>
        </w:rPr>
        <w:t>=</w:t>
      </w:r>
    </w:p>
    <w:p w14:paraId="2F727B3E" w14:textId="77777777" w:rsidR="00DC7714" w:rsidRDefault="00AC7566">
      <w:pPr>
        <w:spacing w:before="43"/>
        <w:ind w:left="122" w:right="2752"/>
        <w:jc w:val="center"/>
        <w:rPr>
          <w:rFonts w:ascii="Cambria Math" w:eastAsia="Cambria Math" w:hAnsi="Cambria Math"/>
          <w:sz w:val="36"/>
        </w:rPr>
      </w:pPr>
      <w:r>
        <w:br w:type="column"/>
      </w:r>
      <w:r>
        <w:rPr>
          <w:rFonts w:ascii="Cambria Math" w:eastAsia="Cambria Math" w:hAnsi="Cambria Math"/>
          <w:position w:val="1"/>
          <w:sz w:val="36"/>
        </w:rPr>
        <w:t>∑</w:t>
      </w:r>
      <w:r>
        <w:rPr>
          <w:rFonts w:ascii="Cambria Math" w:eastAsia="Cambria Math" w:hAnsi="Cambria Math"/>
          <w:spacing w:val="-20"/>
          <w:position w:val="1"/>
          <w:sz w:val="36"/>
        </w:rPr>
        <w:t xml:space="preserve"> </w:t>
      </w:r>
      <w:r>
        <w:rPr>
          <w:rFonts w:ascii="Cambria Math" w:eastAsia="Cambria Math" w:hAnsi="Cambria Math"/>
          <w:sz w:val="36"/>
        </w:rPr>
        <w:t>𝑦</w:t>
      </w:r>
      <w:r>
        <w:rPr>
          <w:rFonts w:ascii="Cambria Math" w:eastAsia="Cambria Math" w:hAnsi="Cambria Math"/>
          <w:spacing w:val="7"/>
          <w:sz w:val="36"/>
        </w:rPr>
        <w:t xml:space="preserve"> </w:t>
      </w:r>
      <w:r>
        <w:rPr>
          <w:rFonts w:ascii="Cambria Math" w:eastAsia="Cambria Math" w:hAnsi="Cambria Math"/>
          <w:sz w:val="36"/>
        </w:rPr>
        <w:t>−</w:t>
      </w:r>
      <w:r>
        <w:rPr>
          <w:rFonts w:ascii="Cambria Math" w:eastAsia="Cambria Math" w:hAnsi="Cambria Math"/>
          <w:spacing w:val="-1"/>
          <w:sz w:val="36"/>
        </w:rPr>
        <w:t xml:space="preserve"> </w:t>
      </w:r>
      <w:r>
        <w:rPr>
          <w:rFonts w:ascii="Cambria Math" w:eastAsia="Cambria Math" w:hAnsi="Cambria Math"/>
          <w:sz w:val="36"/>
        </w:rPr>
        <w:t>𝑏</w:t>
      </w:r>
      <w:r>
        <w:rPr>
          <w:rFonts w:ascii="Cambria Math" w:eastAsia="Cambria Math" w:hAnsi="Cambria Math"/>
          <w:spacing w:val="69"/>
          <w:sz w:val="36"/>
        </w:rPr>
        <w:t xml:space="preserve"> </w:t>
      </w:r>
      <w:r>
        <w:rPr>
          <w:rFonts w:ascii="Cambria Math" w:eastAsia="Cambria Math" w:hAnsi="Cambria Math"/>
          <w:position w:val="1"/>
          <w:sz w:val="36"/>
        </w:rPr>
        <w:t>∑</w:t>
      </w:r>
      <w:r>
        <w:rPr>
          <w:rFonts w:ascii="Cambria Math" w:eastAsia="Cambria Math" w:hAnsi="Cambria Math"/>
          <w:spacing w:val="-20"/>
          <w:position w:val="1"/>
          <w:sz w:val="36"/>
        </w:rPr>
        <w:t xml:space="preserve"> </w:t>
      </w:r>
      <w:r>
        <w:rPr>
          <w:rFonts w:ascii="Cambria Math" w:eastAsia="Cambria Math" w:hAnsi="Cambria Math"/>
          <w:sz w:val="36"/>
        </w:rPr>
        <w:t>𝑥</w:t>
      </w:r>
    </w:p>
    <w:p w14:paraId="55EED204" w14:textId="77777777" w:rsidR="00DC7714" w:rsidRDefault="00DC7714">
      <w:pPr>
        <w:pStyle w:val="Textoindependiente"/>
        <w:spacing w:before="8"/>
        <w:rPr>
          <w:rFonts w:ascii="Cambria Math"/>
          <w:sz w:val="6"/>
        </w:rPr>
      </w:pPr>
    </w:p>
    <w:p w14:paraId="45FBC1CA" w14:textId="50267D5D" w:rsidR="00DC7714" w:rsidRDefault="00BF449F">
      <w:pPr>
        <w:pStyle w:val="Textoindependiente"/>
        <w:spacing w:line="24" w:lineRule="exact"/>
        <w:ind w:left="139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5D54250C" wp14:editId="3E90B2C1">
                <wp:extent cx="1149985" cy="15240"/>
                <wp:effectExtent l="0" t="0" r="4445" b="4445"/>
                <wp:docPr id="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9985" cy="15240"/>
                          <a:chOff x="0" y="0"/>
                          <a:chExt cx="1811" cy="24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0E7494" id="Group 5" o:spid="_x0000_s1026" style="width:90.55pt;height:1.2pt;mso-position-horizontal-relative:char;mso-position-vertical-relative:line" coordsize="1811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kJUwIAACcFAAAOAAAAZHJzL2Uyb0RvYy54bWykVF1v0zAUfUfiP1h+Z2lKO7qo6TR1bEIa&#10;MDH4Aa7jJBaJr7l2m45fz7WdbqUTLyMPka/vh88599rLy33fsZ1Cp8GUPD+bcKaMhEqbpuQ/vt+8&#10;W3DmvDCV6MCokj8qxy9Xb98sB1uoKbTQVQoZFTGuGGzJW+9tkWVOtqoX7gysMuSsAXvhycQmq1AM&#10;VL3vsulkcp4NgJVFkMo52r1OTr6K9etaSf+1rp3yrCs5YfPxj/G/Cf9stRRFg8K2Wo4wxCtQ9EIb&#10;OvSp1LXwgm1RvyjVa4ngoPZnEvoM6lpLFTkQm3xywuYWYWsjl6YYGvskE0l7otOry8ovu3tkuir5&#10;e86M6KlF8VQ2D9IMtiko4hbtg73HxI+WdyB/OnJnp/5gNymYbYbPUFE5sfUQpdnX2IcSRJrtYwce&#10;nzqg9p5J2szz2cXFYs6ZJF8+n87GDsmW2vgiS7YfD3mLPE9J01kAnokiHRchjpACH5oy9yyk+z8h&#10;H1phVeyPCzKNQs4OQn6j6ROm6RQ7T2LGqIOSLsnIDKxbilJXiDC0SlQEKo8cAloqmxKC4agJr9T1&#10;X/qIwqLztwp6FhYlRwId2yV2d84nKQ8hoXsOOl3d6K6LBjabdYdsJ8L1it+o/l9hnQnBBkJaqhh2&#10;qDWJUurLBqpHooeQ7ii9KbRoAX9zNtD9LLn7tRWoOOs+GZLoIp/RcDAfjdn8w5QMPPZsjj3CSCpV&#10;cs9ZWq59egS2FnXT0kl5JG3gisa11pF4wJdQjWBpdMahp9sYh2x8OcJ1P7Zj1PP7tvoDAAD//wMA&#10;UEsDBBQABgAIAAAAIQAMhFN62wAAAAMBAAAPAAAAZHJzL2Rvd25yZXYueG1sTI9Ba8JAEIXvQv/D&#10;MoXedLPWFkmzEZHWkxSqhdLbmB2TYHY2ZNck/vuuvbSXgcd7vPdNthptI3rqfO1Yg5olIIgLZ2ou&#10;NXwe3qZLED4gG2wck4YreVjld5MMU+MG/qB+H0oRS9inqKEKoU2l9EVFFv3MtcTRO7nOYoiyK6Xp&#10;cIjltpHzJHmWFmuOCxW2tKmoOO8vVsN2wGH9qF773fm0uX4fnt6/doq0frgf1y8gAo3hLww3/IgO&#10;eWQ6ugsbLxoN8ZHwe2/eUikQRw3zBcg8k//Z8x8AAAD//wMAUEsBAi0AFAAGAAgAAAAhALaDOJL+&#10;AAAA4QEAABMAAAAAAAAAAAAAAAAAAAAAAFtDb250ZW50X1R5cGVzXS54bWxQSwECLQAUAAYACAAA&#10;ACEAOP0h/9YAAACUAQAACwAAAAAAAAAAAAAAAAAvAQAAX3JlbHMvLnJlbHNQSwECLQAUAAYACAAA&#10;ACEAZp5JCVMCAAAnBQAADgAAAAAAAAAAAAAAAAAuAgAAZHJzL2Uyb0RvYy54bWxQSwECLQAUAAYA&#10;CAAAACEADIRTetsAAAADAQAADwAAAAAAAAAAAAAAAACtBAAAZHJzL2Rvd25yZXYueG1sUEsFBgAA&#10;AAAEAAQA8wAAALUFAAAAAA==&#10;">
                <v:rect id="Rectangle 6" o:spid="_x0000_s1027" style="position:absolute;width:18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66463028" w14:textId="77777777" w:rsidR="00DC7714" w:rsidRDefault="00AC7566">
      <w:pPr>
        <w:ind w:left="122" w:right="2751"/>
        <w:jc w:val="center"/>
        <w:rPr>
          <w:rFonts w:ascii="Cambria Math" w:eastAsia="Cambria Math"/>
          <w:sz w:val="36"/>
        </w:rPr>
      </w:pPr>
      <w:r>
        <w:rPr>
          <w:rFonts w:ascii="Cambria Math" w:eastAsia="Cambria Math"/>
          <w:sz w:val="36"/>
        </w:rPr>
        <w:t>𝑛</w:t>
      </w:r>
    </w:p>
    <w:p w14:paraId="2DB25D34" w14:textId="77777777" w:rsidR="00DC7714" w:rsidRDefault="00DC7714">
      <w:pPr>
        <w:jc w:val="center"/>
        <w:rPr>
          <w:rFonts w:ascii="Cambria Math" w:eastAsia="Cambria Math"/>
          <w:sz w:val="36"/>
        </w:rPr>
        <w:sectPr w:rsidR="00DC7714">
          <w:type w:val="continuous"/>
          <w:pgSz w:w="12240" w:h="15840"/>
          <w:pgMar w:top="1340" w:right="1460" w:bottom="280" w:left="1600" w:header="720" w:footer="720" w:gutter="0"/>
          <w:cols w:num="2" w:space="720" w:equalWidth="0">
            <w:col w:w="4428" w:space="40"/>
            <w:col w:w="4712"/>
          </w:cols>
        </w:sectPr>
      </w:pPr>
    </w:p>
    <w:p w14:paraId="2EAE523B" w14:textId="77777777" w:rsidR="00DC7714" w:rsidRDefault="00DC7714">
      <w:pPr>
        <w:pStyle w:val="Textoindependiente"/>
        <w:rPr>
          <w:rFonts w:ascii="Cambria Math"/>
          <w:sz w:val="20"/>
        </w:rPr>
      </w:pPr>
    </w:p>
    <w:p w14:paraId="70958011" w14:textId="77777777" w:rsidR="00DC7714" w:rsidRDefault="00DC7714">
      <w:pPr>
        <w:rPr>
          <w:rFonts w:ascii="Cambria Math"/>
          <w:sz w:val="20"/>
        </w:rPr>
        <w:sectPr w:rsidR="00DC7714">
          <w:type w:val="continuous"/>
          <w:pgSz w:w="12240" w:h="15840"/>
          <w:pgMar w:top="1340" w:right="1460" w:bottom="280" w:left="1600" w:header="720" w:footer="720" w:gutter="0"/>
          <w:cols w:space="720"/>
        </w:sectPr>
      </w:pPr>
    </w:p>
    <w:p w14:paraId="325EF5D3" w14:textId="77777777" w:rsidR="00DC7714" w:rsidRDefault="00DC7714">
      <w:pPr>
        <w:pStyle w:val="Textoindependiente"/>
        <w:spacing w:before="1"/>
        <w:rPr>
          <w:rFonts w:ascii="Cambria Math"/>
          <w:sz w:val="40"/>
        </w:rPr>
      </w:pPr>
    </w:p>
    <w:p w14:paraId="00097DFE" w14:textId="77777777" w:rsidR="00DC7714" w:rsidRDefault="00AC7566">
      <w:pPr>
        <w:spacing w:before="1"/>
        <w:jc w:val="right"/>
        <w:rPr>
          <w:rFonts w:ascii="Cambria Math" w:eastAsia="Cambria Math"/>
          <w:sz w:val="36"/>
        </w:rPr>
      </w:pPr>
      <w:r>
        <w:rPr>
          <w:rFonts w:ascii="Cambria Math" w:eastAsia="Cambria Math"/>
          <w:sz w:val="36"/>
        </w:rPr>
        <w:t>𝑏</w:t>
      </w:r>
      <w:r>
        <w:rPr>
          <w:rFonts w:ascii="Cambria Math" w:eastAsia="Cambria Math"/>
          <w:spacing w:val="29"/>
          <w:sz w:val="36"/>
        </w:rPr>
        <w:t xml:space="preserve"> </w:t>
      </w:r>
      <w:r>
        <w:rPr>
          <w:rFonts w:ascii="Cambria Math" w:eastAsia="Cambria Math"/>
          <w:sz w:val="36"/>
        </w:rPr>
        <w:t>=</w:t>
      </w:r>
    </w:p>
    <w:p w14:paraId="073320B1" w14:textId="77777777" w:rsidR="00DC7714" w:rsidRDefault="00AC7566">
      <w:pPr>
        <w:spacing w:before="187"/>
        <w:ind w:left="122" w:right="2094"/>
        <w:jc w:val="center"/>
        <w:rPr>
          <w:rFonts w:ascii="Cambria Math" w:eastAsia="Cambria Math" w:hAnsi="Cambria Math"/>
          <w:sz w:val="36"/>
        </w:rPr>
      </w:pPr>
      <w:r>
        <w:br w:type="column"/>
      </w:r>
      <w:r>
        <w:rPr>
          <w:rFonts w:ascii="Cambria Math" w:eastAsia="Cambria Math" w:hAnsi="Cambria Math"/>
          <w:sz w:val="36"/>
        </w:rPr>
        <w:t>𝑛</w:t>
      </w:r>
      <w:r>
        <w:rPr>
          <w:rFonts w:ascii="Cambria Math" w:eastAsia="Cambria Math" w:hAnsi="Cambria Math"/>
          <w:spacing w:val="-13"/>
          <w:sz w:val="36"/>
        </w:rPr>
        <w:t xml:space="preserve"> </w:t>
      </w:r>
      <w:r>
        <w:rPr>
          <w:rFonts w:ascii="Cambria Math" w:eastAsia="Cambria Math" w:hAnsi="Cambria Math"/>
          <w:position w:val="1"/>
          <w:sz w:val="36"/>
        </w:rPr>
        <w:t>∑</w:t>
      </w:r>
      <w:r>
        <w:rPr>
          <w:rFonts w:ascii="Cambria Math" w:eastAsia="Cambria Math" w:hAnsi="Cambria Math"/>
          <w:spacing w:val="-16"/>
          <w:position w:val="1"/>
          <w:sz w:val="36"/>
        </w:rPr>
        <w:t xml:space="preserve"> </w:t>
      </w:r>
      <w:r>
        <w:rPr>
          <w:rFonts w:ascii="Cambria Math" w:eastAsia="Cambria Math" w:hAnsi="Cambria Math"/>
          <w:sz w:val="36"/>
        </w:rPr>
        <w:t>𝑥𝑦</w:t>
      </w:r>
      <w:r>
        <w:rPr>
          <w:rFonts w:ascii="Cambria Math" w:eastAsia="Cambria Math" w:hAnsi="Cambria Math"/>
          <w:spacing w:val="7"/>
          <w:sz w:val="36"/>
        </w:rPr>
        <w:t xml:space="preserve"> </w:t>
      </w:r>
      <w:r>
        <w:rPr>
          <w:rFonts w:ascii="Cambria Math" w:eastAsia="Cambria Math" w:hAnsi="Cambria Math"/>
          <w:sz w:val="36"/>
        </w:rPr>
        <w:t>−</w:t>
      </w:r>
      <w:r>
        <w:rPr>
          <w:rFonts w:ascii="Cambria Math" w:eastAsia="Cambria Math" w:hAnsi="Cambria Math"/>
          <w:spacing w:val="5"/>
          <w:sz w:val="36"/>
        </w:rPr>
        <w:t xml:space="preserve"> </w:t>
      </w:r>
      <w:r>
        <w:rPr>
          <w:rFonts w:ascii="Cambria Math" w:eastAsia="Cambria Math" w:hAnsi="Cambria Math"/>
          <w:sz w:val="36"/>
        </w:rPr>
        <w:t>(</w:t>
      </w:r>
      <w:r>
        <w:rPr>
          <w:rFonts w:ascii="Cambria Math" w:eastAsia="Cambria Math" w:hAnsi="Cambria Math"/>
          <w:position w:val="1"/>
          <w:sz w:val="36"/>
        </w:rPr>
        <w:t>∑</w:t>
      </w:r>
      <w:r>
        <w:rPr>
          <w:rFonts w:ascii="Cambria Math" w:eastAsia="Cambria Math" w:hAnsi="Cambria Math"/>
          <w:spacing w:val="-18"/>
          <w:position w:val="1"/>
          <w:sz w:val="36"/>
        </w:rPr>
        <w:t xml:space="preserve"> </w:t>
      </w:r>
      <w:r>
        <w:rPr>
          <w:rFonts w:ascii="Cambria Math" w:eastAsia="Cambria Math" w:hAnsi="Cambria Math"/>
          <w:sz w:val="36"/>
        </w:rPr>
        <w:t>𝑥)</w:t>
      </w:r>
      <w:r>
        <w:rPr>
          <w:rFonts w:ascii="Cambria Math" w:eastAsia="Cambria Math" w:hAnsi="Cambria Math"/>
          <w:spacing w:val="-18"/>
          <w:sz w:val="36"/>
        </w:rPr>
        <w:t xml:space="preserve"> </w:t>
      </w:r>
      <w:r>
        <w:rPr>
          <w:rFonts w:ascii="Cambria Math" w:eastAsia="Cambria Math" w:hAnsi="Cambria Math"/>
          <w:sz w:val="36"/>
        </w:rPr>
        <w:t>(</w:t>
      </w:r>
      <w:r>
        <w:rPr>
          <w:rFonts w:ascii="Cambria Math" w:eastAsia="Cambria Math" w:hAnsi="Cambria Math"/>
          <w:position w:val="1"/>
          <w:sz w:val="36"/>
        </w:rPr>
        <w:t>∑</w:t>
      </w:r>
      <w:r>
        <w:rPr>
          <w:rFonts w:ascii="Cambria Math" w:eastAsia="Cambria Math" w:hAnsi="Cambria Math"/>
          <w:spacing w:val="-17"/>
          <w:position w:val="1"/>
          <w:sz w:val="36"/>
        </w:rPr>
        <w:t xml:space="preserve"> </w:t>
      </w:r>
      <w:r>
        <w:rPr>
          <w:rFonts w:ascii="Cambria Math" w:eastAsia="Cambria Math" w:hAnsi="Cambria Math"/>
          <w:sz w:val="36"/>
        </w:rPr>
        <w:t>𝑦)</w:t>
      </w:r>
    </w:p>
    <w:p w14:paraId="4F79C83E" w14:textId="77777777" w:rsidR="00DC7714" w:rsidRDefault="00DC7714">
      <w:pPr>
        <w:pStyle w:val="Textoindependiente"/>
        <w:spacing w:before="8"/>
        <w:rPr>
          <w:rFonts w:ascii="Cambria Math"/>
          <w:sz w:val="6"/>
        </w:rPr>
      </w:pPr>
    </w:p>
    <w:p w14:paraId="0E03E4E3" w14:textId="6619F066" w:rsidR="00DC7714" w:rsidRDefault="00BF449F">
      <w:pPr>
        <w:pStyle w:val="Textoindependiente"/>
        <w:spacing w:line="24" w:lineRule="exact"/>
        <w:ind w:left="139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1CC8F893" wp14:editId="1ACDD966">
                <wp:extent cx="1977390" cy="15240"/>
                <wp:effectExtent l="1270" t="0" r="2540" b="0"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7390" cy="15240"/>
                          <a:chOff x="0" y="0"/>
                          <a:chExt cx="3114" cy="24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14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F0E687" id="Group 3" o:spid="_x0000_s1026" style="width:155.7pt;height:1.2pt;mso-position-horizontal-relative:char;mso-position-vertical-relative:line" coordsize="311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txXUQIAACcFAAAOAAAAZHJzL2Uyb0RvYy54bWykVMtu2zAQvBfoPxC8N7Jkp6kFy0HgNEaB&#10;tA2a9gNoinqgEpdd0pbTr8+SVBzHQS+pDgKX++DszJKLy33fsZ1C24IueHo24UxpCWWr64L/+nnz&#10;4RNn1gldig60KviDsvxy+f7dYjC5yqCBrlTIqIi2+WAK3jhn8iSxslG9sGdglCZnBdgLRybWSYli&#10;oOp9l2STycdkACwNglTW0u51dPJlqF9VSrrvVWWVY13BCZsLfwz/jf8ny4XIaxSmaeUIQ7wBRS9a&#10;TYceSl0LJ9gW21el+lYiWKjcmYQ+gapqpQo9UDfp5KSbNcLWhF7qfKjNgSai9oSnN5eV33Z3yNqS&#10;tONMi54kCqeyqadmMHVOEWs09+YOY3+0vAX525I7OfV7u47BbDN8hZLKia2DQM2+wt6XoKbZPijw&#10;cFBA7R2TtJnOLy6mcxJKki89z2ajQrIhGV9lyebzmDdN01lMymYeeCLyeFyAOELy/dCU2Wci7f8R&#10;ed8Io4I+1tM0Epk9EfmDpk/oulMsYPKHU9QTkzbSyDSsGopSV4gwNEqUBCoNPbxI8IYlEd7G6z/5&#10;EblB69YKeuYXBUcCHeQSu1vrIpVPIV49C11b3rRdFwysN6sO2U746xW+kf0XYZ32wRp8Wqzod0ia&#10;2FLUZQPlA7WHEO8ovSm0aAD/cjbQ/Sy4/bMVqDjrvmiiaJ7OaDiYC8bs/CIjA489m2OP0JJKFdxx&#10;FpcrFx+BrcG2buikNDSt4YrGtWpD4x5fRDWCpdEZh55uYxiy8eXw1/3YDlHP79vyEQAA//8DAFBL&#10;AwQUAAYACAAAACEA+BPPfdsAAAADAQAADwAAAGRycy9kb3ducmV2LnhtbEyPQWvCQBCF70L/wzKF&#10;3nSzaktJsxGR1pMUqoXS25gdk2B2NmTXJP57t720l4HHe7z3TbYabSN66nztWIOaJSCIC2dqLjV8&#10;Ht6mzyB8QDbYOCYNV/Kwyu8mGabGDfxB/T6UIpawT1FDFUKbSumLiiz6mWuJo3dyncUQZVdK0+EQ&#10;y20j50nyJC3WHBcqbGlTUXHeX6yG7YDDeqFe+935tLl+Hx7fv3aKtH64H9cvIAKN4S8MP/gRHfLI&#10;dHQXNl40GuIj4fdGb6HUEsRRw3wJMs/kf/b8BgAA//8DAFBLAQItABQABgAIAAAAIQC2gziS/gAA&#10;AOEBAAATAAAAAAAAAAAAAAAAAAAAAABbQ29udGVudF9UeXBlc10ueG1sUEsBAi0AFAAGAAgAAAAh&#10;ADj9If/WAAAAlAEAAAsAAAAAAAAAAAAAAAAALwEAAF9yZWxzLy5yZWxzUEsBAi0AFAAGAAgAAAAh&#10;APxa3FdRAgAAJwUAAA4AAAAAAAAAAAAAAAAALgIAAGRycy9lMm9Eb2MueG1sUEsBAi0AFAAGAAgA&#10;AAAhAPgTz33bAAAAAwEAAA8AAAAAAAAAAAAAAAAAqwQAAGRycy9kb3ducmV2LnhtbFBLBQYAAAAA&#10;BAAEAPMAAACzBQAAAAA=&#10;">
                <v:rect id="Rectangle 4" o:spid="_x0000_s1027" style="position:absolute;width:311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46708B1E" w14:textId="77777777" w:rsidR="00DC7714" w:rsidRDefault="00AC7566">
      <w:pPr>
        <w:spacing w:before="44"/>
        <w:ind w:left="106" w:right="2094"/>
        <w:jc w:val="center"/>
        <w:rPr>
          <w:rFonts w:ascii="Cambria Math" w:eastAsia="Cambria Math" w:hAnsi="Cambria Math"/>
          <w:sz w:val="36"/>
        </w:rPr>
      </w:pPr>
      <w:r>
        <w:rPr>
          <w:rFonts w:ascii="Cambria Math" w:eastAsia="Cambria Math" w:hAnsi="Cambria Math"/>
          <w:sz w:val="36"/>
        </w:rPr>
        <w:t>𝑛</w:t>
      </w:r>
      <w:r>
        <w:rPr>
          <w:rFonts w:ascii="Cambria Math" w:eastAsia="Cambria Math" w:hAnsi="Cambria Math"/>
          <w:spacing w:val="-4"/>
          <w:sz w:val="36"/>
        </w:rPr>
        <w:t xml:space="preserve"> </w:t>
      </w:r>
      <w:r>
        <w:rPr>
          <w:rFonts w:ascii="Cambria Math" w:eastAsia="Cambria Math" w:hAnsi="Cambria Math"/>
          <w:position w:val="1"/>
          <w:sz w:val="36"/>
        </w:rPr>
        <w:t>∑</w:t>
      </w:r>
      <w:r>
        <w:rPr>
          <w:rFonts w:ascii="Cambria Math" w:eastAsia="Cambria Math" w:hAnsi="Cambria Math"/>
          <w:spacing w:val="-12"/>
          <w:position w:val="1"/>
          <w:sz w:val="36"/>
        </w:rPr>
        <w:t xml:space="preserve"> </w:t>
      </w:r>
      <w:r>
        <w:rPr>
          <w:rFonts w:ascii="Cambria Math" w:eastAsia="Cambria Math" w:hAnsi="Cambria Math"/>
          <w:sz w:val="36"/>
        </w:rPr>
        <w:t>𝑥</w:t>
      </w:r>
      <w:r>
        <w:rPr>
          <w:rFonts w:ascii="Cambria Math" w:eastAsia="Cambria Math" w:hAnsi="Cambria Math"/>
          <w:sz w:val="36"/>
          <w:vertAlign w:val="superscript"/>
        </w:rPr>
        <w:t>2</w:t>
      </w:r>
      <w:r>
        <w:rPr>
          <w:rFonts w:ascii="Cambria Math" w:eastAsia="Cambria Math" w:hAnsi="Cambria Math"/>
          <w:spacing w:val="29"/>
          <w:sz w:val="36"/>
        </w:rPr>
        <w:t xml:space="preserve"> </w:t>
      </w:r>
      <w:r>
        <w:rPr>
          <w:rFonts w:ascii="Cambria Math" w:eastAsia="Cambria Math" w:hAnsi="Cambria Math"/>
          <w:sz w:val="36"/>
        </w:rPr>
        <w:t>−</w:t>
      </w:r>
      <w:r>
        <w:rPr>
          <w:rFonts w:ascii="Cambria Math" w:eastAsia="Cambria Math" w:hAnsi="Cambria Math"/>
          <w:spacing w:val="10"/>
          <w:sz w:val="36"/>
        </w:rPr>
        <w:t xml:space="preserve"> </w:t>
      </w:r>
      <w:r>
        <w:rPr>
          <w:rFonts w:ascii="Cambria Math" w:eastAsia="Cambria Math" w:hAnsi="Cambria Math"/>
          <w:sz w:val="36"/>
        </w:rPr>
        <w:t>(</w:t>
      </w:r>
      <w:r>
        <w:rPr>
          <w:rFonts w:ascii="Cambria Math" w:eastAsia="Cambria Math" w:hAnsi="Cambria Math"/>
          <w:position w:val="1"/>
          <w:sz w:val="36"/>
        </w:rPr>
        <w:t>∑</w:t>
      </w:r>
      <w:r>
        <w:rPr>
          <w:rFonts w:ascii="Cambria Math" w:eastAsia="Cambria Math" w:hAnsi="Cambria Math"/>
          <w:spacing w:val="-11"/>
          <w:position w:val="1"/>
          <w:sz w:val="36"/>
        </w:rPr>
        <w:t xml:space="preserve"> </w:t>
      </w:r>
      <w:r>
        <w:rPr>
          <w:rFonts w:ascii="Cambria Math" w:eastAsia="Cambria Math" w:hAnsi="Cambria Math"/>
          <w:sz w:val="36"/>
        </w:rPr>
        <w:t>𝑥)</w:t>
      </w:r>
      <w:r>
        <w:rPr>
          <w:rFonts w:ascii="Cambria Math" w:eastAsia="Cambria Math" w:hAnsi="Cambria Math"/>
          <w:sz w:val="36"/>
          <w:vertAlign w:val="superscript"/>
        </w:rPr>
        <w:t>2</w:t>
      </w:r>
    </w:p>
    <w:p w14:paraId="6695CFA5" w14:textId="77777777" w:rsidR="00DC7714" w:rsidRDefault="00DC7714">
      <w:pPr>
        <w:jc w:val="center"/>
        <w:rPr>
          <w:rFonts w:ascii="Cambria Math" w:eastAsia="Cambria Math" w:hAnsi="Cambria Math"/>
          <w:sz w:val="36"/>
        </w:rPr>
        <w:sectPr w:rsidR="00DC7714">
          <w:type w:val="continuous"/>
          <w:pgSz w:w="12240" w:h="15840"/>
          <w:pgMar w:top="1340" w:right="1460" w:bottom="280" w:left="1600" w:header="720" w:footer="720" w:gutter="0"/>
          <w:cols w:num="2" w:space="720" w:equalWidth="0">
            <w:col w:w="3773" w:space="40"/>
            <w:col w:w="5367"/>
          </w:cols>
        </w:sectPr>
      </w:pPr>
    </w:p>
    <w:p w14:paraId="1C4BCD4D" w14:textId="77777777" w:rsidR="00DC7714" w:rsidRDefault="00DC7714">
      <w:pPr>
        <w:pStyle w:val="Textoindependiente"/>
        <w:rPr>
          <w:rFonts w:ascii="Cambria Math"/>
          <w:sz w:val="20"/>
        </w:rPr>
      </w:pPr>
    </w:p>
    <w:p w14:paraId="230FCD14" w14:textId="77777777" w:rsidR="00DC7714" w:rsidRDefault="00DC7714">
      <w:pPr>
        <w:pStyle w:val="Textoindependiente"/>
        <w:rPr>
          <w:rFonts w:ascii="Cambria Math"/>
          <w:sz w:val="20"/>
        </w:rPr>
      </w:pPr>
    </w:p>
    <w:p w14:paraId="303B4465" w14:textId="77777777" w:rsidR="00DC7714" w:rsidRDefault="00DC7714">
      <w:pPr>
        <w:pStyle w:val="Textoindependiente"/>
        <w:rPr>
          <w:rFonts w:ascii="Cambria Math"/>
          <w:sz w:val="25"/>
        </w:rPr>
      </w:pPr>
    </w:p>
    <w:p w14:paraId="6CBB9F25" w14:textId="77777777" w:rsidR="00DC7714" w:rsidRDefault="00AC7566">
      <w:pPr>
        <w:pStyle w:val="Prrafodelista"/>
        <w:numPr>
          <w:ilvl w:val="2"/>
          <w:numId w:val="1"/>
        </w:numPr>
        <w:tabs>
          <w:tab w:val="left" w:pos="1518"/>
        </w:tabs>
        <w:spacing w:before="93"/>
        <w:ind w:hanging="697"/>
        <w:rPr>
          <w:sz w:val="24"/>
        </w:rPr>
      </w:pPr>
      <w:r>
        <w:rPr>
          <w:sz w:val="24"/>
        </w:rPr>
        <w:t>Presentación</w:t>
      </w:r>
      <w:r>
        <w:rPr>
          <w:spacing w:val="-3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Ecuación</w:t>
      </w:r>
      <w:r>
        <w:rPr>
          <w:spacing w:val="-2"/>
          <w:sz w:val="24"/>
        </w:rPr>
        <w:t xml:space="preserve"> </w:t>
      </w:r>
      <w:r>
        <w:rPr>
          <w:sz w:val="24"/>
        </w:rPr>
        <w:t>Lineal.</w:t>
      </w:r>
    </w:p>
    <w:p w14:paraId="74D54114" w14:textId="77777777" w:rsidR="00DC7714" w:rsidRDefault="00DC7714">
      <w:pPr>
        <w:pStyle w:val="Textoindependiente"/>
        <w:spacing w:before="1"/>
        <w:rPr>
          <w:sz w:val="21"/>
        </w:rPr>
      </w:pPr>
    </w:p>
    <w:p w14:paraId="342E992C" w14:textId="77777777" w:rsidR="00DC7714" w:rsidRDefault="00AC7566">
      <w:pPr>
        <w:ind w:left="2048" w:right="2191"/>
        <w:jc w:val="center"/>
        <w:rPr>
          <w:rFonts w:ascii="Cambria Math" w:eastAsia="Cambria Math"/>
          <w:sz w:val="32"/>
        </w:rPr>
      </w:pPr>
      <w:r>
        <w:rPr>
          <w:rFonts w:ascii="Cambria Math" w:eastAsia="Cambria Math"/>
          <w:sz w:val="32"/>
        </w:rPr>
        <w:t>𝑌</w:t>
      </w:r>
      <w:r>
        <w:rPr>
          <w:rFonts w:ascii="Cambria Math" w:eastAsia="Cambria Math"/>
          <w:spacing w:val="26"/>
          <w:sz w:val="32"/>
        </w:rPr>
        <w:t xml:space="preserve"> </w:t>
      </w:r>
      <w:r>
        <w:rPr>
          <w:rFonts w:ascii="Cambria Math" w:eastAsia="Cambria Math"/>
          <w:sz w:val="32"/>
        </w:rPr>
        <w:t>=</w:t>
      </w:r>
      <w:r>
        <w:rPr>
          <w:rFonts w:ascii="Cambria Math" w:eastAsia="Cambria Math"/>
          <w:spacing w:val="17"/>
          <w:sz w:val="32"/>
        </w:rPr>
        <w:t xml:space="preserve"> </w:t>
      </w:r>
      <w:r>
        <w:rPr>
          <w:rFonts w:ascii="Cambria Math" w:eastAsia="Cambria Math"/>
          <w:sz w:val="32"/>
        </w:rPr>
        <w:t>𝑎</w:t>
      </w:r>
      <w:r>
        <w:rPr>
          <w:rFonts w:ascii="Cambria Math" w:eastAsia="Cambria Math"/>
          <w:spacing w:val="7"/>
          <w:sz w:val="32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3"/>
          <w:sz w:val="32"/>
        </w:rPr>
        <w:t xml:space="preserve"> </w:t>
      </w:r>
      <w:r>
        <w:rPr>
          <w:rFonts w:ascii="Cambria Math" w:eastAsia="Cambria Math"/>
          <w:sz w:val="32"/>
        </w:rPr>
        <w:t>𝑏𝑥</w:t>
      </w:r>
    </w:p>
    <w:p w14:paraId="7AB6FF07" w14:textId="77777777" w:rsidR="00DC7714" w:rsidRDefault="00DC7714">
      <w:pPr>
        <w:jc w:val="center"/>
        <w:rPr>
          <w:rFonts w:ascii="Cambria Math" w:eastAsia="Cambria Math"/>
          <w:sz w:val="32"/>
        </w:rPr>
        <w:sectPr w:rsidR="00DC7714">
          <w:type w:val="continuous"/>
          <w:pgSz w:w="12240" w:h="15840"/>
          <w:pgMar w:top="1340" w:right="1460" w:bottom="280" w:left="1600" w:header="720" w:footer="720" w:gutter="0"/>
          <w:cols w:space="720"/>
        </w:sectPr>
      </w:pPr>
    </w:p>
    <w:p w14:paraId="5962ABC6" w14:textId="77777777" w:rsidR="00DC7714" w:rsidRDefault="00DC7714">
      <w:pPr>
        <w:pStyle w:val="Textoindependiente"/>
        <w:spacing w:before="3"/>
        <w:rPr>
          <w:rFonts w:ascii="Cambria Math"/>
          <w:sz w:val="12"/>
        </w:rPr>
      </w:pPr>
    </w:p>
    <w:p w14:paraId="3964AB10" w14:textId="7F1BB608" w:rsidR="00DC7714" w:rsidRDefault="00AC7566">
      <w:pPr>
        <w:pStyle w:val="Prrafodelista"/>
        <w:numPr>
          <w:ilvl w:val="2"/>
          <w:numId w:val="1"/>
        </w:numPr>
        <w:tabs>
          <w:tab w:val="left" w:pos="1518"/>
        </w:tabs>
        <w:spacing w:before="92" w:line="276" w:lineRule="auto"/>
        <w:ind w:left="1326" w:right="236" w:hanging="504"/>
        <w:rPr>
          <w:sz w:val="24"/>
        </w:rPr>
      </w:pPr>
      <w:r>
        <w:rPr>
          <w:sz w:val="24"/>
        </w:rPr>
        <w:t>Aplicar</w:t>
      </w:r>
      <w:r>
        <w:rPr>
          <w:spacing w:val="26"/>
          <w:sz w:val="24"/>
        </w:rPr>
        <w:t xml:space="preserve"> </w:t>
      </w:r>
      <w:r>
        <w:rPr>
          <w:sz w:val="24"/>
        </w:rPr>
        <w:t>la</w:t>
      </w:r>
      <w:r>
        <w:rPr>
          <w:spacing w:val="28"/>
          <w:sz w:val="24"/>
        </w:rPr>
        <w:t xml:space="preserve"> </w:t>
      </w:r>
      <w:r>
        <w:rPr>
          <w:sz w:val="24"/>
        </w:rPr>
        <w:t>Correlación,</w:t>
      </w:r>
      <w:r>
        <w:rPr>
          <w:spacing w:val="26"/>
          <w:sz w:val="24"/>
        </w:rPr>
        <w:t xml:space="preserve"> </w:t>
      </w:r>
      <w:r>
        <w:rPr>
          <w:sz w:val="24"/>
        </w:rPr>
        <w:t>con</w:t>
      </w:r>
      <w:r>
        <w:rPr>
          <w:spacing w:val="26"/>
          <w:sz w:val="24"/>
        </w:rPr>
        <w:t xml:space="preserve"> </w:t>
      </w:r>
      <w:r>
        <w:rPr>
          <w:sz w:val="24"/>
        </w:rPr>
        <w:t>el</w:t>
      </w:r>
      <w:r>
        <w:rPr>
          <w:spacing w:val="26"/>
          <w:sz w:val="24"/>
        </w:rPr>
        <w:t xml:space="preserve"> </w:t>
      </w:r>
      <w:r>
        <w:rPr>
          <w:sz w:val="24"/>
        </w:rPr>
        <w:t>Coeficiente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Correlación.</w:t>
      </w:r>
      <w:r>
        <w:rPr>
          <w:spacing w:val="28"/>
          <w:sz w:val="24"/>
        </w:rPr>
        <w:t xml:space="preserve"> </w:t>
      </w:r>
      <w:r>
        <w:rPr>
          <w:sz w:val="24"/>
        </w:rPr>
        <w:t>(Grado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dependencia</w:t>
      </w:r>
      <w:r>
        <w:rPr>
          <w:spacing w:val="-3"/>
          <w:sz w:val="24"/>
        </w:rPr>
        <w:t xml:space="preserve"> </w:t>
      </w:r>
      <w:r>
        <w:rPr>
          <w:sz w:val="24"/>
        </w:rPr>
        <w:t>mutua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asociación</w:t>
      </w:r>
      <w:r>
        <w:rPr>
          <w:spacing w:val="-2"/>
          <w:sz w:val="24"/>
        </w:rPr>
        <w:t xml:space="preserve"> </w:t>
      </w:r>
      <w:r>
        <w:rPr>
          <w:sz w:val="24"/>
        </w:rPr>
        <w:t>entre las</w:t>
      </w:r>
      <w:r>
        <w:rPr>
          <w:spacing w:val="-4"/>
          <w:sz w:val="24"/>
        </w:rPr>
        <w:t xml:space="preserve"> </w:t>
      </w:r>
      <w:r>
        <w:rPr>
          <w:sz w:val="24"/>
        </w:rPr>
        <w:t>Variables).</w:t>
      </w:r>
    </w:p>
    <w:p w14:paraId="65235288" w14:textId="6FC387F9" w:rsidR="00267378" w:rsidRDefault="00267378" w:rsidP="00267378">
      <w:pPr>
        <w:pStyle w:val="Prrafodelista"/>
        <w:tabs>
          <w:tab w:val="left" w:pos="1518"/>
        </w:tabs>
        <w:spacing w:before="92" w:line="276" w:lineRule="auto"/>
        <w:ind w:left="894" w:right="236" w:firstLine="0"/>
        <w:rPr>
          <w:sz w:val="24"/>
        </w:rPr>
      </w:pPr>
    </w:p>
    <w:p w14:paraId="3B445764" w14:textId="4CFFC7C2" w:rsidR="00267378" w:rsidRPr="00267378" w:rsidRDefault="00267378" w:rsidP="00267378">
      <w:pPr>
        <w:pStyle w:val="Prrafodelista"/>
        <w:tabs>
          <w:tab w:val="left" w:pos="1518"/>
        </w:tabs>
        <w:spacing w:before="92" w:line="276" w:lineRule="auto"/>
        <w:ind w:left="894" w:right="236" w:firstLine="0"/>
        <w:rPr>
          <w:sz w:val="30"/>
          <w:szCs w:val="28"/>
        </w:rPr>
      </w:pPr>
      <m:oMathPara>
        <m:oMath>
          <m:r>
            <w:rPr>
              <w:rFonts w:ascii="Cambria Math" w:hAnsi="Cambria Math"/>
              <w:sz w:val="36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28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xy-(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x)(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y)</m:t>
                          </m:r>
                        </m:e>
                      </m:nary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(n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p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28"/>
                                    </w:rPr>
                                    <m:t>x)</m:t>
                                  </m:r>
                                </m:e>
                              </m:nary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rad>
              <m:r>
                <w:rPr>
                  <w:rFonts w:ascii="Cambria Math" w:hAnsi="Cambria Math"/>
                  <w:sz w:val="36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(n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p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28"/>
                                    </w:rPr>
                                    <m:t>y)</m:t>
                                  </m:r>
                                </m:e>
                              </m:nary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rad>
            </m:den>
          </m:f>
        </m:oMath>
      </m:oMathPara>
    </w:p>
    <w:p w14:paraId="6603605F" w14:textId="77777777" w:rsidR="00DC7714" w:rsidRDefault="00DC7714">
      <w:pPr>
        <w:pStyle w:val="Textoindependiente"/>
        <w:spacing w:before="10"/>
        <w:rPr>
          <w:sz w:val="20"/>
        </w:rPr>
      </w:pPr>
    </w:p>
    <w:p w14:paraId="2CFD1F87" w14:textId="77777777" w:rsidR="00DC7714" w:rsidRDefault="00DC7714">
      <w:pPr>
        <w:pStyle w:val="Textoindependiente"/>
        <w:rPr>
          <w:rFonts w:ascii="Cambria Math"/>
          <w:sz w:val="20"/>
        </w:rPr>
      </w:pPr>
    </w:p>
    <w:p w14:paraId="05AF3C76" w14:textId="77777777" w:rsidR="00DC7714" w:rsidRDefault="00DC7714">
      <w:pPr>
        <w:pStyle w:val="Textoindependiente"/>
        <w:rPr>
          <w:rFonts w:ascii="Cambria Math"/>
          <w:sz w:val="20"/>
        </w:rPr>
      </w:pPr>
    </w:p>
    <w:p w14:paraId="2EAF3A1C" w14:textId="77777777" w:rsidR="00DC7714" w:rsidRDefault="00DC7714">
      <w:pPr>
        <w:pStyle w:val="Textoindependiente"/>
        <w:spacing w:before="7"/>
        <w:rPr>
          <w:rFonts w:ascii="Cambria Math"/>
          <w:sz w:val="25"/>
        </w:rPr>
      </w:pPr>
    </w:p>
    <w:p w14:paraId="13550357" w14:textId="77777777" w:rsidR="00DC7714" w:rsidRDefault="00AC7566">
      <w:pPr>
        <w:pStyle w:val="Prrafodelista"/>
        <w:numPr>
          <w:ilvl w:val="2"/>
          <w:numId w:val="1"/>
        </w:numPr>
        <w:tabs>
          <w:tab w:val="left" w:pos="1518"/>
        </w:tabs>
        <w:spacing w:before="92"/>
        <w:ind w:hanging="697"/>
        <w:rPr>
          <w:sz w:val="24"/>
        </w:rPr>
      </w:pPr>
      <w:r>
        <w:rPr>
          <w:sz w:val="24"/>
        </w:rPr>
        <w:t>Toma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Decisión</w:t>
      </w:r>
      <w:r>
        <w:rPr>
          <w:spacing w:val="-3"/>
          <w:sz w:val="24"/>
        </w:rPr>
        <w:t xml:space="preserve"> </w:t>
      </w:r>
      <w:r>
        <w:rPr>
          <w:sz w:val="24"/>
        </w:rPr>
        <w:t>Especial.</w:t>
      </w:r>
    </w:p>
    <w:p w14:paraId="3F6DD8CD" w14:textId="77777777" w:rsidR="00DC7714" w:rsidRDefault="00DC7714">
      <w:pPr>
        <w:pStyle w:val="Textoindependiente"/>
        <w:spacing w:before="1"/>
        <w:rPr>
          <w:sz w:val="21"/>
        </w:rPr>
      </w:pPr>
    </w:p>
    <w:tbl>
      <w:tblPr>
        <w:tblStyle w:val="TableNormal"/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91"/>
        <w:gridCol w:w="2724"/>
      </w:tblGrid>
      <w:tr w:rsidR="00DC7714" w14:paraId="7A1984C8" w14:textId="77777777">
        <w:trPr>
          <w:trHeight w:val="551"/>
        </w:trPr>
        <w:tc>
          <w:tcPr>
            <w:tcW w:w="4491" w:type="dxa"/>
          </w:tcPr>
          <w:p w14:paraId="74231326" w14:textId="77777777" w:rsidR="00DC7714" w:rsidRDefault="00AC7566">
            <w:pPr>
              <w:pStyle w:val="TableParagraph"/>
              <w:spacing w:line="270" w:lineRule="atLeast"/>
              <w:ind w:left="722" w:right="449" w:firstLine="1169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Valor Absoluto del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Coeficiente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Correlación</w:t>
            </w:r>
          </w:p>
        </w:tc>
        <w:tc>
          <w:tcPr>
            <w:tcW w:w="2724" w:type="dxa"/>
          </w:tcPr>
          <w:p w14:paraId="00A2A17A" w14:textId="77777777" w:rsidR="00DC7714" w:rsidRDefault="00AC7566">
            <w:pPr>
              <w:pStyle w:val="TableParagraph"/>
              <w:spacing w:before="137" w:line="240" w:lineRule="auto"/>
              <w:ind w:left="56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Interpretación</w:t>
            </w:r>
          </w:p>
        </w:tc>
      </w:tr>
      <w:tr w:rsidR="00DC7714" w14:paraId="509CC41C" w14:textId="77777777">
        <w:trPr>
          <w:trHeight w:val="275"/>
        </w:trPr>
        <w:tc>
          <w:tcPr>
            <w:tcW w:w="4491" w:type="dxa"/>
          </w:tcPr>
          <w:p w14:paraId="4007E717" w14:textId="77777777" w:rsidR="00DC7714" w:rsidRDefault="00AC7566">
            <w:pPr>
              <w:pStyle w:val="TableParagraph"/>
              <w:ind w:right="1616"/>
              <w:rPr>
                <w:sz w:val="24"/>
              </w:rPr>
            </w:pPr>
            <w:r>
              <w:rPr>
                <w:sz w:val="24"/>
              </w:rPr>
              <w:t>0.90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1.00</w:t>
            </w:r>
          </w:p>
        </w:tc>
        <w:tc>
          <w:tcPr>
            <w:tcW w:w="2724" w:type="dxa"/>
          </w:tcPr>
          <w:p w14:paraId="0A393B18" w14:textId="77777777" w:rsidR="00DC7714" w:rsidRDefault="00AC7566">
            <w:pPr>
              <w:pStyle w:val="TableParagraph"/>
              <w:ind w:left="261"/>
              <w:jc w:val="left"/>
              <w:rPr>
                <w:sz w:val="24"/>
              </w:rPr>
            </w:pPr>
            <w:r>
              <w:rPr>
                <w:sz w:val="24"/>
              </w:rPr>
              <w:t>Correlación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</w:p>
        </w:tc>
      </w:tr>
      <w:tr w:rsidR="00DC7714" w14:paraId="062B3BB6" w14:textId="77777777">
        <w:trPr>
          <w:trHeight w:val="275"/>
        </w:trPr>
        <w:tc>
          <w:tcPr>
            <w:tcW w:w="4491" w:type="dxa"/>
          </w:tcPr>
          <w:p w14:paraId="291C4F73" w14:textId="77777777" w:rsidR="00DC7714" w:rsidRDefault="00AC7566">
            <w:pPr>
              <w:pStyle w:val="TableParagraph"/>
              <w:ind w:left="1625" w:right="1616"/>
              <w:rPr>
                <w:sz w:val="24"/>
              </w:rPr>
            </w:pPr>
            <w:r>
              <w:rPr>
                <w:sz w:val="24"/>
              </w:rPr>
              <w:t>0.70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0.90</w:t>
            </w:r>
          </w:p>
        </w:tc>
        <w:tc>
          <w:tcPr>
            <w:tcW w:w="2724" w:type="dxa"/>
          </w:tcPr>
          <w:p w14:paraId="3E20AA1F" w14:textId="77777777" w:rsidR="00DC7714" w:rsidRDefault="00AC7566">
            <w:pPr>
              <w:pStyle w:val="TableParagraph"/>
              <w:ind w:left="520"/>
              <w:jc w:val="left"/>
              <w:rPr>
                <w:sz w:val="24"/>
              </w:rPr>
            </w:pPr>
            <w:r>
              <w:rPr>
                <w:sz w:val="24"/>
              </w:rPr>
              <w:t>Correlación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</w:p>
        </w:tc>
      </w:tr>
      <w:tr w:rsidR="00DC7714" w14:paraId="32D94283" w14:textId="77777777">
        <w:trPr>
          <w:trHeight w:val="275"/>
        </w:trPr>
        <w:tc>
          <w:tcPr>
            <w:tcW w:w="4491" w:type="dxa"/>
          </w:tcPr>
          <w:p w14:paraId="439E5D6E" w14:textId="77777777" w:rsidR="00DC7714" w:rsidRDefault="00AC7566">
            <w:pPr>
              <w:pStyle w:val="TableParagraph"/>
              <w:ind w:right="1616"/>
              <w:rPr>
                <w:sz w:val="24"/>
              </w:rPr>
            </w:pPr>
            <w:r>
              <w:rPr>
                <w:sz w:val="24"/>
              </w:rPr>
              <w:t>0.40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0.70</w:t>
            </w:r>
          </w:p>
        </w:tc>
        <w:tc>
          <w:tcPr>
            <w:tcW w:w="2724" w:type="dxa"/>
          </w:tcPr>
          <w:p w14:paraId="2D731429" w14:textId="77777777" w:rsidR="00DC7714" w:rsidRDefault="00AC7566">
            <w:pPr>
              <w:pStyle w:val="TableParagraph"/>
              <w:ind w:left="175"/>
              <w:jc w:val="left"/>
              <w:rPr>
                <w:sz w:val="24"/>
              </w:rPr>
            </w:pPr>
            <w:r>
              <w:rPr>
                <w:sz w:val="24"/>
              </w:rPr>
              <w:t>Correlación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moderada</w:t>
            </w:r>
          </w:p>
        </w:tc>
      </w:tr>
      <w:tr w:rsidR="00DC7714" w14:paraId="579D78AA" w14:textId="77777777">
        <w:trPr>
          <w:trHeight w:val="275"/>
        </w:trPr>
        <w:tc>
          <w:tcPr>
            <w:tcW w:w="4491" w:type="dxa"/>
          </w:tcPr>
          <w:p w14:paraId="53D9585B" w14:textId="77777777" w:rsidR="00DC7714" w:rsidRDefault="00AC7566">
            <w:pPr>
              <w:pStyle w:val="TableParagraph"/>
              <w:ind w:right="1616"/>
              <w:rPr>
                <w:sz w:val="24"/>
              </w:rPr>
            </w:pPr>
            <w:r>
              <w:rPr>
                <w:sz w:val="24"/>
              </w:rPr>
              <w:t>0.20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0.40</w:t>
            </w:r>
          </w:p>
        </w:tc>
        <w:tc>
          <w:tcPr>
            <w:tcW w:w="2724" w:type="dxa"/>
          </w:tcPr>
          <w:p w14:paraId="541F80CF" w14:textId="77777777" w:rsidR="00DC7714" w:rsidRDefault="00AC7566">
            <w:pPr>
              <w:pStyle w:val="TableParagraph"/>
              <w:ind w:left="487"/>
              <w:jc w:val="left"/>
              <w:rPr>
                <w:sz w:val="24"/>
              </w:rPr>
            </w:pPr>
            <w:r>
              <w:rPr>
                <w:sz w:val="24"/>
              </w:rPr>
              <w:t>Correlación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baja</w:t>
            </w:r>
          </w:p>
        </w:tc>
      </w:tr>
      <w:tr w:rsidR="00DC7714" w14:paraId="33B10C25" w14:textId="77777777">
        <w:trPr>
          <w:trHeight w:val="277"/>
        </w:trPr>
        <w:tc>
          <w:tcPr>
            <w:tcW w:w="4491" w:type="dxa"/>
          </w:tcPr>
          <w:p w14:paraId="4F2AE813" w14:textId="77777777" w:rsidR="00DC7714" w:rsidRDefault="00AC7566">
            <w:pPr>
              <w:pStyle w:val="TableParagraph"/>
              <w:spacing w:before="2"/>
              <w:ind w:left="1621" w:right="161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0.20</w:t>
            </w:r>
          </w:p>
        </w:tc>
        <w:tc>
          <w:tcPr>
            <w:tcW w:w="2724" w:type="dxa"/>
          </w:tcPr>
          <w:p w14:paraId="3C160455" w14:textId="77777777" w:rsidR="00DC7714" w:rsidRDefault="00AC7566">
            <w:pPr>
              <w:pStyle w:val="TableParagraph"/>
              <w:spacing w:before="2"/>
              <w:ind w:left="235"/>
              <w:jc w:val="left"/>
              <w:rPr>
                <w:sz w:val="24"/>
              </w:rPr>
            </w:pPr>
            <w:r>
              <w:rPr>
                <w:sz w:val="24"/>
              </w:rPr>
              <w:t>Correlación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muy leve</w:t>
            </w:r>
          </w:p>
        </w:tc>
      </w:tr>
    </w:tbl>
    <w:p w14:paraId="2A2BA40F" w14:textId="29055683" w:rsidR="00AC7566" w:rsidRDefault="00AC7566"/>
    <w:p w14:paraId="4CD49743" w14:textId="12BBBD9C" w:rsidR="0036073F" w:rsidRDefault="0036073F"/>
    <w:p w14:paraId="4765BC19" w14:textId="77777777" w:rsidR="0036073F" w:rsidRDefault="0036073F"/>
    <w:p w14:paraId="4649FE5A" w14:textId="6002BADB" w:rsidR="0036073F" w:rsidRDefault="0036073F" w:rsidP="0036073F">
      <w:pPr>
        <w:jc w:val="center"/>
      </w:pPr>
      <w:r w:rsidRPr="0036073F">
        <w:drawing>
          <wp:inline distT="0" distB="0" distL="0" distR="0" wp14:anchorId="63C73CB9" wp14:editId="243AD203">
            <wp:extent cx="3724275" cy="3159143"/>
            <wp:effectExtent l="0" t="0" r="0" b="3175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1775C618-0C3A-491C-8A41-D9833925F2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1775C618-0C3A-491C-8A41-D9833925F2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652" cy="315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73F">
      <w:pgSz w:w="12240" w:h="15840"/>
      <w:pgMar w:top="1500" w:right="14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80591"/>
    <w:multiLevelType w:val="hybridMultilevel"/>
    <w:tmpl w:val="8DDCC40A"/>
    <w:lvl w:ilvl="0" w:tplc="4CB2B36C">
      <w:start w:val="1"/>
      <w:numFmt w:val="decimal"/>
      <w:lvlText w:val="%1."/>
      <w:lvlJc w:val="left"/>
      <w:pPr>
        <w:ind w:left="370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AF1EC6BC">
      <w:numFmt w:val="bullet"/>
      <w:lvlText w:val="•"/>
      <w:lvlJc w:val="left"/>
      <w:pPr>
        <w:ind w:left="820" w:hanging="269"/>
      </w:pPr>
      <w:rPr>
        <w:rFonts w:hint="default"/>
        <w:lang w:val="es-ES" w:eastAsia="en-US" w:bidi="ar-SA"/>
      </w:rPr>
    </w:lvl>
    <w:lvl w:ilvl="2" w:tplc="B658BB92">
      <w:numFmt w:val="bullet"/>
      <w:lvlText w:val="•"/>
      <w:lvlJc w:val="left"/>
      <w:pPr>
        <w:ind w:left="1748" w:hanging="269"/>
      </w:pPr>
      <w:rPr>
        <w:rFonts w:hint="default"/>
        <w:lang w:val="es-ES" w:eastAsia="en-US" w:bidi="ar-SA"/>
      </w:rPr>
    </w:lvl>
    <w:lvl w:ilvl="3" w:tplc="510CA5B2">
      <w:numFmt w:val="bullet"/>
      <w:lvlText w:val="•"/>
      <w:lvlJc w:val="left"/>
      <w:pPr>
        <w:ind w:left="2677" w:hanging="269"/>
      </w:pPr>
      <w:rPr>
        <w:rFonts w:hint="default"/>
        <w:lang w:val="es-ES" w:eastAsia="en-US" w:bidi="ar-SA"/>
      </w:rPr>
    </w:lvl>
    <w:lvl w:ilvl="4" w:tplc="41104F84">
      <w:numFmt w:val="bullet"/>
      <w:lvlText w:val="•"/>
      <w:lvlJc w:val="left"/>
      <w:pPr>
        <w:ind w:left="3606" w:hanging="269"/>
      </w:pPr>
      <w:rPr>
        <w:rFonts w:hint="default"/>
        <w:lang w:val="es-ES" w:eastAsia="en-US" w:bidi="ar-SA"/>
      </w:rPr>
    </w:lvl>
    <w:lvl w:ilvl="5" w:tplc="01FC68E4">
      <w:numFmt w:val="bullet"/>
      <w:lvlText w:val="•"/>
      <w:lvlJc w:val="left"/>
      <w:pPr>
        <w:ind w:left="4535" w:hanging="269"/>
      </w:pPr>
      <w:rPr>
        <w:rFonts w:hint="default"/>
        <w:lang w:val="es-ES" w:eastAsia="en-US" w:bidi="ar-SA"/>
      </w:rPr>
    </w:lvl>
    <w:lvl w:ilvl="6" w:tplc="7506F97C">
      <w:numFmt w:val="bullet"/>
      <w:lvlText w:val="•"/>
      <w:lvlJc w:val="left"/>
      <w:pPr>
        <w:ind w:left="5464" w:hanging="269"/>
      </w:pPr>
      <w:rPr>
        <w:rFonts w:hint="default"/>
        <w:lang w:val="es-ES" w:eastAsia="en-US" w:bidi="ar-SA"/>
      </w:rPr>
    </w:lvl>
    <w:lvl w:ilvl="7" w:tplc="B44EB334">
      <w:numFmt w:val="bullet"/>
      <w:lvlText w:val="•"/>
      <w:lvlJc w:val="left"/>
      <w:pPr>
        <w:ind w:left="6393" w:hanging="269"/>
      </w:pPr>
      <w:rPr>
        <w:rFonts w:hint="default"/>
        <w:lang w:val="es-ES" w:eastAsia="en-US" w:bidi="ar-SA"/>
      </w:rPr>
    </w:lvl>
    <w:lvl w:ilvl="8" w:tplc="7D92C2EE">
      <w:numFmt w:val="bullet"/>
      <w:lvlText w:val="•"/>
      <w:lvlJc w:val="left"/>
      <w:pPr>
        <w:ind w:left="7322" w:hanging="269"/>
      </w:pPr>
      <w:rPr>
        <w:rFonts w:hint="default"/>
        <w:lang w:val="es-ES" w:eastAsia="en-US" w:bidi="ar-SA"/>
      </w:rPr>
    </w:lvl>
  </w:abstractNum>
  <w:abstractNum w:abstractNumId="1" w15:restartNumberingAfterBreak="0">
    <w:nsid w:val="7B91361D"/>
    <w:multiLevelType w:val="multilevel"/>
    <w:tmpl w:val="4556685A"/>
    <w:lvl w:ilvl="0">
      <w:start w:val="1"/>
      <w:numFmt w:val="decimal"/>
      <w:lvlText w:val="%1"/>
      <w:lvlJc w:val="left"/>
      <w:pPr>
        <w:ind w:left="894" w:hanging="43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94" w:hanging="432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18" w:hanging="696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222" w:hanging="69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73" w:hanging="69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24" w:hanging="69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75" w:hanging="69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26" w:hanging="69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77" w:hanging="696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14"/>
    <w:rsid w:val="00267378"/>
    <w:rsid w:val="002A0D0A"/>
    <w:rsid w:val="0036073F"/>
    <w:rsid w:val="00AC7566"/>
    <w:rsid w:val="00BF449F"/>
    <w:rsid w:val="00D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2B779"/>
  <w15:docId w15:val="{E4EE49D0-EB01-4FE3-8FBD-B45DCFAC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18" w:hanging="697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623"/>
      <w:jc w:val="center"/>
    </w:pPr>
  </w:style>
  <w:style w:type="character" w:styleId="Textodelmarcadordeposicin">
    <w:name w:val="Placeholder Text"/>
    <w:basedOn w:val="Fuentedeprrafopredeter"/>
    <w:uiPriority w:val="99"/>
    <w:semiHidden/>
    <w:rsid w:val="00267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90F461-F780-4AEC-A3CF-EEEEB64C81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EAF990-DDE0-4321-A831-AF05A5C533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CF147A-C3FE-44C0-A450-ECA9CF24D2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443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IsraelRuiz</dc:creator>
  <cp:lastModifiedBy>Luis Blanco</cp:lastModifiedBy>
  <cp:revision>4</cp:revision>
  <dcterms:created xsi:type="dcterms:W3CDTF">2021-10-05T00:09:00Z</dcterms:created>
  <dcterms:modified xsi:type="dcterms:W3CDTF">2021-10-19T20:24:00Z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2020-05-27T00:00:00Z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2021-05-18T00:00:00Z</vt:filetime>
  </property>
  <property fmtid="{D5CDD505-2E9C-101B-9397-08002B2CF9AE}" pid="5" name="ContentTypeId">
    <vt:lpwstr>0x0101004DEE2F954C4B674E9E0A084DBBC05849</vt:lpwstr>
  </property>
</Properties>
</file>