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1E5B3" w14:textId="391BDD48" w:rsidR="001C22AB" w:rsidRPr="00763E82" w:rsidRDefault="00763E82" w:rsidP="00763E82">
      <w:pPr>
        <w:jc w:val="center"/>
        <w:rPr>
          <w:b/>
          <w:bCs/>
          <w:lang w:val="es-ES"/>
        </w:rPr>
      </w:pPr>
      <w:r w:rsidRPr="00763E82">
        <w:rPr>
          <w:b/>
          <w:bCs/>
          <w:lang w:val="es-ES"/>
        </w:rPr>
        <w:t>FÓRMULAS DE PERMUTACIÓN Y COMBINACIÓN</w:t>
      </w:r>
    </w:p>
    <w:p w14:paraId="7D04E37A" w14:textId="3F97B4BC" w:rsidR="00763E82" w:rsidRDefault="00763E82">
      <w:pPr>
        <w:rPr>
          <w:lang w:val="es-ES"/>
        </w:rPr>
      </w:pPr>
    </w:p>
    <w:p w14:paraId="39FD5C0D" w14:textId="4BCCD86F" w:rsidR="00763E82" w:rsidRDefault="00763E82">
      <w:pPr>
        <w:rPr>
          <w:rFonts w:eastAsiaTheme="minorEastAsia"/>
          <w:lang w:val="es-ES"/>
        </w:rPr>
      </w:pPr>
      <w:r w:rsidRPr="00585D0F">
        <w:rPr>
          <w:b/>
          <w:bCs/>
          <w:lang w:val="es-ES"/>
        </w:rPr>
        <w:t>Teorema</w:t>
      </w:r>
      <w:r>
        <w:rPr>
          <w:lang w:val="es-ES"/>
        </w:rPr>
        <w:t xml:space="preserve">: El número de permutaciones de </w:t>
      </w:r>
      <m:oMath>
        <m:r>
          <w:rPr>
            <w:rFonts w:ascii="Cambria Math" w:hAnsi="Cambria Math"/>
            <w:lang w:val="es-ES"/>
          </w:rPr>
          <m:t>r</m:t>
        </m:r>
      </m:oMath>
      <w:r>
        <w:rPr>
          <w:rFonts w:eastAsiaTheme="minorEastAsia"/>
          <w:lang w:val="es-ES"/>
        </w:rPr>
        <w:t xml:space="preserve"> objetos escogidos de un conjunto de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objetos distintos es </w:t>
      </w:r>
    </w:p>
    <w:p w14:paraId="0C9809E5" w14:textId="3FC05B6D" w:rsidR="00763E82" w:rsidRDefault="00763E82">
      <w:pPr>
        <w:rPr>
          <w:rFonts w:eastAsiaTheme="minorEastAsia"/>
          <w:lang w:val="es-ES"/>
        </w:rPr>
      </w:pPr>
    </w:p>
    <w:p w14:paraId="51803824" w14:textId="36A0F7EF" w:rsidR="00763E82" w:rsidRPr="00763E82" w:rsidRDefault="00585D0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/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=n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n-2</m:t>
              </m:r>
            </m:e>
          </m:d>
          <m:r>
            <w:rPr>
              <w:rFonts w:ascii="Cambria Math" w:hAnsi="Cambria Math"/>
              <w:lang w:val="es-ES"/>
            </w:rPr>
            <m:t>∙…∙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n-r+1</m:t>
              </m:r>
            </m:e>
          </m:d>
        </m:oMath>
      </m:oMathPara>
    </w:p>
    <w:p w14:paraId="44BDDC9D" w14:textId="7E39361F" w:rsidR="00763E82" w:rsidRDefault="00763E82">
      <w:pPr>
        <w:rPr>
          <w:rFonts w:eastAsiaTheme="minorEastAsia"/>
          <w:lang w:val="es-ES"/>
        </w:rPr>
      </w:pPr>
    </w:p>
    <w:p w14:paraId="73DE40D7" w14:textId="1222D51D" w:rsidR="00763E82" w:rsidRDefault="00763E82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A8744" wp14:editId="0976A97E">
                <wp:simplePos x="0" y="0"/>
                <wp:positionH relativeFrom="column">
                  <wp:posOffset>2120265</wp:posOffset>
                </wp:positionH>
                <wp:positionV relativeFrom="paragraph">
                  <wp:posOffset>153035</wp:posOffset>
                </wp:positionV>
                <wp:extent cx="1438275" cy="67627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CA9A6" id="Rectángulo 1" o:spid="_x0000_s1026" style="position:absolute;margin-left:166.95pt;margin-top:12.05pt;width:113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" filled="f" strokecolor="red" strokeweight="2.25pt"/>
            </w:pict>
          </mc:Fallback>
        </mc:AlternateContent>
      </w:r>
      <w:r>
        <w:rPr>
          <w:rFonts w:eastAsiaTheme="minorEastAsia"/>
          <w:lang w:val="es-ES"/>
        </w:rPr>
        <w:t>O, en notación factorial</w:t>
      </w:r>
    </w:p>
    <w:p w14:paraId="32788D28" w14:textId="4B141A34" w:rsidR="00763E82" w:rsidRPr="00763E82" w:rsidRDefault="00585D0F" w:rsidP="00763E8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/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/>
                  <w:lang w:val="es-ES"/>
                </w:rPr>
                <m:t>(n-r)!</m:t>
              </m:r>
            </m:den>
          </m:f>
        </m:oMath>
      </m:oMathPara>
    </w:p>
    <w:p w14:paraId="16A9A221" w14:textId="04BD7A13" w:rsidR="00763E82" w:rsidRDefault="00763E82">
      <w:pPr>
        <w:rPr>
          <w:rFonts w:eastAsiaTheme="minorEastAsia"/>
          <w:lang w:val="es-ES"/>
        </w:rPr>
      </w:pPr>
    </w:p>
    <w:p w14:paraId="7400D336" w14:textId="278CC949" w:rsidR="00763E82" w:rsidRDefault="00763E82">
      <w:pPr>
        <w:rPr>
          <w:rFonts w:eastAsiaTheme="minorEastAsia"/>
          <w:lang w:val="es-ES"/>
        </w:rPr>
      </w:pPr>
    </w:p>
    <w:p w14:paraId="3FC0E8CF" w14:textId="1C8140B1" w:rsidR="00763E82" w:rsidRDefault="00763E82" w:rsidP="00763E82">
      <w:pPr>
        <w:rPr>
          <w:rFonts w:eastAsiaTheme="minorEastAsia"/>
          <w:lang w:val="es-ES"/>
        </w:rPr>
      </w:pPr>
      <w:r w:rsidRPr="00585D0F">
        <w:rPr>
          <w:b/>
          <w:bCs/>
          <w:lang w:val="es-ES"/>
        </w:rPr>
        <w:t>Teorema</w:t>
      </w:r>
      <w:r>
        <w:rPr>
          <w:lang w:val="es-ES"/>
        </w:rPr>
        <w:t xml:space="preserve">: El número de formas en que </w:t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r</m:t>
        </m:r>
      </m:oMath>
      <w:r>
        <w:rPr>
          <w:rFonts w:eastAsiaTheme="minorEastAsia"/>
          <w:lang w:val="es-ES"/>
        </w:rPr>
        <w:t xml:space="preserve"> objetos pueden elegirse de un conjunto de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objetos distintos es </w:t>
      </w:r>
    </w:p>
    <w:p w14:paraId="06BD0244" w14:textId="134AFB10" w:rsidR="00763E82" w:rsidRDefault="00585D0F" w:rsidP="00763E82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n(n-1)(n-2)</m:t>
              </m:r>
              <m:r>
                <w:rPr>
                  <w:rFonts w:ascii="Cambria Math" w:hAnsi="Cambria Math"/>
                  <w:lang w:val="es-ES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n-r+1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r!</m:t>
              </m:r>
            </m:den>
          </m:f>
        </m:oMath>
      </m:oMathPara>
    </w:p>
    <w:p w14:paraId="259B7761" w14:textId="583F9D1A" w:rsidR="00763E82" w:rsidRDefault="00763E82" w:rsidP="00763E82">
      <w:pPr>
        <w:rPr>
          <w:rFonts w:eastAsiaTheme="minorEastAsia"/>
          <w:lang w:val="es-ES"/>
        </w:rPr>
      </w:pPr>
    </w:p>
    <w:p w14:paraId="1B7AD89F" w14:textId="36251341" w:rsidR="00763E82" w:rsidRDefault="00763E82" w:rsidP="00763E82">
      <w:pPr>
        <w:rPr>
          <w:rFonts w:eastAsiaTheme="minorEastAsia"/>
          <w:lang w:val="es-ES"/>
        </w:rPr>
      </w:pPr>
    </w:p>
    <w:p w14:paraId="5286DF5B" w14:textId="5D56667E" w:rsidR="00763E82" w:rsidRDefault="0042145F" w:rsidP="00763E82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78351" wp14:editId="56A6C903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438275" cy="6762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6DA16" id="Rectángulo 2" o:spid="_x0000_s1026" style="position:absolute;margin-left:0;margin-top:14pt;width:113.25pt;height:5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763E82">
        <w:rPr>
          <w:rFonts w:eastAsiaTheme="minorEastAsia"/>
          <w:lang w:val="es-ES"/>
        </w:rPr>
        <w:t>O, en notación factorial</w:t>
      </w:r>
    </w:p>
    <w:p w14:paraId="5F6F8207" w14:textId="34863A8F" w:rsidR="00763E82" w:rsidRDefault="00585D0F" w:rsidP="00763E82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r!(n-r)!</m:t>
              </m:r>
            </m:den>
          </m:f>
        </m:oMath>
      </m:oMathPara>
    </w:p>
    <w:p w14:paraId="5F12AB3E" w14:textId="77777777" w:rsidR="00763E82" w:rsidRPr="00763E82" w:rsidRDefault="00763E82">
      <w:pPr>
        <w:rPr>
          <w:rFonts w:eastAsiaTheme="minorEastAsia"/>
          <w:lang w:val="es-ES"/>
        </w:rPr>
      </w:pPr>
    </w:p>
    <w:sectPr w:rsidR="00763E82" w:rsidRPr="00763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82"/>
    <w:rsid w:val="000A672F"/>
    <w:rsid w:val="003662DC"/>
    <w:rsid w:val="0042145F"/>
    <w:rsid w:val="00585D0F"/>
    <w:rsid w:val="0076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DA189"/>
  <w15:chartTrackingRefBased/>
  <w15:docId w15:val="{66E76657-1325-4FE2-85F6-41E5209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3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7E632-E7DE-4F20-8095-1272E55C75A1}"/>
</file>

<file path=customXml/itemProps2.xml><?xml version="1.0" encoding="utf-8"?>
<ds:datastoreItem xmlns:ds="http://schemas.openxmlformats.org/officeDocument/2006/customXml" ds:itemID="{6A18A861-E6B3-4EDD-BCB8-51CE9C192C10}"/>
</file>

<file path=customXml/itemProps3.xml><?xml version="1.0" encoding="utf-8"?>
<ds:datastoreItem xmlns:ds="http://schemas.openxmlformats.org/officeDocument/2006/customXml" ds:itemID="{4DC9440A-026D-4228-A704-E84D3F6978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Luis Blanco</cp:lastModifiedBy>
  <cp:revision>2</cp:revision>
  <cp:lastPrinted>2020-06-10T16:44:00Z</cp:lastPrinted>
  <dcterms:created xsi:type="dcterms:W3CDTF">2020-08-24T16:07:00Z</dcterms:created>
  <dcterms:modified xsi:type="dcterms:W3CDTF">2020-08-24T16:07:00Z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