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E766" w14:textId="6DCE7845" w:rsidR="00E358C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>UNIVERSIDAD TECNOLÓGICA DE PANAMÁ</w:t>
      </w:r>
    </w:p>
    <w:p w14:paraId="14D10641" w14:textId="0FC6D2DB" w:rsidR="00FE34F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 xml:space="preserve">FACULTAD DE </w:t>
      </w:r>
      <w:r w:rsidR="00471D66">
        <w:rPr>
          <w:rFonts w:ascii="Arial" w:hAnsi="Arial" w:cs="Arial"/>
          <w:b/>
          <w:bCs/>
          <w:sz w:val="24"/>
          <w:szCs w:val="24"/>
          <w:lang w:val="es-ES"/>
        </w:rPr>
        <w:t xml:space="preserve">INGENIERÍA </w:t>
      </w:r>
      <w:r w:rsidR="008475AC">
        <w:rPr>
          <w:rFonts w:ascii="Arial" w:hAnsi="Arial" w:cs="Arial"/>
          <w:b/>
          <w:bCs/>
          <w:sz w:val="24"/>
          <w:szCs w:val="24"/>
          <w:lang w:val="es-ES"/>
        </w:rPr>
        <w:t>EN SISTEMAS COMPUTACIONALES</w:t>
      </w:r>
    </w:p>
    <w:p w14:paraId="31E9A90E" w14:textId="77777777" w:rsidR="00FE34F0" w:rsidRPr="0096492E" w:rsidRDefault="00FE34F0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755D3" w14:textId="44209437" w:rsidR="00FE34F0" w:rsidRPr="0096492E" w:rsidRDefault="0096492E" w:rsidP="00FE34F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6492E">
        <w:rPr>
          <w:rFonts w:ascii="Arial" w:hAnsi="Arial" w:cs="Arial"/>
          <w:b/>
          <w:bCs/>
          <w:sz w:val="24"/>
          <w:szCs w:val="24"/>
          <w:lang w:val="es-ES"/>
        </w:rPr>
        <w:t>ESTRATEGIAS Y TECNOLOGÍA DIDÁCTICA PARA EL APRENDIZAJE</w:t>
      </w:r>
    </w:p>
    <w:p w14:paraId="70747463" w14:textId="77777777" w:rsidR="00FE34F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3EA1FA2B" w14:textId="77777777" w:rsidR="00FE34F0" w:rsidRDefault="00FE34F0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 w:rsidR="001F2400">
        <w:rPr>
          <w:rFonts w:ascii="Arial" w:hAnsi="Arial" w:cs="Arial"/>
          <w:b/>
          <w:sz w:val="24"/>
          <w:szCs w:val="24"/>
          <w:lang w:val="es-ES"/>
        </w:rPr>
        <w:t>: ESTADÍSTICA</w:t>
      </w:r>
      <w:r w:rsidR="00B00611">
        <w:rPr>
          <w:rFonts w:ascii="Arial" w:hAnsi="Arial" w:cs="Arial"/>
          <w:b/>
          <w:sz w:val="24"/>
          <w:szCs w:val="24"/>
          <w:lang w:val="es-ES"/>
        </w:rPr>
        <w:t xml:space="preserve"> INFERENCIAL</w:t>
      </w:r>
    </w:p>
    <w:p w14:paraId="6707155E" w14:textId="39589256" w:rsidR="00BB437B" w:rsidRDefault="00BB437B" w:rsidP="0096492E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CONCEPTO CLÁSICO DE PROBABILIDADES</w:t>
      </w:r>
    </w:p>
    <w:p w14:paraId="15CB9782" w14:textId="78085714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FACILITADORES: Dr. Israel A. Ru</w:t>
      </w:r>
      <w:r w:rsidR="0096492E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z.</w:t>
      </w:r>
    </w:p>
    <w:p w14:paraId="3E802055" w14:textId="016FD302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Mgter</w:t>
      </w:r>
      <w:proofErr w:type="spellEnd"/>
      <w:r w:rsidR="0096492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203E">
        <w:rPr>
          <w:rFonts w:ascii="Arial" w:hAnsi="Arial" w:cs="Arial"/>
          <w:sz w:val="24"/>
          <w:szCs w:val="24"/>
          <w:lang w:val="es-ES"/>
        </w:rPr>
        <w:t>Luis</w:t>
      </w:r>
      <w:r>
        <w:rPr>
          <w:rFonts w:ascii="Arial" w:hAnsi="Arial" w:cs="Arial"/>
          <w:sz w:val="24"/>
          <w:szCs w:val="24"/>
          <w:lang w:val="es-ES"/>
        </w:rPr>
        <w:t xml:space="preserve"> E. Blanco</w:t>
      </w:r>
    </w:p>
    <w:p w14:paraId="54652901" w14:textId="77777777" w:rsidR="003339C6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9A4A959" w14:textId="38EDDD5C" w:rsidR="006D0EB3" w:rsidRPr="000C37EC" w:rsidRDefault="00FE34F0" w:rsidP="00A13A64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lang w:val="es-MX"/>
        </w:rPr>
      </w:pPr>
      <w:r w:rsidRPr="00812C0E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812C0E">
        <w:rPr>
          <w:rFonts w:ascii="Arial" w:hAnsi="Arial" w:cs="Arial"/>
          <w:b/>
          <w:sz w:val="24"/>
          <w:szCs w:val="24"/>
          <w:lang w:val="es-ES"/>
        </w:rPr>
        <w:t>:</w:t>
      </w:r>
      <w:r w:rsidR="00471D6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6D0EB3" w:rsidRPr="000C37EC">
        <w:rPr>
          <w:rFonts w:ascii="Arial" w:hAnsi="Arial" w:cs="Arial"/>
          <w:b/>
          <w:lang w:val="es-MX"/>
        </w:rPr>
        <w:t>PANORAMA GENERAL DE</w:t>
      </w:r>
      <w:r w:rsidR="001D280B">
        <w:rPr>
          <w:rFonts w:ascii="Arial" w:hAnsi="Arial" w:cs="Arial"/>
          <w:b/>
          <w:lang w:val="es-MX"/>
        </w:rPr>
        <w:t xml:space="preserve">L </w:t>
      </w:r>
      <w:r w:rsidR="00A13A64">
        <w:rPr>
          <w:rFonts w:ascii="Arial" w:hAnsi="Arial" w:cs="Arial"/>
          <w:b/>
          <w:sz w:val="24"/>
          <w:szCs w:val="24"/>
          <w:lang w:val="es-ES"/>
        </w:rPr>
        <w:t>CONCEPTO CLÁSICO DE PROBABILIDADES</w:t>
      </w:r>
      <w:r w:rsidR="001D280B">
        <w:rPr>
          <w:rFonts w:ascii="Arial" w:hAnsi="Arial" w:cs="Arial"/>
          <w:b/>
          <w:lang w:val="es-MX"/>
        </w:rPr>
        <w:t xml:space="preserve">. </w:t>
      </w:r>
    </w:p>
    <w:p w14:paraId="6D01B816" w14:textId="77777777" w:rsidR="00A13A64" w:rsidRDefault="00A13A64" w:rsidP="003339C6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La definición de probabilidad se produjo debido al deseo del ser humano por conocer con certeza los eventos que sucederán en el futuro. </w:t>
      </w:r>
    </w:p>
    <w:p w14:paraId="76000E63" w14:textId="52872EA3" w:rsidR="003339C6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96492E">
        <w:rPr>
          <w:rFonts w:ascii="Arial" w:hAnsi="Arial" w:cs="Arial"/>
          <w:b/>
          <w:sz w:val="24"/>
          <w:szCs w:val="24"/>
          <w:lang w:val="es-ES"/>
        </w:rPr>
        <w:t>¿</w:t>
      </w:r>
      <w:r w:rsidRPr="003339C6">
        <w:rPr>
          <w:rFonts w:ascii="Arial" w:hAnsi="Arial" w:cs="Arial"/>
          <w:b/>
          <w:sz w:val="24"/>
          <w:szCs w:val="24"/>
          <w:lang w:val="es-ES"/>
        </w:rPr>
        <w:t>QUI</w:t>
      </w:r>
      <w:r w:rsidR="0096492E">
        <w:rPr>
          <w:rFonts w:ascii="Arial" w:hAnsi="Arial" w:cs="Arial"/>
          <w:b/>
          <w:sz w:val="24"/>
          <w:szCs w:val="24"/>
          <w:lang w:val="es-ES"/>
        </w:rPr>
        <w:t>É</w:t>
      </w:r>
      <w:r w:rsidRPr="003339C6">
        <w:rPr>
          <w:rFonts w:ascii="Arial" w:hAnsi="Arial" w:cs="Arial"/>
          <w:b/>
          <w:sz w:val="24"/>
          <w:szCs w:val="24"/>
          <w:lang w:val="es-ES"/>
        </w:rPr>
        <w:t>N VA DIRIGIDO</w:t>
      </w:r>
      <w:r w:rsidR="0096492E">
        <w:rPr>
          <w:rFonts w:ascii="Arial" w:hAnsi="Arial" w:cs="Arial"/>
          <w:b/>
          <w:sz w:val="24"/>
          <w:szCs w:val="24"/>
          <w:lang w:val="es-ES"/>
        </w:rPr>
        <w:t>?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3339C6">
        <w:rPr>
          <w:rFonts w:ascii="Arial" w:hAnsi="Arial" w:cs="Arial"/>
          <w:sz w:val="24"/>
          <w:szCs w:val="24"/>
          <w:lang w:val="es-ES"/>
        </w:rPr>
        <w:t>A estudiantes</w:t>
      </w:r>
      <w:r>
        <w:rPr>
          <w:rFonts w:ascii="Arial" w:hAnsi="Arial" w:cs="Arial"/>
          <w:sz w:val="24"/>
          <w:szCs w:val="24"/>
          <w:lang w:val="es-ES"/>
        </w:rPr>
        <w:t xml:space="preserve"> de pregrado de la </w:t>
      </w:r>
      <w:r w:rsidR="00030421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471D66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8475AC">
        <w:rPr>
          <w:rFonts w:ascii="Arial" w:hAnsi="Arial" w:cs="Arial"/>
          <w:sz w:val="24"/>
          <w:szCs w:val="24"/>
          <w:lang w:val="es-ES"/>
        </w:rPr>
        <w:t>en Sistemas Computacionales</w:t>
      </w:r>
      <w:r>
        <w:rPr>
          <w:rFonts w:ascii="Arial" w:hAnsi="Arial" w:cs="Arial"/>
          <w:sz w:val="24"/>
          <w:szCs w:val="24"/>
          <w:lang w:val="es-ES"/>
        </w:rPr>
        <w:t xml:space="preserve"> de la Universidad Tecnológica de Panamá.</w:t>
      </w:r>
    </w:p>
    <w:p w14:paraId="7B34E977" w14:textId="77777777" w:rsidR="003339C6" w:rsidRPr="005B0AD1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OBJETIVO GENERAL DEL TEMA</w:t>
      </w:r>
      <w:r w:rsidR="005C7684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5C7684">
        <w:rPr>
          <w:rFonts w:ascii="Arial" w:hAnsi="Arial" w:cs="Arial"/>
          <w:b/>
          <w:sz w:val="24"/>
          <w:szCs w:val="24"/>
          <w:lang w:val="es-ES"/>
        </w:rPr>
        <w:t xml:space="preserve"> Conocer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el principio de</w:t>
      </w:r>
      <w:r w:rsidR="0040782B">
        <w:rPr>
          <w:rFonts w:ascii="Arial" w:hAnsi="Arial" w:cs="Arial"/>
          <w:b/>
          <w:sz w:val="24"/>
          <w:szCs w:val="24"/>
          <w:lang w:val="es-ES"/>
        </w:rPr>
        <w:t xml:space="preserve">l </w:t>
      </w:r>
      <w:r w:rsidR="00A13A64">
        <w:rPr>
          <w:rFonts w:ascii="Arial" w:hAnsi="Arial" w:cs="Arial"/>
          <w:b/>
          <w:sz w:val="24"/>
          <w:szCs w:val="24"/>
          <w:lang w:val="es-ES"/>
        </w:rPr>
        <w:t xml:space="preserve">Concepto de Probabilidades. 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0AD1" w:rsidRPr="005B0A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7ED8406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17BE8">
        <w:rPr>
          <w:rFonts w:ascii="Arial" w:hAnsi="Arial" w:cs="Arial"/>
          <w:b/>
          <w:sz w:val="24"/>
          <w:szCs w:val="24"/>
          <w:lang w:val="es-ES"/>
        </w:rPr>
        <w:t>INSTRUCCIONES: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17BE8">
        <w:rPr>
          <w:rFonts w:ascii="Arial" w:hAnsi="Arial" w:cs="Arial"/>
          <w:sz w:val="24"/>
          <w:szCs w:val="24"/>
          <w:lang w:val="es-ES"/>
        </w:rPr>
        <w:t>Estimados estudiantes</w:t>
      </w:r>
      <w:r>
        <w:rPr>
          <w:rFonts w:ascii="Arial" w:hAnsi="Arial" w:cs="Arial"/>
          <w:sz w:val="24"/>
          <w:szCs w:val="24"/>
          <w:lang w:val="es-ES"/>
        </w:rPr>
        <w:t>, le pedimos que las siguientes instrucciones se lleven a cabo:</w:t>
      </w:r>
    </w:p>
    <w:p w14:paraId="2DEEB585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39B672E7" w14:textId="16DF3AAD" w:rsidR="005B0AD1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</w:t>
      </w:r>
      <w:r w:rsidR="00471D6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Lea cuidadosamente </w:t>
      </w:r>
      <w:r w:rsidR="005B0AD1">
        <w:rPr>
          <w:rFonts w:ascii="Arial" w:hAnsi="Arial" w:cs="Arial"/>
          <w:sz w:val="24"/>
          <w:szCs w:val="24"/>
          <w:lang w:val="es-ES"/>
        </w:rPr>
        <w:t>el ejemplo presentado</w:t>
      </w:r>
      <w:r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2762DB9D" w14:textId="77777777" w:rsidR="00A17BE8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168FEBC2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2A541D29" w14:textId="77777777" w:rsidR="005B0AD1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EF83C2" w14:textId="77777777" w:rsidR="00490EDC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Iniciamos la explicación del </w:t>
      </w:r>
      <w:r w:rsidR="00A13A64">
        <w:rPr>
          <w:rFonts w:ascii="Arial" w:hAnsi="Arial" w:cs="Arial"/>
          <w:sz w:val="24"/>
          <w:szCs w:val="24"/>
          <w:lang w:val="es-ES"/>
        </w:rPr>
        <w:t xml:space="preserve">Concepto clásico de Probabilidades </w:t>
      </w:r>
      <w:r>
        <w:rPr>
          <w:rFonts w:ascii="Arial" w:hAnsi="Arial" w:cs="Arial"/>
          <w:sz w:val="24"/>
          <w:szCs w:val="24"/>
          <w:lang w:val="es-ES"/>
        </w:rPr>
        <w:t xml:space="preserve">donde usted aprenderá </w:t>
      </w:r>
      <w:r w:rsidR="00342B4C">
        <w:rPr>
          <w:rFonts w:ascii="Arial" w:hAnsi="Arial" w:cs="Arial"/>
          <w:sz w:val="24"/>
          <w:szCs w:val="24"/>
          <w:lang w:val="es-ES"/>
        </w:rPr>
        <w:t>a analizar situaciones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  <w:r w:rsidR="005B72AB">
        <w:rPr>
          <w:rFonts w:ascii="Arial" w:hAnsi="Arial" w:cs="Arial"/>
          <w:sz w:val="24"/>
          <w:szCs w:val="24"/>
          <w:lang w:val="es-ES"/>
        </w:rPr>
        <w:t xml:space="preserve">aleatorias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para tomar decisiones. </w:t>
      </w:r>
      <w:r w:rsidR="0083341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A9EAFD3" w14:textId="77777777" w:rsidR="005952D6" w:rsidRDefault="005952D6" w:rsidP="003339C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74CBFF5A" w14:textId="77777777" w:rsidR="00B075B6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90EDC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40782B" w:rsidRPr="00490EDC">
        <w:rPr>
          <w:rFonts w:ascii="Arial" w:hAnsi="Arial" w:cs="Arial"/>
          <w:b/>
          <w:sz w:val="24"/>
          <w:szCs w:val="24"/>
          <w:lang w:val="es-ES"/>
        </w:rPr>
        <w:t>: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1100765" w14:textId="77777777" w:rsidR="005C7684" w:rsidRDefault="005C7684" w:rsidP="005952D6">
      <w:pPr>
        <w:spacing w:after="0" w:line="240" w:lineRule="auto"/>
        <w:ind w:left="720"/>
        <w:jc w:val="both"/>
        <w:rPr>
          <w:rFonts w:ascii="Arial" w:hAnsi="Arial" w:cs="Arial"/>
          <w:b/>
          <w:lang w:val="es-MX"/>
        </w:rPr>
      </w:pPr>
    </w:p>
    <w:p w14:paraId="6EF89683" w14:textId="77777777" w:rsidR="005952D6" w:rsidRDefault="005952D6" w:rsidP="005952D6">
      <w:pPr>
        <w:pStyle w:val="Prrafodelista"/>
        <w:ind w:left="1080"/>
        <w:jc w:val="both"/>
        <w:rPr>
          <w:rFonts w:ascii="Arial" w:hAnsi="Arial" w:cs="Arial"/>
        </w:rPr>
      </w:pPr>
    </w:p>
    <w:p w14:paraId="51B32436" w14:textId="77777777" w:rsidR="006B2115" w:rsidRDefault="006B2115" w:rsidP="006B211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REGLA PARA CALCULAR LA PROBABILIDAD DE UN EVENTO</w:t>
      </w:r>
    </w:p>
    <w:p w14:paraId="608118F0" w14:textId="77777777" w:rsidR="006B2115" w:rsidRDefault="006B2115" w:rsidP="006B2115">
      <w:pPr>
        <w:rPr>
          <w:rFonts w:ascii="Arial" w:hAnsi="Arial" w:cs="Arial"/>
          <w:lang w:val="es-ES_tradnl"/>
        </w:rPr>
      </w:pPr>
    </w:p>
    <w:p w14:paraId="53A6898D" w14:textId="77777777" w:rsidR="006B2115" w:rsidRDefault="006B2115" w:rsidP="006B211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PROBABILIDAD</w:t>
      </w:r>
      <w:r>
        <w:rPr>
          <w:rFonts w:ascii="Arial" w:hAnsi="Arial" w:cs="Arial"/>
          <w:lang w:val="es-ES_tradnl"/>
        </w:rPr>
        <w:t>: Valor entre cero y uno, inclusive que describe la posibilidad (oportunidad o casualidad) de que ocurra un evento.</w:t>
      </w:r>
    </w:p>
    <w:p w14:paraId="36F7C24F" w14:textId="3F573D6B" w:rsidR="006B2115" w:rsidRDefault="0096492E" w:rsidP="006B2115">
      <w:pPr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C19F3" wp14:editId="6490F7C4">
                <wp:simplePos x="0" y="0"/>
                <wp:positionH relativeFrom="column">
                  <wp:posOffset>1215390</wp:posOffset>
                </wp:positionH>
                <wp:positionV relativeFrom="paragraph">
                  <wp:posOffset>220345</wp:posOffset>
                </wp:positionV>
                <wp:extent cx="1314450" cy="571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07C37" id="Rectángulo 1" o:spid="_x0000_s1026" style="position:absolute;margin-left:95.7pt;margin-top:17.35pt;width:103.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" filled="f" strokecolor="#c00000" strokeweight="2pt"/>
            </w:pict>
          </mc:Fallback>
        </mc:AlternateContent>
      </w:r>
      <w:r w:rsidR="006B2115">
        <w:rPr>
          <w:rFonts w:ascii="Arial" w:hAnsi="Arial" w:cs="Arial"/>
          <w:lang w:val="es-ES_tradnl"/>
        </w:rPr>
        <w:t xml:space="preserve"> </w:t>
      </w:r>
    </w:p>
    <w:p w14:paraId="59E6339A" w14:textId="32CD3A0B" w:rsidR="006B2115" w:rsidRDefault="006B2115" w:rsidP="006B2115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FÓRMULA</w:t>
      </w:r>
      <w:r>
        <w:rPr>
          <w:rFonts w:ascii="Arial" w:hAnsi="Arial" w:cs="Arial"/>
          <w:lang w:val="en-US"/>
        </w:rPr>
        <w:t>:</w:t>
      </w:r>
      <w:r w:rsidR="0096492E">
        <w:rPr>
          <w:rFonts w:ascii="Arial" w:hAnsi="Arial" w:cs="Arial"/>
          <w:lang w:val="en-US"/>
        </w:rPr>
        <w:t xml:space="preserve">   </w:t>
      </w:r>
      <w:r>
        <w:rPr>
          <w:rFonts w:ascii="Arial" w:hAnsi="Arial" w:cs="Arial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36"/>
            <w:szCs w:val="36"/>
            <w:lang w:val="en-US"/>
          </w:rPr>
          <m:t xml:space="preserve">P (A) = </m:t>
        </m:r>
        <m:f>
          <m:fPr>
            <m:ctrlPr>
              <w:rPr>
                <w:rFonts w:ascii="Cambria Math" w:hAnsi="Cambria Math" w:cs="Arial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s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lang w:val="en-US"/>
              </w:rPr>
              <m:t>n</m:t>
            </m:r>
          </m:den>
        </m:f>
      </m:oMath>
    </w:p>
    <w:p w14:paraId="6F569227" w14:textId="77777777" w:rsidR="006B2115" w:rsidRDefault="006B2115" w:rsidP="006B2115">
      <w:pPr>
        <w:rPr>
          <w:rFonts w:ascii="Arial" w:hAnsi="Arial" w:cs="Arial"/>
          <w:lang w:val="en-US"/>
        </w:rPr>
      </w:pPr>
    </w:p>
    <w:p w14:paraId="6731E1FE" w14:textId="77777777" w:rsidR="006B2115" w:rsidRDefault="006B2115" w:rsidP="006B2115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b/>
        </w:rPr>
        <w:t>EXPERIMENTO</w:t>
      </w:r>
      <w:r>
        <w:rPr>
          <w:rFonts w:ascii="Arial" w:hAnsi="Arial" w:cs="Arial"/>
        </w:rPr>
        <w:t>: Se refiere a cualquier proceso de observación o medida.</w:t>
      </w:r>
    </w:p>
    <w:p w14:paraId="7FB7C8FA" w14:textId="77777777" w:rsidR="006B2115" w:rsidRDefault="006B2115" w:rsidP="006B2115">
      <w:pPr>
        <w:rPr>
          <w:rFonts w:ascii="Arial" w:hAnsi="Arial" w:cs="Arial"/>
        </w:rPr>
      </w:pPr>
    </w:p>
    <w:p w14:paraId="48A61AC0" w14:textId="77777777" w:rsidR="006B2115" w:rsidRDefault="006B2115" w:rsidP="006B2115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RESULTADO</w:t>
      </w:r>
      <w:r>
        <w:rPr>
          <w:rFonts w:ascii="Arial" w:hAnsi="Arial" w:cs="Arial"/>
        </w:rPr>
        <w:t>: Resultados particulares de un experimento.</w:t>
      </w:r>
    </w:p>
    <w:p w14:paraId="275D2260" w14:textId="77777777" w:rsidR="006B2115" w:rsidRDefault="006B2115" w:rsidP="006B2115">
      <w:pPr>
        <w:rPr>
          <w:rFonts w:ascii="Arial" w:hAnsi="Arial" w:cs="Arial"/>
        </w:rPr>
      </w:pPr>
    </w:p>
    <w:p w14:paraId="3AFC828F" w14:textId="77777777" w:rsidR="006B2115" w:rsidRDefault="006B2115" w:rsidP="006B2115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EVENTO: </w:t>
      </w:r>
      <w:r>
        <w:rPr>
          <w:rFonts w:ascii="Arial" w:hAnsi="Arial" w:cs="Arial"/>
        </w:rPr>
        <w:t xml:space="preserve">Conjunto de uno o más resultados de un experimento. </w:t>
      </w:r>
    </w:p>
    <w:p w14:paraId="04297EF2" w14:textId="77777777" w:rsidR="006B2115" w:rsidRDefault="006B2115" w:rsidP="006B2115">
      <w:pPr>
        <w:rPr>
          <w:rFonts w:ascii="Arial" w:hAnsi="Arial" w:cs="Arial"/>
        </w:rPr>
      </w:pPr>
    </w:p>
    <w:p w14:paraId="46F7B8F8" w14:textId="3BB03A91" w:rsidR="006B2115" w:rsidRDefault="006B2115" w:rsidP="006B2115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EVENTO MUTUAMENTE EXCLUYENTES:</w:t>
      </w:r>
      <w:r>
        <w:rPr>
          <w:rFonts w:ascii="Arial" w:hAnsi="Arial" w:cs="Arial"/>
        </w:rPr>
        <w:t xml:space="preserve"> El hecho que un evento se presente</w:t>
      </w:r>
      <w:r w:rsidR="00471D6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significa que ninguno de los demás puede ocurrir al mismo tiempo.</w:t>
      </w:r>
    </w:p>
    <w:p w14:paraId="287FDEA2" w14:textId="77777777" w:rsidR="006B2115" w:rsidRDefault="006B2115" w:rsidP="006B2115">
      <w:pPr>
        <w:ind w:left="360"/>
        <w:rPr>
          <w:rFonts w:ascii="Arial" w:hAnsi="Arial" w:cs="Arial"/>
          <w:b/>
        </w:rPr>
      </w:pPr>
    </w:p>
    <w:p w14:paraId="4C8CACD7" w14:textId="77777777" w:rsidR="005952D6" w:rsidRPr="00342B4C" w:rsidRDefault="005952D6" w:rsidP="005952D6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</w:p>
    <w:p w14:paraId="4BCF9297" w14:textId="28DF1C78" w:rsidR="000C6C34" w:rsidRPr="000C6C34" w:rsidRDefault="000C6C34" w:rsidP="000C6C34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EJEMPLO 1: </w:t>
      </w:r>
      <w:r>
        <w:rPr>
          <w:rFonts w:ascii="Arial" w:hAnsi="Arial" w:cs="Arial"/>
        </w:rPr>
        <w:t>Usted lanza un dado. ¿Cuál es la probabilidad de que caiga un número par?</w:t>
      </w:r>
    </w:p>
    <w:p w14:paraId="75378691" w14:textId="39B6E8CB" w:rsidR="000C6C34" w:rsidRDefault="000C6C34" w:rsidP="000C6C3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#1: Experimento:</w:t>
      </w:r>
    </w:p>
    <w:p w14:paraId="6E324F1A" w14:textId="1253F3A6" w:rsidR="000C6C34" w:rsidRDefault="000C6C34" w:rsidP="000C6C3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#2: Evento (s):</w:t>
      </w:r>
    </w:p>
    <w:p w14:paraId="1B117DFA" w14:textId="390D8425" w:rsidR="000C6C34" w:rsidRDefault="000C6C34" w:rsidP="000C6C3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Paso #3: Probabilidad:</w:t>
      </w:r>
    </w:p>
    <w:p w14:paraId="091A9818" w14:textId="77777777" w:rsidR="000C6C34" w:rsidRDefault="000C6C34" w:rsidP="000C6C34">
      <w:pPr>
        <w:ind w:left="360"/>
        <w:rPr>
          <w:rFonts w:ascii="Arial" w:hAnsi="Arial" w:cs="Arial"/>
          <w:b/>
        </w:rPr>
      </w:pPr>
    </w:p>
    <w:p w14:paraId="5C499401" w14:textId="77777777" w:rsidR="005952D6" w:rsidRPr="005952D6" w:rsidRDefault="005952D6" w:rsidP="003339C6">
      <w:pPr>
        <w:jc w:val="both"/>
        <w:rPr>
          <w:rFonts w:ascii="Arial" w:hAnsi="Arial" w:cs="Arial"/>
          <w:sz w:val="24"/>
          <w:szCs w:val="24"/>
        </w:rPr>
      </w:pPr>
    </w:p>
    <w:sectPr w:rsidR="005952D6" w:rsidRPr="00595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F81"/>
    <w:multiLevelType w:val="multilevel"/>
    <w:tmpl w:val="89D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1260D"/>
    <w:multiLevelType w:val="hybridMultilevel"/>
    <w:tmpl w:val="50C28186"/>
    <w:lvl w:ilvl="0" w:tplc="7FAE958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D03B34"/>
    <w:multiLevelType w:val="hybridMultilevel"/>
    <w:tmpl w:val="C4663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F0"/>
    <w:rsid w:val="00030421"/>
    <w:rsid w:val="00096218"/>
    <w:rsid w:val="000C6C34"/>
    <w:rsid w:val="000F54FE"/>
    <w:rsid w:val="001D280B"/>
    <w:rsid w:val="001F2400"/>
    <w:rsid w:val="0026583F"/>
    <w:rsid w:val="00302E24"/>
    <w:rsid w:val="003339C6"/>
    <w:rsid w:val="00342B4C"/>
    <w:rsid w:val="003E7C00"/>
    <w:rsid w:val="0040782B"/>
    <w:rsid w:val="004176EB"/>
    <w:rsid w:val="00471D66"/>
    <w:rsid w:val="00490EDC"/>
    <w:rsid w:val="005952D6"/>
    <w:rsid w:val="005B0AD1"/>
    <w:rsid w:val="005B72AB"/>
    <w:rsid w:val="005C203E"/>
    <w:rsid w:val="005C7684"/>
    <w:rsid w:val="006B2115"/>
    <w:rsid w:val="006D0EB3"/>
    <w:rsid w:val="00812C0E"/>
    <w:rsid w:val="00833411"/>
    <w:rsid w:val="008475AC"/>
    <w:rsid w:val="0096492E"/>
    <w:rsid w:val="00A13A64"/>
    <w:rsid w:val="00A17BE8"/>
    <w:rsid w:val="00AC2D48"/>
    <w:rsid w:val="00B00611"/>
    <w:rsid w:val="00B075B6"/>
    <w:rsid w:val="00BB437B"/>
    <w:rsid w:val="00C22575"/>
    <w:rsid w:val="00DB0253"/>
    <w:rsid w:val="00E358C0"/>
    <w:rsid w:val="00FA6D15"/>
    <w:rsid w:val="00FB73F1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D8911"/>
  <w15:docId w15:val="{34263882-77D2-4A71-AE49-4EE6942C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812C0E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1F2400"/>
    <w:pPr>
      <w:ind w:left="720"/>
      <w:contextualSpacing/>
    </w:pPr>
    <w:rPr>
      <w:rFonts w:eastAsiaTheme="minorEastAsia"/>
      <w:lang w:eastAsia="es-PA"/>
    </w:rPr>
  </w:style>
  <w:style w:type="character" w:styleId="Textodelmarcadordeposicin">
    <w:name w:val="Placeholder Text"/>
    <w:basedOn w:val="Fuentedeprrafopredeter"/>
    <w:uiPriority w:val="99"/>
    <w:semiHidden/>
    <w:rsid w:val="00964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2780C3-C012-40FA-B22A-DB8151E02107}"/>
</file>

<file path=customXml/itemProps2.xml><?xml version="1.0" encoding="utf-8"?>
<ds:datastoreItem xmlns:ds="http://schemas.openxmlformats.org/officeDocument/2006/customXml" ds:itemID="{263F30D8-9393-4973-856D-A06B8141CA1C}"/>
</file>

<file path=customXml/itemProps3.xml><?xml version="1.0" encoding="utf-8"?>
<ds:datastoreItem xmlns:ds="http://schemas.openxmlformats.org/officeDocument/2006/customXml" ds:itemID="{EF0D71AF-9A8B-4DAF-B019-A5CC0D2134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6</cp:revision>
  <dcterms:created xsi:type="dcterms:W3CDTF">2020-06-24T13:58:00Z</dcterms:created>
  <dcterms:modified xsi:type="dcterms:W3CDTF">2021-10-26T01:13:00Z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