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3B190" w14:textId="7D79E30D" w:rsidR="00981CB3" w:rsidRPr="00E47F42" w:rsidRDefault="005746AA" w:rsidP="00981CB3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AD18C0">
        <w:rPr>
          <w:b/>
          <w:bCs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637CDCEF" wp14:editId="5BC3926B">
            <wp:simplePos x="0" y="0"/>
            <wp:positionH relativeFrom="column">
              <wp:posOffset>-800100</wp:posOffset>
            </wp:positionH>
            <wp:positionV relativeFrom="paragraph">
              <wp:posOffset>-633730</wp:posOffset>
            </wp:positionV>
            <wp:extent cx="1238250" cy="1238250"/>
            <wp:effectExtent l="0" t="0" r="0" b="0"/>
            <wp:wrapNone/>
            <wp:docPr id="2" name="Imagen 2" descr="Contáctenos | Facultad de Ingeniería de Sistemas Computacion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áctenos | Facultad de Ingeniería de Sistemas Computaciona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8C0">
        <w:rPr>
          <w:b/>
          <w:bCs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1028F11" wp14:editId="1807ACAB">
            <wp:simplePos x="0" y="0"/>
            <wp:positionH relativeFrom="column">
              <wp:posOffset>5238750</wp:posOffset>
            </wp:positionH>
            <wp:positionV relativeFrom="paragraph">
              <wp:posOffset>-632948</wp:posOffset>
            </wp:positionV>
            <wp:extent cx="1180614" cy="1163955"/>
            <wp:effectExtent l="0" t="0" r="635" b="0"/>
            <wp:wrapNone/>
            <wp:docPr id="6" name="Imagen 6" descr="Logos para Impresión | 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s para Impresión | 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614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CB3" w:rsidRPr="00E47F42">
        <w:rPr>
          <w:rFonts w:ascii="Arial" w:eastAsiaTheme="minorEastAsia" w:hAnsi="Arial" w:cs="Arial"/>
          <w:b/>
          <w:bCs/>
          <w:sz w:val="24"/>
          <w:szCs w:val="24"/>
        </w:rPr>
        <w:t>UNIVERSIDAD TECNOLÓGICA DE PANAMÁ</w:t>
      </w:r>
    </w:p>
    <w:p w14:paraId="164FB1DD" w14:textId="6F56B03A" w:rsidR="00981CB3" w:rsidRPr="00E47F42" w:rsidRDefault="00981CB3" w:rsidP="00981CB3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E47F42">
        <w:rPr>
          <w:rFonts w:ascii="Arial" w:eastAsiaTheme="minorEastAsia" w:hAnsi="Arial" w:cs="Arial"/>
          <w:b/>
          <w:bCs/>
          <w:sz w:val="24"/>
          <w:szCs w:val="24"/>
        </w:rPr>
        <w:t xml:space="preserve">FACULTAD DE INGENIERÍA </w:t>
      </w:r>
      <w:r w:rsidRPr="00E47F42">
        <w:rPr>
          <w:rFonts w:ascii="Arial" w:hAnsi="Arial" w:cs="Arial"/>
          <w:b/>
          <w:bCs/>
          <w:sz w:val="24"/>
          <w:szCs w:val="24"/>
          <w:lang w:val="es-ES"/>
        </w:rPr>
        <w:t>EN SISTEMAS COMPUTACIONALES</w:t>
      </w:r>
    </w:p>
    <w:p w14:paraId="0A6728E1" w14:textId="1B6B2007" w:rsidR="00981CB3" w:rsidRPr="00E47F42" w:rsidRDefault="00981CB3" w:rsidP="00981CB3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E47F42">
        <w:rPr>
          <w:rFonts w:ascii="Arial" w:eastAsiaTheme="minorEastAsia" w:hAnsi="Arial" w:cs="Arial"/>
          <w:b/>
          <w:bCs/>
          <w:sz w:val="24"/>
          <w:szCs w:val="24"/>
        </w:rPr>
        <w:t>ESTADÍSTICAS Y PROBABILIDADES</w:t>
      </w:r>
    </w:p>
    <w:p w14:paraId="3297FF0E" w14:textId="6A6F61AB" w:rsidR="00981CB3" w:rsidRDefault="00981CB3" w:rsidP="00981CB3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E47F42">
        <w:rPr>
          <w:rFonts w:ascii="Arial" w:eastAsiaTheme="minorEastAsia" w:hAnsi="Arial" w:cs="Arial"/>
          <w:b/>
          <w:bCs/>
          <w:sz w:val="24"/>
          <w:szCs w:val="24"/>
        </w:rPr>
        <w:t>DISTRIBUCIÓN DE PROBABILIDADES</w:t>
      </w:r>
    </w:p>
    <w:p w14:paraId="4E02CC8A" w14:textId="1627EAEA" w:rsidR="005746AA" w:rsidRPr="005746AA" w:rsidRDefault="005746AA" w:rsidP="005746AA">
      <w:pPr>
        <w:rPr>
          <w:rFonts w:ascii="Arial" w:hAnsi="Arial" w:cs="Arial"/>
          <w:u w:val="single"/>
        </w:rPr>
      </w:pPr>
      <w:r w:rsidRPr="007055DA">
        <w:rPr>
          <w:rFonts w:ascii="Arial" w:hAnsi="Arial" w:cs="Arial"/>
          <w:b/>
          <w:bCs/>
        </w:rPr>
        <w:t xml:space="preserve">FECHA DE ENTREGA: </w:t>
      </w:r>
      <w:r w:rsidRPr="00D26ED5">
        <w:rPr>
          <w:rFonts w:ascii="Arial" w:hAnsi="Arial" w:cs="Arial"/>
          <w:u w:val="single"/>
        </w:rPr>
        <w:t>02/12/21</w:t>
      </w:r>
    </w:p>
    <w:p w14:paraId="3775E029" w14:textId="2DECA47F" w:rsidR="005746AA" w:rsidRPr="00E47F42" w:rsidRDefault="00981CB3" w:rsidP="005746AA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E47F42">
        <w:rPr>
          <w:rFonts w:ascii="Arial" w:eastAsiaTheme="minorEastAsia" w:hAnsi="Arial" w:cs="Arial"/>
          <w:b/>
          <w:bCs/>
          <w:sz w:val="24"/>
          <w:szCs w:val="24"/>
        </w:rPr>
        <w:t>PRÁCTICA</w:t>
      </w:r>
    </w:p>
    <w:p w14:paraId="563078C8" w14:textId="77777777" w:rsidR="00C44C25" w:rsidRPr="00E47F42" w:rsidRDefault="00C44C25" w:rsidP="0030232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7F42">
        <w:rPr>
          <w:rFonts w:ascii="Arial" w:hAnsi="Arial" w:cs="Arial"/>
          <w:sz w:val="24"/>
          <w:szCs w:val="24"/>
        </w:rPr>
        <w:t>Un cargamento de 19 computadoras especiales contiene 5 defectuosas. Si 7 de ellas son aleatoriamente escogidas para su revisión. ¿Cuál es la probabilidad?</w:t>
      </w:r>
    </w:p>
    <w:p w14:paraId="1C9673B7" w14:textId="77777777" w:rsidR="00C44C25" w:rsidRPr="00E47F42" w:rsidRDefault="00C44C25" w:rsidP="00C44C25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2E1EBE7" w14:textId="77777777" w:rsidR="00E47F42" w:rsidRPr="00E47F42" w:rsidRDefault="00C44C25" w:rsidP="00417B8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F42">
        <w:rPr>
          <w:rFonts w:ascii="Arial" w:hAnsi="Arial" w:cs="Arial"/>
          <w:sz w:val="24"/>
          <w:szCs w:val="24"/>
        </w:rPr>
        <w:t>Al menos 4 estén defectuosas.</w:t>
      </w:r>
      <w:r w:rsidR="00B807B0" w:rsidRPr="00E47F42">
        <w:rPr>
          <w:rFonts w:ascii="Arial" w:hAnsi="Arial" w:cs="Arial"/>
          <w:sz w:val="24"/>
          <w:szCs w:val="24"/>
        </w:rPr>
        <w:t xml:space="preserve"> </w:t>
      </w:r>
    </w:p>
    <w:p w14:paraId="4023CE24" w14:textId="77777777" w:rsidR="00C44C25" w:rsidRPr="00E47F42" w:rsidRDefault="00C44C25" w:rsidP="00417B8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F42">
        <w:rPr>
          <w:rFonts w:ascii="Arial" w:hAnsi="Arial" w:cs="Arial"/>
          <w:sz w:val="24"/>
          <w:szCs w:val="24"/>
        </w:rPr>
        <w:t xml:space="preserve">Aplique la Distribución Binomial e Hipergeométrica. </w:t>
      </w:r>
    </w:p>
    <w:p w14:paraId="38A81106" w14:textId="77777777" w:rsidR="00C44C25" w:rsidRPr="00E47F42" w:rsidRDefault="00C44C25" w:rsidP="00C44C2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F42">
        <w:rPr>
          <w:rFonts w:ascii="Arial" w:hAnsi="Arial" w:cs="Arial"/>
          <w:sz w:val="24"/>
          <w:szCs w:val="24"/>
        </w:rPr>
        <w:t>Tome las decisiones.</w:t>
      </w:r>
    </w:p>
    <w:p w14:paraId="22A1D3C5" w14:textId="77777777" w:rsidR="00C44C25" w:rsidRPr="00E47F42" w:rsidRDefault="00C44C25" w:rsidP="00C44C2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F42">
        <w:rPr>
          <w:rFonts w:ascii="Arial" w:hAnsi="Arial" w:cs="Arial"/>
          <w:sz w:val="24"/>
          <w:szCs w:val="24"/>
        </w:rPr>
        <w:t>Su orden será considerado.</w:t>
      </w:r>
    </w:p>
    <w:p w14:paraId="3545F612" w14:textId="77777777" w:rsidR="00C44C25" w:rsidRPr="00E47F42" w:rsidRDefault="00C44C25" w:rsidP="00C44C2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7F42">
        <w:rPr>
          <w:rFonts w:ascii="Arial" w:hAnsi="Arial" w:cs="Arial"/>
          <w:sz w:val="24"/>
          <w:szCs w:val="24"/>
        </w:rPr>
        <w:t xml:space="preserve">Recuerde sus responsabilidades. </w:t>
      </w:r>
    </w:p>
    <w:p w14:paraId="57FDF1A5" w14:textId="77777777" w:rsidR="00C44C25" w:rsidRPr="00E47F42" w:rsidRDefault="00C44C25">
      <w:pPr>
        <w:rPr>
          <w:rFonts w:ascii="Arial" w:hAnsi="Arial" w:cs="Arial"/>
          <w:b/>
          <w:sz w:val="24"/>
          <w:szCs w:val="24"/>
          <w:lang w:val="es-ES"/>
        </w:rPr>
      </w:pPr>
    </w:p>
    <w:p w14:paraId="442C305E" w14:textId="77777777" w:rsidR="00C44C25" w:rsidRPr="005746AA" w:rsidRDefault="00C44C25" w:rsidP="005746AA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s-ES"/>
        </w:rPr>
      </w:pPr>
      <w:r w:rsidRPr="005746AA">
        <w:rPr>
          <w:rFonts w:ascii="Arial" w:hAnsi="Arial" w:cs="Arial"/>
          <w:b/>
          <w:sz w:val="24"/>
          <w:szCs w:val="24"/>
          <w:lang w:val="es-ES"/>
        </w:rPr>
        <w:t>Distribución Hipergeométrica</w:t>
      </w:r>
    </w:p>
    <w:p w14:paraId="6E484F6D" w14:textId="77777777" w:rsidR="00417B84" w:rsidRPr="00E47F42" w:rsidRDefault="00C44C25">
      <w:pPr>
        <w:rPr>
          <w:rFonts w:ascii="Arial" w:hAnsi="Arial" w:cs="Arial"/>
          <w:b/>
          <w:sz w:val="24"/>
          <w:szCs w:val="24"/>
          <w:lang w:val="es-ES"/>
        </w:rPr>
      </w:pPr>
      <w:r w:rsidRPr="00E47F42">
        <w:rPr>
          <w:rFonts w:ascii="Arial" w:hAnsi="Arial" w:cs="Arial"/>
          <w:b/>
          <w:sz w:val="24"/>
          <w:szCs w:val="24"/>
          <w:lang w:val="es-ES"/>
        </w:rPr>
        <w:t>Paso #1: Identificación de variables</w:t>
      </w:r>
    </w:p>
    <w:p w14:paraId="671BFB29" w14:textId="77777777" w:rsidR="00C44C25" w:rsidRPr="00E47F42" w:rsidRDefault="008D0A80">
      <w:pPr>
        <w:rPr>
          <w:rFonts w:ascii="Arial" w:hAnsi="Arial" w:cs="Arial"/>
          <w:sz w:val="24"/>
          <w:szCs w:val="24"/>
          <w:lang w:val="es-ES"/>
        </w:rPr>
      </w:pPr>
      <w:r w:rsidRPr="00E47F42">
        <w:rPr>
          <w:rFonts w:ascii="Arial" w:hAnsi="Arial" w:cs="Arial"/>
          <w:sz w:val="24"/>
          <w:szCs w:val="24"/>
          <w:lang w:val="es-ES"/>
        </w:rPr>
        <w:t>N</w:t>
      </w:r>
      <w:r w:rsidR="00C44C25" w:rsidRPr="00E47F42">
        <w:rPr>
          <w:rFonts w:ascii="Arial" w:hAnsi="Arial" w:cs="Arial"/>
          <w:sz w:val="24"/>
          <w:szCs w:val="24"/>
          <w:lang w:val="es-ES"/>
        </w:rPr>
        <w:t>=19</w:t>
      </w:r>
      <w:r w:rsidRPr="00E47F42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77F49C2" w14:textId="77777777" w:rsidR="00323DF6" w:rsidRDefault="008D0A80">
      <w:pPr>
        <w:rPr>
          <w:rFonts w:ascii="Arial" w:hAnsi="Arial" w:cs="Arial"/>
          <w:sz w:val="24"/>
          <w:szCs w:val="24"/>
          <w:lang w:val="es-ES"/>
        </w:rPr>
      </w:pPr>
      <w:r w:rsidRPr="00E47F42">
        <w:rPr>
          <w:rFonts w:ascii="Arial" w:hAnsi="Arial" w:cs="Arial"/>
          <w:sz w:val="24"/>
          <w:szCs w:val="24"/>
          <w:lang w:val="es-ES"/>
        </w:rPr>
        <w:t>a=5</w:t>
      </w:r>
    </w:p>
    <w:p w14:paraId="293D669A" w14:textId="77777777" w:rsidR="00C44C25" w:rsidRPr="00E47F42" w:rsidRDefault="00C44C25">
      <w:pPr>
        <w:rPr>
          <w:rFonts w:ascii="Arial" w:hAnsi="Arial" w:cs="Arial"/>
          <w:sz w:val="24"/>
          <w:szCs w:val="24"/>
          <w:lang w:val="es-ES"/>
        </w:rPr>
      </w:pPr>
      <w:r w:rsidRPr="00E47F42">
        <w:rPr>
          <w:rFonts w:ascii="Arial" w:hAnsi="Arial" w:cs="Arial"/>
          <w:sz w:val="24"/>
          <w:szCs w:val="24"/>
          <w:lang w:val="es-ES"/>
        </w:rPr>
        <w:t>n=7</w:t>
      </w:r>
      <w:r w:rsidR="008D0A80" w:rsidRPr="00E47F42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395F498" w14:textId="77777777" w:rsidR="00C44C25" w:rsidRDefault="00C44C25">
      <w:pPr>
        <w:rPr>
          <w:rFonts w:ascii="Arial" w:hAnsi="Arial" w:cs="Arial"/>
          <w:sz w:val="24"/>
          <w:szCs w:val="24"/>
          <w:lang w:val="es-ES"/>
        </w:rPr>
      </w:pPr>
      <w:r w:rsidRPr="00E47F42">
        <w:rPr>
          <w:rFonts w:ascii="Arial" w:hAnsi="Arial" w:cs="Arial"/>
          <w:sz w:val="24"/>
          <w:szCs w:val="24"/>
          <w:lang w:val="es-ES"/>
        </w:rPr>
        <w:t>x=4</w:t>
      </w:r>
    </w:p>
    <w:p w14:paraId="1AD52C1C" w14:textId="77777777" w:rsidR="00323DF6" w:rsidRPr="00E47F42" w:rsidRDefault="00323DF6">
      <w:pPr>
        <w:rPr>
          <w:rFonts w:ascii="Arial" w:hAnsi="Arial" w:cs="Arial"/>
          <w:sz w:val="24"/>
          <w:szCs w:val="24"/>
          <w:lang w:val="es-ES"/>
        </w:rPr>
      </w:pPr>
    </w:p>
    <w:p w14:paraId="7F09ED2F" w14:textId="77777777" w:rsidR="00A95312" w:rsidRPr="00E47F42" w:rsidRDefault="00B807B0">
      <w:pPr>
        <w:rPr>
          <w:rFonts w:ascii="Arial" w:hAnsi="Arial" w:cs="Arial"/>
          <w:b/>
          <w:sz w:val="24"/>
          <w:szCs w:val="24"/>
          <w:lang w:val="es-ES"/>
        </w:rPr>
      </w:pPr>
      <w:r w:rsidRPr="00E47F42">
        <w:rPr>
          <w:rFonts w:ascii="Arial" w:hAnsi="Arial" w:cs="Arial"/>
          <w:b/>
          <w:sz w:val="24"/>
          <w:szCs w:val="24"/>
          <w:lang w:val="es-ES"/>
        </w:rPr>
        <w:t xml:space="preserve">Paso #2: </w:t>
      </w:r>
      <w:r w:rsidR="00E47F42" w:rsidRPr="00E47F42">
        <w:rPr>
          <w:rFonts w:ascii="Arial" w:hAnsi="Arial" w:cs="Arial"/>
          <w:b/>
          <w:sz w:val="24"/>
          <w:szCs w:val="24"/>
          <w:lang w:val="es-ES"/>
        </w:rPr>
        <w:t>Cálculos</w:t>
      </w:r>
      <w:r w:rsidR="00C44C25" w:rsidRPr="00E47F42">
        <w:rPr>
          <w:rFonts w:ascii="Arial" w:hAnsi="Arial" w:cs="Arial"/>
          <w:b/>
          <w:sz w:val="24"/>
          <w:szCs w:val="24"/>
          <w:lang w:val="es-ES"/>
        </w:rPr>
        <w:t xml:space="preserve"> auxiliares</w:t>
      </w:r>
    </w:p>
    <w:p w14:paraId="3ADD1B10" w14:textId="77777777" w:rsidR="00E47F42" w:rsidRDefault="0018462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Paso 2.1: Calcular variables a reemplazar.</w:t>
      </w:r>
    </w:p>
    <w:p w14:paraId="4F63F95F" w14:textId="77777777" w:rsidR="006F5F8F" w:rsidRPr="00E47F42" w:rsidRDefault="00E47F4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(</w:t>
      </w:r>
      <w:r w:rsidR="006F5F8F" w:rsidRPr="00E47F42">
        <w:rPr>
          <w:rFonts w:ascii="Arial" w:hAnsi="Arial" w:cs="Arial"/>
          <w:sz w:val="24"/>
          <w:szCs w:val="24"/>
          <w:lang w:val="es-ES"/>
        </w:rPr>
        <w:t>N-a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6F5F8F" w:rsidRPr="00E47F42">
        <w:rPr>
          <w:rFonts w:ascii="Arial" w:hAnsi="Arial" w:cs="Arial"/>
          <w:sz w:val="24"/>
          <w:szCs w:val="24"/>
          <w:lang w:val="es-ES"/>
        </w:rPr>
        <w:t xml:space="preserve"> = 19-5= 14</w:t>
      </w:r>
    </w:p>
    <w:p w14:paraId="49629311" w14:textId="77777777" w:rsidR="006F5F8F" w:rsidRPr="00E47F42" w:rsidRDefault="006F5F8F">
      <w:pPr>
        <w:rPr>
          <w:rFonts w:ascii="Arial" w:hAnsi="Arial" w:cs="Arial"/>
          <w:sz w:val="24"/>
          <w:szCs w:val="24"/>
          <w:lang w:val="es-ES"/>
        </w:rPr>
      </w:pPr>
      <w:r w:rsidRPr="00E47F42">
        <w:rPr>
          <w:rFonts w:ascii="Arial" w:hAnsi="Arial" w:cs="Arial"/>
          <w:sz w:val="24"/>
          <w:szCs w:val="24"/>
          <w:lang w:val="es-ES"/>
        </w:rPr>
        <w:t xml:space="preserve">n-x =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7-4=3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7-5=2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7-6=1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es-E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7-7=0</m:t>
                </m:r>
              </m:e>
            </m:eqArr>
          </m:e>
        </m:d>
      </m:oMath>
    </w:p>
    <w:p w14:paraId="65B0E00B" w14:textId="77777777" w:rsidR="00A95312" w:rsidRPr="00514AF3" w:rsidRDefault="00A95312">
      <w:pPr>
        <w:rPr>
          <w:rFonts w:eastAsiaTheme="minorEastAsia"/>
          <w:lang w:val="es-ES"/>
        </w:rPr>
      </w:pPr>
    </w:p>
    <w:p w14:paraId="03C392A5" w14:textId="77777777" w:rsidR="005746AA" w:rsidRDefault="005746AA">
      <w:pPr>
        <w:rPr>
          <w:rFonts w:eastAsiaTheme="minorEastAsia"/>
          <w:lang w:val="es-ES"/>
        </w:rPr>
      </w:pPr>
    </w:p>
    <w:p w14:paraId="5E3DFAB0" w14:textId="48085C23" w:rsidR="00514AF3" w:rsidRPr="00323DF6" w:rsidRDefault="00323DF6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Paso 2.2: Calcular combinaciones</w:t>
      </w:r>
    </w:p>
    <w:p w14:paraId="0AC713F3" w14:textId="77777777" w:rsidR="00514AF3" w:rsidRDefault="00514AF3">
      <w:pPr>
        <w:rPr>
          <w:rFonts w:eastAsiaTheme="minorEastAsia"/>
          <w:lang w:val="es-ES"/>
        </w:rPr>
      </w:pPr>
    </w:p>
    <w:p w14:paraId="1254F4DF" w14:textId="77777777" w:rsidR="00514AF3" w:rsidRDefault="00417B84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r!(n-r)!</m:t>
              </m:r>
            </m:den>
          </m:f>
        </m:oMath>
      </m:oMathPara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942"/>
        <w:gridCol w:w="2943"/>
        <w:gridCol w:w="3182"/>
      </w:tblGrid>
      <w:tr w:rsidR="00514AF3" w14:paraId="60147D09" w14:textId="77777777" w:rsidTr="00507D3D">
        <w:tc>
          <w:tcPr>
            <w:tcW w:w="2942" w:type="dxa"/>
          </w:tcPr>
          <w:p w14:paraId="6042CD33" w14:textId="77777777" w:rsidR="00514AF3" w:rsidRPr="0097484B" w:rsidRDefault="00417B84">
            <w:pPr>
              <w:rPr>
                <w:rFonts w:eastAsiaTheme="minorEastAsia"/>
                <w:b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ES"/>
                          </w:rPr>
                          <m:t>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ES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43" w:type="dxa"/>
          </w:tcPr>
          <w:p w14:paraId="7DC71496" w14:textId="77777777" w:rsidR="00514AF3" w:rsidRPr="0097484B" w:rsidRDefault="00417B84">
            <w:pPr>
              <w:rPr>
                <w:rFonts w:eastAsiaTheme="minorEastAsia"/>
                <w:b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3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/>
                            <w:i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32"/>
                          </w:rPr>
                          <m:t>N-a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32"/>
                          </w:rPr>
                          <m:t>n-x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182" w:type="dxa"/>
          </w:tcPr>
          <w:p w14:paraId="596DB062" w14:textId="77777777" w:rsidR="00514AF3" w:rsidRPr="0097484B" w:rsidRDefault="00417B84">
            <w:pPr>
              <w:rPr>
                <w:rFonts w:eastAsiaTheme="minorEastAsia"/>
                <w:b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3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/>
                            <w:i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A43E5A" w14:paraId="363ACC97" w14:textId="77777777" w:rsidTr="00507D3D">
        <w:trPr>
          <w:trHeight w:val="882"/>
        </w:trPr>
        <w:tc>
          <w:tcPr>
            <w:tcW w:w="2942" w:type="dxa"/>
          </w:tcPr>
          <w:p w14:paraId="0D0DAF85" w14:textId="77777777" w:rsidR="00302328" w:rsidRDefault="00302328" w:rsidP="00507D3D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x=4:</w:t>
            </w:r>
          </w:p>
          <w:p w14:paraId="61132E59" w14:textId="77777777" w:rsidR="00302328" w:rsidRDefault="00302328" w:rsidP="00507D3D">
            <w:pPr>
              <w:rPr>
                <w:rFonts w:eastAsiaTheme="minorEastAsia"/>
                <w:lang w:val="es-ES"/>
              </w:rPr>
            </w:pPr>
          </w:p>
          <w:p w14:paraId="37E5EC8A" w14:textId="77777777" w:rsidR="00A43E5A" w:rsidRDefault="00417B84" w:rsidP="00507D3D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5!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4!(5-4)!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5</m:t>
                </m:r>
              </m:oMath>
            </m:oMathPara>
          </w:p>
        </w:tc>
        <w:tc>
          <w:tcPr>
            <w:tcW w:w="2943" w:type="dxa"/>
          </w:tcPr>
          <w:p w14:paraId="0AB04CAB" w14:textId="77777777" w:rsidR="00302328" w:rsidRDefault="00302328" w:rsidP="00302328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x=4:</w:t>
            </w:r>
          </w:p>
          <w:p w14:paraId="2879EA21" w14:textId="77777777" w:rsidR="00302328" w:rsidRDefault="00302328" w:rsidP="00507D3D">
            <w:pPr>
              <w:rPr>
                <w:rFonts w:eastAsiaTheme="minorEastAsia"/>
                <w:lang w:val="es-ES"/>
              </w:rPr>
            </w:pPr>
          </w:p>
          <w:p w14:paraId="6817BBB1" w14:textId="77777777" w:rsidR="00A43E5A" w:rsidRDefault="00417B84" w:rsidP="00507D3D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14!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3!(14-3)!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364</m:t>
                </m:r>
              </m:oMath>
            </m:oMathPara>
          </w:p>
        </w:tc>
        <w:tc>
          <w:tcPr>
            <w:tcW w:w="3182" w:type="dxa"/>
            <w:vMerge w:val="restart"/>
          </w:tcPr>
          <w:p w14:paraId="71886EFB" w14:textId="77777777" w:rsidR="00A43E5A" w:rsidRDefault="00A43E5A">
            <w:pPr>
              <w:rPr>
                <w:rFonts w:eastAsiaTheme="minorEastAsia"/>
                <w:lang w:val="es-ES"/>
              </w:rPr>
            </w:pPr>
          </w:p>
          <w:p w14:paraId="1A1692CA" w14:textId="77777777" w:rsidR="00A43E5A" w:rsidRDefault="00A43E5A">
            <w:pPr>
              <w:rPr>
                <w:rFonts w:eastAsiaTheme="minorEastAsia"/>
                <w:lang w:val="es-ES"/>
              </w:rPr>
            </w:pPr>
          </w:p>
          <w:p w14:paraId="6F0A0FBE" w14:textId="77777777" w:rsidR="00A43E5A" w:rsidRDefault="00A43E5A">
            <w:pPr>
              <w:rPr>
                <w:rFonts w:eastAsiaTheme="minorEastAsia"/>
                <w:lang w:val="es-ES"/>
              </w:rPr>
            </w:pPr>
          </w:p>
          <w:p w14:paraId="700AED59" w14:textId="77777777" w:rsidR="00A43E5A" w:rsidRDefault="00A43E5A">
            <w:pPr>
              <w:rPr>
                <w:rFonts w:eastAsiaTheme="minorEastAsia"/>
                <w:lang w:val="es-ES"/>
              </w:rPr>
            </w:pPr>
          </w:p>
          <w:p w14:paraId="6E405CF3" w14:textId="77777777" w:rsidR="00A43E5A" w:rsidRDefault="00417B84" w:rsidP="00507D3D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19!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7!(19-7)!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50388</m:t>
                </m:r>
              </m:oMath>
            </m:oMathPara>
          </w:p>
        </w:tc>
      </w:tr>
      <w:tr w:rsidR="00A43E5A" w14:paraId="659356B4" w14:textId="77777777" w:rsidTr="00507D3D">
        <w:trPr>
          <w:trHeight w:val="747"/>
        </w:trPr>
        <w:tc>
          <w:tcPr>
            <w:tcW w:w="2942" w:type="dxa"/>
          </w:tcPr>
          <w:p w14:paraId="08C78F81" w14:textId="77777777" w:rsidR="00302328" w:rsidRDefault="00302328" w:rsidP="00302328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x=:5</w:t>
            </w:r>
          </w:p>
          <w:p w14:paraId="6AD908C0" w14:textId="77777777" w:rsidR="00302328" w:rsidRDefault="00302328">
            <w:pPr>
              <w:rPr>
                <w:rFonts w:eastAsiaTheme="minorEastAsia"/>
                <w:lang w:val="es-ES"/>
              </w:rPr>
            </w:pPr>
          </w:p>
          <w:p w14:paraId="23319321" w14:textId="77777777" w:rsidR="00A43E5A" w:rsidRDefault="00417B84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5!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5!(5-5)!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1</m:t>
                </m:r>
              </m:oMath>
            </m:oMathPara>
          </w:p>
        </w:tc>
        <w:tc>
          <w:tcPr>
            <w:tcW w:w="2943" w:type="dxa"/>
          </w:tcPr>
          <w:p w14:paraId="3FE629B0" w14:textId="77777777" w:rsidR="00302328" w:rsidRDefault="00302328" w:rsidP="00302328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x=5:</w:t>
            </w:r>
          </w:p>
          <w:p w14:paraId="7BDA1076" w14:textId="77777777" w:rsidR="00302328" w:rsidRDefault="00302328">
            <w:pPr>
              <w:rPr>
                <w:rFonts w:eastAsiaTheme="minorEastAsia"/>
                <w:lang w:val="es-ES"/>
              </w:rPr>
            </w:pPr>
          </w:p>
          <w:p w14:paraId="77B682AA" w14:textId="77777777" w:rsidR="00A43E5A" w:rsidRDefault="00417B84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14!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2!(14-2)!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91</m:t>
                </m:r>
              </m:oMath>
            </m:oMathPara>
          </w:p>
        </w:tc>
        <w:tc>
          <w:tcPr>
            <w:tcW w:w="3182" w:type="dxa"/>
            <w:vMerge/>
          </w:tcPr>
          <w:p w14:paraId="2FBFA114" w14:textId="77777777" w:rsidR="00A43E5A" w:rsidRDefault="00A43E5A">
            <w:pPr>
              <w:rPr>
                <w:rFonts w:eastAsiaTheme="minorEastAsia"/>
                <w:lang w:val="es-ES"/>
              </w:rPr>
            </w:pPr>
          </w:p>
        </w:tc>
      </w:tr>
      <w:tr w:rsidR="00A43E5A" w14:paraId="17A4E1CA" w14:textId="77777777" w:rsidTr="00507D3D">
        <w:trPr>
          <w:trHeight w:val="897"/>
        </w:trPr>
        <w:tc>
          <w:tcPr>
            <w:tcW w:w="2942" w:type="dxa"/>
          </w:tcPr>
          <w:p w14:paraId="60721A72" w14:textId="77777777" w:rsidR="00302328" w:rsidRDefault="00302328" w:rsidP="00302328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x=6:</w:t>
            </w:r>
          </w:p>
          <w:p w14:paraId="146D6634" w14:textId="77777777" w:rsidR="00302328" w:rsidRDefault="00302328">
            <w:pPr>
              <w:rPr>
                <w:rFonts w:eastAsiaTheme="minorEastAsia"/>
                <w:lang w:val="es-ES"/>
              </w:rPr>
            </w:pPr>
          </w:p>
          <w:p w14:paraId="43F683C0" w14:textId="77777777" w:rsidR="00A43E5A" w:rsidRDefault="00417B84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5!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6!(5-6)!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  <w:lang w:val="es-ES"/>
                  </w:rPr>
                  <m:t>Indef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.</m:t>
                </m:r>
              </m:oMath>
            </m:oMathPara>
          </w:p>
        </w:tc>
        <w:tc>
          <w:tcPr>
            <w:tcW w:w="2943" w:type="dxa"/>
          </w:tcPr>
          <w:p w14:paraId="632932B1" w14:textId="77777777" w:rsidR="00302328" w:rsidRDefault="00302328" w:rsidP="00302328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x=6:</w:t>
            </w:r>
          </w:p>
          <w:p w14:paraId="3E8A9741" w14:textId="77777777" w:rsidR="00302328" w:rsidRDefault="00302328">
            <w:pPr>
              <w:rPr>
                <w:rFonts w:eastAsiaTheme="minorEastAsia"/>
                <w:lang w:val="es-ES"/>
              </w:rPr>
            </w:pPr>
          </w:p>
          <w:p w14:paraId="65D9621E" w14:textId="77777777" w:rsidR="00A43E5A" w:rsidRDefault="00417B84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14!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1!(14-1)!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14</m:t>
                </m:r>
              </m:oMath>
            </m:oMathPara>
          </w:p>
        </w:tc>
        <w:tc>
          <w:tcPr>
            <w:tcW w:w="3182" w:type="dxa"/>
            <w:vMerge/>
          </w:tcPr>
          <w:p w14:paraId="5F95FA01" w14:textId="77777777" w:rsidR="00A43E5A" w:rsidRDefault="00A43E5A">
            <w:pPr>
              <w:rPr>
                <w:rFonts w:eastAsiaTheme="minorEastAsia"/>
                <w:lang w:val="es-ES"/>
              </w:rPr>
            </w:pPr>
          </w:p>
        </w:tc>
      </w:tr>
      <w:tr w:rsidR="00A43E5A" w14:paraId="0CE9DD48" w14:textId="77777777" w:rsidTr="00507D3D">
        <w:trPr>
          <w:trHeight w:val="839"/>
        </w:trPr>
        <w:tc>
          <w:tcPr>
            <w:tcW w:w="2942" w:type="dxa"/>
          </w:tcPr>
          <w:p w14:paraId="2B76CBAA" w14:textId="77777777" w:rsidR="00302328" w:rsidRDefault="00302328" w:rsidP="00302328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x=7:</w:t>
            </w:r>
          </w:p>
          <w:p w14:paraId="077004F7" w14:textId="77777777" w:rsidR="00302328" w:rsidRDefault="00302328">
            <w:pPr>
              <w:rPr>
                <w:rFonts w:eastAsiaTheme="minorEastAsia"/>
                <w:lang w:val="es-ES"/>
              </w:rPr>
            </w:pPr>
          </w:p>
          <w:p w14:paraId="6F7B20CA" w14:textId="77777777" w:rsidR="00A43E5A" w:rsidRDefault="00417B84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5!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7!(5-7)!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  <w:lang w:val="es-ES"/>
                  </w:rPr>
                  <m:t>Indef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.</m:t>
                </m:r>
              </m:oMath>
            </m:oMathPara>
          </w:p>
        </w:tc>
        <w:tc>
          <w:tcPr>
            <w:tcW w:w="2943" w:type="dxa"/>
          </w:tcPr>
          <w:p w14:paraId="61A5D3E6" w14:textId="77777777" w:rsidR="00302328" w:rsidRDefault="00302328" w:rsidP="00302328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x=7:</w:t>
            </w:r>
          </w:p>
          <w:p w14:paraId="31BF1BC3" w14:textId="77777777" w:rsidR="00302328" w:rsidRDefault="00302328">
            <w:pPr>
              <w:rPr>
                <w:rFonts w:eastAsiaTheme="minorEastAsia"/>
                <w:lang w:val="es-ES"/>
              </w:rPr>
            </w:pPr>
          </w:p>
          <w:p w14:paraId="0B98CF53" w14:textId="77777777" w:rsidR="00A43E5A" w:rsidRDefault="00417B84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14!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0!(14-0)!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1</m:t>
                </m:r>
              </m:oMath>
            </m:oMathPara>
          </w:p>
        </w:tc>
        <w:tc>
          <w:tcPr>
            <w:tcW w:w="3182" w:type="dxa"/>
            <w:vMerge/>
          </w:tcPr>
          <w:p w14:paraId="00566192" w14:textId="77777777" w:rsidR="00A43E5A" w:rsidRDefault="00A43E5A">
            <w:pPr>
              <w:rPr>
                <w:rFonts w:eastAsiaTheme="minorEastAsia"/>
                <w:lang w:val="es-ES"/>
              </w:rPr>
            </w:pPr>
          </w:p>
        </w:tc>
      </w:tr>
    </w:tbl>
    <w:p w14:paraId="02DAD254" w14:textId="77777777" w:rsidR="00514AF3" w:rsidRDefault="00514AF3">
      <w:pPr>
        <w:rPr>
          <w:rFonts w:eastAsiaTheme="minorEastAsia"/>
          <w:lang w:val="es-ES"/>
        </w:rPr>
      </w:pPr>
    </w:p>
    <w:p w14:paraId="1FC380BA" w14:textId="77777777" w:rsidR="00514AF3" w:rsidRDefault="00514AF3">
      <w:pPr>
        <w:rPr>
          <w:lang w:val="es-ES"/>
        </w:rPr>
      </w:pPr>
    </w:p>
    <w:p w14:paraId="2A2E2E34" w14:textId="77777777" w:rsidR="00C44C25" w:rsidRPr="00DE2225" w:rsidRDefault="00A95312">
      <w:pPr>
        <w:rPr>
          <w:rFonts w:ascii="Arial" w:hAnsi="Arial" w:cs="Arial"/>
          <w:b/>
          <w:sz w:val="24"/>
          <w:szCs w:val="24"/>
          <w:lang w:val="es-ES"/>
        </w:rPr>
      </w:pPr>
      <w:r w:rsidRPr="00DE2225">
        <w:rPr>
          <w:rFonts w:ascii="Arial" w:hAnsi="Arial" w:cs="Arial"/>
          <w:b/>
          <w:sz w:val="24"/>
          <w:szCs w:val="24"/>
          <w:lang w:val="es-ES"/>
        </w:rPr>
        <w:t xml:space="preserve">Paso #3: </w:t>
      </w:r>
      <w:r w:rsidR="00C44C25" w:rsidRPr="00DE2225">
        <w:rPr>
          <w:rFonts w:ascii="Arial" w:hAnsi="Arial" w:cs="Arial"/>
          <w:b/>
          <w:sz w:val="24"/>
          <w:szCs w:val="24"/>
          <w:lang w:val="es-ES"/>
        </w:rPr>
        <w:t>Fórmula</w:t>
      </w:r>
    </w:p>
    <w:p w14:paraId="48AF412E" w14:textId="77777777" w:rsidR="00A95312" w:rsidRDefault="00A95312">
      <w:pPr>
        <w:rPr>
          <w:lang w:val="es-E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x; 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n,a,N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N-a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n-x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 xml:space="preserve">           para:x=0, 1, 2…………n</m:t>
          </m:r>
        </m:oMath>
      </m:oMathPara>
    </w:p>
    <w:p w14:paraId="066455B6" w14:textId="77777777" w:rsidR="00C44C25" w:rsidRPr="00DE2225" w:rsidRDefault="00B807B0">
      <w:pPr>
        <w:rPr>
          <w:rFonts w:ascii="Arial" w:hAnsi="Arial" w:cs="Arial"/>
          <w:b/>
          <w:sz w:val="24"/>
          <w:szCs w:val="24"/>
          <w:lang w:val="es-ES"/>
        </w:rPr>
      </w:pPr>
      <w:r w:rsidRPr="00DE2225">
        <w:rPr>
          <w:rFonts w:ascii="Arial" w:hAnsi="Arial" w:cs="Arial"/>
          <w:b/>
          <w:sz w:val="24"/>
          <w:szCs w:val="24"/>
          <w:lang w:val="es-ES"/>
        </w:rPr>
        <w:t xml:space="preserve">Paso #4: </w:t>
      </w:r>
      <w:r w:rsidR="00C44C25" w:rsidRPr="00DE2225">
        <w:rPr>
          <w:rFonts w:ascii="Arial" w:hAnsi="Arial" w:cs="Arial"/>
          <w:b/>
          <w:sz w:val="24"/>
          <w:szCs w:val="24"/>
          <w:lang w:val="es-ES"/>
        </w:rPr>
        <w:t>Procedimiento</w:t>
      </w:r>
      <w:r w:rsidR="002C5178" w:rsidRPr="00DE2225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14:paraId="5238CBFB" w14:textId="77777777" w:rsidR="00507D3D" w:rsidRPr="00DE2225" w:rsidRDefault="0082683C">
      <w:pPr>
        <w:rPr>
          <w:rFonts w:ascii="Arial" w:hAnsi="Arial" w:cs="Arial"/>
          <w:lang w:val="es-ES"/>
        </w:rPr>
      </w:pPr>
      <w:r w:rsidRPr="00DE222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C2252" wp14:editId="30D1E12A">
                <wp:simplePos x="0" y="0"/>
                <wp:positionH relativeFrom="column">
                  <wp:posOffset>1920240</wp:posOffset>
                </wp:positionH>
                <wp:positionV relativeFrom="paragraph">
                  <wp:posOffset>1627505</wp:posOffset>
                </wp:positionV>
                <wp:extent cx="1924050" cy="342900"/>
                <wp:effectExtent l="19050" t="1905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59B7D" id="Rectángulo 1" o:spid="_x0000_s1026" style="position:absolute;margin-left:151.2pt;margin-top:128.15pt;width:151.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" filled="f" strokecolor="red" strokeweight="2.25pt"/>
            </w:pict>
          </mc:Fallback>
        </mc:AlternateContent>
      </w:r>
      <w:r w:rsidR="00507D3D" w:rsidRPr="00DE2225">
        <w:rPr>
          <w:rFonts w:ascii="Arial" w:hAnsi="Arial" w:cs="Arial"/>
          <w:lang w:val="es-ES"/>
        </w:rPr>
        <w:t>Para x=4</w:t>
      </w:r>
    </w:p>
    <w:p w14:paraId="67F6441B" w14:textId="77777777" w:rsidR="00EF2BBE" w:rsidRPr="00EF2BBE" w:rsidRDefault="00EF2BBE">
      <w:pPr>
        <w:rPr>
          <w:rFonts w:ascii="Arial" w:eastAsiaTheme="minorEastAsia" w:hAnsi="Arial" w:cs="Arial"/>
          <w:sz w:val="20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 xml:space="preserve">4; </m:t>
              </m:r>
              <m:r>
                <w:rPr>
                  <w:rFonts w:ascii="Cambria Math" w:eastAsiaTheme="minorEastAsia" w:hAnsi="Cambria Math"/>
                  <w:sz w:val="28"/>
                  <w:szCs w:val="32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19-5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7-4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7</m:t>
                      </m:r>
                    </m:den>
                  </m:f>
                </m:e>
              </m:d>
            </m:den>
          </m:f>
        </m:oMath>
      </m:oMathPara>
    </w:p>
    <w:p w14:paraId="6D9FBD89" w14:textId="77777777" w:rsidR="006F5F8F" w:rsidRPr="00B47936" w:rsidRDefault="00507D3D">
      <w:pPr>
        <w:rPr>
          <w:rFonts w:eastAsiaTheme="minorEastAsia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 xml:space="preserve">4; </m:t>
              </m:r>
              <m:r>
                <w:rPr>
                  <w:rFonts w:ascii="Cambria Math" w:eastAsiaTheme="minorEastAsia" w:hAnsi="Cambria Math"/>
                  <w:sz w:val="24"/>
                  <w:szCs w:val="32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32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364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50388</m:t>
              </m:r>
            </m:den>
          </m:f>
        </m:oMath>
      </m:oMathPara>
    </w:p>
    <w:p w14:paraId="24372908" w14:textId="18BA0467" w:rsidR="00B47936" w:rsidRPr="00B47936" w:rsidRDefault="0082683C">
      <w:pPr>
        <w:rPr>
          <w:rFonts w:eastAsiaTheme="minorEastAsia"/>
          <w:sz w:val="24"/>
          <w:szCs w:val="32"/>
        </w:rPr>
      </w:pPr>
      <m:oMathPara>
        <m:oMath>
          <m:r>
            <w:rPr>
              <w:rFonts w:ascii="Cambria Math" w:eastAsiaTheme="minorEastAsia" w:hAnsi="Cambria Math"/>
              <w:sz w:val="24"/>
              <w:szCs w:val="32"/>
            </w:rPr>
            <m:t xml:space="preserve"> 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32"/>
                </w:rPr>
                <m:t>4;7,5,19</m:t>
              </m:r>
            </m:e>
          </m:d>
          <m:r>
            <w:rPr>
              <w:rFonts w:ascii="Cambria Math" w:eastAsiaTheme="minorEastAsia" w:hAnsi="Cambria Math"/>
              <w:sz w:val="24"/>
              <w:szCs w:val="32"/>
            </w:rPr>
            <m:t>=0.03611971104</m:t>
          </m:r>
        </m:oMath>
      </m:oMathPara>
    </w:p>
    <w:p w14:paraId="732DDFE9" w14:textId="77777777" w:rsidR="00B47936" w:rsidRPr="00B47936" w:rsidRDefault="0082683C">
      <w:pPr>
        <w:rPr>
          <w:rFonts w:eastAsiaTheme="minorEastAsia"/>
          <w:sz w:val="24"/>
          <w:szCs w:val="32"/>
        </w:rPr>
      </w:pPr>
      <m:oMathPara>
        <m:oMath>
          <m:r>
            <w:rPr>
              <w:rFonts w:ascii="Cambria Math" w:eastAsiaTheme="minorEastAsia" w:hAnsi="Cambria Math"/>
              <w:sz w:val="24"/>
              <w:szCs w:val="32"/>
            </w:rPr>
            <m:t xml:space="preserve"> 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32"/>
                </w:rPr>
                <m:t>4;7,5,19</m:t>
              </m:r>
            </m:e>
          </m:d>
          <m:r>
            <w:rPr>
              <w:rFonts w:ascii="Cambria Math" w:eastAsiaTheme="minorEastAsia" w:hAnsi="Cambria Math"/>
              <w:sz w:val="24"/>
              <w:szCs w:val="32"/>
            </w:rPr>
            <m:t>= 0,036</m:t>
          </m:r>
        </m:oMath>
      </m:oMathPara>
    </w:p>
    <w:p w14:paraId="41F3DCD7" w14:textId="584CDC0E" w:rsidR="00B47936" w:rsidRDefault="00275EA0">
      <w:pPr>
        <w:rPr>
          <w:rFonts w:eastAsiaTheme="minorEastAsia"/>
          <w:sz w:val="24"/>
          <w:szCs w:val="32"/>
        </w:rPr>
      </w:pPr>
      <w:r w:rsidRPr="0018462F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3A7B8" wp14:editId="48D54A8C">
                <wp:simplePos x="0" y="0"/>
                <wp:positionH relativeFrom="margin">
                  <wp:align>center</wp:align>
                </wp:positionH>
                <wp:positionV relativeFrom="paragraph">
                  <wp:posOffset>1898650</wp:posOffset>
                </wp:positionV>
                <wp:extent cx="1790700" cy="2667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D70844C" id="Rectángulo 3" o:spid="_x0000_s1026" style="position:absolute;margin-left:0;margin-top:149.5pt;width:141pt;height:21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" filled="f" strokecolor="red" strokeweight="1.5pt">
                <w10:wrap anchorx="margin"/>
              </v:rect>
            </w:pict>
          </mc:Fallback>
        </mc:AlternateContent>
      </w:r>
      <w:r w:rsidR="00B47936" w:rsidRPr="00DE2225">
        <w:rPr>
          <w:rFonts w:eastAsiaTheme="minorEastAsia"/>
          <w:sz w:val="24"/>
          <w:szCs w:val="32"/>
        </w:rPr>
        <w:t xml:space="preserve">Para x=5 </w:t>
      </w:r>
    </w:p>
    <w:p w14:paraId="436BECDC" w14:textId="77777777" w:rsidR="00EF2BBE" w:rsidRPr="00DE2225" w:rsidRDefault="00EF2BBE">
      <w:pPr>
        <w:rPr>
          <w:rFonts w:eastAsiaTheme="minorEastAsia"/>
          <w:sz w:val="24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 xml:space="preserve">5; </m:t>
              </m:r>
              <m:r>
                <w:rPr>
                  <w:rFonts w:ascii="Cambria Math" w:eastAsiaTheme="minorEastAsia" w:hAnsi="Cambria Math"/>
                  <w:sz w:val="28"/>
                  <w:szCs w:val="32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19-5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7-5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7</m:t>
                      </m:r>
                    </m:den>
                  </m:f>
                </m:e>
              </m:d>
            </m:den>
          </m:f>
        </m:oMath>
      </m:oMathPara>
    </w:p>
    <w:p w14:paraId="1E6A9C13" w14:textId="77777777" w:rsidR="00B47936" w:rsidRPr="00B47936" w:rsidRDefault="00B47936">
      <w:pPr>
        <w:rPr>
          <w:rFonts w:eastAsiaTheme="minorEastAsia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 xml:space="preserve">5; </m:t>
              </m:r>
              <m:r>
                <w:rPr>
                  <w:rFonts w:ascii="Cambria Math" w:eastAsiaTheme="minorEastAsia" w:hAnsi="Cambria Math"/>
                  <w:sz w:val="24"/>
                  <w:szCs w:val="32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32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91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50388</m:t>
              </m:r>
            </m:den>
          </m:f>
        </m:oMath>
      </m:oMathPara>
    </w:p>
    <w:p w14:paraId="7AF24ACF" w14:textId="77777777" w:rsidR="00B47936" w:rsidRPr="00B47936" w:rsidRDefault="0082683C">
      <w:pPr>
        <w:rPr>
          <w:rFonts w:eastAsiaTheme="minorEastAsia"/>
          <w:sz w:val="24"/>
          <w:szCs w:val="32"/>
        </w:rPr>
      </w:pPr>
      <m:oMathPara>
        <m:oMath>
          <m:r>
            <w:rPr>
              <w:rFonts w:ascii="Cambria Math" w:eastAsiaTheme="minorEastAsia" w:hAnsi="Cambria Math"/>
              <w:sz w:val="24"/>
              <w:szCs w:val="32"/>
            </w:rPr>
            <m:t xml:space="preserve"> 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32"/>
                </w:rPr>
                <m:t>5;7,5,19</m:t>
              </m:r>
            </m:e>
          </m:d>
          <m:r>
            <w:rPr>
              <w:rFonts w:ascii="Cambria Math" w:eastAsiaTheme="minorEastAsia" w:hAnsi="Cambria Math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3876</m:t>
              </m:r>
            </m:den>
          </m:f>
        </m:oMath>
      </m:oMathPara>
    </w:p>
    <w:p w14:paraId="3C2CD319" w14:textId="0D5CDF6D" w:rsidR="0018462F" w:rsidRPr="00B47936" w:rsidRDefault="0082683C">
      <w:pPr>
        <w:rPr>
          <w:rFonts w:eastAsiaTheme="minorEastAsia"/>
          <w:sz w:val="24"/>
          <w:szCs w:val="32"/>
        </w:rPr>
      </w:pPr>
      <m:oMathPara>
        <m:oMath>
          <m:r>
            <w:rPr>
              <w:rFonts w:ascii="Cambria Math" w:eastAsiaTheme="minorEastAsia" w:hAnsi="Cambria Math"/>
              <w:sz w:val="24"/>
              <w:szCs w:val="32"/>
            </w:rPr>
            <m:t xml:space="preserve"> 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32"/>
                </w:rPr>
                <m:t>5;7,5,19</m:t>
              </m:r>
            </m:e>
          </m:d>
          <m:r>
            <w:rPr>
              <w:rFonts w:ascii="Cambria Math" w:eastAsiaTheme="minorEastAsia" w:hAnsi="Cambria Math"/>
              <w:sz w:val="24"/>
              <w:szCs w:val="32"/>
            </w:rPr>
            <m:t>= 0.002</m:t>
          </m:r>
        </m:oMath>
      </m:oMathPara>
    </w:p>
    <w:p w14:paraId="1EAB2F24" w14:textId="422D20B7" w:rsidR="00A95312" w:rsidRPr="0018462F" w:rsidRDefault="0018462F">
      <w:pPr>
        <w:rPr>
          <w:rFonts w:ascii="Arial" w:eastAsiaTheme="minorEastAsia" w:hAnsi="Arial" w:cs="Arial"/>
          <w:b/>
          <w:sz w:val="24"/>
          <w:lang w:val="es-ES"/>
        </w:rPr>
      </w:pPr>
      <w:r w:rsidRPr="0018462F">
        <w:rPr>
          <w:rFonts w:ascii="Arial" w:eastAsiaTheme="minorEastAsia" w:hAnsi="Arial" w:cs="Arial"/>
          <w:b/>
          <w:sz w:val="24"/>
          <w:lang w:val="es-ES"/>
        </w:rPr>
        <w:t>Para X=6</w:t>
      </w:r>
    </w:p>
    <w:p w14:paraId="283C2F61" w14:textId="1306E36D" w:rsidR="0018462F" w:rsidRPr="00F27D74" w:rsidRDefault="00685335">
      <w:pPr>
        <w:rPr>
          <w:rFonts w:ascii="Arial" w:eastAsiaTheme="minorEastAsia" w:hAnsi="Arial" w:cs="Arial"/>
          <w:color w:val="C45911" w:themeColor="accent2" w:themeShade="BF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0.000</w:t>
      </w:r>
    </w:p>
    <w:p w14:paraId="27F251AA" w14:textId="77777777" w:rsidR="0018462F" w:rsidRPr="0018462F" w:rsidRDefault="0018462F">
      <w:pPr>
        <w:rPr>
          <w:rFonts w:ascii="Arial" w:eastAsiaTheme="minorEastAsia" w:hAnsi="Arial" w:cs="Arial"/>
          <w:b/>
          <w:sz w:val="24"/>
          <w:lang w:val="es-ES"/>
        </w:rPr>
      </w:pPr>
      <w:r w:rsidRPr="0018462F">
        <w:rPr>
          <w:rFonts w:ascii="Arial" w:eastAsiaTheme="minorEastAsia" w:hAnsi="Arial" w:cs="Arial"/>
          <w:b/>
          <w:sz w:val="24"/>
          <w:lang w:val="es-ES"/>
        </w:rPr>
        <w:t>Para x= 7</w:t>
      </w:r>
    </w:p>
    <w:p w14:paraId="1633ADCB" w14:textId="5F7A3D3A" w:rsidR="0018462F" w:rsidRDefault="00685335">
      <w:pPr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0.000</w:t>
      </w:r>
    </w:p>
    <w:p w14:paraId="579EFFB7" w14:textId="77777777" w:rsidR="00323DF6" w:rsidRPr="0018462F" w:rsidRDefault="00323DF6">
      <w:pPr>
        <w:rPr>
          <w:rFonts w:ascii="Arial" w:eastAsiaTheme="minorEastAsia" w:hAnsi="Arial" w:cs="Arial"/>
          <w:sz w:val="24"/>
          <w:lang w:val="es-ES"/>
        </w:rPr>
      </w:pPr>
    </w:p>
    <w:p w14:paraId="09C4E773" w14:textId="77777777" w:rsidR="00C44C25" w:rsidRPr="0018462F" w:rsidRDefault="00B807B0">
      <w:pPr>
        <w:rPr>
          <w:rFonts w:ascii="Arial" w:hAnsi="Arial" w:cs="Arial"/>
          <w:b/>
          <w:sz w:val="24"/>
          <w:lang w:val="es-ES"/>
        </w:rPr>
      </w:pPr>
      <w:r w:rsidRPr="0018462F">
        <w:rPr>
          <w:rFonts w:ascii="Arial" w:hAnsi="Arial" w:cs="Arial"/>
          <w:b/>
          <w:sz w:val="24"/>
          <w:lang w:val="es-ES"/>
        </w:rPr>
        <w:t xml:space="preserve">Paso #5 </w:t>
      </w:r>
      <w:r w:rsidR="00E47F42" w:rsidRPr="0018462F">
        <w:rPr>
          <w:rFonts w:ascii="Arial" w:hAnsi="Arial" w:cs="Arial"/>
          <w:b/>
          <w:sz w:val="24"/>
          <w:lang w:val="es-ES"/>
        </w:rPr>
        <w:t>Medidas de tendencias central</w:t>
      </w:r>
    </w:p>
    <w:p w14:paraId="61EFE3B1" w14:textId="77777777" w:rsidR="0097484B" w:rsidRPr="0018462F" w:rsidRDefault="00DE2225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FFFB6" wp14:editId="7E919BB1">
                <wp:simplePos x="0" y="0"/>
                <wp:positionH relativeFrom="column">
                  <wp:posOffset>2263140</wp:posOffset>
                </wp:positionH>
                <wp:positionV relativeFrom="paragraph">
                  <wp:posOffset>1399540</wp:posOffset>
                </wp:positionV>
                <wp:extent cx="1152525" cy="333375"/>
                <wp:effectExtent l="19050" t="1905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6E357F2" id="Rectángulo 4" o:spid="_x0000_s1026" style="position:absolute;margin-left:178.2pt;margin-top:110.2pt;width:90.7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" filled="f" strokecolor="red" strokeweight="2.25pt"/>
            </w:pict>
          </mc:Fallback>
        </mc:AlternateContent>
      </w:r>
      <w:r w:rsidR="0018462F">
        <w:rPr>
          <w:rFonts w:ascii="Arial" w:hAnsi="Arial" w:cs="Arial"/>
          <w:sz w:val="24"/>
          <w:lang w:val="es-ES"/>
        </w:rPr>
        <w:t xml:space="preserve">Paso 5.1 Calcular la </w:t>
      </w:r>
      <w:r w:rsidR="0097484B" w:rsidRPr="0018462F">
        <w:rPr>
          <w:rFonts w:ascii="Arial" w:hAnsi="Arial" w:cs="Arial"/>
          <w:sz w:val="24"/>
          <w:lang w:val="es-ES"/>
        </w:rPr>
        <w:t>Media</w:t>
      </w:r>
    </w:p>
    <w:p w14:paraId="4AFEF0FD" w14:textId="77777777" w:rsidR="00DE2225" w:rsidRDefault="00B4793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μ=n*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den>
          </m:f>
        </m:oMath>
      </m:oMathPara>
    </w:p>
    <w:p w14:paraId="31700522" w14:textId="77777777" w:rsidR="00DE2225" w:rsidRPr="00B47936" w:rsidRDefault="00B4793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μ=7*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19</m:t>
              </m:r>
            </m:den>
          </m:f>
        </m:oMath>
      </m:oMathPara>
    </w:p>
    <w:p w14:paraId="3181C06B" w14:textId="77777777" w:rsidR="00B47936" w:rsidRPr="0097484B" w:rsidRDefault="00B4793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μ=1.84</m:t>
          </m:r>
        </m:oMath>
      </m:oMathPara>
    </w:p>
    <w:p w14:paraId="59BFA542" w14:textId="1CC421D7" w:rsidR="0097484B" w:rsidRPr="0018462F" w:rsidRDefault="003F5F11">
      <w:pPr>
        <w:rPr>
          <w:rFonts w:ascii="Arial" w:eastAsiaTheme="minorEastAsia" w:hAnsi="Arial" w:cs="Arial"/>
          <w:sz w:val="24"/>
          <w:szCs w:val="32"/>
        </w:rPr>
      </w:pPr>
      <w:r>
        <w:rPr>
          <w:rFonts w:ascii="Arial" w:eastAsiaTheme="minorEastAsia" w:hAnsi="Arial" w:cs="Arial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EC672" wp14:editId="399345CC">
                <wp:simplePos x="0" y="0"/>
                <wp:positionH relativeFrom="column">
                  <wp:posOffset>2148840</wp:posOffset>
                </wp:positionH>
                <wp:positionV relativeFrom="paragraph">
                  <wp:posOffset>2461260</wp:posOffset>
                </wp:positionV>
                <wp:extent cx="1457325" cy="361950"/>
                <wp:effectExtent l="19050" t="1905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7862D" id="Rectángulo 5" o:spid="_x0000_s1026" style="position:absolute;margin-left:169.2pt;margin-top:193.8pt;width:114.7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" filled="f" strokecolor="red" strokeweight="2.25pt"/>
            </w:pict>
          </mc:Fallback>
        </mc:AlternateContent>
      </w:r>
      <w:r w:rsidR="0018462F" w:rsidRPr="0018462F">
        <w:rPr>
          <w:rFonts w:ascii="Arial" w:eastAsiaTheme="minorEastAsia" w:hAnsi="Arial" w:cs="Arial"/>
          <w:sz w:val="24"/>
          <w:szCs w:val="32"/>
        </w:rPr>
        <w:t>Paso 5.2 Calcular la varianza</w:t>
      </w:r>
    </w:p>
    <w:p w14:paraId="2833AD65" w14:textId="77777777" w:rsidR="00B47936" w:rsidRPr="00B47936" w:rsidRDefault="00417B84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n*a*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N-a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*(N-n)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*(N-1)</m:t>
              </m:r>
            </m:den>
          </m:f>
        </m:oMath>
      </m:oMathPara>
    </w:p>
    <w:p w14:paraId="618FBC0E" w14:textId="77777777" w:rsidR="00B47936" w:rsidRPr="0097484B" w:rsidRDefault="00417B84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7*5*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14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*(12)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19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*(19-1)</m:t>
              </m:r>
            </m:den>
          </m:f>
        </m:oMath>
      </m:oMathPara>
    </w:p>
    <w:p w14:paraId="622E400C" w14:textId="77777777" w:rsidR="0097484B" w:rsidRPr="0097484B" w:rsidRDefault="00417B84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980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1083</m:t>
              </m:r>
            </m:den>
          </m:f>
        </m:oMath>
      </m:oMathPara>
    </w:p>
    <w:bookmarkStart w:id="0" w:name="_Hlk89346495"/>
    <w:p w14:paraId="0D3B35FB" w14:textId="15BAEB53" w:rsidR="00EC6BE5" w:rsidRPr="00EC6BE5" w:rsidRDefault="00417B84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w:bookmarkEnd w:id="0"/>
          <m:r>
            <w:rPr>
              <w:rFonts w:ascii="Cambria Math" w:eastAsiaTheme="minorEastAsia" w:hAnsi="Cambria Math"/>
              <w:sz w:val="32"/>
              <w:szCs w:val="32"/>
            </w:rPr>
            <m:t>0.9048938135</m:t>
          </m:r>
        </m:oMath>
      </m:oMathPara>
    </w:p>
    <w:p w14:paraId="2B030138" w14:textId="5CD913B3" w:rsidR="00EC6BE5" w:rsidRPr="005746AA" w:rsidRDefault="00EC6BE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σ=0.90</m:t>
          </m:r>
        </m:oMath>
      </m:oMathPara>
    </w:p>
    <w:p w14:paraId="607B1304" w14:textId="2F60EAF6" w:rsidR="005746AA" w:rsidRPr="005746AA" w:rsidRDefault="005746AA" w:rsidP="005746AA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  <w:b/>
          <w:bCs/>
          <w:sz w:val="24"/>
          <w:szCs w:val="24"/>
        </w:rPr>
      </w:pPr>
      <w:r w:rsidRPr="005746AA">
        <w:rPr>
          <w:rFonts w:ascii="Arial" w:eastAsia="Calibri" w:hAnsi="Arial" w:cs="Arial"/>
          <w:b/>
          <w:bCs/>
          <w:sz w:val="24"/>
          <w:szCs w:val="24"/>
        </w:rPr>
        <w:lastRenderedPageBreak/>
        <w:t>Distribución binomial</w:t>
      </w:r>
    </w:p>
    <w:p w14:paraId="6C957CC2" w14:textId="2B7E0002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bookmarkStart w:id="1" w:name="_Hlk89283922"/>
      <w:r w:rsidRPr="005746AA">
        <w:rPr>
          <w:rFonts w:ascii="Arial" w:eastAsia="Calibri" w:hAnsi="Arial" w:cs="Arial"/>
          <w:b/>
          <w:bCs/>
          <w:sz w:val="24"/>
          <w:szCs w:val="24"/>
        </w:rPr>
        <w:t xml:space="preserve">PASO </w:t>
      </w:r>
      <w:r w:rsidR="00A24578">
        <w:rPr>
          <w:rFonts w:ascii="Arial" w:eastAsia="Calibri" w:hAnsi="Arial" w:cs="Arial"/>
          <w:b/>
          <w:bCs/>
          <w:sz w:val="24"/>
          <w:szCs w:val="24"/>
        </w:rPr>
        <w:t>#</w:t>
      </w:r>
      <w:r w:rsidRPr="005746AA">
        <w:rPr>
          <w:rFonts w:ascii="Arial" w:eastAsia="Calibri" w:hAnsi="Arial" w:cs="Arial"/>
          <w:b/>
          <w:bCs/>
          <w:sz w:val="24"/>
          <w:szCs w:val="24"/>
        </w:rPr>
        <w:t>1: Identificación de variables.</w:t>
      </w:r>
    </w:p>
    <w:bookmarkEnd w:id="1"/>
    <w:p w14:paraId="3DE0056E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b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="Calibri" w:hAnsi="Cambria Math" w:cs="Arial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Calibri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Calibri" w:hAnsi="Cambria Math" w:cs="Arial"/>
                  <w:sz w:val="24"/>
                  <w:szCs w:val="24"/>
                </w:rPr>
                <m:t>19</m:t>
              </m:r>
            </m:den>
          </m:f>
          <m:r>
            <w:rPr>
              <w:rFonts w:ascii="Cambria Math" w:eastAsia="Calibri" w:hAnsi="Cambria Math" w:cs="Arial"/>
              <w:sz w:val="24"/>
              <w:szCs w:val="24"/>
            </w:rPr>
            <m:t>=0.26</m:t>
          </m:r>
        </m:oMath>
      </m:oMathPara>
    </w:p>
    <w:p w14:paraId="4FAF3A82" w14:textId="100E7BEB" w:rsidR="005746AA" w:rsidRPr="00A24578" w:rsidRDefault="005746AA" w:rsidP="005746AA">
      <w:pPr>
        <w:spacing w:after="200" w:line="276" w:lineRule="auto"/>
        <w:rPr>
          <w:rFonts w:ascii="Calibri" w:eastAsia="Calibri" w:hAnsi="Calibri" w:cs="Times New Roman"/>
          <w:iCs/>
          <w:sz w:val="24"/>
          <w:szCs w:val="24"/>
          <w:lang w:val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s-ES"/>
            </w:rPr>
            <m:t>n=7</m:t>
          </m:r>
        </m:oMath>
      </m:oMathPara>
    </w:p>
    <w:p w14:paraId="16B49A39" w14:textId="42F684C7" w:rsidR="005746AA" w:rsidRPr="00A24578" w:rsidRDefault="005746AA" w:rsidP="005746AA">
      <w:pPr>
        <w:spacing w:after="200" w:line="276" w:lineRule="auto"/>
        <w:rPr>
          <w:rFonts w:ascii="Calibri" w:eastAsia="Calibri" w:hAnsi="Calibri" w:cs="Times New Roman"/>
          <w:iCs/>
          <w:sz w:val="24"/>
          <w:szCs w:val="24"/>
          <w:lang w:val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s-ES"/>
            </w:rPr>
            <m:t>x=4</m:t>
          </m:r>
        </m:oMath>
      </m:oMathPara>
    </w:p>
    <w:p w14:paraId="10646C64" w14:textId="665B7D78" w:rsidR="005746AA" w:rsidRPr="005746AA" w:rsidRDefault="005746AA" w:rsidP="005746AA">
      <w:pPr>
        <w:spacing w:after="200" w:line="276" w:lineRule="auto"/>
        <w:rPr>
          <w:rFonts w:ascii="Calibri" w:eastAsia="Calibri" w:hAnsi="Calibri" w:cs="Times New Roman"/>
          <w:sz w:val="20"/>
          <w:szCs w:val="20"/>
          <w:lang w:val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s-ES"/>
            </w:rPr>
            <m:t>p=0.26</m:t>
          </m:r>
        </m:oMath>
      </m:oMathPara>
    </w:p>
    <w:p w14:paraId="779EDFAA" w14:textId="51151062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bookmarkStart w:id="2" w:name="_Hlk89287324"/>
      <w:r w:rsidRPr="005746AA">
        <w:rPr>
          <w:rFonts w:ascii="Arial" w:eastAsia="Calibri" w:hAnsi="Arial" w:cs="Arial"/>
          <w:b/>
          <w:bCs/>
          <w:sz w:val="24"/>
          <w:szCs w:val="24"/>
        </w:rPr>
        <w:t xml:space="preserve">PASO </w:t>
      </w:r>
      <w:r w:rsidR="00A24578">
        <w:rPr>
          <w:rFonts w:ascii="Arial" w:eastAsia="Calibri" w:hAnsi="Arial" w:cs="Arial"/>
          <w:b/>
          <w:bCs/>
          <w:sz w:val="24"/>
          <w:szCs w:val="24"/>
        </w:rPr>
        <w:t>#</w:t>
      </w:r>
      <w:r w:rsidRPr="005746AA">
        <w:rPr>
          <w:rFonts w:ascii="Arial" w:eastAsia="Calibri" w:hAnsi="Arial" w:cs="Arial"/>
          <w:b/>
          <w:bCs/>
          <w:sz w:val="24"/>
          <w:szCs w:val="24"/>
        </w:rPr>
        <w:t xml:space="preserve">2: </w:t>
      </w:r>
      <w:r w:rsidRPr="005746AA">
        <w:rPr>
          <w:rFonts w:ascii="Arial" w:eastAsia="Calibri" w:hAnsi="Arial" w:cs="Arial"/>
          <w:b/>
          <w:bCs/>
          <w:sz w:val="24"/>
          <w:szCs w:val="24"/>
          <w:lang w:val="es-ES_tradnl"/>
        </w:rPr>
        <w:t>Cálculos auxiliares</w:t>
      </w:r>
      <w:r w:rsidRPr="005746AA">
        <w:rPr>
          <w:rFonts w:ascii="Arial" w:eastAsia="Calibri" w:hAnsi="Arial" w:cs="Arial"/>
          <w:b/>
          <w:bCs/>
          <w:sz w:val="24"/>
          <w:szCs w:val="24"/>
        </w:rPr>
        <w:t>.</w:t>
      </w:r>
    </w:p>
    <w:p w14:paraId="24F76476" w14:textId="77777777" w:rsidR="005746AA" w:rsidRPr="005746AA" w:rsidRDefault="005746AA" w:rsidP="005746AA">
      <w:pPr>
        <w:spacing w:before="100" w:beforeAutospacing="1" w:after="100" w:afterAutospacing="1" w:line="240" w:lineRule="auto"/>
        <w:jc w:val="center"/>
        <w:rPr>
          <w:rFonts w:ascii="Arial" w:eastAsia="Calibri" w:hAnsi="Arial" w:cs="Arial"/>
          <w:sz w:val="24"/>
          <w:szCs w:val="24"/>
        </w:rPr>
      </w:pPr>
      <w:r w:rsidRPr="005746AA">
        <w:rPr>
          <w:rFonts w:ascii="Arial" w:eastAsia="Calibri" w:hAnsi="Arial" w:cs="Arial"/>
          <w:sz w:val="24"/>
          <w:szCs w:val="24"/>
        </w:rPr>
        <w:t xml:space="preserve">:       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libri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="Calibri" w:hAnsi="Cambria Math" w:cs="Times New Roman"/>
                    <w:sz w:val="36"/>
                    <w:szCs w:val="36"/>
                  </w:rPr>
                  <m:t>x</m:t>
                </m:r>
              </m:den>
            </m:f>
          </m:e>
        </m:d>
        <m:r>
          <w:rPr>
            <w:rFonts w:ascii="Cambria Math" w:eastAsia="Calibri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Times New Roman"/>
                <w:sz w:val="36"/>
                <w:szCs w:val="36"/>
              </w:rPr>
              <m:t>n!</m:t>
            </m:r>
          </m:num>
          <m:den>
            <m:r>
              <w:rPr>
                <w:rFonts w:ascii="Cambria Math" w:eastAsia="Calibri" w:hAnsi="Cambria Math" w:cs="Times New Roman"/>
                <w:sz w:val="36"/>
                <w:szCs w:val="36"/>
              </w:rPr>
              <m:t>x!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36"/>
                    <w:szCs w:val="36"/>
                  </w:rPr>
                  <m:t>n-x</m:t>
                </m:r>
              </m:e>
            </m:d>
            <m:r>
              <w:rPr>
                <w:rFonts w:ascii="Cambria Math" w:eastAsia="Calibri" w:hAnsi="Cambria Math" w:cs="Times New Roman"/>
                <w:sz w:val="36"/>
                <w:szCs w:val="36"/>
              </w:rPr>
              <m:t>!</m:t>
            </m:r>
          </m:den>
        </m:f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5746AA" w:rsidRPr="005746AA" w14:paraId="38EA6A1A" w14:textId="77777777" w:rsidTr="00417B84">
        <w:tc>
          <w:tcPr>
            <w:tcW w:w="1555" w:type="dxa"/>
            <w:vAlign w:val="center"/>
          </w:tcPr>
          <w:p w14:paraId="41D5C554" w14:textId="77777777" w:rsidR="005746AA" w:rsidRPr="005746AA" w:rsidRDefault="005746AA" w:rsidP="005746AA">
            <w:pPr>
              <w:spacing w:before="100" w:beforeAutospacing="1" w:after="100" w:afterAutospacing="1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5746AA">
              <w:rPr>
                <w:rFonts w:ascii="Arial" w:eastAsia="Calibri" w:hAnsi="Arial" w:cs="Arial"/>
                <w:sz w:val="24"/>
                <w:szCs w:val="24"/>
              </w:rPr>
              <w:t>x = 4</w:t>
            </w:r>
          </w:p>
        </w:tc>
        <w:tc>
          <w:tcPr>
            <w:tcW w:w="7273" w:type="dxa"/>
          </w:tcPr>
          <w:p w14:paraId="410005C7" w14:textId="77777777" w:rsidR="005746AA" w:rsidRPr="005746AA" w:rsidRDefault="00417B84" w:rsidP="005746AA">
            <w:pPr>
              <w:spacing w:before="100" w:beforeAutospacing="1" w:after="100" w:afterAutospacing="1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7!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4!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7-4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!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=35</m:t>
                </m:r>
              </m:oMath>
            </m:oMathPara>
          </w:p>
        </w:tc>
      </w:tr>
      <w:tr w:rsidR="005746AA" w:rsidRPr="005746AA" w14:paraId="19D2A9C4" w14:textId="77777777" w:rsidTr="00417B84">
        <w:tc>
          <w:tcPr>
            <w:tcW w:w="1555" w:type="dxa"/>
            <w:vAlign w:val="center"/>
          </w:tcPr>
          <w:p w14:paraId="13F533E0" w14:textId="77777777" w:rsidR="005746AA" w:rsidRPr="005746AA" w:rsidRDefault="005746AA" w:rsidP="005746AA">
            <w:pPr>
              <w:spacing w:before="100" w:beforeAutospacing="1" w:after="100" w:afterAutospacing="1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5746AA">
              <w:rPr>
                <w:rFonts w:ascii="Arial" w:eastAsia="Calibri" w:hAnsi="Arial" w:cs="Arial"/>
                <w:sz w:val="24"/>
                <w:szCs w:val="24"/>
              </w:rPr>
              <w:t>x = 5</w:t>
            </w:r>
          </w:p>
        </w:tc>
        <w:tc>
          <w:tcPr>
            <w:tcW w:w="7273" w:type="dxa"/>
          </w:tcPr>
          <w:p w14:paraId="40D3D657" w14:textId="77777777" w:rsidR="005746AA" w:rsidRPr="005746AA" w:rsidRDefault="00417B84" w:rsidP="005746AA">
            <w:pPr>
              <w:spacing w:before="100" w:beforeAutospacing="1" w:after="100" w:afterAutospacing="1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7!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5!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7-5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!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=21</m:t>
                </m:r>
              </m:oMath>
            </m:oMathPara>
          </w:p>
        </w:tc>
      </w:tr>
      <w:tr w:rsidR="005746AA" w:rsidRPr="005746AA" w14:paraId="3C783956" w14:textId="77777777" w:rsidTr="00417B84">
        <w:tc>
          <w:tcPr>
            <w:tcW w:w="1555" w:type="dxa"/>
            <w:vAlign w:val="center"/>
          </w:tcPr>
          <w:p w14:paraId="41C775BB" w14:textId="77777777" w:rsidR="005746AA" w:rsidRPr="005746AA" w:rsidRDefault="005746AA" w:rsidP="005746AA">
            <w:pPr>
              <w:spacing w:before="100" w:beforeAutospacing="1" w:after="100" w:afterAutospacing="1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5746AA">
              <w:rPr>
                <w:rFonts w:ascii="Arial" w:eastAsia="Calibri" w:hAnsi="Arial" w:cs="Arial"/>
                <w:sz w:val="24"/>
                <w:szCs w:val="24"/>
              </w:rPr>
              <w:t>x = 6</w:t>
            </w:r>
          </w:p>
        </w:tc>
        <w:tc>
          <w:tcPr>
            <w:tcW w:w="7273" w:type="dxa"/>
          </w:tcPr>
          <w:p w14:paraId="1BFC633F" w14:textId="77777777" w:rsidR="005746AA" w:rsidRPr="005746AA" w:rsidRDefault="00417B84" w:rsidP="005746AA">
            <w:pPr>
              <w:spacing w:before="100" w:beforeAutospacing="1" w:after="100" w:afterAutospacing="1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7!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6!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7-6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!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=7</m:t>
                </m:r>
              </m:oMath>
            </m:oMathPara>
          </w:p>
        </w:tc>
      </w:tr>
      <w:tr w:rsidR="005746AA" w:rsidRPr="005746AA" w14:paraId="6ACABD99" w14:textId="77777777" w:rsidTr="00417B84">
        <w:tc>
          <w:tcPr>
            <w:tcW w:w="1555" w:type="dxa"/>
            <w:vAlign w:val="center"/>
          </w:tcPr>
          <w:p w14:paraId="6B3C5CB9" w14:textId="77777777" w:rsidR="005746AA" w:rsidRPr="005746AA" w:rsidRDefault="005746AA" w:rsidP="005746AA">
            <w:pPr>
              <w:spacing w:before="100" w:beforeAutospacing="1" w:after="100" w:afterAutospacing="1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5746AA">
              <w:rPr>
                <w:rFonts w:ascii="Arial" w:eastAsia="Calibri" w:hAnsi="Arial" w:cs="Arial"/>
                <w:sz w:val="24"/>
                <w:szCs w:val="24"/>
              </w:rPr>
              <w:t>x = 7</w:t>
            </w:r>
          </w:p>
        </w:tc>
        <w:tc>
          <w:tcPr>
            <w:tcW w:w="7273" w:type="dxa"/>
          </w:tcPr>
          <w:p w14:paraId="05BE262A" w14:textId="77777777" w:rsidR="005746AA" w:rsidRPr="005746AA" w:rsidRDefault="00417B84" w:rsidP="005746AA">
            <w:pPr>
              <w:spacing w:before="100" w:beforeAutospacing="1" w:after="100" w:afterAutospacing="1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7!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7!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7-7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!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</w:tbl>
    <w:p w14:paraId="7ED87417" w14:textId="50BBD632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bookmarkStart w:id="3" w:name="_Hlk89287453"/>
      <w:bookmarkEnd w:id="2"/>
      <w:r w:rsidRPr="005746AA">
        <w:rPr>
          <w:rFonts w:ascii="Arial" w:eastAsia="Calibri" w:hAnsi="Arial" w:cs="Arial"/>
          <w:b/>
          <w:bCs/>
          <w:sz w:val="24"/>
          <w:szCs w:val="24"/>
        </w:rPr>
        <w:t xml:space="preserve">PASO </w:t>
      </w:r>
      <w:r w:rsidR="00A24578">
        <w:rPr>
          <w:rFonts w:ascii="Arial" w:eastAsia="Calibri" w:hAnsi="Arial" w:cs="Arial"/>
          <w:b/>
          <w:bCs/>
          <w:sz w:val="24"/>
          <w:szCs w:val="24"/>
        </w:rPr>
        <w:t>#</w:t>
      </w:r>
      <w:r w:rsidRPr="005746AA">
        <w:rPr>
          <w:rFonts w:ascii="Arial" w:eastAsia="Calibri" w:hAnsi="Arial" w:cs="Arial"/>
          <w:b/>
          <w:bCs/>
          <w:sz w:val="24"/>
          <w:szCs w:val="24"/>
        </w:rPr>
        <w:t>3: Formula.</w:t>
      </w:r>
    </w:p>
    <w:p w14:paraId="50EA8A92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bookmarkStart w:id="4" w:name="_Hlk89288426"/>
      <w:bookmarkEnd w:id="3"/>
      <m:oMathPara>
        <m:oMath>
          <m:r>
            <w:rPr>
              <w:rFonts w:ascii="Cambria Math" w:eastAsia="Calibri" w:hAnsi="Cambria Math" w:cs="Times New Roman"/>
              <w:sz w:val="32"/>
              <w:szCs w:val="32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32"/>
                  <w:szCs w:val="32"/>
                </w:rPr>
                <m:t>x;n,p</m:t>
              </m:r>
            </m:e>
          </m:d>
          <m:r>
            <w:rPr>
              <w:rFonts w:ascii="Cambria Math" w:eastAsia="Calibri" w:hAnsi="Cambria Math" w:cs="Times New Roman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32"/>
                      <w:szCs w:val="32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="Calibri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32"/>
                  <w:szCs w:val="32"/>
                </w:rPr>
                <m:t>x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32"/>
                  <w:szCs w:val="32"/>
                </w:rPr>
                <m:t>(1-p)</m:t>
              </m:r>
            </m:e>
            <m:sup>
              <m:r>
                <w:rPr>
                  <w:rFonts w:ascii="Cambria Math" w:eastAsia="Calibri" w:hAnsi="Cambria Math" w:cs="Times New Roman"/>
                  <w:sz w:val="32"/>
                  <w:szCs w:val="32"/>
                </w:rPr>
                <m:t>n-x</m:t>
              </m:r>
            </m:sup>
          </m:sSup>
        </m:oMath>
      </m:oMathPara>
      <w:bookmarkEnd w:id="4"/>
    </w:p>
    <w:p w14:paraId="2C7EFF6B" w14:textId="77777777" w:rsidR="007B2953" w:rsidRDefault="007B2953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b/>
          <w:bCs/>
          <w:sz w:val="24"/>
          <w:szCs w:val="24"/>
        </w:rPr>
      </w:pPr>
      <w:bookmarkStart w:id="5" w:name="_Hlk89290583"/>
    </w:p>
    <w:p w14:paraId="302E742C" w14:textId="77777777" w:rsidR="007B2953" w:rsidRDefault="007B2953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7CE9764F" w14:textId="38AF0F40" w:rsidR="007B2953" w:rsidRDefault="007B2953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2EE8E01F" w14:textId="36EABEE2" w:rsidR="00055A7F" w:rsidRDefault="00055A7F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66A9B1BA" w14:textId="1438ABC9" w:rsidR="00055A7F" w:rsidRDefault="00055A7F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5D22FE75" w14:textId="2288B070" w:rsidR="00ED2F31" w:rsidRDefault="00ED2F31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70E57BAC" w14:textId="77777777" w:rsidR="00ED2F31" w:rsidRDefault="00ED2F31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50D2D263" w14:textId="012B8066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b/>
          <w:bCs/>
          <w:sz w:val="24"/>
          <w:szCs w:val="24"/>
        </w:rPr>
      </w:pPr>
      <w:r w:rsidRPr="005746AA">
        <w:rPr>
          <w:rFonts w:ascii="Arial" w:eastAsia="Calibri" w:hAnsi="Arial" w:cs="Arial"/>
          <w:b/>
          <w:bCs/>
          <w:sz w:val="24"/>
          <w:szCs w:val="24"/>
        </w:rPr>
        <w:lastRenderedPageBreak/>
        <w:t xml:space="preserve">PASO </w:t>
      </w:r>
      <w:r w:rsidR="00A24578">
        <w:rPr>
          <w:rFonts w:ascii="Arial" w:eastAsia="Calibri" w:hAnsi="Arial" w:cs="Arial"/>
          <w:b/>
          <w:bCs/>
          <w:sz w:val="24"/>
          <w:szCs w:val="24"/>
        </w:rPr>
        <w:t>#</w:t>
      </w:r>
      <w:r w:rsidRPr="005746AA">
        <w:rPr>
          <w:rFonts w:ascii="Arial" w:eastAsia="Calibri" w:hAnsi="Arial" w:cs="Arial"/>
          <w:b/>
          <w:bCs/>
          <w:sz w:val="24"/>
          <w:szCs w:val="24"/>
        </w:rPr>
        <w:t>4: Procedimiento.</w:t>
      </w:r>
    </w:p>
    <w:p w14:paraId="42DE0784" w14:textId="5FFDCFE4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sz w:val="28"/>
          <w:szCs w:val="28"/>
        </w:rPr>
      </w:pPr>
      <w:bookmarkStart w:id="6" w:name="_Hlk89288993"/>
      <w:bookmarkEnd w:id="5"/>
      <w:r w:rsidRPr="005746AA">
        <w:rPr>
          <w:rFonts w:ascii="Arial" w:eastAsia="Calibri" w:hAnsi="Arial" w:cs="Arial"/>
          <w:sz w:val="24"/>
          <w:szCs w:val="24"/>
        </w:rPr>
        <w:t xml:space="preserve">Para x = 4. </w:t>
      </w:r>
    </w:p>
    <w:p w14:paraId="5AD32DD7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x;n,p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(1-p)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n-x</m:t>
              </m:r>
            </m:sup>
          </m:sSup>
        </m:oMath>
      </m:oMathPara>
    </w:p>
    <w:p w14:paraId="7292779B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4;7,0.26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=(35)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(0.26)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(1-0.26)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7-4</m:t>
              </m:r>
            </m:sup>
          </m:sSup>
        </m:oMath>
      </m:oMathPara>
    </w:p>
    <w:p w14:paraId="780361BA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4;7,0.26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=(35)(0.00456976)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(0.74)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34C9167B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bookmarkStart w:id="7" w:name="_Hlk89288888"/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4;7,0.26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=0.06481217492</m:t>
          </m:r>
        </m:oMath>
      </m:oMathPara>
      <w:bookmarkEnd w:id="7"/>
    </w:p>
    <w:p w14:paraId="2170348B" w14:textId="77777777" w:rsidR="005746AA" w:rsidRPr="005746AA" w:rsidRDefault="005746AA" w:rsidP="005746AA">
      <w:pPr>
        <w:spacing w:before="100" w:beforeAutospacing="1" w:after="100" w:afterAutospacing="1" w:line="240" w:lineRule="auto"/>
        <w:jc w:val="center"/>
        <w:rPr>
          <w:rFonts w:ascii="Arial" w:eastAsia="Calibri" w:hAnsi="Arial" w:cs="Arial"/>
          <w:b/>
          <w:bCs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4;7,0.26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=0.065</m:t>
          </m:r>
        </m:oMath>
      </m:oMathPara>
    </w:p>
    <w:bookmarkEnd w:id="6"/>
    <w:p w14:paraId="689C7363" w14:textId="271D5245" w:rsidR="005746AA" w:rsidRPr="005746AA" w:rsidRDefault="00A24578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b/>
          <w:bCs/>
          <w:sz w:val="24"/>
          <w:szCs w:val="24"/>
        </w:rPr>
      </w:pPr>
      <w:r w:rsidRPr="005746AA"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026AB" wp14:editId="20166332">
                <wp:simplePos x="0" y="0"/>
                <wp:positionH relativeFrom="column">
                  <wp:posOffset>1539240</wp:posOffset>
                </wp:positionH>
                <wp:positionV relativeFrom="paragraph">
                  <wp:posOffset>-433070</wp:posOffset>
                </wp:positionV>
                <wp:extent cx="2457450" cy="352425"/>
                <wp:effectExtent l="19050" t="1905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524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4DFB6D7" id="Rectángulo 7" o:spid="_x0000_s1026" style="position:absolute;margin-left:121.2pt;margin-top:-34.1pt;width:193.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" filled="f" strokecolor="red" strokeweight="2.25pt"/>
            </w:pict>
          </mc:Fallback>
        </mc:AlternateContent>
      </w:r>
    </w:p>
    <w:p w14:paraId="55039453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r w:rsidRPr="005746AA">
        <w:rPr>
          <w:rFonts w:ascii="Arial" w:eastAsia="Calibri" w:hAnsi="Arial" w:cs="Arial"/>
          <w:sz w:val="24"/>
          <w:szCs w:val="24"/>
        </w:rPr>
        <w:t xml:space="preserve">Para x = 5. </w:t>
      </w:r>
    </w:p>
    <w:p w14:paraId="055E1B8F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x;n,p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(1-p)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n-x</m:t>
              </m:r>
            </m:sup>
          </m:sSup>
        </m:oMath>
      </m:oMathPara>
    </w:p>
    <w:p w14:paraId="0653E38B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5;7,0.26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=(21)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(0.26)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(1-0.26)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7-5</m:t>
              </m:r>
            </m:sup>
          </m:sSup>
        </m:oMath>
      </m:oMathPara>
    </w:p>
    <w:p w14:paraId="5B4CED83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5;7,0.26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=(21)(0.0011881376)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(0.74)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140A643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5;7,0.26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=0.01366310714</m:t>
          </m:r>
        </m:oMath>
      </m:oMathPara>
    </w:p>
    <w:p w14:paraId="183732DB" w14:textId="77777777" w:rsidR="005746AA" w:rsidRPr="005746AA" w:rsidRDefault="005746AA" w:rsidP="005746AA">
      <w:pPr>
        <w:spacing w:before="100" w:beforeAutospacing="1" w:after="100" w:afterAutospacing="1" w:line="240" w:lineRule="auto"/>
        <w:jc w:val="center"/>
        <w:rPr>
          <w:rFonts w:ascii="Arial" w:eastAsia="Calibri" w:hAnsi="Arial" w:cs="Arial"/>
          <w:b/>
          <w:bCs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5;7,0.26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=0.014</m:t>
          </m:r>
        </m:oMath>
      </m:oMathPara>
    </w:p>
    <w:p w14:paraId="18A6BF39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r w:rsidRPr="005746AA"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C55C6" wp14:editId="45A3516A">
                <wp:simplePos x="0" y="0"/>
                <wp:positionH relativeFrom="column">
                  <wp:posOffset>1558290</wp:posOffset>
                </wp:positionH>
                <wp:positionV relativeFrom="paragraph">
                  <wp:posOffset>-433705</wp:posOffset>
                </wp:positionV>
                <wp:extent cx="2457450" cy="352425"/>
                <wp:effectExtent l="19050" t="1905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524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35F442A" id="Rectángulo 8" o:spid="_x0000_s1026" style="position:absolute;margin-left:122.7pt;margin-top:-34.15pt;width:193.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" filled="f" strokecolor="red" strokeweight="2.25pt"/>
            </w:pict>
          </mc:Fallback>
        </mc:AlternateContent>
      </w:r>
    </w:p>
    <w:bookmarkStart w:id="8" w:name="_Hlk89290270"/>
    <w:p w14:paraId="5002A202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r w:rsidRPr="005746AA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772A19" wp14:editId="6796CBB5">
                <wp:simplePos x="0" y="0"/>
                <wp:positionH relativeFrom="column">
                  <wp:posOffset>1495425</wp:posOffset>
                </wp:positionH>
                <wp:positionV relativeFrom="paragraph">
                  <wp:posOffset>1998345</wp:posOffset>
                </wp:positionV>
                <wp:extent cx="2457450" cy="352425"/>
                <wp:effectExtent l="19050" t="1905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524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5202AC41" id="Rectángulo 9" o:spid="_x0000_s1026" style="position:absolute;margin-left:117.75pt;margin-top:157.35pt;width:193.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" filled="f" strokecolor="red" strokeweight="2.25pt"/>
            </w:pict>
          </mc:Fallback>
        </mc:AlternateContent>
      </w:r>
      <w:r w:rsidRPr="005746AA">
        <w:rPr>
          <w:rFonts w:ascii="Arial" w:eastAsia="Calibri" w:hAnsi="Arial" w:cs="Arial"/>
          <w:sz w:val="24"/>
          <w:szCs w:val="24"/>
        </w:rPr>
        <w:t xml:space="preserve">Para x = 6. </w:t>
      </w:r>
    </w:p>
    <w:p w14:paraId="100DF854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x;n,p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(1-p)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n-x</m:t>
              </m:r>
            </m:sup>
          </m:sSup>
        </m:oMath>
      </m:oMathPara>
    </w:p>
    <w:p w14:paraId="02FC5A94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6;7,0.26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=(7)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(0.26)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(1-0.26)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7-6</m:t>
              </m:r>
            </m:sup>
          </m:sSup>
        </m:oMath>
      </m:oMathPara>
    </w:p>
    <w:p w14:paraId="262B8BC0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6;7,0.26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=(7)(0.00030891577)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(0.74)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p>
          </m:sSup>
        </m:oMath>
      </m:oMathPara>
    </w:p>
    <w:p w14:paraId="6F9D1021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6;7,0.26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=0.00160018368</m:t>
          </m:r>
        </m:oMath>
      </m:oMathPara>
    </w:p>
    <w:p w14:paraId="1DCCAFD5" w14:textId="236CA9D1" w:rsidR="005746AA" w:rsidRPr="007B2953" w:rsidRDefault="005746AA" w:rsidP="007B2953">
      <w:pPr>
        <w:spacing w:before="100" w:beforeAutospacing="1" w:after="100" w:afterAutospacing="1" w:line="240" w:lineRule="auto"/>
        <w:jc w:val="center"/>
        <w:rPr>
          <w:rFonts w:ascii="Arial" w:eastAsia="Calibri" w:hAnsi="Arial" w:cs="Arial"/>
          <w:b/>
          <w:bCs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6;7,0.26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=0.002</m:t>
          </m:r>
        </m:oMath>
      </m:oMathPara>
      <w:bookmarkEnd w:id="8"/>
    </w:p>
    <w:p w14:paraId="508251EC" w14:textId="55E81DC8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r w:rsidRPr="005746AA">
        <w:rPr>
          <w:rFonts w:ascii="Arial" w:eastAsia="Calibri" w:hAnsi="Arial" w:cs="Arial"/>
          <w:sz w:val="24"/>
          <w:szCs w:val="24"/>
        </w:rPr>
        <w:lastRenderedPageBreak/>
        <w:t xml:space="preserve">Para x = 7. </w:t>
      </w:r>
    </w:p>
    <w:p w14:paraId="328DB8E1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x;n,p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(1-p)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n-x</m:t>
              </m:r>
            </m:sup>
          </m:sSup>
        </m:oMath>
      </m:oMathPara>
    </w:p>
    <w:p w14:paraId="01FA6A08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7;7,0.26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=(1)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(0.26)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7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(1-0.26)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7-7</m:t>
              </m:r>
            </m:sup>
          </m:sSup>
        </m:oMath>
      </m:oMathPara>
    </w:p>
    <w:p w14:paraId="7EC263A8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7;7,0.26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=(</m:t>
          </m:r>
          <w:bookmarkStart w:id="9" w:name="_Hlk89290478"/>
          <m:r>
            <w:rPr>
              <w:rFonts w:ascii="Cambria Math" w:eastAsia="Calibri" w:hAnsi="Cambria Math" w:cs="Times New Roman"/>
              <w:sz w:val="28"/>
              <w:szCs w:val="28"/>
            </w:rPr>
            <m:t>0.0000803181</m:t>
          </m:r>
          <w:bookmarkEnd w:id="9"/>
          <m:r>
            <w:rPr>
              <w:rFonts w:ascii="Cambria Math" w:eastAsia="Calibri" w:hAnsi="Cambria Math" w:cs="Times New Roman"/>
              <w:sz w:val="28"/>
              <w:szCs w:val="28"/>
            </w:rPr>
            <m:t>)(1)</m:t>
          </m:r>
        </m:oMath>
      </m:oMathPara>
    </w:p>
    <w:p w14:paraId="0276316D" w14:textId="77777777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7;7,0.26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=0.0000803181</m:t>
          </m:r>
        </m:oMath>
      </m:oMathPara>
    </w:p>
    <w:p w14:paraId="0B52E3B7" w14:textId="77777777" w:rsidR="005746AA" w:rsidRPr="005746AA" w:rsidRDefault="005746AA" w:rsidP="005746AA">
      <w:pPr>
        <w:spacing w:before="100" w:beforeAutospacing="1" w:after="100" w:afterAutospacing="1" w:line="240" w:lineRule="auto"/>
        <w:jc w:val="center"/>
        <w:rPr>
          <w:rFonts w:ascii="Arial" w:eastAsia="Calibri" w:hAnsi="Arial" w:cs="Arial"/>
          <w:b/>
          <w:bCs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7;7,0.26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=0.000</m:t>
          </m:r>
        </m:oMath>
      </m:oMathPara>
    </w:p>
    <w:p w14:paraId="2DF80593" w14:textId="02752451" w:rsidR="005746AA" w:rsidRPr="005746AA" w:rsidRDefault="00A24578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r w:rsidRPr="005746AA">
        <w:rPr>
          <w:rFonts w:ascii="Arial" w:eastAsia="Calibri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1DBA9" wp14:editId="0A6EC97F">
                <wp:simplePos x="0" y="0"/>
                <wp:positionH relativeFrom="column">
                  <wp:posOffset>1619250</wp:posOffset>
                </wp:positionH>
                <wp:positionV relativeFrom="paragraph">
                  <wp:posOffset>-420370</wp:posOffset>
                </wp:positionV>
                <wp:extent cx="2457450" cy="352425"/>
                <wp:effectExtent l="19050" t="1905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524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5C2DD99B" id="Rectángulo 10" o:spid="_x0000_s1026" style="position:absolute;margin-left:127.5pt;margin-top:-33.1pt;width:193.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" filled="f" strokecolor="red" strokeweight="2.25pt"/>
            </w:pict>
          </mc:Fallback>
        </mc:AlternateContent>
      </w:r>
    </w:p>
    <w:p w14:paraId="1EFAA9DA" w14:textId="30225FBC" w:rsidR="005746AA" w:rsidRPr="005746AA" w:rsidRDefault="005746AA" w:rsidP="005746AA">
      <w:pPr>
        <w:spacing w:before="100" w:beforeAutospacing="1" w:after="100" w:afterAutospacing="1" w:line="240" w:lineRule="auto"/>
        <w:rPr>
          <w:rFonts w:ascii="Arial" w:eastAsia="Calibri" w:hAnsi="Arial" w:cs="Arial"/>
          <w:b/>
          <w:bCs/>
          <w:sz w:val="24"/>
          <w:szCs w:val="24"/>
        </w:rPr>
      </w:pPr>
      <w:r w:rsidRPr="005746AA">
        <w:rPr>
          <w:rFonts w:ascii="Arial" w:eastAsia="Calibri" w:hAnsi="Arial" w:cs="Arial"/>
          <w:b/>
          <w:bCs/>
          <w:sz w:val="24"/>
          <w:szCs w:val="24"/>
        </w:rPr>
        <w:t xml:space="preserve">PASO </w:t>
      </w:r>
      <w:r w:rsidR="00A24578">
        <w:rPr>
          <w:rFonts w:ascii="Arial" w:eastAsia="Calibri" w:hAnsi="Arial" w:cs="Arial"/>
          <w:b/>
          <w:bCs/>
          <w:sz w:val="24"/>
          <w:szCs w:val="24"/>
        </w:rPr>
        <w:t>#</w:t>
      </w:r>
      <w:r w:rsidRPr="005746AA">
        <w:rPr>
          <w:rFonts w:ascii="Arial" w:eastAsia="Calibri" w:hAnsi="Arial" w:cs="Arial"/>
          <w:b/>
          <w:bCs/>
          <w:sz w:val="24"/>
          <w:szCs w:val="24"/>
        </w:rPr>
        <w:t>5: Media y varianza.</w:t>
      </w:r>
    </w:p>
    <w:p w14:paraId="1152D4AF" w14:textId="02B31CD6" w:rsidR="005746AA" w:rsidRPr="005746AA" w:rsidRDefault="005746AA" w:rsidP="005746AA">
      <w:pPr>
        <w:spacing w:after="200" w:line="276" w:lineRule="auto"/>
        <w:rPr>
          <w:rFonts w:ascii="Arial" w:eastAsia="Times New Roman" w:hAnsi="Arial" w:cs="Arial"/>
        </w:rPr>
      </w:pPr>
      <w:r w:rsidRPr="005746AA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8490D" wp14:editId="16873577">
                <wp:simplePos x="0" y="0"/>
                <wp:positionH relativeFrom="column">
                  <wp:posOffset>2272665</wp:posOffset>
                </wp:positionH>
                <wp:positionV relativeFrom="paragraph">
                  <wp:posOffset>1490980</wp:posOffset>
                </wp:positionV>
                <wp:extent cx="1085850" cy="352425"/>
                <wp:effectExtent l="19050" t="1905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122C7A20" id="Rectángulo 11" o:spid="_x0000_s1026" style="position:absolute;margin-left:178.95pt;margin-top:117.4pt;width:85.5pt;height:2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" filled="f" strokecolor="red" strokeweight="2.25pt"/>
            </w:pict>
          </mc:Fallback>
        </mc:AlternateContent>
      </w:r>
      <w:r w:rsidR="00A24578" w:rsidRPr="00A24578">
        <w:rPr>
          <w:rFonts w:ascii="Arial" w:eastAsia="Times New Roman" w:hAnsi="Arial" w:cs="Arial"/>
          <w:sz w:val="24"/>
          <w:szCs w:val="24"/>
        </w:rPr>
        <w:t xml:space="preserve">Paso 5.1: </w:t>
      </w:r>
      <w:r w:rsidRPr="005746AA">
        <w:rPr>
          <w:rFonts w:ascii="Arial" w:eastAsia="Times New Roman" w:hAnsi="Arial" w:cs="Arial"/>
          <w:sz w:val="24"/>
          <w:szCs w:val="24"/>
        </w:rPr>
        <w:t>Media</w:t>
      </w:r>
    </w:p>
    <w:p w14:paraId="31B5F1CD" w14:textId="77777777" w:rsidR="005746AA" w:rsidRPr="005746AA" w:rsidRDefault="005746AA" w:rsidP="005746AA">
      <w:pPr>
        <w:spacing w:after="200" w:line="276" w:lineRule="auto"/>
        <w:jc w:val="center"/>
        <w:rPr>
          <w:rFonts w:ascii="Calibri" w:eastAsia="Times New Roman" w:hAnsi="Calibri" w:cs="Times New Roman"/>
          <w:sz w:val="32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μ=n*p</m:t>
          </m:r>
        </m:oMath>
      </m:oMathPara>
    </w:p>
    <w:p w14:paraId="2C0A101A" w14:textId="77777777" w:rsidR="005746AA" w:rsidRPr="005746AA" w:rsidRDefault="005746AA" w:rsidP="005746AA">
      <w:pPr>
        <w:spacing w:after="200" w:line="276" w:lineRule="auto"/>
        <w:jc w:val="center"/>
        <w:rPr>
          <w:rFonts w:ascii="Calibri" w:eastAsia="Times New Roman" w:hAnsi="Calibri" w:cs="Times New Roman"/>
          <w:sz w:val="32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μ=7*0.26</m:t>
          </m:r>
        </m:oMath>
      </m:oMathPara>
    </w:p>
    <w:p w14:paraId="19188BFD" w14:textId="77777777" w:rsidR="005746AA" w:rsidRPr="005746AA" w:rsidRDefault="005746AA" w:rsidP="005746AA">
      <w:pPr>
        <w:spacing w:after="200" w:line="276" w:lineRule="auto"/>
        <w:jc w:val="center"/>
        <w:rPr>
          <w:rFonts w:ascii="Calibri" w:eastAsia="Times New Roman" w:hAnsi="Calibri" w:cs="Times New Roman"/>
          <w:sz w:val="32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μ=1.82</m:t>
          </m:r>
        </m:oMath>
      </m:oMathPara>
    </w:p>
    <w:p w14:paraId="5DBF3AE1" w14:textId="77777777" w:rsidR="005746AA" w:rsidRPr="005746AA" w:rsidRDefault="005746AA" w:rsidP="005746AA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bookmarkStart w:id="10" w:name="_Hlk89291058"/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μ=1.82</m:t>
          </m:r>
        </m:oMath>
      </m:oMathPara>
      <w:bookmarkEnd w:id="10"/>
    </w:p>
    <w:p w14:paraId="0C42BF01" w14:textId="71E690C8" w:rsidR="005746AA" w:rsidRPr="005746AA" w:rsidRDefault="00883522" w:rsidP="005746AA">
      <w:pPr>
        <w:spacing w:after="200" w:line="276" w:lineRule="auto"/>
        <w:rPr>
          <w:rFonts w:ascii="Arial" w:eastAsia="Times New Roman" w:hAnsi="Arial" w:cs="Arial"/>
          <w:sz w:val="24"/>
          <w:szCs w:val="24"/>
        </w:rPr>
      </w:pPr>
      <w:r w:rsidRPr="005746AA">
        <w:rPr>
          <w:rFonts w:ascii="Arial" w:eastAsia="Calibri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1AE37B" wp14:editId="69E1AEEF">
                <wp:simplePos x="0" y="0"/>
                <wp:positionH relativeFrom="column">
                  <wp:posOffset>2272665</wp:posOffset>
                </wp:positionH>
                <wp:positionV relativeFrom="paragraph">
                  <wp:posOffset>1515110</wp:posOffset>
                </wp:positionV>
                <wp:extent cx="1085850" cy="352425"/>
                <wp:effectExtent l="19050" t="1905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610A837A" id="Rectángulo 12" o:spid="_x0000_s1026" style="position:absolute;margin-left:178.95pt;margin-top:119.3pt;width:85.5pt;height:27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" filled="f" strokecolor="red" strokeweight="2.25pt"/>
            </w:pict>
          </mc:Fallback>
        </mc:AlternateContent>
      </w:r>
      <w:r w:rsidR="00A24578" w:rsidRPr="00A24578">
        <w:rPr>
          <w:rFonts w:ascii="Arial" w:eastAsia="Times New Roman" w:hAnsi="Arial" w:cs="Arial"/>
          <w:sz w:val="24"/>
          <w:szCs w:val="24"/>
        </w:rPr>
        <w:t xml:space="preserve">Paso 5.2: </w:t>
      </w:r>
      <w:r w:rsidR="005746AA" w:rsidRPr="005746AA">
        <w:rPr>
          <w:rFonts w:ascii="Arial" w:eastAsia="Times New Roman" w:hAnsi="Arial" w:cs="Arial"/>
          <w:sz w:val="24"/>
          <w:szCs w:val="24"/>
        </w:rPr>
        <w:t>Varianza</w:t>
      </w:r>
    </w:p>
    <w:p w14:paraId="77A6471A" w14:textId="77777777" w:rsidR="005746AA" w:rsidRPr="005746AA" w:rsidRDefault="00417B84" w:rsidP="005746AA">
      <w:pPr>
        <w:spacing w:after="200" w:line="276" w:lineRule="auto"/>
        <w:jc w:val="center"/>
        <w:rPr>
          <w:rFonts w:ascii="Calibri" w:eastAsia="Times New Roman" w:hAnsi="Calibri" w:cs="Times New Roman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</w:rPr>
            <m:t>=n*p*(1-p)</m:t>
          </m:r>
        </m:oMath>
      </m:oMathPara>
    </w:p>
    <w:p w14:paraId="4102A40F" w14:textId="77777777" w:rsidR="005746AA" w:rsidRPr="005746AA" w:rsidRDefault="00417B84" w:rsidP="005746AA">
      <w:pPr>
        <w:spacing w:after="200" w:line="276" w:lineRule="auto"/>
        <w:rPr>
          <w:rFonts w:ascii="Calibri" w:eastAsia="Times New Roman" w:hAnsi="Calibri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</w:rPr>
            <m:t>=7*0.26*(1-0.26)</m:t>
          </m:r>
        </m:oMath>
      </m:oMathPara>
    </w:p>
    <w:bookmarkStart w:id="11" w:name="_Hlk89346800"/>
    <w:p w14:paraId="6CF5BDC5" w14:textId="6D61E98E" w:rsidR="007B2953" w:rsidRPr="005746AA" w:rsidRDefault="00417B84" w:rsidP="005746AA">
      <w:pPr>
        <w:spacing w:after="200" w:line="276" w:lineRule="auto"/>
        <w:rPr>
          <w:rFonts w:ascii="Calibri" w:eastAsia="Times New Roman" w:hAnsi="Calibri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w:bookmarkEnd w:id="11"/>
          <m:r>
            <w:rPr>
              <w:rFonts w:ascii="Cambria Math" w:eastAsia="Times New Roman" w:hAnsi="Cambria Math" w:cs="Times New Roman"/>
              <w:sz w:val="32"/>
              <w:szCs w:val="32"/>
            </w:rPr>
            <m:t>1.3468</m:t>
          </m:r>
        </m:oMath>
      </m:oMathPara>
    </w:p>
    <w:p w14:paraId="4ADC39CF" w14:textId="7729193E" w:rsidR="005746AA" w:rsidRPr="00EE639E" w:rsidRDefault="00417B84" w:rsidP="005746AA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</w:rPr>
            <m:t>=1.35</m:t>
          </m:r>
        </m:oMath>
      </m:oMathPara>
    </w:p>
    <w:p w14:paraId="79C04D70" w14:textId="1201018F" w:rsidR="00EE639E" w:rsidRDefault="00EE639E" w:rsidP="005746AA">
      <w:pPr>
        <w:rPr>
          <w:rFonts w:eastAsiaTheme="minorEastAsia"/>
          <w:sz w:val="32"/>
          <w:szCs w:val="32"/>
        </w:rPr>
      </w:pPr>
    </w:p>
    <w:p w14:paraId="4BA592A8" w14:textId="29F80A5A" w:rsidR="00055A7F" w:rsidRDefault="00055A7F" w:rsidP="005746AA">
      <w:pPr>
        <w:rPr>
          <w:rFonts w:eastAsiaTheme="minorEastAsia"/>
          <w:sz w:val="32"/>
          <w:szCs w:val="32"/>
        </w:rPr>
      </w:pPr>
    </w:p>
    <w:p w14:paraId="2BB1F7F0" w14:textId="77777777" w:rsidR="00055A7F" w:rsidRDefault="00055A7F" w:rsidP="005746AA">
      <w:pPr>
        <w:rPr>
          <w:rFonts w:eastAsiaTheme="minorEastAsia"/>
          <w:sz w:val="32"/>
          <w:szCs w:val="32"/>
        </w:rPr>
      </w:pPr>
    </w:p>
    <w:p w14:paraId="655E5A45" w14:textId="3A473AAD" w:rsidR="00CC79A4" w:rsidRDefault="00525B3A" w:rsidP="0030737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  <w:lastRenderedPageBreak/>
        <w:t>Gráfica de binomial</w:t>
      </w:r>
      <w:r w:rsidR="00CC79A4">
        <w:rPr>
          <w:rFonts w:ascii="Times New Roman" w:eastAsia="Times New Roman" w:hAnsi="Times New Roman" w:cs="Times New Roman"/>
          <w:b/>
          <w:noProof/>
          <w:sz w:val="24"/>
          <w:szCs w:val="24"/>
          <w:lang w:val="es-ES_tradnl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EC047B" wp14:editId="51A0D50B">
                <wp:simplePos x="0" y="0"/>
                <wp:positionH relativeFrom="column">
                  <wp:posOffset>94615</wp:posOffset>
                </wp:positionH>
                <wp:positionV relativeFrom="paragraph">
                  <wp:posOffset>267970</wp:posOffset>
                </wp:positionV>
                <wp:extent cx="2215662" cy="902677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662" cy="9026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92974" w14:textId="5EFDF5B7" w:rsidR="00C568F9" w:rsidRDefault="00C568F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*Histograma</w:t>
                            </w:r>
                          </w:p>
                          <w:p w14:paraId="4FC85EEC" w14:textId="69095463" w:rsidR="00A90827" w:rsidRDefault="00A9082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Distribución sesgada a la derecha</w:t>
                            </w:r>
                          </w:p>
                          <w:p w14:paraId="57D719BE" w14:textId="7203868F" w:rsidR="00C568F9" w:rsidRDefault="00C568F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Especialidad leptocúrtica</w:t>
                            </w:r>
                          </w:p>
                          <w:p w14:paraId="2EECA668" w14:textId="77777777" w:rsidR="00C568F9" w:rsidRPr="00C568F9" w:rsidRDefault="00C568F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C047B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7.45pt;margin-top:21.1pt;width:174.45pt;height:7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" filled="f" stroked="f" strokeweight=".5pt">
                <v:textbox>
                  <w:txbxContent>
                    <w:p w14:paraId="66692974" w14:textId="5EFDF5B7" w:rsidR="00C568F9" w:rsidRDefault="00C568F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*Histograma</w:t>
                      </w:r>
                    </w:p>
                    <w:p w14:paraId="4FC85EEC" w14:textId="69095463" w:rsidR="00A90827" w:rsidRDefault="00A9082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Distribución sesgada a la derecha</w:t>
                      </w:r>
                    </w:p>
                    <w:p w14:paraId="57D719BE" w14:textId="7203868F" w:rsidR="00C568F9" w:rsidRDefault="00C568F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Especialidad leptocúrtica</w:t>
                      </w:r>
                    </w:p>
                    <w:p w14:paraId="2EECA668" w14:textId="77777777" w:rsidR="00C568F9" w:rsidRPr="00C568F9" w:rsidRDefault="00C568F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4B240E" w14:textId="77777777" w:rsidR="00CC79A4" w:rsidRDefault="00CC79A4" w:rsidP="00525B3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p w14:paraId="52BE7C87" w14:textId="77777777" w:rsidR="00CC79A4" w:rsidRDefault="00CC79A4" w:rsidP="00525B3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p w14:paraId="7C1E1195" w14:textId="77777777" w:rsidR="00CC79A4" w:rsidRDefault="00CC79A4" w:rsidP="00525B3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p w14:paraId="78DC74AC" w14:textId="70BC1FD5" w:rsidR="00417B84" w:rsidRDefault="00DE094A" w:rsidP="00525B3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s-ES_tradnl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D71114" wp14:editId="5519D3E0">
                <wp:simplePos x="0" y="0"/>
                <wp:positionH relativeFrom="column">
                  <wp:posOffset>1547495</wp:posOffset>
                </wp:positionH>
                <wp:positionV relativeFrom="paragraph">
                  <wp:posOffset>7620</wp:posOffset>
                </wp:positionV>
                <wp:extent cx="269631" cy="181952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1" cy="1819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6266E" w14:textId="504F84B0" w:rsidR="00DE094A" w:rsidRPr="00DE094A" w:rsidRDefault="00DE094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71114" id="Cuadro de texto 16" o:spid="_x0000_s1027" type="#_x0000_t202" style="position:absolute;left:0;text-align:left;margin-left:121.85pt;margin-top:.6pt;width:21.25pt;height:1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" filled="f" stroked="f" strokeweight=".5pt">
                <v:textbox>
                  <w:txbxContent>
                    <w:p w14:paraId="2AB6266E" w14:textId="504F84B0" w:rsidR="00DE094A" w:rsidRPr="00DE094A" w:rsidRDefault="00DE094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6CF48CC1" w14:textId="24E6D90A" w:rsidR="00417B84" w:rsidRPr="00C44C25" w:rsidRDefault="007D0760" w:rsidP="00525B3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7212D0C" wp14:editId="78A9E778">
            <wp:extent cx="5612130" cy="2764790"/>
            <wp:effectExtent l="0" t="0" r="7620" b="1651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1358CDAD-76CF-4B1D-8A06-0B2AF5AF4E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417B84" w:rsidRPr="00C44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8D174" w14:textId="77777777" w:rsidR="006906E1" w:rsidRDefault="006906E1" w:rsidP="0082683C">
      <w:pPr>
        <w:spacing w:after="0" w:line="240" w:lineRule="auto"/>
      </w:pPr>
      <w:r>
        <w:separator/>
      </w:r>
    </w:p>
  </w:endnote>
  <w:endnote w:type="continuationSeparator" w:id="0">
    <w:p w14:paraId="4EB8E20D" w14:textId="77777777" w:rsidR="006906E1" w:rsidRDefault="006906E1" w:rsidP="0082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3A0D1" w14:textId="77777777" w:rsidR="006906E1" w:rsidRDefault="006906E1" w:rsidP="0082683C">
      <w:pPr>
        <w:spacing w:after="0" w:line="240" w:lineRule="auto"/>
      </w:pPr>
      <w:r>
        <w:separator/>
      </w:r>
    </w:p>
  </w:footnote>
  <w:footnote w:type="continuationSeparator" w:id="0">
    <w:p w14:paraId="5EA8F047" w14:textId="77777777" w:rsidR="006906E1" w:rsidRDefault="006906E1" w:rsidP="00826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7204"/>
    <w:multiLevelType w:val="hybridMultilevel"/>
    <w:tmpl w:val="3638575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51717"/>
    <w:multiLevelType w:val="hybridMultilevel"/>
    <w:tmpl w:val="D53A9AF0"/>
    <w:lvl w:ilvl="0" w:tplc="8092C7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531F1"/>
    <w:multiLevelType w:val="hybridMultilevel"/>
    <w:tmpl w:val="2B466CFC"/>
    <w:lvl w:ilvl="0" w:tplc="180A0013">
      <w:start w:val="1"/>
      <w:numFmt w:val="upp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E1603"/>
    <w:multiLevelType w:val="hybridMultilevel"/>
    <w:tmpl w:val="4D9A9176"/>
    <w:lvl w:ilvl="0" w:tplc="180A0013">
      <w:start w:val="1"/>
      <w:numFmt w:val="upp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72094"/>
    <w:multiLevelType w:val="hybridMultilevel"/>
    <w:tmpl w:val="5E58DEB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C25"/>
    <w:rsid w:val="00055A7F"/>
    <w:rsid w:val="00077724"/>
    <w:rsid w:val="000A578B"/>
    <w:rsid w:val="00112A1A"/>
    <w:rsid w:val="00172EE6"/>
    <w:rsid w:val="0018462F"/>
    <w:rsid w:val="001A5F10"/>
    <w:rsid w:val="002329AE"/>
    <w:rsid w:val="00275EA0"/>
    <w:rsid w:val="002B0F07"/>
    <w:rsid w:val="002C5178"/>
    <w:rsid w:val="00302328"/>
    <w:rsid w:val="00307379"/>
    <w:rsid w:val="00323DF6"/>
    <w:rsid w:val="003A0CDB"/>
    <w:rsid w:val="003E2E14"/>
    <w:rsid w:val="003F3068"/>
    <w:rsid w:val="003F5F11"/>
    <w:rsid w:val="0041191C"/>
    <w:rsid w:val="0041567D"/>
    <w:rsid w:val="00417B84"/>
    <w:rsid w:val="00432FD3"/>
    <w:rsid w:val="00434336"/>
    <w:rsid w:val="004522C6"/>
    <w:rsid w:val="0047537F"/>
    <w:rsid w:val="00507D3D"/>
    <w:rsid w:val="00514AF3"/>
    <w:rsid w:val="00525B3A"/>
    <w:rsid w:val="005746AA"/>
    <w:rsid w:val="005B5C9D"/>
    <w:rsid w:val="005E2591"/>
    <w:rsid w:val="00674F98"/>
    <w:rsid w:val="00685335"/>
    <w:rsid w:val="006906E1"/>
    <w:rsid w:val="006B5550"/>
    <w:rsid w:val="006B7C3E"/>
    <w:rsid w:val="006F5F8F"/>
    <w:rsid w:val="00720349"/>
    <w:rsid w:val="007B2953"/>
    <w:rsid w:val="007D0760"/>
    <w:rsid w:val="007F0F5E"/>
    <w:rsid w:val="00811BAC"/>
    <w:rsid w:val="0082683C"/>
    <w:rsid w:val="0088335C"/>
    <w:rsid w:val="00883522"/>
    <w:rsid w:val="008D0A80"/>
    <w:rsid w:val="00916856"/>
    <w:rsid w:val="0092763D"/>
    <w:rsid w:val="009355C7"/>
    <w:rsid w:val="0097484B"/>
    <w:rsid w:val="00981CB3"/>
    <w:rsid w:val="009C6D86"/>
    <w:rsid w:val="00A24578"/>
    <w:rsid w:val="00A42872"/>
    <w:rsid w:val="00A43E5A"/>
    <w:rsid w:val="00A90827"/>
    <w:rsid w:val="00A95312"/>
    <w:rsid w:val="00AF57CD"/>
    <w:rsid w:val="00B22F74"/>
    <w:rsid w:val="00B47936"/>
    <w:rsid w:val="00B57E32"/>
    <w:rsid w:val="00B807B0"/>
    <w:rsid w:val="00B85056"/>
    <w:rsid w:val="00C13869"/>
    <w:rsid w:val="00C44C25"/>
    <w:rsid w:val="00C568F9"/>
    <w:rsid w:val="00CC79A4"/>
    <w:rsid w:val="00CD1AB5"/>
    <w:rsid w:val="00D25744"/>
    <w:rsid w:val="00D931DF"/>
    <w:rsid w:val="00DE094A"/>
    <w:rsid w:val="00DE2225"/>
    <w:rsid w:val="00E44B5D"/>
    <w:rsid w:val="00E47F42"/>
    <w:rsid w:val="00E55D4C"/>
    <w:rsid w:val="00EC6BE5"/>
    <w:rsid w:val="00ED2F31"/>
    <w:rsid w:val="00EE639E"/>
    <w:rsid w:val="00EF2BBE"/>
    <w:rsid w:val="00F27D74"/>
    <w:rsid w:val="00F342AE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246BBC"/>
  <w15:chartTrackingRefBased/>
  <w15:docId w15:val="{E057EF09-7B81-4DBA-813F-60487EFB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268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83C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8268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83C"/>
    <w:rPr>
      <w:lang w:val="es-PA"/>
    </w:rPr>
  </w:style>
  <w:style w:type="paragraph" w:styleId="Prrafodelista">
    <w:name w:val="List Paragraph"/>
    <w:basedOn w:val="Normal"/>
    <w:uiPriority w:val="34"/>
    <w:qFormat/>
    <w:rsid w:val="00E47F4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47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DISNEY%20XD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905-4661-877D-C43D6973A330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905-4661-877D-C43D6973A330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905-4661-877D-C43D6973A330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905-4661-877D-C43D6973A330}"/>
              </c:ext>
            </c:extLst>
          </c:dPt>
          <c:cat>
            <c:numRef>
              <c:f>Hoja1!$A$2:$A$11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4"/>
                <c:pt idx="0">
                  <c:v>3.5999999999999997E-2</c:v>
                </c:pt>
                <c:pt idx="1">
                  <c:v>2E-3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5="http://schemas.microsoft.com/office/drawing/2012/chart" uri="{02D57815-91ED-43cb-92C2-25804820EDAC}">
              <c15:categoryFilterExceptions>
                <c15:categoryFilterException>
                  <c15:sqref>'[DISNEY XD.xlsx]Hoja1'!$B$6</c15:sqref>
                  <c15:spPr xmlns:c15="http://schemas.microsoft.com/office/drawing/2012/chart">
                    <a:solidFill>
                      <a:schemeClr val="tx1">
                        <a:lumMod val="65000"/>
                        <a:lumOff val="35000"/>
                      </a:schemeClr>
                    </a:solidFill>
                    <a:ln>
                      <a:solidFill>
                        <a:schemeClr val="tx1"/>
                      </a:solidFill>
                    </a:ln>
                    <a:effectLst/>
                  </c15:spPr>
                  <c15:invertIfNegative val="0"/>
                  <c15:bubble3D val="0"/>
                </c15:categoryFilterException>
                <c15:categoryFilterException>
                  <c15:sqref>'[DISNEY XD.xlsx]Hoja1'!$B$7</c15:sqref>
                  <c15:spPr xmlns:c15="http://schemas.microsoft.com/office/drawing/2012/chart">
                    <a:solidFill>
                      <a:srgbClr val="00B0F0"/>
                    </a:solidFill>
                    <a:ln>
                      <a:solidFill>
                        <a:schemeClr val="tx1"/>
                      </a:solidFill>
                    </a:ln>
                    <a:effectLst/>
                  </c15:spPr>
                  <c15:invertIfNegative val="0"/>
                  <c15:bubble3D val="0"/>
                </c15:categoryFilterException>
                <c15:categoryFilterException>
                  <c15:sqref>'[DISNEY XD.xlsx]Hoja1'!$B$8</c15:sqref>
                  <c15:spPr xmlns:c15="http://schemas.microsoft.com/office/drawing/2012/chart">
                    <a:solidFill>
                      <a:srgbClr val="7030A0"/>
                    </a:solidFill>
                    <a:ln>
                      <a:solidFill>
                        <a:schemeClr val="tx1"/>
                      </a:solidFill>
                    </a:ln>
                    <a:effectLst/>
                  </c15:spPr>
                  <c15:invertIfNegative val="0"/>
                  <c15:bubble3D val="0"/>
                </c15:categoryFilterException>
                <c15:categoryFilterException>
                  <c15:sqref>'[DISNEY XD.xlsx]Hoja1'!$B$9</c15:sqref>
                  <c15:spPr xmlns:c15="http://schemas.microsoft.com/office/drawing/2012/chart">
                    <a:solidFill>
                      <a:schemeClr val="accent4">
                        <a:lumMod val="60000"/>
                        <a:lumOff val="40000"/>
                      </a:schemeClr>
                    </a:solidFill>
                    <a:ln>
                      <a:solidFill>
                        <a:schemeClr val="tx1"/>
                      </a:solidFill>
                    </a:ln>
                    <a:effectLst/>
                  </c15:spPr>
                  <c15:invertIfNegative val="0"/>
                  <c15:bubble3D val="0"/>
                </c15:categoryFilterException>
                <c15:categoryFilterException>
                  <c15:sqref>'[DISNEY XD.xlsx]Hoja1'!$B$10</c15:sqref>
                  <c15:spPr xmlns:c15="http://schemas.microsoft.com/office/drawing/2012/chart">
                    <a:solidFill>
                      <a:schemeClr val="accent5">
                        <a:lumMod val="60000"/>
                        <a:lumOff val="40000"/>
                      </a:schemeClr>
                    </a:solidFill>
                    <a:ln>
                      <a:solidFill>
                        <a:schemeClr val="tx1"/>
                      </a:solidFill>
                    </a:ln>
                    <a:effectLst/>
                  </c15:spPr>
                  <c15:invertIfNegative val="0"/>
                  <c15:bubble3D val="0"/>
                </c15:categoryFilterException>
                <c15:categoryFilterException>
                  <c15:sqref>'[DISNEY XD.xlsx]Hoja1'!$B$11</c15:sqref>
                  <c15:spPr xmlns:c15="http://schemas.microsoft.com/office/drawing/2012/chart">
                    <a:solidFill>
                      <a:schemeClr val="accent6">
                        <a:lumMod val="75000"/>
                      </a:schemeClr>
                    </a:solidFill>
                    <a:ln>
                      <a:solidFill>
                        <a:schemeClr val="tx1"/>
                      </a:solidFill>
                    </a:ln>
                    <a:effectLst/>
                  </c15:spPr>
                  <c15:invertIfNegative val="0"/>
                  <c15:bubble3D val="0"/>
                </c15:categoryFilterException>
              </c15:categoryFilterExceptions>
            </c:ext>
            <c:ext xmlns:c16="http://schemas.microsoft.com/office/drawing/2014/chart" uri="{C3380CC4-5D6E-409C-BE32-E72D297353CC}">
              <c16:uniqueId val="{00000008-C905-4661-877D-C43D6973A3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499639336"/>
        <c:axId val="499636712"/>
      </c:barChart>
      <c:catAx>
        <c:axId val="499639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Límite de clase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99636712"/>
        <c:crosses val="autoZero"/>
        <c:auto val="1"/>
        <c:lblAlgn val="ctr"/>
        <c:lblOffset val="100"/>
        <c:noMultiLvlLbl val="0"/>
      </c:catAx>
      <c:valAx>
        <c:axId val="499636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Frecuencia</a:t>
                </a:r>
                <a:r>
                  <a:rPr lang="es-PA" baseline="0"/>
                  <a:t> Relativa</a:t>
                </a:r>
                <a:endParaRPr lang="es-P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99639336"/>
        <c:crosses val="autoZero"/>
        <c:crossBetween val="between"/>
      </c:valAx>
      <c:spPr>
        <a:noFill/>
        <a:ln>
          <a:solidFill>
            <a:schemeClr val="bg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0.09567</cdr:x>
      <cdr:y>0.01148</cdr:y>
    </cdr:from>
    <cdr:to>
      <cdr:x>0.55329</cdr:x>
      <cdr:y>0.85941</cdr:y>
    </cdr:to>
    <cdr:sp macro="" textlink="">
      <cdr:nvSpPr>
        <cdr:cNvPr id="3" name="Forma libre: forma 2"/>
        <cdr:cNvSpPr/>
      </cdr:nvSpPr>
      <cdr:spPr>
        <a:xfrm xmlns:a="http://schemas.openxmlformats.org/drawingml/2006/main">
          <a:off x="536937" y="31750"/>
          <a:ext cx="2568213" cy="2344327"/>
        </a:xfrm>
        <a:custGeom xmlns:a="http://schemas.openxmlformats.org/drawingml/2006/main">
          <a:avLst/>
          <a:gdLst>
            <a:gd name="connsiteX0" fmla="*/ 40913 w 2568213"/>
            <a:gd name="connsiteY0" fmla="*/ 731291 h 2344327"/>
            <a:gd name="connsiteX1" fmla="*/ 142513 w 2568213"/>
            <a:gd name="connsiteY1" fmla="*/ 566191 h 2344327"/>
            <a:gd name="connsiteX2" fmla="*/ 1209313 w 2568213"/>
            <a:gd name="connsiteY2" fmla="*/ 20091 h 2344327"/>
            <a:gd name="connsiteX3" fmla="*/ 1749063 w 2568213"/>
            <a:gd name="connsiteY3" fmla="*/ 1359941 h 2344327"/>
            <a:gd name="connsiteX4" fmla="*/ 2568213 w 2568213"/>
            <a:gd name="connsiteY4" fmla="*/ 2344191 h 2344327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</a:cxnLst>
          <a:rect l="l" t="t" r="r" b="b"/>
          <a:pathLst>
            <a:path w="2568213" h="2344327">
              <a:moveTo>
                <a:pt x="40913" y="731291"/>
              </a:moveTo>
              <a:cubicBezTo>
                <a:pt x="-5654" y="708007"/>
                <a:pt x="-52220" y="684724"/>
                <a:pt x="142513" y="566191"/>
              </a:cubicBezTo>
              <a:cubicBezTo>
                <a:pt x="337246" y="447658"/>
                <a:pt x="941555" y="-112201"/>
                <a:pt x="1209313" y="20091"/>
              </a:cubicBezTo>
              <a:cubicBezTo>
                <a:pt x="1477071" y="152383"/>
                <a:pt x="1522580" y="972591"/>
                <a:pt x="1749063" y="1359941"/>
              </a:cubicBezTo>
              <a:cubicBezTo>
                <a:pt x="1975546" y="1747291"/>
                <a:pt x="2062330" y="2354774"/>
                <a:pt x="2568213" y="2344191"/>
              </a:cubicBezTo>
            </a:path>
          </a:pathLst>
        </a:custGeom>
        <a:noFill xmlns:a="http://schemas.openxmlformats.org/drawingml/2006/main"/>
        <a:ln xmlns:a="http://schemas.openxmlformats.org/drawingml/2006/main" w="76200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E0152-E7B2-42D7-A959-ED0A3188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antonio</dc:creator>
  <cp:keywords/>
  <dc:description/>
  <cp:lastModifiedBy>tommy ruiz</cp:lastModifiedBy>
  <cp:revision>36</cp:revision>
  <dcterms:created xsi:type="dcterms:W3CDTF">2021-12-15T21:46:00Z</dcterms:created>
  <dcterms:modified xsi:type="dcterms:W3CDTF">2021-12-19T20:54:00Z</dcterms:modified>
</cp:coreProperties>
</file>