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41C" w:rsidRDefault="005C1FCB" w:rsidP="00166ADB">
      <w:pPr>
        <w:pStyle w:val="a7"/>
      </w:pPr>
      <w:r w:rsidRPr="008370E9">
        <w:t>基于马尔科夫决策过程的建模思路</w:t>
      </w:r>
      <w:r w:rsidRPr="008370E9">
        <w:rPr>
          <w:rFonts w:hint="eastAsia"/>
        </w:rPr>
        <w:t>：</w:t>
      </w:r>
    </w:p>
    <w:p w:rsidR="00166ADB" w:rsidRPr="00B27BD9" w:rsidRDefault="00166ADB" w:rsidP="00DE6282">
      <w:pPr>
        <w:spacing w:line="360" w:lineRule="auto"/>
        <w:rPr>
          <w:rFonts w:ascii="黑体" w:eastAsia="黑体" w:hAnsi="黑体"/>
          <w:strike/>
          <w:sz w:val="24"/>
          <w:szCs w:val="24"/>
        </w:rPr>
      </w:pPr>
      <w:r w:rsidRPr="00B27BD9">
        <w:rPr>
          <w:rFonts w:ascii="黑体" w:eastAsia="黑体" w:hAnsi="黑体" w:hint="eastAsia"/>
          <w:strike/>
          <w:sz w:val="24"/>
          <w:szCs w:val="24"/>
        </w:rPr>
        <w:t>把每个时间窗口T划分为N</w:t>
      </w:r>
      <w:proofErr w:type="gramStart"/>
      <w:r w:rsidRPr="00B27BD9">
        <w:rPr>
          <w:rFonts w:ascii="黑体" w:eastAsia="黑体" w:hAnsi="黑体" w:hint="eastAsia"/>
          <w:strike/>
          <w:sz w:val="24"/>
          <w:szCs w:val="24"/>
        </w:rPr>
        <w:t>个</w:t>
      </w:r>
      <w:proofErr w:type="gramEnd"/>
      <w:r w:rsidRPr="00B27BD9">
        <w:rPr>
          <w:rFonts w:ascii="黑体" w:eastAsia="黑体" w:hAnsi="黑体" w:hint="eastAsia"/>
          <w:strike/>
          <w:sz w:val="24"/>
          <w:szCs w:val="24"/>
        </w:rPr>
        <w:t>小间隔t</w:t>
      </w:r>
    </w:p>
    <w:p w:rsidR="005C1FCB" w:rsidRDefault="005C1FCB" w:rsidP="00DE6282">
      <w:pPr>
        <w:spacing w:line="360" w:lineRule="auto"/>
        <w:rPr>
          <w:rFonts w:ascii="黑体" w:eastAsia="黑体" w:hAnsi="黑体" w:hint="eastAsia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状态向量s=(时间</w:t>
      </w:r>
      <w:r w:rsidR="00166ADB">
        <w:rPr>
          <w:rFonts w:ascii="黑体" w:eastAsia="黑体" w:hAnsi="黑体" w:hint="eastAsia"/>
          <w:sz w:val="24"/>
          <w:szCs w:val="24"/>
        </w:rPr>
        <w:t>T</w:t>
      </w:r>
      <w:r w:rsidRPr="008370E9">
        <w:rPr>
          <w:rFonts w:ascii="黑体" w:eastAsia="黑体" w:hAnsi="黑体" w:hint="eastAsia"/>
          <w:sz w:val="24"/>
          <w:szCs w:val="24"/>
        </w:rPr>
        <w:t>，</w:t>
      </w:r>
      <w:r w:rsidRPr="00D2123A">
        <w:rPr>
          <w:rFonts w:ascii="黑体" w:eastAsia="黑体" w:hAnsi="黑体" w:hint="eastAsia"/>
          <w:strike/>
          <w:sz w:val="24"/>
          <w:szCs w:val="24"/>
        </w:rPr>
        <w:t>人体运动状态v</w:t>
      </w:r>
      <w:r w:rsidRPr="008370E9">
        <w:rPr>
          <w:rFonts w:ascii="黑体" w:eastAsia="黑体" w:hAnsi="黑体" w:hint="eastAsia"/>
          <w:sz w:val="24"/>
          <w:szCs w:val="24"/>
        </w:rPr>
        <w:t>，</w:t>
      </w:r>
      <w:r w:rsidR="00B045CC" w:rsidRPr="00010920">
        <w:rPr>
          <w:rFonts w:ascii="黑体" w:eastAsia="黑体" w:hAnsi="黑体" w:hint="eastAsia"/>
          <w:strike/>
          <w:sz w:val="24"/>
          <w:szCs w:val="24"/>
        </w:rPr>
        <w:t>窗口长度</w:t>
      </w:r>
      <w:r w:rsidR="00B27BD9" w:rsidRPr="00010920">
        <w:rPr>
          <w:rFonts w:ascii="黑体" w:eastAsia="黑体" w:hAnsi="黑体" w:hint="eastAsia"/>
          <w:strike/>
          <w:sz w:val="24"/>
          <w:szCs w:val="24"/>
        </w:rPr>
        <w:t>Ω</w:t>
      </w:r>
      <w:r w:rsidR="00B27BD9">
        <w:rPr>
          <w:rFonts w:ascii="黑体" w:eastAsia="黑体" w:hAnsi="黑体" w:hint="eastAsia"/>
          <w:sz w:val="24"/>
          <w:szCs w:val="24"/>
        </w:rPr>
        <w:t>，</w:t>
      </w:r>
      <w:r w:rsidR="00010920">
        <w:rPr>
          <w:rFonts w:ascii="黑体" w:eastAsia="黑体" w:hAnsi="黑体" w:hint="eastAsia"/>
          <w:sz w:val="24"/>
          <w:szCs w:val="24"/>
        </w:rPr>
        <w:t>传感器打开的slot数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on</m:t>
            </m:r>
          </m:sub>
        </m:sSub>
        <m:r>
          <w:rPr>
            <w:rFonts w:ascii="Cambria Math" w:eastAsia="黑体" w:hAnsi="Cambria Math" w:hint="eastAsia"/>
            <w:sz w:val="24"/>
            <w:szCs w:val="24"/>
          </w:rPr>
          <m:t>，</m:t>
        </m:r>
      </m:oMath>
      <w:r w:rsidR="00010920">
        <w:rPr>
          <w:rFonts w:ascii="黑体" w:eastAsia="黑体" w:hAnsi="黑体" w:hint="eastAsia"/>
          <w:sz w:val="24"/>
          <w:szCs w:val="24"/>
        </w:rPr>
        <w:t>传感器</w:t>
      </w:r>
      <w:r w:rsidR="00010920">
        <w:rPr>
          <w:rFonts w:ascii="黑体" w:eastAsia="黑体" w:hAnsi="黑体" w:hint="eastAsia"/>
          <w:sz w:val="24"/>
          <w:szCs w:val="24"/>
        </w:rPr>
        <w:t>关闭</w:t>
      </w:r>
      <w:r w:rsidR="00010920">
        <w:rPr>
          <w:rFonts w:ascii="黑体" w:eastAsia="黑体" w:hAnsi="黑体" w:hint="eastAsia"/>
          <w:sz w:val="24"/>
          <w:szCs w:val="24"/>
        </w:rPr>
        <w:t>的slot数</w:t>
      </w: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="黑体" w:hAnsi="Cambria Math" w:hint="eastAsia"/>
                <w:sz w:val="24"/>
                <w:szCs w:val="24"/>
              </w:rPr>
              <m:t>off</m:t>
            </m:r>
          </m:sub>
        </m:sSub>
      </m:oMath>
      <w:r w:rsidRPr="008370E9">
        <w:rPr>
          <w:rFonts w:ascii="黑体" w:eastAsia="黑体" w:hAnsi="黑体" w:hint="eastAsia"/>
          <w:sz w:val="24"/>
          <w:szCs w:val="24"/>
        </w:rPr>
        <w:t>)，时间</w:t>
      </w:r>
      <w:r w:rsidR="00166ADB">
        <w:rPr>
          <w:rFonts w:ascii="黑体" w:eastAsia="黑体" w:hAnsi="黑体" w:hint="eastAsia"/>
          <w:sz w:val="24"/>
          <w:szCs w:val="24"/>
        </w:rPr>
        <w:t>T</w:t>
      </w:r>
      <w:r w:rsidRPr="008370E9">
        <w:rPr>
          <w:rFonts w:ascii="黑体" w:eastAsia="黑体" w:hAnsi="黑体" w:hint="eastAsia"/>
          <w:sz w:val="24"/>
          <w:szCs w:val="24"/>
        </w:rPr>
        <w:t>可以是一天/一周的各个时间段，</w:t>
      </w:r>
      <w:r w:rsidRPr="00D2123A">
        <w:rPr>
          <w:rFonts w:ascii="黑体" w:eastAsia="黑体" w:hAnsi="黑体" w:hint="eastAsia"/>
          <w:strike/>
          <w:sz w:val="24"/>
          <w:szCs w:val="24"/>
        </w:rPr>
        <w:t>v可以用加速度计来测量</w:t>
      </w:r>
      <w:r w:rsidRPr="008370E9">
        <w:rPr>
          <w:rFonts w:ascii="黑体" w:eastAsia="黑体" w:hAnsi="黑体" w:hint="eastAsia"/>
          <w:sz w:val="24"/>
          <w:szCs w:val="24"/>
        </w:rPr>
        <w:t>，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166ADB">
        <w:rPr>
          <w:rFonts w:ascii="黑体" w:eastAsia="黑体" w:hAnsi="黑体" w:hint="eastAsia"/>
          <w:sz w:val="24"/>
          <w:szCs w:val="24"/>
        </w:rPr>
        <w:t>δ</w:t>
      </w:r>
      <w:r w:rsidRPr="008370E9">
        <w:rPr>
          <w:rFonts w:ascii="黑体" w:eastAsia="黑体" w:hAnsi="黑体" w:hint="eastAsia"/>
          <w:sz w:val="24"/>
          <w:szCs w:val="24"/>
        </w:rPr>
        <w:t>是时间</w:t>
      </w:r>
      <w:r w:rsidR="00166ADB">
        <w:rPr>
          <w:rFonts w:ascii="黑体" w:eastAsia="黑体" w:hAnsi="黑体" w:hint="eastAsia"/>
          <w:sz w:val="24"/>
          <w:szCs w:val="24"/>
        </w:rPr>
        <w:t>窗口</w:t>
      </w: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黑体" w:hAnsi="Cambria Math" w:hint="eastAsia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Ω</m:t>
            </m:r>
          </m:sub>
        </m:sSub>
      </m:oMath>
      <w:r w:rsidRPr="008370E9">
        <w:rPr>
          <w:rFonts w:ascii="黑体" w:eastAsia="黑体" w:hAnsi="黑体" w:hint="eastAsia"/>
          <w:sz w:val="24"/>
          <w:szCs w:val="24"/>
        </w:rPr>
        <w:t>内的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010920" w:rsidRPr="008370E9" w:rsidRDefault="00010920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C1FCB" w:rsidRPr="008370E9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动作a=</w:t>
      </w:r>
      <w:r w:rsidRPr="00D2123A">
        <w:rPr>
          <w:rFonts w:ascii="黑体" w:eastAsia="黑体" w:hAnsi="黑体" w:hint="eastAsia"/>
          <w:strike/>
          <w:sz w:val="24"/>
          <w:szCs w:val="24"/>
        </w:rPr>
        <w:t>下一时刻</w:t>
      </w:r>
      <w:r w:rsidR="00D8271E" w:rsidRPr="00D2123A">
        <w:rPr>
          <w:rFonts w:ascii="黑体" w:eastAsia="黑体" w:hAnsi="黑体" w:hint="eastAsia"/>
          <w:strike/>
          <w:sz w:val="24"/>
          <w:szCs w:val="24"/>
        </w:rPr>
        <w:t>占空比</w:t>
      </w:r>
      <w:r w:rsidRPr="00D2123A">
        <w:rPr>
          <w:rFonts w:ascii="黑体" w:eastAsia="黑体" w:hAnsi="黑体" w:hint="eastAsia"/>
          <w:strike/>
          <w:sz w:val="24"/>
          <w:szCs w:val="24"/>
        </w:rPr>
        <w:t>δt+1</w:t>
      </w:r>
      <w:r w:rsidR="00D2123A" w:rsidRPr="00B27BD9">
        <w:rPr>
          <w:rFonts w:ascii="黑体" w:eastAsia="黑体" w:hAnsi="黑体" w:hint="eastAsia"/>
          <w:sz w:val="24"/>
          <w:szCs w:val="24"/>
        </w:rPr>
        <w:t>占空比</w:t>
      </w:r>
      <w:r w:rsidR="00166ADB" w:rsidRPr="00B27BD9">
        <w:rPr>
          <w:rFonts w:ascii="黑体" w:eastAsia="黑体" w:hAnsi="黑体" w:hint="eastAsia"/>
          <w:strike/>
          <w:sz w:val="24"/>
          <w:szCs w:val="24"/>
        </w:rPr>
        <w:t>两个间隔</w:t>
      </w:r>
      <w:r w:rsidR="00D2123A" w:rsidRPr="00D2123A">
        <w:rPr>
          <w:rFonts w:ascii="黑体" w:eastAsia="黑体" w:hAnsi="黑体" w:hint="eastAsia"/>
          <w:sz w:val="24"/>
          <w:szCs w:val="24"/>
        </w:rPr>
        <w:t>的变化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/>
          <w:sz w:val="24"/>
          <w:szCs w:val="24"/>
        </w:rPr>
        <w:t>建立传感器能量消耗速度与</w:t>
      </w:r>
      <w:r w:rsidR="00D8271E">
        <w:rPr>
          <w:rFonts w:ascii="黑体" w:eastAsia="黑体" w:hAnsi="黑体"/>
          <w:sz w:val="24"/>
          <w:szCs w:val="24"/>
        </w:rPr>
        <w:t>占空比</w:t>
      </w:r>
      <w:r w:rsidRPr="008370E9">
        <w:rPr>
          <w:rFonts w:ascii="黑体" w:eastAsia="黑体" w:hAnsi="黑体"/>
          <w:sz w:val="24"/>
          <w:szCs w:val="24"/>
        </w:rPr>
        <w:t>之间的关系</w:t>
      </w:r>
      <w:r w:rsidRPr="008370E9">
        <w:rPr>
          <w:rFonts w:ascii="黑体" w:eastAsia="黑体" w:hAnsi="黑体" w:hint="eastAsia"/>
          <w:sz w:val="24"/>
          <w:szCs w:val="24"/>
        </w:rPr>
        <w:t>f1</w:t>
      </w:r>
      <w:r w:rsidR="00D2123A">
        <w:rPr>
          <w:rFonts w:ascii="黑体" w:eastAsia="黑体" w:hAnsi="黑体" w:hint="eastAsia"/>
          <w:sz w:val="24"/>
          <w:szCs w:val="24"/>
        </w:rPr>
        <w:t>：</w:t>
      </w:r>
    </w:p>
    <w:p w:rsidR="00D2123A" w:rsidRP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黑体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=3600[δ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="黑体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="黑体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11</m:t>
                      </m:r>
                    </m:sub>
                  </m:sSub>
                  <m:r>
                    <w:rPr>
                      <w:rFonts w:ascii="Cambria Math" w:eastAsia="黑体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黑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黑体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</m:e>
          </m:d>
          <m:r>
            <w:rPr>
              <w:rFonts w:ascii="Cambria Math" w:eastAsia="黑体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1-δ</m:t>
              </m:r>
            </m:e>
          </m:d>
          <m:sSub>
            <m:sSubPr>
              <m:ctrlPr>
                <w:rPr>
                  <w:rFonts w:ascii="Cambria Math" w:eastAsia="黑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黑体" w:hAnsi="Cambria Math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eastAsia="黑体" w:hAnsi="Cambria Math"/>
                  <w:sz w:val="24"/>
                  <w:szCs w:val="24"/>
                </w:rPr>
                <m:t>sleep</m:t>
              </m:r>
            </m:sub>
          </m:sSub>
          <m:r>
            <w:rPr>
              <w:rFonts w:ascii="Cambria Math" w:eastAsia="黑体" w:hAnsi="Cambria Math"/>
              <w:sz w:val="24"/>
              <w:szCs w:val="24"/>
            </w:rPr>
            <m:t>]</m:t>
          </m:r>
        </m:oMath>
      </m:oMathPara>
    </w:p>
    <w:p w:rsid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 w:hint="eastAsia"/>
          <w:sz w:val="24"/>
          <w:szCs w:val="24"/>
        </w:rPr>
        <w:t>传感器消耗能量的速率（J/</w:t>
      </w:r>
      <w:r w:rsidR="00BC4EA3">
        <w:rPr>
          <w:rFonts w:ascii="黑体" w:eastAsia="黑体" w:hAnsi="黑体" w:hint="eastAsia"/>
          <w:sz w:val="24"/>
          <w:szCs w:val="24"/>
        </w:rPr>
        <w:t>h</w:t>
      </w:r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AD5BE7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δ：占空比</w:t>
      </w:r>
    </w:p>
    <w:p w:rsid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传感器的采样速率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传感器采样</w:t>
      </w:r>
      <w:r w:rsidR="00AD5BE7">
        <w:rPr>
          <w:rFonts w:ascii="黑体" w:eastAsia="黑体" w:hAnsi="黑体" w:hint="eastAsia"/>
          <w:sz w:val="24"/>
          <w:szCs w:val="24"/>
        </w:rPr>
        <w:t>1bit所消耗的能量（J）</w:t>
      </w:r>
    </w:p>
    <w:p w:rsid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传感器的发送速率</w:t>
      </w:r>
      <w:r w:rsidR="00AD5BE7">
        <w:rPr>
          <w:rFonts w:ascii="黑体" w:eastAsia="黑体" w:hAnsi="黑体" w:hint="eastAsia"/>
          <w:sz w:val="24"/>
          <w:szCs w:val="24"/>
        </w:rPr>
        <w:t>（bit/s）</w:t>
      </w:r>
    </w:p>
    <w:p w:rsid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11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传感器发送</w:t>
      </w:r>
      <w:r w:rsidR="00AD5BE7">
        <w:rPr>
          <w:rFonts w:ascii="黑体" w:eastAsia="黑体" w:hAnsi="黑体" w:hint="eastAsia"/>
          <w:sz w:val="24"/>
          <w:szCs w:val="24"/>
        </w:rPr>
        <w:t>1bit消耗的能量（J）</w:t>
      </w:r>
    </w:p>
    <w:p w:rsidR="00AD5BE7" w:rsidRP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2</m:t>
            </m:r>
          </m:sub>
        </m:sSub>
      </m:oMath>
      <w:r w:rsidR="00AD5BE7">
        <w:rPr>
          <w:rFonts w:ascii="黑体" w:eastAsia="黑体" w:hAnsi="黑体" w:hint="eastAsia"/>
          <w:sz w:val="24"/>
          <w:szCs w:val="24"/>
        </w:rPr>
        <w:t>：</w:t>
      </w:r>
      <w:r w:rsidR="00AD5BE7">
        <w:rPr>
          <w:rFonts w:ascii="黑体" w:eastAsia="黑体" w:hAnsi="黑体"/>
          <w:sz w:val="24"/>
          <w:szCs w:val="24"/>
        </w:rPr>
        <w:t>传感器放大</w:t>
      </w:r>
      <w:r w:rsidR="00AD5BE7">
        <w:rPr>
          <w:rFonts w:ascii="黑体" w:eastAsia="黑体" w:hAnsi="黑体" w:hint="eastAsia"/>
          <w:sz w:val="24"/>
          <w:szCs w:val="24"/>
        </w:rPr>
        <w:t>1bit消耗的能量（J/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AD5BE7">
        <w:rPr>
          <w:rFonts w:ascii="黑体" w:eastAsia="黑体" w:hAnsi="黑体" w:hint="eastAsia"/>
          <w:sz w:val="24"/>
          <w:szCs w:val="24"/>
        </w:rPr>
        <w:t>）</w:t>
      </w:r>
    </w:p>
    <w:p w:rsidR="00AD5BE7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：</w:t>
      </w:r>
      <w:r w:rsidR="009414FB">
        <w:rPr>
          <w:rFonts w:ascii="黑体" w:eastAsia="黑体" w:hAnsi="黑体"/>
          <w:sz w:val="24"/>
          <w:szCs w:val="24"/>
        </w:rPr>
        <w:t>传感器到汇聚节点的距离</w:t>
      </w:r>
      <w:r w:rsidR="009414FB">
        <w:rPr>
          <w:rFonts w:ascii="黑体" w:eastAsia="黑体" w:hAnsi="黑体" w:hint="eastAsia"/>
          <w:sz w:val="24"/>
          <w:szCs w:val="24"/>
        </w:rPr>
        <w:t>（</w:t>
      </w:r>
      <m:oMath>
        <m:sSup>
          <m:sSup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黑体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="黑体" w:hAnsi="Cambria Math"/>
                <w:sz w:val="24"/>
                <w:szCs w:val="24"/>
              </w:rPr>
              <m:t>n</m:t>
            </m:r>
          </m:sup>
        </m:sSup>
      </m:oMath>
      <w:r w:rsidR="009414FB">
        <w:rPr>
          <w:rFonts w:ascii="黑体" w:eastAsia="黑体" w:hAnsi="黑体" w:hint="eastAsia"/>
          <w:sz w:val="24"/>
          <w:szCs w:val="24"/>
        </w:rPr>
        <w:t>），其中n为</w:t>
      </w:r>
      <w:r w:rsidR="0003243D" w:rsidRPr="0003243D">
        <w:rPr>
          <w:rFonts w:ascii="黑体" w:eastAsia="黑体" w:hAnsi="黑体" w:hint="eastAsia"/>
          <w:sz w:val="24"/>
          <w:szCs w:val="24"/>
        </w:rPr>
        <w:t>路径损失</w:t>
      </w:r>
      <w:r w:rsidR="0003243D">
        <w:rPr>
          <w:rFonts w:ascii="黑体" w:eastAsia="黑体" w:hAnsi="黑体" w:hint="eastAsia"/>
          <w:sz w:val="24"/>
          <w:szCs w:val="24"/>
        </w:rPr>
        <w:t>系</w:t>
      </w:r>
      <w:r w:rsidR="0003243D" w:rsidRPr="0003243D">
        <w:rPr>
          <w:rFonts w:ascii="黑体" w:eastAsia="黑体" w:hAnsi="黑体" w:hint="eastAsia"/>
          <w:sz w:val="24"/>
          <w:szCs w:val="24"/>
        </w:rPr>
        <w:t>数</w:t>
      </w:r>
    </w:p>
    <w:p w:rsidR="009414FB" w:rsidRDefault="00DA1C5E" w:rsidP="00DE6282">
      <w:pPr>
        <w:spacing w:line="360" w:lineRule="auto"/>
        <w:rPr>
          <w:rFonts w:ascii="黑体" w:eastAsia="黑体" w:hAnsi="黑体"/>
          <w:sz w:val="24"/>
          <w:szCs w:val="24"/>
        </w:rPr>
      </w:pPr>
      <m:oMath>
        <m:sSub>
          <m:sSubPr>
            <m:ctrlPr>
              <w:rPr>
                <w:rFonts w:ascii="Cambria Math" w:eastAsia="黑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黑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黑体" w:hAnsi="Cambria Math"/>
                <w:sz w:val="24"/>
                <w:szCs w:val="24"/>
              </w:rPr>
              <m:t>sleep</m:t>
            </m:r>
          </m:sub>
        </m:sSub>
      </m:oMath>
      <w:r w:rsidR="009414FB">
        <w:rPr>
          <w:rFonts w:ascii="黑体" w:eastAsia="黑体" w:hAnsi="黑体" w:hint="eastAsia"/>
          <w:sz w:val="24"/>
          <w:szCs w:val="24"/>
        </w:rPr>
        <w:t xml:space="preserve">：传感器在休眠状态下的能量消耗速率（J/s） </w:t>
      </w:r>
    </w:p>
    <w:p w:rsidR="0003243D" w:rsidRDefault="0003243D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参考文献使用MICA节点，数据为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C4EA3" w:rsidRPr="00BC4EA3" w:rsidTr="00BC4EA3"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w:r w:rsidRPr="00BC4EA3">
              <w:rPr>
                <w:rFonts w:ascii="黑体" w:eastAsia="黑体" w:hAnsi="黑体" w:hint="eastAsia"/>
                <w:iCs/>
                <w:sz w:val="24"/>
                <w:szCs w:val="24"/>
              </w:rPr>
              <w:t>n</w:t>
            </w:r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DA1C5E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0.937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DA1C5E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0.787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bit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DA1C5E" w:rsidP="00BC4EA3">
            <w:pPr>
              <w:spacing w:line="360" w:lineRule="auto"/>
              <w:jc w:val="center"/>
              <w:rPr>
                <w:rFonts w:ascii="黑体" w:eastAsia="黑体" w:hAnsi="黑体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sleep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黑体" w:eastAsia="黑体" w:hAnsi="黑体"/>
                <w:sz w:val="24"/>
                <w:szCs w:val="24"/>
              </w:rPr>
              <w:t>30</w:t>
            </w:r>
            <w:r w:rsidRPr="00BC4EA3">
              <w:rPr>
                <w:rFonts w:ascii="黑体" w:eastAsia="黑体" w:hAnsi="黑体"/>
                <w:iCs/>
                <w:sz w:val="24"/>
                <w:szCs w:val="24"/>
              </w:rPr>
              <w:t>μ</w:t>
            </w:r>
            <w:r w:rsidRPr="00BC4EA3">
              <w:rPr>
                <w:rFonts w:ascii="黑体" w:eastAsia="黑体" w:hAnsi="黑体" w:hint="eastAsia"/>
                <w:sz w:val="24"/>
                <w:szCs w:val="24"/>
              </w:rPr>
              <w:t>J/</w:t>
            </w:r>
            <w:r w:rsidRPr="00BC4EA3">
              <w:rPr>
                <w:rFonts w:ascii="黑体" w:eastAsia="黑体" w:hAnsi="黑体"/>
                <w:sz w:val="24"/>
                <w:szCs w:val="24"/>
              </w:rPr>
              <w:t>s</w:t>
            </w:r>
          </w:p>
        </w:tc>
      </w:tr>
      <w:tr w:rsidR="00BC4EA3" w:rsidRPr="00BC4EA3" w:rsidTr="00BC4EA3">
        <w:tc>
          <w:tcPr>
            <w:tcW w:w="4261" w:type="dxa"/>
          </w:tcPr>
          <w:p w:rsidR="00BC4EA3" w:rsidRPr="00BC4EA3" w:rsidRDefault="00DA1C5E" w:rsidP="00BC4EA3">
            <w:pPr>
              <w:spacing w:line="360" w:lineRule="auto"/>
              <w:jc w:val="center"/>
              <w:rPr>
                <w:rFonts w:ascii="黑体" w:eastAsia="黑体" w:hAnsi="黑体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黑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黑体" w:hAnsi="Cambria Math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4261" w:type="dxa"/>
          </w:tcPr>
          <w:p w:rsidR="00BC4EA3" w:rsidRPr="00BC4EA3" w:rsidRDefault="00BC4EA3" w:rsidP="00BC4EA3">
            <w:pPr>
              <w:spacing w:line="360" w:lineRule="auto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BC4EA3">
              <w:rPr>
                <w:rFonts w:ascii="Times-Roman" w:hAnsi="Times-Roman"/>
                <w:color w:val="000000"/>
                <w:sz w:val="20"/>
                <w:szCs w:val="20"/>
              </w:rPr>
              <w:t>40 Kbps</w:t>
            </w:r>
          </w:p>
        </w:tc>
      </w:tr>
    </w:tbl>
    <w:p w:rsidR="009414FB" w:rsidRPr="009414FB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5C1FCB" w:rsidRDefault="005C1FC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奖赏函数r1为对能量消耗速度的度量，</w:t>
      </w:r>
      <w:r w:rsidR="009414FB">
        <w:rPr>
          <w:rFonts w:ascii="黑体" w:eastAsia="黑体" w:hAnsi="黑体" w:hint="eastAsia"/>
          <w:sz w:val="24"/>
          <w:szCs w:val="24"/>
        </w:rPr>
        <w:t>r2为感应延迟时间（h）</w:t>
      </w:r>
      <w:r w:rsidRPr="009414FB">
        <w:rPr>
          <w:rFonts w:ascii="黑体" w:eastAsia="黑体" w:hAnsi="黑体" w:hint="eastAsia"/>
          <w:strike/>
          <w:sz w:val="24"/>
          <w:szCs w:val="24"/>
        </w:rPr>
        <w:t>r2为对某偏差（</w:t>
      </w:r>
      <w:proofErr w:type="spellStart"/>
      <w:r w:rsidRPr="009414FB">
        <w:rPr>
          <w:rFonts w:ascii="黑体" w:eastAsia="黑体" w:hAnsi="黑体" w:hint="eastAsia"/>
          <w:strike/>
          <w:sz w:val="24"/>
          <w:szCs w:val="24"/>
        </w:rPr>
        <w:t>eg</w:t>
      </w:r>
      <w:proofErr w:type="spellEnd"/>
      <w:r w:rsidRPr="009414FB">
        <w:rPr>
          <w:rFonts w:ascii="黑体" w:eastAsia="黑体" w:hAnsi="黑体" w:hint="eastAsia"/>
          <w:strike/>
          <w:sz w:val="24"/>
          <w:szCs w:val="24"/>
        </w:rPr>
        <w:t>.|</w:t>
      </w:r>
      <w:r w:rsidR="00D05CA9" w:rsidRPr="009414FB">
        <w:rPr>
          <w:rFonts w:ascii="黑体" w:eastAsia="黑体" w:hAnsi="黑体" w:hint="eastAsia"/>
          <w:strike/>
          <w:sz w:val="24"/>
          <w:szCs w:val="24"/>
        </w:rPr>
        <w:t>δ（归一化）-v（归一化）</w:t>
      </w:r>
      <w:r w:rsidRPr="009414FB">
        <w:rPr>
          <w:rFonts w:ascii="黑体" w:eastAsia="黑体" w:hAnsi="黑体" w:hint="eastAsia"/>
          <w:strike/>
          <w:sz w:val="24"/>
          <w:szCs w:val="24"/>
        </w:rPr>
        <w:t>|）的度量</w:t>
      </w:r>
      <w:r w:rsidR="00D05CA9" w:rsidRPr="008370E9">
        <w:rPr>
          <w:rFonts w:ascii="黑体" w:eastAsia="黑体" w:hAnsi="黑体" w:hint="eastAsia"/>
          <w:sz w:val="24"/>
          <w:szCs w:val="24"/>
        </w:rPr>
        <w:t>，R=r1和r2的</w:t>
      </w:r>
      <w:r w:rsidR="009414FB">
        <w:rPr>
          <w:rFonts w:ascii="黑体" w:eastAsia="黑体" w:hAnsi="黑体" w:hint="eastAsia"/>
          <w:sz w:val="24"/>
          <w:szCs w:val="24"/>
        </w:rPr>
        <w:t>某种</w:t>
      </w:r>
      <w:r w:rsidR="00D05CA9" w:rsidRPr="008370E9">
        <w:rPr>
          <w:rFonts w:ascii="黑体" w:eastAsia="黑体" w:hAnsi="黑体" w:hint="eastAsia"/>
          <w:sz w:val="24"/>
          <w:szCs w:val="24"/>
        </w:rPr>
        <w:t>组合</w:t>
      </w:r>
      <w:r w:rsidR="00DE6282" w:rsidRPr="008370E9">
        <w:rPr>
          <w:rFonts w:ascii="黑体" w:eastAsia="黑体" w:hAnsi="黑体" w:hint="eastAsia"/>
          <w:sz w:val="24"/>
          <w:szCs w:val="24"/>
        </w:rPr>
        <w:t>；</w:t>
      </w:r>
    </w:p>
    <w:p w:rsidR="009414FB" w:rsidRPr="008370E9" w:rsidRDefault="009414F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评价函数为</w:t>
      </w:r>
      <w:r w:rsidRPr="009414FB">
        <w:rPr>
          <w:rFonts w:ascii="黑体" w:eastAsia="黑体" w:hAnsi="黑体" w:hint="eastAsia"/>
          <w:sz w:val="24"/>
          <w:szCs w:val="24"/>
        </w:rPr>
        <w:t>对某偏差（</w:t>
      </w:r>
      <w:proofErr w:type="spellStart"/>
      <w:r w:rsidRPr="009414FB">
        <w:rPr>
          <w:rFonts w:ascii="黑体" w:eastAsia="黑体" w:hAnsi="黑体" w:hint="eastAsia"/>
          <w:sz w:val="24"/>
          <w:szCs w:val="24"/>
        </w:rPr>
        <w:t>eg</w:t>
      </w:r>
      <w:proofErr w:type="spellEnd"/>
      <w:r w:rsidRPr="009414FB">
        <w:rPr>
          <w:rFonts w:ascii="黑体" w:eastAsia="黑体" w:hAnsi="黑体" w:hint="eastAsia"/>
          <w:sz w:val="24"/>
          <w:szCs w:val="24"/>
        </w:rPr>
        <w:t>.|</w:t>
      </w:r>
      <w:r>
        <w:rPr>
          <w:rFonts w:ascii="黑体" w:eastAsia="黑体" w:hAnsi="黑体" w:hint="eastAsia"/>
          <w:sz w:val="24"/>
          <w:szCs w:val="24"/>
        </w:rPr>
        <w:t>δ</w:t>
      </w:r>
      <w:r w:rsidRPr="009414FB">
        <w:rPr>
          <w:rFonts w:ascii="黑体" w:eastAsia="黑体" w:hAnsi="黑体" w:hint="eastAsia"/>
          <w:sz w:val="24"/>
          <w:szCs w:val="24"/>
        </w:rPr>
        <w:t>-</w:t>
      </w:r>
      <w:r>
        <w:rPr>
          <w:rFonts w:ascii="黑体" w:eastAsia="黑体" w:hAnsi="黑体" w:hint="eastAsia"/>
          <w:sz w:val="24"/>
          <w:szCs w:val="24"/>
        </w:rPr>
        <w:t>p</w:t>
      </w:r>
      <w:r w:rsidRPr="009414FB">
        <w:rPr>
          <w:rFonts w:ascii="黑体" w:eastAsia="黑体" w:hAnsi="黑体" w:hint="eastAsia"/>
          <w:sz w:val="24"/>
          <w:szCs w:val="24"/>
        </w:rPr>
        <w:t>（</w:t>
      </w:r>
      <w:r>
        <w:rPr>
          <w:rFonts w:ascii="黑体" w:eastAsia="黑体" w:hAnsi="黑体" w:hint="eastAsia"/>
          <w:sz w:val="24"/>
          <w:szCs w:val="24"/>
        </w:rPr>
        <w:t>发病概率</w:t>
      </w:r>
      <w:r w:rsidRPr="009414FB">
        <w:rPr>
          <w:rFonts w:ascii="黑体" w:eastAsia="黑体" w:hAnsi="黑体" w:hint="eastAsia"/>
          <w:sz w:val="24"/>
          <w:szCs w:val="24"/>
        </w:rPr>
        <w:t>）|）的度量</w:t>
      </w:r>
    </w:p>
    <w:p w:rsidR="00D05CA9" w:rsidRPr="008370E9" w:rsidRDefault="00D05CA9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状态转移概率=1？？？</w:t>
      </w:r>
    </w:p>
    <w:p w:rsidR="00D05CA9" w:rsidRPr="00010920" w:rsidRDefault="00B27BD9" w:rsidP="00DE6282">
      <w:pPr>
        <w:spacing w:line="360" w:lineRule="auto"/>
        <w:rPr>
          <w:sz w:val="24"/>
          <w:szCs w:val="24"/>
        </w:rPr>
      </w:pPr>
      <w:r w:rsidRPr="00010920">
        <w:rPr>
          <w:rFonts w:ascii="黑体" w:eastAsia="黑体" w:hAnsi="黑体"/>
          <w:sz w:val="24"/>
          <w:szCs w:val="24"/>
        </w:rPr>
        <w:t>窗口内发病概率近似固定</w:t>
      </w:r>
      <w:r w:rsidRPr="00010920">
        <w:rPr>
          <w:rFonts w:ascii="黑体" w:eastAsia="黑体" w:hAnsi="黑体" w:hint="eastAsia"/>
          <w:sz w:val="24"/>
          <w:szCs w:val="24"/>
        </w:rPr>
        <w:t>，</w:t>
      </w:r>
      <w:r w:rsidRPr="00010920">
        <w:rPr>
          <w:rFonts w:ascii="黑体" w:eastAsia="黑体" w:hAnsi="黑体"/>
          <w:strike/>
          <w:sz w:val="24"/>
          <w:szCs w:val="24"/>
        </w:rPr>
        <w:t>占空比具体怎么分布不用管</w:t>
      </w:r>
      <w:r w:rsidRPr="00010920">
        <w:rPr>
          <w:rFonts w:ascii="黑体" w:eastAsia="黑体" w:hAnsi="黑体" w:hint="eastAsia"/>
          <w:strike/>
          <w:sz w:val="24"/>
          <w:szCs w:val="24"/>
        </w:rPr>
        <w:t>，</w:t>
      </w:r>
      <w:r w:rsidRPr="00010920">
        <w:rPr>
          <w:rFonts w:ascii="黑体" w:eastAsia="黑体" w:hAnsi="黑体"/>
          <w:strike/>
          <w:sz w:val="24"/>
          <w:szCs w:val="24"/>
        </w:rPr>
        <w:t>在数学上推导一下窗口内的延迟的期望和统计的结果一致</w:t>
      </w:r>
      <w:r w:rsidR="00010920">
        <w:rPr>
          <w:rFonts w:ascii="黑体" w:eastAsia="黑体" w:hAnsi="黑体" w:hint="eastAsia"/>
          <w:strike/>
          <w:sz w:val="24"/>
          <w:szCs w:val="24"/>
        </w:rPr>
        <w:t>，</w:t>
      </w:r>
      <w:r w:rsidR="00010920" w:rsidRPr="00010920">
        <w:rPr>
          <w:rFonts w:ascii="黑体" w:eastAsia="黑体" w:hAnsi="黑体" w:hint="eastAsia"/>
          <w:sz w:val="24"/>
          <w:szCs w:val="24"/>
        </w:rPr>
        <w:t>就是on-off-on-off</w:t>
      </w:r>
      <w:r w:rsidR="00010920">
        <w:rPr>
          <w:rFonts w:ascii="黑体" w:eastAsia="黑体" w:hAnsi="黑体"/>
          <w:sz w:val="24"/>
          <w:szCs w:val="24"/>
        </w:rPr>
        <w:t>…</w:t>
      </w:r>
      <w:r w:rsidR="00010920" w:rsidRPr="00010920">
        <w:rPr>
          <w:rFonts w:ascii="黑体" w:eastAsia="黑体" w:hAnsi="黑体" w:hint="eastAsia"/>
          <w:sz w:val="24"/>
          <w:szCs w:val="24"/>
        </w:rPr>
        <w:t>这样</w:t>
      </w:r>
    </w:p>
    <w:p w:rsidR="00B27BD9" w:rsidRPr="008370E9" w:rsidRDefault="00B27BD9" w:rsidP="00DE6282">
      <w:pPr>
        <w:spacing w:line="360" w:lineRule="auto"/>
        <w:rPr>
          <w:sz w:val="24"/>
          <w:szCs w:val="24"/>
        </w:rPr>
      </w:pPr>
    </w:p>
    <w:p w:rsidR="00DE6282" w:rsidRDefault="00DE6282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 w:rsidRPr="008370E9">
        <w:rPr>
          <w:rFonts w:ascii="黑体" w:eastAsia="黑体" w:hAnsi="黑体" w:hint="eastAsia"/>
          <w:sz w:val="24"/>
          <w:szCs w:val="24"/>
        </w:rPr>
        <w:t>期望效果：可以针对每一天/每一周的</w:t>
      </w:r>
      <w:r w:rsidR="009414FB">
        <w:rPr>
          <w:rFonts w:ascii="黑体" w:eastAsia="黑体" w:hAnsi="黑体" w:hint="eastAsia"/>
          <w:sz w:val="24"/>
          <w:szCs w:val="24"/>
        </w:rPr>
        <w:t>发病</w:t>
      </w:r>
      <w:r w:rsidRPr="008370E9">
        <w:rPr>
          <w:rFonts w:ascii="黑体" w:eastAsia="黑体" w:hAnsi="黑体" w:hint="eastAsia"/>
          <w:sz w:val="24"/>
          <w:szCs w:val="24"/>
        </w:rPr>
        <w:t>规律，自动调整</w:t>
      </w:r>
      <w:r w:rsidR="00D8271E">
        <w:rPr>
          <w:rFonts w:ascii="黑体" w:eastAsia="黑体" w:hAnsi="黑体" w:hint="eastAsia"/>
          <w:sz w:val="24"/>
          <w:szCs w:val="24"/>
        </w:rPr>
        <w:t>占空比</w:t>
      </w:r>
      <w:r w:rsidR="00B27BD9">
        <w:rPr>
          <w:rFonts w:ascii="黑体" w:eastAsia="黑体" w:hAnsi="黑体" w:hint="eastAsia"/>
          <w:sz w:val="24"/>
          <w:szCs w:val="24"/>
        </w:rPr>
        <w:t>和窗口长度</w:t>
      </w:r>
      <w:r w:rsidRPr="008370E9">
        <w:rPr>
          <w:rFonts w:ascii="黑体" w:eastAsia="黑体" w:hAnsi="黑体" w:hint="eastAsia"/>
          <w:sz w:val="24"/>
          <w:szCs w:val="24"/>
        </w:rPr>
        <w:t>，获取人体相关信息</w:t>
      </w:r>
      <w:r w:rsidR="00AB407A" w:rsidRPr="008370E9">
        <w:rPr>
          <w:rFonts w:ascii="黑体" w:eastAsia="黑体" w:hAnsi="黑体" w:hint="eastAsia"/>
          <w:sz w:val="24"/>
          <w:szCs w:val="24"/>
        </w:rPr>
        <w:t>，节省能量，但也要考虑及时性，能够应对突发变化。</w:t>
      </w:r>
    </w:p>
    <w:p w:rsidR="00166ADB" w:rsidRDefault="00166ADB" w:rsidP="00DE6282">
      <w:pPr>
        <w:spacing w:line="360" w:lineRule="auto"/>
        <w:rPr>
          <w:rFonts w:ascii="黑体" w:eastAsia="黑体" w:hAnsi="黑体"/>
          <w:sz w:val="24"/>
          <w:szCs w:val="24"/>
        </w:rPr>
      </w:pPr>
    </w:p>
    <w:p w:rsidR="00166ADB" w:rsidRDefault="00166ADB" w:rsidP="00DE6282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思考：</w:t>
      </w:r>
    </w:p>
    <w:p w:rsidR="00166ADB" w:rsidRPr="00166ADB" w:rsidRDefault="00166ADB" w:rsidP="00166AD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166ADB">
        <w:rPr>
          <w:rFonts w:ascii="黑体" w:eastAsia="黑体" w:hAnsi="黑体" w:hint="eastAsia"/>
          <w:sz w:val="24"/>
          <w:szCs w:val="24"/>
        </w:rPr>
        <w:t>窗口可变</w:t>
      </w:r>
    </w:p>
    <w:p w:rsidR="00166ADB" w:rsidRDefault="00166ADB" w:rsidP="00166AD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166ADB">
        <w:rPr>
          <w:rFonts w:ascii="黑体" w:eastAsia="黑体" w:hAnsi="黑体" w:hint="eastAsia"/>
          <w:sz w:val="24"/>
          <w:szCs w:val="24"/>
        </w:rPr>
        <w:t>学习层、应用层？</w:t>
      </w:r>
    </w:p>
    <w:p w:rsidR="00166ADB" w:rsidRDefault="00166ADB" w:rsidP="00166AD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166ADB">
        <w:rPr>
          <w:rFonts w:ascii="黑体" w:eastAsia="黑体" w:hAnsi="黑体" w:hint="eastAsia"/>
          <w:sz w:val="24"/>
          <w:szCs w:val="24"/>
        </w:rPr>
        <w:t>发病情况弄在一张图上，而且发病分布应该有区别，时间扩展，发病 时间是否可以保留两位小数</w:t>
      </w:r>
    </w:p>
    <w:p w:rsidR="00166ADB" w:rsidRDefault="00166ADB" w:rsidP="00166AD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 w:rsidRPr="00166ADB">
        <w:rPr>
          <w:rFonts w:ascii="黑体" w:eastAsia="黑体" w:hAnsi="黑体" w:hint="eastAsia"/>
          <w:sz w:val="24"/>
          <w:szCs w:val="24"/>
        </w:rPr>
        <w:t>这个占空比可以定义为我设计的这个吗？延迟的计算是不是有问题</w:t>
      </w:r>
    </w:p>
    <w:p w:rsidR="001D59C0" w:rsidRDefault="001D59C0" w:rsidP="00166AD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DQN继续做</w:t>
      </w:r>
    </w:p>
    <w:p w:rsidR="007844C5" w:rsidRDefault="007844C5" w:rsidP="00166AD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考虑发送数据？</w:t>
      </w:r>
    </w:p>
    <w:p w:rsidR="008C5758" w:rsidRPr="00166ADB" w:rsidRDefault="008C5758" w:rsidP="00166ADB">
      <w:pPr>
        <w:pStyle w:val="a6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时隙更新？</w:t>
      </w:r>
      <w:bookmarkStart w:id="0" w:name="_GoBack"/>
      <w:bookmarkEnd w:id="0"/>
    </w:p>
    <w:sectPr w:rsidR="008C5758" w:rsidRPr="00166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CMMI8">
    <w:altName w:val="Times New Roman"/>
    <w:panose1 w:val="00000000000000000000"/>
    <w:charset w:val="00"/>
    <w:family w:val="roman"/>
    <w:notTrueType/>
    <w:pitch w:val="default"/>
  </w:font>
  <w:font w:name="CMR6">
    <w:altName w:val="Times New Roman"/>
    <w:panose1 w:val="00000000000000000000"/>
    <w:charset w:val="00"/>
    <w:family w:val="roman"/>
    <w:notTrueType/>
    <w:pitch w:val="default"/>
  </w:font>
  <w:font w:name="CMMI6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574A7F"/>
    <w:multiLevelType w:val="hybridMultilevel"/>
    <w:tmpl w:val="232A4946"/>
    <w:lvl w:ilvl="0" w:tplc="FA1487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B3A"/>
    <w:rsid w:val="00010920"/>
    <w:rsid w:val="0003243D"/>
    <w:rsid w:val="00125B57"/>
    <w:rsid w:val="00166ADB"/>
    <w:rsid w:val="00171EE6"/>
    <w:rsid w:val="001D59C0"/>
    <w:rsid w:val="005C1FCB"/>
    <w:rsid w:val="007844C5"/>
    <w:rsid w:val="008370E9"/>
    <w:rsid w:val="008C5758"/>
    <w:rsid w:val="009414FB"/>
    <w:rsid w:val="00AB407A"/>
    <w:rsid w:val="00AD5BE7"/>
    <w:rsid w:val="00B045CC"/>
    <w:rsid w:val="00B27BD9"/>
    <w:rsid w:val="00BC4EA3"/>
    <w:rsid w:val="00D05CA9"/>
    <w:rsid w:val="00D2123A"/>
    <w:rsid w:val="00D8271E"/>
    <w:rsid w:val="00DA1C5E"/>
    <w:rsid w:val="00DD741C"/>
    <w:rsid w:val="00DE6282"/>
    <w:rsid w:val="00F77203"/>
    <w:rsid w:val="00FB3B3A"/>
    <w:rsid w:val="00FC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66ADB"/>
    <w:pPr>
      <w:ind w:firstLineChars="200" w:firstLine="420"/>
    </w:pPr>
  </w:style>
  <w:style w:type="paragraph" w:styleId="a7">
    <w:name w:val="Title"/>
    <w:basedOn w:val="a"/>
    <w:next w:val="a"/>
    <w:link w:val="Char0"/>
    <w:uiPriority w:val="10"/>
    <w:qFormat/>
    <w:rsid w:val="00166A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66AD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123A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2123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2123A"/>
    <w:rPr>
      <w:sz w:val="18"/>
      <w:szCs w:val="18"/>
    </w:rPr>
  </w:style>
  <w:style w:type="character" w:customStyle="1" w:styleId="fontstyle01">
    <w:name w:val="fontstyle01"/>
    <w:basedOn w:val="a0"/>
    <w:rsid w:val="0003243D"/>
    <w:rPr>
      <w:rFonts w:ascii="Times-Italic" w:hAnsi="Times-Italic" w:hint="default"/>
      <w:b w:val="0"/>
      <w:bCs w:val="0"/>
      <w:i/>
      <w:iCs/>
      <w:color w:val="000000"/>
      <w:sz w:val="16"/>
      <w:szCs w:val="16"/>
    </w:rPr>
  </w:style>
  <w:style w:type="character" w:customStyle="1" w:styleId="fontstyle21">
    <w:name w:val="fontstyle21"/>
    <w:basedOn w:val="a0"/>
    <w:rsid w:val="0003243D"/>
    <w:rPr>
      <w:rFonts w:ascii="Times-Roman" w:hAnsi="Times-Roman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03243D"/>
    <w:rPr>
      <w:rFonts w:ascii="CMMI8" w:hAnsi="CMMI8" w:hint="default"/>
      <w:b w:val="0"/>
      <w:bCs w:val="0"/>
      <w:i/>
      <w:iCs/>
      <w:color w:val="000000"/>
      <w:sz w:val="16"/>
      <w:szCs w:val="16"/>
    </w:rPr>
  </w:style>
  <w:style w:type="character" w:customStyle="1" w:styleId="fontstyle41">
    <w:name w:val="fontstyle41"/>
    <w:basedOn w:val="a0"/>
    <w:rsid w:val="0003243D"/>
    <w:rPr>
      <w:rFonts w:ascii="CMR6" w:hAnsi="CMR6" w:hint="default"/>
      <w:b w:val="0"/>
      <w:bCs w:val="0"/>
      <w:i w:val="0"/>
      <w:iCs w:val="0"/>
      <w:color w:val="000000"/>
      <w:sz w:val="12"/>
      <w:szCs w:val="12"/>
    </w:rPr>
  </w:style>
  <w:style w:type="character" w:customStyle="1" w:styleId="fontstyle51">
    <w:name w:val="fontstyle51"/>
    <w:basedOn w:val="a0"/>
    <w:rsid w:val="0003243D"/>
    <w:rPr>
      <w:rFonts w:ascii="CMMI6" w:hAnsi="CMMI6" w:hint="default"/>
      <w:b w:val="0"/>
      <w:bCs w:val="0"/>
      <w:i/>
      <w:iCs/>
      <w:color w:val="000000"/>
      <w:sz w:val="12"/>
      <w:szCs w:val="12"/>
    </w:rPr>
  </w:style>
  <w:style w:type="table" w:styleId="a5">
    <w:name w:val="Table Grid"/>
    <w:basedOn w:val="a1"/>
    <w:uiPriority w:val="59"/>
    <w:rsid w:val="00BC4E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66ADB"/>
    <w:pPr>
      <w:ind w:firstLineChars="200" w:firstLine="420"/>
    </w:pPr>
  </w:style>
  <w:style w:type="paragraph" w:styleId="a7">
    <w:name w:val="Title"/>
    <w:basedOn w:val="a"/>
    <w:next w:val="a"/>
    <w:link w:val="Char0"/>
    <w:uiPriority w:val="10"/>
    <w:qFormat/>
    <w:rsid w:val="00166A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7"/>
    <w:uiPriority w:val="10"/>
    <w:rsid w:val="00166AD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NJUST</dc:creator>
  <cp:lastModifiedBy>NJUST</cp:lastModifiedBy>
  <cp:revision>6</cp:revision>
  <dcterms:created xsi:type="dcterms:W3CDTF">2018-12-17T11:25:00Z</dcterms:created>
  <dcterms:modified xsi:type="dcterms:W3CDTF">2018-12-18T11:17:00Z</dcterms:modified>
</cp:coreProperties>
</file>