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211B88" w:rsidR="00527A87" w:rsidP="008121CA" w:rsidRDefault="008121CA" w14:paraId="0452ABD6" w14:textId="60838D43">
      <w:pPr>
        <w:pStyle w:val="Normal-lessspacing"/>
        <w:tabs>
          <w:tab w:val="right" w:pos="10080"/>
        </w:tabs>
        <w:spacing w:line="360" w:lineRule="auto"/>
        <w:jc w:val="right"/>
        <w:rPr>
          <w:rFonts w:ascii="Times New Roman" w:hAnsi="Times New Roman" w:eastAsia="Times New Roman" w:cs="Times New Roman"/>
          <w:sz w:val="24"/>
          <w:szCs w:val="24"/>
        </w:rPr>
      </w:pPr>
      <w:bookmarkStart w:name="_Hlk22887929" w:id="0"/>
      <w:r w:rsidRPr="0043147B">
        <w:rPr>
          <w:rFonts w:ascii="Times New Roman" w:hAnsi="Times New Roman" w:eastAsia="Times New Roman" w:cs="Times New Roman"/>
          <w:b/>
          <w:noProof/>
        </w:rPr>
        <w:drawing>
          <wp:inline distT="0" distB="0" distL="0" distR="0" wp14:anchorId="08003CD7" wp14:editId="0C2AC992">
            <wp:extent cx="1156683" cy="1249631"/>
            <wp:effectExtent l="0" t="0" r="5715" b="8255"/>
            <wp:docPr id="5" name="Picture 5" descr="white logo.jpg"/>
            <wp:cNvGraphicFramePr/>
            <a:graphic xmlns:a="http://schemas.openxmlformats.org/drawingml/2006/main">
              <a:graphicData uri="http://schemas.openxmlformats.org/drawingml/2006/picture">
                <pic:pic xmlns:pic="http://schemas.openxmlformats.org/drawingml/2006/picture">
                  <pic:nvPicPr>
                    <pic:cNvPr id="0" name="image14.jpg" descr="white logo.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1163230" cy="1256704"/>
                    </a:xfrm>
                    <a:prstGeom prst="rect">
                      <a:avLst/>
                    </a:prstGeom>
                    <a:ln/>
                  </pic:spPr>
                </pic:pic>
              </a:graphicData>
            </a:graphic>
          </wp:inline>
        </w:drawing>
      </w:r>
      <w:r>
        <w:rPr>
          <w:rFonts w:ascii="Times New Roman" w:hAnsi="Times New Roman" w:eastAsia="Times New Roman" w:cs="Times New Roman"/>
          <w:sz w:val="24"/>
          <w:szCs w:val="24"/>
        </w:rPr>
        <w:tab/>
      </w:r>
      <w:r w:rsidR="00527A87">
        <w:rPr>
          <w:noProof/>
        </w:rPr>
        <w:drawing>
          <wp:inline distT="0" distB="0" distL="0" distR="0" wp14:anchorId="2ADD715C" wp14:editId="1E5313DF">
            <wp:extent cx="1276066" cy="1276066"/>
            <wp:effectExtent l="0" t="0" r="635" b="0"/>
            <wp:docPr id="6" name="Picture 6">
              <a:extLst xmlns:a="http://schemas.openxmlformats.org/drawingml/2006/main">
                <a:ext uri="{FF2B5EF4-FFF2-40B4-BE49-F238E27FC236}">
                  <a16:creationId xmlns:a16="http://schemas.microsoft.com/office/drawing/2014/main" id="{A19FA4B9-346A-4B49-A75B-BD5EE7FB1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9FA4B9-346A-4B49-A75B-BD5EE7FB1395}"/>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6066" cy="1276066"/>
                    </a:xfrm>
                    <a:prstGeom prst="rect">
                      <a:avLst/>
                    </a:prstGeom>
                  </pic:spPr>
                </pic:pic>
              </a:graphicData>
            </a:graphic>
          </wp:inline>
        </w:drawing>
      </w:r>
    </w:p>
    <w:p w:rsidR="00527A87" w:rsidP="00527A87" w:rsidRDefault="00527A87" w14:paraId="47F2924E" w14:textId="6EF9A406">
      <w:pPr>
        <w:pStyle w:val="Normal-lessspacing"/>
        <w:jc w:val="right"/>
        <w:rPr>
          <w:sz w:val="24"/>
          <w:szCs w:val="24"/>
        </w:rPr>
      </w:pPr>
      <w:r w:rsidRPr="5141197B">
        <w:rPr>
          <w:sz w:val="24"/>
          <w:szCs w:val="24"/>
        </w:rPr>
        <w:t>Western University Faculty of Engineering</w:t>
      </w:r>
    </w:p>
    <w:p w:rsidR="276838BD" w:rsidP="5141197B" w:rsidRDefault="276838BD" w14:paraId="2D131E1D" w14:textId="22D1A665">
      <w:pPr>
        <w:pStyle w:val="Normal-lessspacing"/>
        <w:jc w:val="right"/>
        <w:rPr>
          <w:sz w:val="24"/>
          <w:szCs w:val="24"/>
        </w:rPr>
      </w:pPr>
      <w:r w:rsidRPr="5141197B">
        <w:rPr>
          <w:sz w:val="24"/>
          <w:szCs w:val="24"/>
        </w:rPr>
        <w:t xml:space="preserve">Studio Section </w:t>
      </w:r>
      <w:r w:rsidRPr="5141197B" w:rsidR="23F6EDD6">
        <w:rPr>
          <w:sz w:val="24"/>
          <w:szCs w:val="24"/>
        </w:rPr>
        <w:t>28</w:t>
      </w:r>
      <w:r w:rsidRPr="5141197B">
        <w:rPr>
          <w:color w:val="808080" w:themeColor="background1" w:themeShade="80"/>
          <w:sz w:val="24"/>
          <w:szCs w:val="24"/>
        </w:rPr>
        <w:t xml:space="preserve"> </w:t>
      </w:r>
      <w:r w:rsidRPr="5141197B">
        <w:rPr>
          <w:sz w:val="24"/>
          <w:szCs w:val="24"/>
        </w:rPr>
        <w:t xml:space="preserve">– </w:t>
      </w:r>
      <w:r w:rsidRPr="5141197B" w:rsidR="0807E214">
        <w:rPr>
          <w:sz w:val="24"/>
          <w:szCs w:val="24"/>
        </w:rPr>
        <w:t>Joseph Santarelli</w:t>
      </w:r>
    </w:p>
    <w:p w:rsidR="00527A87" w:rsidP="00527A87" w:rsidRDefault="00527A87" w14:paraId="7C8BE8EC" w14:textId="143D3E26">
      <w:pPr>
        <w:pStyle w:val="Normal-lessspacing"/>
        <w:jc w:val="right"/>
        <w:rPr>
          <w:sz w:val="24"/>
          <w:szCs w:val="24"/>
        </w:rPr>
      </w:pPr>
      <w:r w:rsidRPr="5141197B">
        <w:rPr>
          <w:sz w:val="24"/>
          <w:szCs w:val="24"/>
        </w:rPr>
        <w:t xml:space="preserve">Team Identifier: </w:t>
      </w:r>
      <w:r w:rsidRPr="5141197B" w:rsidR="00BD74FA">
        <w:rPr>
          <w:color w:val="auto"/>
          <w:sz w:val="24"/>
          <w:szCs w:val="24"/>
        </w:rPr>
        <w:t>28Inhal</w:t>
      </w:r>
    </w:p>
    <w:p w:rsidRPr="008D7DCA" w:rsidR="00527A87" w:rsidP="00527A87" w:rsidRDefault="276838BD" w14:paraId="3DA3F926" w14:textId="25FF19A5">
      <w:pPr>
        <w:pStyle w:val="Normal-lessspacing"/>
        <w:jc w:val="right"/>
        <w:rPr>
          <w:color w:val="808080" w:themeColor="background1" w:themeShade="80"/>
        </w:rPr>
      </w:pPr>
      <w:r w:rsidRPr="5141197B">
        <w:t>Team Members</w:t>
      </w:r>
      <w:r w:rsidRPr="5141197B">
        <w:rPr>
          <w:color w:val="808080" w:themeColor="background1" w:themeShade="80"/>
        </w:rPr>
        <w:t xml:space="preserve">: </w:t>
      </w:r>
      <w:r w:rsidRPr="5141197B" w:rsidR="47F26FDE">
        <w:rPr>
          <w:color w:val="auto"/>
        </w:rPr>
        <w:t>Kangmengjie Wu, Krishna Gowda, Leo Wal</w:t>
      </w:r>
      <w:r w:rsidRPr="5141197B" w:rsidR="35D16D79">
        <w:rPr>
          <w:color w:val="auto"/>
        </w:rPr>
        <w:t>l</w:t>
      </w:r>
      <w:r w:rsidRPr="5141197B" w:rsidR="47F26FDE">
        <w:rPr>
          <w:color w:val="auto"/>
        </w:rPr>
        <w:t>ner, Xristopher Aliferis, Anthony Garant, Ali Masood</w:t>
      </w:r>
    </w:p>
    <w:p w:rsidRPr="00211B88" w:rsidR="00527A87" w:rsidP="00527A87" w:rsidRDefault="00527A87" w14:paraId="5686705D" w14:textId="77777777">
      <w:pPr>
        <w:pStyle w:val="Normal-lessspacing"/>
        <w:spacing w:line="360" w:lineRule="auto"/>
        <w:rPr>
          <w:rFonts w:ascii="Times New Roman" w:hAnsi="Times New Roman" w:eastAsia="Times New Roman" w:cs="Times New Roman"/>
          <w:sz w:val="24"/>
          <w:szCs w:val="24"/>
        </w:rPr>
      </w:pPr>
    </w:p>
    <w:p w:rsidR="00D975AB" w:rsidP="00527A87" w:rsidRDefault="00D975AB" w14:paraId="519A80F4" w14:textId="77777777">
      <w:pPr>
        <w:pStyle w:val="Normal-lessspacing"/>
        <w:spacing w:line="360" w:lineRule="auto"/>
        <w:rPr>
          <w:rFonts w:ascii="Times New Roman" w:hAnsi="Times New Roman" w:eastAsia="Times New Roman" w:cs="Times New Roman"/>
          <w:sz w:val="24"/>
          <w:szCs w:val="24"/>
        </w:rPr>
      </w:pPr>
    </w:p>
    <w:p w:rsidR="00D975AB" w:rsidP="00527A87" w:rsidRDefault="00D975AB" w14:paraId="76FEA6EF" w14:textId="77777777">
      <w:pPr>
        <w:pStyle w:val="Normal-lessspacing"/>
        <w:spacing w:line="360" w:lineRule="auto"/>
        <w:rPr>
          <w:rFonts w:ascii="Times New Roman" w:hAnsi="Times New Roman" w:eastAsia="Times New Roman" w:cs="Times New Roman"/>
          <w:sz w:val="24"/>
          <w:szCs w:val="24"/>
        </w:rPr>
      </w:pPr>
    </w:p>
    <w:p w:rsidRPr="00211B88" w:rsidR="00D975AB" w:rsidP="00527A87" w:rsidRDefault="00D975AB" w14:paraId="048A5311" w14:textId="77777777">
      <w:pPr>
        <w:pStyle w:val="Normal-lessspacing"/>
        <w:spacing w:line="360" w:lineRule="auto"/>
        <w:rPr>
          <w:rFonts w:ascii="Times New Roman" w:hAnsi="Times New Roman" w:eastAsia="Times New Roman" w:cs="Times New Roman"/>
          <w:sz w:val="24"/>
          <w:szCs w:val="24"/>
        </w:rPr>
      </w:pPr>
    </w:p>
    <w:p w:rsidRPr="00211B88" w:rsidR="00527A87" w:rsidP="00527A87" w:rsidRDefault="00527A87" w14:paraId="7E918216" w14:textId="77777777">
      <w:pPr>
        <w:pStyle w:val="Normal-lessspacing"/>
        <w:spacing w:line="360" w:lineRule="auto"/>
        <w:rPr>
          <w:rFonts w:ascii="Times New Roman" w:hAnsi="Times New Roman" w:eastAsia="Times New Roman" w:cs="Times New Roman"/>
          <w:sz w:val="24"/>
          <w:szCs w:val="24"/>
        </w:rPr>
      </w:pPr>
    </w:p>
    <w:p w:rsidR="00527A87" w:rsidP="00527A87" w:rsidRDefault="00D975AB" w14:paraId="5C4D74E9" w14:textId="241DD1A9">
      <w:pPr>
        <w:pStyle w:val="Title"/>
        <w:jc w:val="center"/>
        <w:rPr>
          <w:color w:val="808080" w:themeColor="background1" w:themeShade="80"/>
        </w:rPr>
      </w:pPr>
      <w:r>
        <w:t>28</w:t>
      </w:r>
      <w:r w:rsidR="00527A87">
        <w:t xml:space="preserve"> </w:t>
      </w:r>
      <w:r w:rsidR="00FE5759">
        <w:t>I</w:t>
      </w:r>
      <w:r w:rsidRPr="5141197B" w:rsidR="00FE5759">
        <w:t>nhaler Counter</w:t>
      </w:r>
    </w:p>
    <w:p w:rsidRPr="00527A87" w:rsidR="00527A87" w:rsidP="00527A87" w:rsidRDefault="72F295A8" w14:paraId="27AC08D1" w14:textId="559EB711">
      <w:pPr>
        <w:pStyle w:val="Subtitle"/>
        <w:jc w:val="center"/>
      </w:pPr>
      <w:r>
        <w:t xml:space="preserve">An inclusive, modern approach. </w:t>
      </w:r>
    </w:p>
    <w:p w:rsidRPr="00527A87" w:rsidR="00527A87" w:rsidP="5141197B" w:rsidRDefault="00527A87" w14:paraId="45C391B1" w14:textId="74B2325A">
      <w:pPr>
        <w:pStyle w:val="Normal-lessspacing"/>
        <w:spacing w:line="360" w:lineRule="auto"/>
        <w:rPr>
          <w:rFonts w:eastAsia="Times New Roman" w:cstheme="minorBidi"/>
          <w:b/>
          <w:sz w:val="36"/>
          <w:szCs w:val="36"/>
        </w:rPr>
      </w:pPr>
    </w:p>
    <w:p w:rsidRPr="004248F3" w:rsidR="00527A87" w:rsidRDefault="00527A87" w14:paraId="08F3CC6E" w14:textId="77777777">
      <w:pPr>
        <w:rPr>
          <w:rFonts w:asciiTheme="majorHAnsi" w:hAnsiTheme="majorHAnsi" w:eastAsiaTheme="minorEastAsia" w:cstheme="majorBidi"/>
          <w:color w:val="2E74B5" w:themeColor="accent1" w:themeShade="BF"/>
          <w:sz w:val="32"/>
          <w:szCs w:val="32"/>
          <w:lang w:eastAsia="zh-CN"/>
        </w:rPr>
      </w:pPr>
      <w:r>
        <w:br w:type="page"/>
      </w:r>
    </w:p>
    <w:bookmarkEnd w:displacedByCustomXml="next" w:id="0"/>
    <w:sdt>
      <w:sdtPr>
        <w:rPr>
          <w:rFonts w:asciiTheme="minorHAnsi" w:hAnsiTheme="minorHAnsi" w:eastAsiaTheme="minorHAnsi" w:cstheme="minorBidi"/>
          <w:color w:val="auto"/>
          <w:sz w:val="48"/>
          <w:szCs w:val="48"/>
          <w:lang w:val="en-CA"/>
        </w:rPr>
        <w:id w:val="50193751"/>
        <w:docPartObj>
          <w:docPartGallery w:val="Table of Contents"/>
          <w:docPartUnique/>
        </w:docPartObj>
      </w:sdtPr>
      <w:sdtEndPr>
        <w:rPr>
          <w:rFonts w:eastAsia="SimSun"/>
          <w:b/>
          <w:bCs/>
          <w:noProof/>
          <w:sz w:val="36"/>
          <w:szCs w:val="36"/>
        </w:rPr>
      </w:sdtEndPr>
      <w:sdtContent>
        <w:p w:rsidRPr="00AD717E" w:rsidR="00AD717E" w:rsidP="5F1177AE" w:rsidRDefault="00AD717E" w14:paraId="4DB379E5" w14:textId="1453AFA8">
          <w:pPr>
            <w:pStyle w:val="TOCHeading"/>
            <w:numPr>
              <w:numId w:val="0"/>
            </w:numPr>
            <w:rPr>
              <w:sz w:val="48"/>
              <w:szCs w:val="48"/>
            </w:rPr>
          </w:pPr>
          <w:r w:rsidRPr="5F1177AE" w:rsidR="00AD717E">
            <w:rPr>
              <w:sz w:val="48"/>
              <w:szCs w:val="48"/>
            </w:rPr>
            <w:t>Table of Contents</w:t>
          </w:r>
          <w:r w:rsidRPr="5F1177AE" w:rsidR="221A2233">
            <w:rPr>
              <w:sz w:val="48"/>
              <w:szCs w:val="48"/>
            </w:rPr>
            <w:t>:</w:t>
          </w:r>
        </w:p>
        <w:p w:rsidR="3A9FFC7B" w:rsidP="06673451" w:rsidRDefault="00D975AB" w14:paraId="3AE1B28E" w14:textId="79BFC9F3">
          <w:pPr>
            <w:pStyle w:val="TOC1"/>
            <w:tabs>
              <w:tab w:val="left" w:pos="440"/>
              <w:tab w:val="right" w:leader="dot" w:pos="10070"/>
            </w:tabs>
            <w:rPr>
              <w:rFonts w:eastAsiaTheme="minorEastAsia"/>
              <w:noProof/>
              <w:lang w:eastAsia="en-CA"/>
            </w:rPr>
          </w:pPr>
          <w:r w:rsidRPr="00D975AB">
            <w:rPr>
              <w:sz w:val="36"/>
              <w:szCs w:val="36"/>
            </w:rPr>
            <w:fldChar w:fldCharType="begin"/>
          </w:r>
          <w:r w:rsidRPr="00D975AB">
            <w:rPr>
              <w:sz w:val="36"/>
              <w:szCs w:val="36"/>
            </w:rPr>
            <w:instrText xml:space="preserve"> TOC \o "1-3" \h \z \u </w:instrText>
          </w:r>
          <w:r w:rsidRPr="00D975AB">
            <w:rPr>
              <w:sz w:val="36"/>
              <w:szCs w:val="36"/>
            </w:rPr>
            <w:fldChar w:fldCharType="separate"/>
          </w:r>
          <w:hyperlink w:anchor="_Toc131613352">
            <w:r w:rsidRPr="06673451" w:rsidR="5121955A">
              <w:rPr>
                <w:rStyle w:val="Hyperlink"/>
                <w:noProof/>
              </w:rPr>
              <w:t>1</w:t>
            </w:r>
            <w:r w:rsidR="3A9FFC7B">
              <w:tab/>
            </w:r>
            <w:r w:rsidRPr="06673451" w:rsidR="5121955A">
              <w:rPr>
                <w:rStyle w:val="Hyperlink"/>
                <w:noProof/>
              </w:rPr>
              <w:t>Need / Challenge</w:t>
            </w:r>
            <w:r w:rsidR="3A9FFC7B">
              <w:tab/>
            </w:r>
            <w:r w:rsidRPr="06673451" w:rsidR="3A9FFC7B">
              <w:rPr>
                <w:noProof/>
              </w:rPr>
              <w:fldChar w:fldCharType="begin"/>
            </w:r>
            <w:r w:rsidRPr="06673451" w:rsidR="3A9FFC7B">
              <w:rPr>
                <w:noProof/>
              </w:rPr>
              <w:instrText xml:space="preserve"> PAGEREF _Toc131613352 \h </w:instrText>
            </w:r>
            <w:r w:rsidRPr="06673451" w:rsidR="3A9FFC7B">
              <w:rPr>
                <w:noProof/>
              </w:rPr>
            </w:r>
            <w:r w:rsidRPr="06673451" w:rsidR="3A9FFC7B">
              <w:rPr>
                <w:noProof/>
              </w:rPr>
              <w:fldChar w:fldCharType="separate"/>
            </w:r>
            <w:r w:rsidRPr="06673451" w:rsidR="5121955A">
              <w:rPr>
                <w:noProof/>
              </w:rPr>
              <w:t>3</w:t>
            </w:r>
            <w:r w:rsidRPr="06673451" w:rsidR="3A9FFC7B">
              <w:rPr>
                <w:noProof/>
              </w:rPr>
              <w:fldChar w:fldCharType="end"/>
            </w:r>
          </w:hyperlink>
        </w:p>
        <w:p w:rsidR="5121955A" w:rsidP="06673451" w:rsidRDefault="00635F99" w14:paraId="14E962D0" w14:textId="5AB87CCD">
          <w:pPr>
            <w:pStyle w:val="TOC1"/>
            <w:tabs>
              <w:tab w:val="left" w:pos="440"/>
              <w:tab w:val="right" w:leader="dot" w:pos="10070"/>
            </w:tabs>
            <w:rPr>
              <w:rFonts w:eastAsiaTheme="minorEastAsia"/>
              <w:noProof/>
              <w:lang w:eastAsia="en-CA"/>
            </w:rPr>
          </w:pPr>
          <w:hyperlink w:anchor="_Toc131613353">
            <w:r w:rsidRPr="06673451" w:rsidR="5121955A">
              <w:rPr>
                <w:rStyle w:val="Hyperlink"/>
                <w:noProof/>
              </w:rPr>
              <w:t>2</w:t>
            </w:r>
            <w:r w:rsidR="5121955A">
              <w:tab/>
            </w:r>
            <w:r w:rsidRPr="06673451" w:rsidR="5121955A">
              <w:rPr>
                <w:rStyle w:val="Hyperlink"/>
                <w:noProof/>
              </w:rPr>
              <w:t>Final Design Documentation</w:t>
            </w:r>
            <w:r w:rsidR="5121955A">
              <w:tab/>
            </w:r>
            <w:r w:rsidRPr="06673451" w:rsidR="5121955A">
              <w:rPr>
                <w:noProof/>
              </w:rPr>
              <w:fldChar w:fldCharType="begin"/>
            </w:r>
            <w:r w:rsidRPr="06673451" w:rsidR="5121955A">
              <w:rPr>
                <w:noProof/>
              </w:rPr>
              <w:instrText xml:space="preserve"> PAGEREF _Toc131613353 \h </w:instrText>
            </w:r>
            <w:r w:rsidRPr="06673451" w:rsidR="5121955A">
              <w:rPr>
                <w:noProof/>
              </w:rPr>
            </w:r>
            <w:r w:rsidRPr="06673451" w:rsidR="5121955A">
              <w:rPr>
                <w:noProof/>
              </w:rPr>
              <w:fldChar w:fldCharType="separate"/>
            </w:r>
            <w:r w:rsidRPr="06673451" w:rsidR="5121955A">
              <w:rPr>
                <w:noProof/>
              </w:rPr>
              <w:t>3</w:t>
            </w:r>
            <w:r w:rsidRPr="06673451" w:rsidR="5121955A">
              <w:rPr>
                <w:noProof/>
              </w:rPr>
              <w:fldChar w:fldCharType="end"/>
            </w:r>
          </w:hyperlink>
        </w:p>
        <w:p w:rsidR="5121955A" w:rsidP="06673451" w:rsidRDefault="00635F99" w14:paraId="77EDC912" w14:textId="4D8DF8DF">
          <w:pPr>
            <w:pStyle w:val="TOC1"/>
            <w:tabs>
              <w:tab w:val="left" w:pos="440"/>
              <w:tab w:val="right" w:leader="dot" w:pos="10070"/>
            </w:tabs>
            <w:rPr>
              <w:rFonts w:eastAsiaTheme="minorEastAsia"/>
              <w:noProof/>
              <w:lang w:eastAsia="en-CA"/>
            </w:rPr>
          </w:pPr>
          <w:hyperlink w:anchor="_Toc131613354">
            <w:r w:rsidRPr="06673451" w:rsidR="5121955A">
              <w:rPr>
                <w:rStyle w:val="Hyperlink"/>
                <w:noProof/>
              </w:rPr>
              <w:t>3</w:t>
            </w:r>
            <w:r w:rsidR="5121955A">
              <w:tab/>
            </w:r>
            <w:r w:rsidRPr="06673451" w:rsidR="5121955A">
              <w:rPr>
                <w:rStyle w:val="Hyperlink"/>
                <w:noProof/>
              </w:rPr>
              <w:t>Testing and Validation</w:t>
            </w:r>
            <w:r w:rsidR="5121955A">
              <w:tab/>
            </w:r>
            <w:r w:rsidRPr="06673451" w:rsidR="5121955A">
              <w:rPr>
                <w:noProof/>
              </w:rPr>
              <w:fldChar w:fldCharType="begin"/>
            </w:r>
            <w:r w:rsidRPr="06673451" w:rsidR="5121955A">
              <w:rPr>
                <w:noProof/>
              </w:rPr>
              <w:instrText xml:space="preserve"> PAGEREF _Toc131613354 \h </w:instrText>
            </w:r>
            <w:r w:rsidRPr="06673451" w:rsidR="5121955A">
              <w:rPr>
                <w:noProof/>
              </w:rPr>
            </w:r>
            <w:r w:rsidRPr="06673451" w:rsidR="5121955A">
              <w:rPr>
                <w:noProof/>
              </w:rPr>
              <w:fldChar w:fldCharType="separate"/>
            </w:r>
            <w:r w:rsidRPr="06673451" w:rsidR="5121955A">
              <w:rPr>
                <w:noProof/>
              </w:rPr>
              <w:t>6</w:t>
            </w:r>
            <w:r w:rsidRPr="06673451" w:rsidR="5121955A">
              <w:rPr>
                <w:noProof/>
              </w:rPr>
              <w:fldChar w:fldCharType="end"/>
            </w:r>
          </w:hyperlink>
        </w:p>
        <w:p w:rsidR="5121955A" w:rsidP="06673451" w:rsidRDefault="00635F99" w14:paraId="7E1DF17F" w14:textId="47C00C60">
          <w:pPr>
            <w:pStyle w:val="TOC2"/>
            <w:tabs>
              <w:tab w:val="left" w:pos="880"/>
              <w:tab w:val="right" w:leader="dot" w:pos="10070"/>
            </w:tabs>
            <w:rPr>
              <w:rFonts w:eastAsiaTheme="minorEastAsia"/>
              <w:noProof/>
              <w:lang w:eastAsia="en-CA"/>
            </w:rPr>
          </w:pPr>
          <w:hyperlink w:anchor="_Toc131613355">
            <w:r w:rsidRPr="06673451" w:rsidR="5121955A">
              <w:rPr>
                <w:rStyle w:val="Hyperlink"/>
                <w:noProof/>
              </w:rPr>
              <w:t>3.1</w:t>
            </w:r>
            <w:r w:rsidR="5121955A">
              <w:tab/>
            </w:r>
            <w:r w:rsidRPr="06673451" w:rsidR="5121955A">
              <w:rPr>
                <w:rStyle w:val="Hyperlink"/>
                <w:noProof/>
              </w:rPr>
              <w:t>Compliance Matrix: Constraints</w:t>
            </w:r>
            <w:r w:rsidR="5121955A">
              <w:tab/>
            </w:r>
            <w:r w:rsidRPr="06673451" w:rsidR="5121955A">
              <w:rPr>
                <w:noProof/>
              </w:rPr>
              <w:fldChar w:fldCharType="begin"/>
            </w:r>
            <w:r w:rsidRPr="06673451" w:rsidR="5121955A">
              <w:rPr>
                <w:noProof/>
              </w:rPr>
              <w:instrText xml:space="preserve"> PAGEREF _Toc131613355 \h </w:instrText>
            </w:r>
            <w:r w:rsidRPr="06673451" w:rsidR="5121955A">
              <w:rPr>
                <w:noProof/>
              </w:rPr>
            </w:r>
            <w:r w:rsidRPr="06673451" w:rsidR="5121955A">
              <w:rPr>
                <w:noProof/>
              </w:rPr>
              <w:fldChar w:fldCharType="separate"/>
            </w:r>
            <w:r w:rsidRPr="06673451" w:rsidR="5121955A">
              <w:rPr>
                <w:noProof/>
              </w:rPr>
              <w:t>6</w:t>
            </w:r>
            <w:r w:rsidRPr="06673451" w:rsidR="5121955A">
              <w:rPr>
                <w:noProof/>
              </w:rPr>
              <w:fldChar w:fldCharType="end"/>
            </w:r>
          </w:hyperlink>
        </w:p>
        <w:p w:rsidR="5121955A" w:rsidP="06673451" w:rsidRDefault="00635F99" w14:paraId="2499CB5B" w14:textId="795B2227">
          <w:pPr>
            <w:pStyle w:val="TOC2"/>
            <w:tabs>
              <w:tab w:val="left" w:pos="880"/>
              <w:tab w:val="right" w:leader="dot" w:pos="10070"/>
            </w:tabs>
            <w:rPr>
              <w:rFonts w:eastAsiaTheme="minorEastAsia"/>
              <w:noProof/>
              <w:lang w:eastAsia="en-CA"/>
            </w:rPr>
          </w:pPr>
          <w:hyperlink w:anchor="_Toc131613356">
            <w:r w:rsidRPr="06673451" w:rsidR="5121955A">
              <w:rPr>
                <w:rStyle w:val="Hyperlink"/>
                <w:noProof/>
              </w:rPr>
              <w:t>3.2</w:t>
            </w:r>
            <w:r w:rsidR="5121955A">
              <w:tab/>
            </w:r>
            <w:r w:rsidRPr="06673451" w:rsidR="5121955A">
              <w:rPr>
                <w:rStyle w:val="Hyperlink"/>
                <w:noProof/>
              </w:rPr>
              <w:t>Objectives Evaluation</w:t>
            </w:r>
            <w:r w:rsidR="5121955A">
              <w:tab/>
            </w:r>
            <w:r w:rsidRPr="06673451" w:rsidR="5121955A">
              <w:rPr>
                <w:noProof/>
              </w:rPr>
              <w:fldChar w:fldCharType="begin"/>
            </w:r>
            <w:r w:rsidRPr="06673451" w:rsidR="5121955A">
              <w:rPr>
                <w:noProof/>
              </w:rPr>
              <w:instrText xml:space="preserve"> PAGEREF _Toc131613356 \h </w:instrText>
            </w:r>
            <w:r w:rsidRPr="06673451" w:rsidR="5121955A">
              <w:rPr>
                <w:noProof/>
              </w:rPr>
            </w:r>
            <w:r w:rsidRPr="06673451" w:rsidR="5121955A">
              <w:rPr>
                <w:noProof/>
              </w:rPr>
              <w:fldChar w:fldCharType="separate"/>
            </w:r>
            <w:r w:rsidRPr="06673451" w:rsidR="5121955A">
              <w:rPr>
                <w:noProof/>
              </w:rPr>
              <w:t>8</w:t>
            </w:r>
            <w:r w:rsidRPr="06673451" w:rsidR="5121955A">
              <w:rPr>
                <w:noProof/>
              </w:rPr>
              <w:fldChar w:fldCharType="end"/>
            </w:r>
          </w:hyperlink>
        </w:p>
        <w:p w:rsidR="5121955A" w:rsidP="06673451" w:rsidRDefault="00635F99" w14:paraId="39AF2C38" w14:textId="4B6CF41E">
          <w:pPr>
            <w:pStyle w:val="TOC1"/>
            <w:tabs>
              <w:tab w:val="left" w:pos="440"/>
              <w:tab w:val="right" w:leader="dot" w:pos="10070"/>
            </w:tabs>
            <w:rPr>
              <w:rFonts w:eastAsiaTheme="minorEastAsia"/>
              <w:noProof/>
              <w:lang w:eastAsia="en-CA"/>
            </w:rPr>
          </w:pPr>
          <w:hyperlink w:anchor="_Toc131613357">
            <w:r w:rsidRPr="06673451" w:rsidR="5121955A">
              <w:rPr>
                <w:rStyle w:val="Hyperlink"/>
                <w:noProof/>
              </w:rPr>
              <w:t>4</w:t>
            </w:r>
            <w:r w:rsidR="5121955A">
              <w:tab/>
            </w:r>
            <w:r w:rsidRPr="06673451" w:rsidR="5121955A">
              <w:rPr>
                <w:rStyle w:val="Hyperlink"/>
                <w:noProof/>
              </w:rPr>
              <w:t>Comparison</w:t>
            </w:r>
            <w:r w:rsidR="5121955A">
              <w:tab/>
            </w:r>
            <w:r w:rsidRPr="06673451" w:rsidR="5121955A">
              <w:rPr>
                <w:noProof/>
              </w:rPr>
              <w:fldChar w:fldCharType="begin"/>
            </w:r>
            <w:r w:rsidRPr="06673451" w:rsidR="5121955A">
              <w:rPr>
                <w:noProof/>
              </w:rPr>
              <w:instrText xml:space="preserve"> PAGEREF _Toc131613357 \h </w:instrText>
            </w:r>
            <w:r w:rsidRPr="06673451" w:rsidR="5121955A">
              <w:rPr>
                <w:noProof/>
              </w:rPr>
            </w:r>
            <w:r w:rsidRPr="06673451" w:rsidR="5121955A">
              <w:rPr>
                <w:noProof/>
              </w:rPr>
              <w:fldChar w:fldCharType="separate"/>
            </w:r>
            <w:r w:rsidRPr="06673451" w:rsidR="5121955A">
              <w:rPr>
                <w:noProof/>
              </w:rPr>
              <w:t>10</w:t>
            </w:r>
            <w:r w:rsidRPr="06673451" w:rsidR="5121955A">
              <w:rPr>
                <w:noProof/>
              </w:rPr>
              <w:fldChar w:fldCharType="end"/>
            </w:r>
          </w:hyperlink>
        </w:p>
        <w:p w:rsidR="5121955A" w:rsidP="06673451" w:rsidRDefault="00635F99" w14:paraId="2FECCB7D" w14:textId="0A6218DE">
          <w:pPr>
            <w:pStyle w:val="TOC2"/>
            <w:tabs>
              <w:tab w:val="left" w:pos="880"/>
              <w:tab w:val="right" w:leader="dot" w:pos="10070"/>
            </w:tabs>
            <w:rPr>
              <w:rFonts w:eastAsiaTheme="minorEastAsia"/>
              <w:noProof/>
              <w:lang w:eastAsia="en-CA"/>
            </w:rPr>
          </w:pPr>
          <w:hyperlink w:anchor="_Toc131613358">
            <w:r w:rsidRPr="06673451" w:rsidR="5121955A">
              <w:rPr>
                <w:rStyle w:val="Hyperlink"/>
                <w:noProof/>
              </w:rPr>
              <w:t>4.1</w:t>
            </w:r>
            <w:r w:rsidR="5121955A">
              <w:tab/>
            </w:r>
            <w:r w:rsidRPr="06673451" w:rsidR="5121955A">
              <w:rPr>
                <w:rStyle w:val="Hyperlink"/>
                <w:noProof/>
              </w:rPr>
              <w:t>Comparison 1</w:t>
            </w:r>
            <w:r w:rsidR="5121955A">
              <w:tab/>
            </w:r>
            <w:r w:rsidRPr="06673451" w:rsidR="5121955A">
              <w:rPr>
                <w:noProof/>
              </w:rPr>
              <w:fldChar w:fldCharType="begin"/>
            </w:r>
            <w:r w:rsidRPr="06673451" w:rsidR="5121955A">
              <w:rPr>
                <w:noProof/>
              </w:rPr>
              <w:instrText xml:space="preserve"> PAGEREF _Toc131613358 \h </w:instrText>
            </w:r>
            <w:r w:rsidRPr="06673451" w:rsidR="5121955A">
              <w:rPr>
                <w:noProof/>
              </w:rPr>
            </w:r>
            <w:r w:rsidRPr="06673451" w:rsidR="5121955A">
              <w:rPr>
                <w:noProof/>
              </w:rPr>
              <w:fldChar w:fldCharType="separate"/>
            </w:r>
            <w:r w:rsidRPr="06673451" w:rsidR="5121955A">
              <w:rPr>
                <w:noProof/>
              </w:rPr>
              <w:t>10</w:t>
            </w:r>
            <w:r w:rsidRPr="06673451" w:rsidR="5121955A">
              <w:rPr>
                <w:noProof/>
              </w:rPr>
              <w:fldChar w:fldCharType="end"/>
            </w:r>
          </w:hyperlink>
        </w:p>
        <w:p w:rsidR="5121955A" w:rsidP="06673451" w:rsidRDefault="00635F99" w14:paraId="73AD45C0" w14:textId="714A3601">
          <w:pPr>
            <w:pStyle w:val="TOC2"/>
            <w:tabs>
              <w:tab w:val="left" w:pos="880"/>
              <w:tab w:val="right" w:leader="dot" w:pos="10070"/>
            </w:tabs>
            <w:rPr>
              <w:rFonts w:eastAsiaTheme="minorEastAsia"/>
              <w:noProof/>
              <w:lang w:eastAsia="en-CA"/>
            </w:rPr>
          </w:pPr>
          <w:hyperlink w:anchor="_Toc131613359">
            <w:r w:rsidRPr="06673451" w:rsidR="5121955A">
              <w:rPr>
                <w:rStyle w:val="Hyperlink"/>
                <w:noProof/>
              </w:rPr>
              <w:t>4.2</w:t>
            </w:r>
            <w:r w:rsidR="5121955A">
              <w:tab/>
            </w:r>
            <w:r w:rsidRPr="06673451" w:rsidR="5121955A">
              <w:rPr>
                <w:rStyle w:val="Hyperlink"/>
                <w:noProof/>
              </w:rPr>
              <w:t>Comparison 2</w:t>
            </w:r>
            <w:r w:rsidR="5121955A">
              <w:tab/>
            </w:r>
            <w:r w:rsidRPr="06673451" w:rsidR="5121955A">
              <w:rPr>
                <w:noProof/>
              </w:rPr>
              <w:fldChar w:fldCharType="begin"/>
            </w:r>
            <w:r w:rsidRPr="06673451" w:rsidR="5121955A">
              <w:rPr>
                <w:noProof/>
              </w:rPr>
              <w:instrText xml:space="preserve"> PAGEREF _Toc131613359 \h </w:instrText>
            </w:r>
            <w:r w:rsidRPr="06673451" w:rsidR="5121955A">
              <w:rPr>
                <w:noProof/>
              </w:rPr>
            </w:r>
            <w:r w:rsidRPr="06673451" w:rsidR="5121955A">
              <w:rPr>
                <w:noProof/>
              </w:rPr>
              <w:fldChar w:fldCharType="separate"/>
            </w:r>
            <w:r w:rsidRPr="06673451" w:rsidR="5121955A">
              <w:rPr>
                <w:noProof/>
              </w:rPr>
              <w:t>11</w:t>
            </w:r>
            <w:r w:rsidRPr="06673451" w:rsidR="5121955A">
              <w:rPr>
                <w:noProof/>
              </w:rPr>
              <w:fldChar w:fldCharType="end"/>
            </w:r>
          </w:hyperlink>
        </w:p>
        <w:p w:rsidR="5121955A" w:rsidP="06673451" w:rsidRDefault="00635F99" w14:paraId="77D27F78" w14:textId="071CB21B">
          <w:pPr>
            <w:pStyle w:val="TOC1"/>
            <w:tabs>
              <w:tab w:val="left" w:pos="440"/>
              <w:tab w:val="right" w:leader="dot" w:pos="10070"/>
            </w:tabs>
            <w:rPr>
              <w:rFonts w:eastAsiaTheme="minorEastAsia"/>
              <w:noProof/>
              <w:lang w:eastAsia="en-CA"/>
            </w:rPr>
          </w:pPr>
          <w:hyperlink w:anchor="_Toc131613360">
            <w:r w:rsidRPr="06673451" w:rsidR="5121955A">
              <w:rPr>
                <w:rStyle w:val="Hyperlink"/>
                <w:noProof/>
              </w:rPr>
              <w:t>5</w:t>
            </w:r>
            <w:r w:rsidR="5121955A">
              <w:tab/>
            </w:r>
            <w:r w:rsidRPr="06673451" w:rsidR="5121955A">
              <w:rPr>
                <w:rStyle w:val="Hyperlink"/>
                <w:noProof/>
              </w:rPr>
              <w:t>Potential Improvements</w:t>
            </w:r>
            <w:r w:rsidR="5121955A">
              <w:tab/>
            </w:r>
            <w:r w:rsidRPr="06673451" w:rsidR="5121955A">
              <w:rPr>
                <w:noProof/>
              </w:rPr>
              <w:fldChar w:fldCharType="begin"/>
            </w:r>
            <w:r w:rsidRPr="06673451" w:rsidR="5121955A">
              <w:rPr>
                <w:noProof/>
              </w:rPr>
              <w:instrText xml:space="preserve"> PAGEREF _Toc131613360 \h </w:instrText>
            </w:r>
            <w:r w:rsidRPr="06673451" w:rsidR="5121955A">
              <w:rPr>
                <w:noProof/>
              </w:rPr>
            </w:r>
            <w:r w:rsidRPr="06673451" w:rsidR="5121955A">
              <w:rPr>
                <w:noProof/>
              </w:rPr>
              <w:fldChar w:fldCharType="separate"/>
            </w:r>
            <w:r w:rsidRPr="06673451" w:rsidR="5121955A">
              <w:rPr>
                <w:noProof/>
              </w:rPr>
              <w:t>11</w:t>
            </w:r>
            <w:r w:rsidRPr="06673451" w:rsidR="5121955A">
              <w:rPr>
                <w:noProof/>
              </w:rPr>
              <w:fldChar w:fldCharType="end"/>
            </w:r>
          </w:hyperlink>
        </w:p>
        <w:p w:rsidR="5121955A" w:rsidP="06673451" w:rsidRDefault="00635F99" w14:paraId="6F9E74C2" w14:textId="7174231B">
          <w:pPr>
            <w:pStyle w:val="TOC1"/>
            <w:tabs>
              <w:tab w:val="left" w:pos="440"/>
              <w:tab w:val="right" w:leader="dot" w:pos="10070"/>
            </w:tabs>
            <w:rPr>
              <w:rFonts w:eastAsiaTheme="minorEastAsia"/>
              <w:noProof/>
              <w:lang w:eastAsia="en-CA"/>
            </w:rPr>
          </w:pPr>
          <w:hyperlink w:anchor="_Toc131613361">
            <w:r w:rsidRPr="06673451" w:rsidR="5121955A">
              <w:rPr>
                <w:rStyle w:val="Hyperlink"/>
                <w:noProof/>
              </w:rPr>
              <w:t>6</w:t>
            </w:r>
            <w:r w:rsidR="5121955A">
              <w:tab/>
            </w:r>
            <w:r w:rsidRPr="06673451" w:rsidR="5121955A">
              <w:rPr>
                <w:rStyle w:val="Hyperlink"/>
                <w:noProof/>
              </w:rPr>
              <w:t>References</w:t>
            </w:r>
            <w:r w:rsidR="5121955A">
              <w:tab/>
            </w:r>
            <w:r w:rsidRPr="06673451" w:rsidR="5121955A">
              <w:rPr>
                <w:noProof/>
              </w:rPr>
              <w:fldChar w:fldCharType="begin"/>
            </w:r>
            <w:r w:rsidRPr="06673451" w:rsidR="5121955A">
              <w:rPr>
                <w:noProof/>
              </w:rPr>
              <w:instrText xml:space="preserve"> PAGEREF _Toc131613361 \h </w:instrText>
            </w:r>
            <w:r w:rsidRPr="06673451" w:rsidR="5121955A">
              <w:rPr>
                <w:noProof/>
              </w:rPr>
            </w:r>
            <w:r w:rsidRPr="06673451" w:rsidR="5121955A">
              <w:rPr>
                <w:noProof/>
              </w:rPr>
              <w:fldChar w:fldCharType="separate"/>
            </w:r>
            <w:r w:rsidRPr="06673451" w:rsidR="5121955A">
              <w:rPr>
                <w:noProof/>
              </w:rPr>
              <w:t>12</w:t>
            </w:r>
            <w:r w:rsidRPr="06673451" w:rsidR="5121955A">
              <w:rPr>
                <w:noProof/>
              </w:rPr>
              <w:fldChar w:fldCharType="end"/>
            </w:r>
          </w:hyperlink>
        </w:p>
        <w:p w:rsidR="5121955A" w:rsidP="06673451" w:rsidRDefault="00635F99" w14:paraId="59588EAB" w14:textId="7F18E6DD">
          <w:pPr>
            <w:pStyle w:val="TOC1"/>
            <w:tabs>
              <w:tab w:val="left" w:pos="440"/>
              <w:tab w:val="right" w:leader="dot" w:pos="10070"/>
            </w:tabs>
            <w:rPr>
              <w:rFonts w:eastAsiaTheme="minorEastAsia"/>
              <w:noProof/>
              <w:lang w:eastAsia="en-CA"/>
            </w:rPr>
          </w:pPr>
          <w:hyperlink w:anchor="_Toc131613362">
            <w:r w:rsidRPr="06673451" w:rsidR="5121955A">
              <w:rPr>
                <w:rStyle w:val="Hyperlink"/>
                <w:noProof/>
              </w:rPr>
              <w:t>7</w:t>
            </w:r>
            <w:r w:rsidR="5121955A">
              <w:tab/>
            </w:r>
            <w:r w:rsidRPr="06673451" w:rsidR="5121955A">
              <w:rPr>
                <w:rStyle w:val="Hyperlink"/>
                <w:noProof/>
              </w:rPr>
              <w:t>Appendix A – Examples of Design Documentation</w:t>
            </w:r>
            <w:r w:rsidR="5121955A">
              <w:tab/>
            </w:r>
            <w:r w:rsidRPr="06673451" w:rsidR="5121955A">
              <w:rPr>
                <w:noProof/>
              </w:rPr>
              <w:fldChar w:fldCharType="begin"/>
            </w:r>
            <w:r w:rsidRPr="06673451" w:rsidR="5121955A">
              <w:rPr>
                <w:noProof/>
              </w:rPr>
              <w:instrText xml:space="preserve"> PAGEREF _Toc131613362 \h </w:instrText>
            </w:r>
            <w:r w:rsidRPr="06673451" w:rsidR="5121955A">
              <w:rPr>
                <w:noProof/>
              </w:rPr>
            </w:r>
            <w:r w:rsidRPr="06673451" w:rsidR="5121955A">
              <w:rPr>
                <w:noProof/>
              </w:rPr>
              <w:fldChar w:fldCharType="separate"/>
            </w:r>
            <w:r w:rsidRPr="06673451" w:rsidR="5121955A">
              <w:rPr>
                <w:noProof/>
              </w:rPr>
              <w:t>12</w:t>
            </w:r>
            <w:r w:rsidRPr="06673451" w:rsidR="5121955A">
              <w:rPr>
                <w:noProof/>
              </w:rPr>
              <w:fldChar w:fldCharType="end"/>
            </w:r>
          </w:hyperlink>
        </w:p>
        <w:p w:rsidR="5121955A" w:rsidP="06673451" w:rsidRDefault="00635F99" w14:paraId="4E194A52" w14:textId="5F195727">
          <w:pPr>
            <w:pStyle w:val="TOC2"/>
            <w:tabs>
              <w:tab w:val="left" w:pos="880"/>
              <w:tab w:val="right" w:leader="dot" w:pos="10070"/>
            </w:tabs>
            <w:rPr>
              <w:rFonts w:eastAsiaTheme="minorEastAsia"/>
              <w:noProof/>
              <w:lang w:eastAsia="en-CA"/>
            </w:rPr>
          </w:pPr>
          <w:hyperlink w:anchor="_Toc131613363">
            <w:r w:rsidRPr="06673451" w:rsidR="5121955A">
              <w:rPr>
                <w:rStyle w:val="Hyperlink"/>
                <w:noProof/>
              </w:rPr>
              <w:t>7.1</w:t>
            </w:r>
            <w:r w:rsidR="5121955A">
              <w:tab/>
            </w:r>
            <w:r w:rsidRPr="06673451" w:rsidR="5121955A">
              <w:rPr>
                <w:rStyle w:val="Hyperlink"/>
                <w:noProof/>
              </w:rPr>
              <w:t>Flowchart</w:t>
            </w:r>
            <w:r w:rsidR="5121955A">
              <w:tab/>
            </w:r>
            <w:r w:rsidRPr="06673451" w:rsidR="5121955A">
              <w:rPr>
                <w:noProof/>
              </w:rPr>
              <w:fldChar w:fldCharType="begin"/>
            </w:r>
            <w:r w:rsidRPr="06673451" w:rsidR="5121955A">
              <w:rPr>
                <w:noProof/>
              </w:rPr>
              <w:instrText xml:space="preserve"> PAGEREF _Toc131613363 \h </w:instrText>
            </w:r>
            <w:r w:rsidRPr="06673451" w:rsidR="5121955A">
              <w:rPr>
                <w:noProof/>
              </w:rPr>
            </w:r>
            <w:r w:rsidRPr="06673451" w:rsidR="5121955A">
              <w:rPr>
                <w:noProof/>
              </w:rPr>
              <w:fldChar w:fldCharType="separate"/>
            </w:r>
            <w:r w:rsidRPr="06673451" w:rsidR="5121955A">
              <w:rPr>
                <w:noProof/>
              </w:rPr>
              <w:t>13</w:t>
            </w:r>
            <w:r w:rsidRPr="06673451" w:rsidR="5121955A">
              <w:rPr>
                <w:noProof/>
              </w:rPr>
              <w:fldChar w:fldCharType="end"/>
            </w:r>
          </w:hyperlink>
        </w:p>
        <w:p w:rsidR="5121955A" w:rsidP="06673451" w:rsidRDefault="00635F99" w14:paraId="69B6FFBC" w14:textId="7937182E">
          <w:pPr>
            <w:pStyle w:val="TOC2"/>
            <w:tabs>
              <w:tab w:val="left" w:pos="880"/>
              <w:tab w:val="right" w:leader="dot" w:pos="10070"/>
            </w:tabs>
            <w:rPr>
              <w:rFonts w:eastAsiaTheme="minorEastAsia"/>
              <w:noProof/>
              <w:lang w:eastAsia="en-CA"/>
            </w:rPr>
          </w:pPr>
          <w:hyperlink w:anchor="_Toc131613364">
            <w:r w:rsidRPr="06673451" w:rsidR="5121955A">
              <w:rPr>
                <w:rStyle w:val="Hyperlink"/>
                <w:noProof/>
              </w:rPr>
              <w:t>7.2</w:t>
            </w:r>
            <w:r w:rsidR="5121955A">
              <w:tab/>
            </w:r>
            <w:r w:rsidRPr="06673451" w:rsidR="5121955A">
              <w:rPr>
                <w:rStyle w:val="Hyperlink"/>
                <w:noProof/>
              </w:rPr>
              <w:t>CAD Models or Drawings</w:t>
            </w:r>
            <w:r w:rsidR="5121955A">
              <w:tab/>
            </w:r>
            <w:r w:rsidRPr="06673451" w:rsidR="5121955A">
              <w:rPr>
                <w:noProof/>
              </w:rPr>
              <w:fldChar w:fldCharType="begin"/>
            </w:r>
            <w:r w:rsidRPr="06673451" w:rsidR="5121955A">
              <w:rPr>
                <w:noProof/>
              </w:rPr>
              <w:instrText xml:space="preserve"> PAGEREF _Toc131613364 \h </w:instrText>
            </w:r>
            <w:r w:rsidRPr="06673451" w:rsidR="5121955A">
              <w:rPr>
                <w:noProof/>
              </w:rPr>
            </w:r>
            <w:r w:rsidRPr="06673451" w:rsidR="5121955A">
              <w:rPr>
                <w:noProof/>
              </w:rPr>
              <w:fldChar w:fldCharType="separate"/>
            </w:r>
            <w:r w:rsidRPr="06673451" w:rsidR="5121955A">
              <w:rPr>
                <w:noProof/>
              </w:rPr>
              <w:t>14</w:t>
            </w:r>
            <w:r w:rsidRPr="06673451" w:rsidR="5121955A">
              <w:rPr>
                <w:noProof/>
              </w:rPr>
              <w:fldChar w:fldCharType="end"/>
            </w:r>
          </w:hyperlink>
        </w:p>
        <w:p w:rsidR="5121955A" w:rsidP="06673451" w:rsidRDefault="00635F99" w14:paraId="60CB1C67" w14:textId="5DCC2F2C">
          <w:pPr>
            <w:pStyle w:val="TOC2"/>
            <w:tabs>
              <w:tab w:val="left" w:pos="880"/>
              <w:tab w:val="right" w:leader="dot" w:pos="10070"/>
            </w:tabs>
            <w:rPr>
              <w:rFonts w:eastAsiaTheme="minorEastAsia"/>
              <w:noProof/>
              <w:lang w:eastAsia="en-CA"/>
            </w:rPr>
          </w:pPr>
          <w:hyperlink w:anchor="_Toc131613365">
            <w:r w:rsidRPr="06673451" w:rsidR="5121955A">
              <w:rPr>
                <w:rStyle w:val="Hyperlink"/>
                <w:noProof/>
              </w:rPr>
              <w:t>7.3</w:t>
            </w:r>
            <w:r w:rsidR="5121955A">
              <w:tab/>
            </w:r>
            <w:r w:rsidRPr="06673451" w:rsidR="5121955A">
              <w:rPr>
                <w:rStyle w:val="Hyperlink"/>
                <w:noProof/>
              </w:rPr>
              <w:t>Video demonstration Accurate Counting and Non-disruptive process</w:t>
            </w:r>
            <w:r w:rsidR="5121955A">
              <w:tab/>
            </w:r>
            <w:r w:rsidRPr="06673451" w:rsidR="5121955A">
              <w:rPr>
                <w:noProof/>
              </w:rPr>
              <w:fldChar w:fldCharType="begin"/>
            </w:r>
            <w:r w:rsidRPr="06673451" w:rsidR="5121955A">
              <w:rPr>
                <w:noProof/>
              </w:rPr>
              <w:instrText xml:space="preserve"> PAGEREF _Toc131613365 \h </w:instrText>
            </w:r>
            <w:r w:rsidRPr="06673451" w:rsidR="5121955A">
              <w:rPr>
                <w:noProof/>
              </w:rPr>
            </w:r>
            <w:r w:rsidRPr="06673451" w:rsidR="5121955A">
              <w:rPr>
                <w:noProof/>
              </w:rPr>
              <w:fldChar w:fldCharType="separate"/>
            </w:r>
            <w:r w:rsidRPr="06673451" w:rsidR="5121955A">
              <w:rPr>
                <w:noProof/>
              </w:rPr>
              <w:t>15</w:t>
            </w:r>
            <w:r w:rsidRPr="06673451" w:rsidR="5121955A">
              <w:rPr>
                <w:noProof/>
              </w:rPr>
              <w:fldChar w:fldCharType="end"/>
            </w:r>
          </w:hyperlink>
        </w:p>
        <w:p w:rsidR="00D975AB" w:rsidP="00D975AB" w:rsidRDefault="00D975AB" w14:paraId="556B8616" w14:textId="121C083E">
          <w:pPr>
            <w:rPr>
              <w:b/>
              <w:bCs/>
              <w:noProof/>
              <w:sz w:val="36"/>
              <w:szCs w:val="36"/>
            </w:rPr>
          </w:pPr>
          <w:r w:rsidRPr="00D975AB">
            <w:rPr>
              <w:b/>
              <w:bCs/>
              <w:noProof/>
              <w:sz w:val="36"/>
              <w:szCs w:val="36"/>
            </w:rPr>
            <w:fldChar w:fldCharType="end"/>
          </w:r>
        </w:p>
        <w:p w:rsidRPr="00D975AB" w:rsidR="001F64AA" w:rsidP="00D975AB" w:rsidRDefault="00D975AB" w14:paraId="7263B11C" w14:textId="69EFAA0C">
          <w:pPr>
            <w:rPr>
              <w:b/>
              <w:sz w:val="36"/>
              <w:szCs w:val="36"/>
            </w:rPr>
          </w:pPr>
          <w:r>
            <w:rPr>
              <w:b/>
              <w:bCs/>
              <w:noProof/>
              <w:sz w:val="36"/>
              <w:szCs w:val="36"/>
            </w:rPr>
            <w:br w:type="page"/>
          </w:r>
        </w:p>
      </w:sdtContent>
    </w:sdt>
    <w:p w:rsidR="00A856CF" w:rsidP="00D975AB" w:rsidRDefault="00A856CF" w14:paraId="38708E24" w14:textId="4D58B8A3">
      <w:pPr>
        <w:pStyle w:val="Heading1"/>
        <w:spacing w:after="240"/>
        <w:rPr/>
      </w:pPr>
      <w:bookmarkStart w:name="_Toc131613352" w:id="1"/>
      <w:r w:rsidR="00A856CF">
        <w:rPr/>
        <w:t>Need / Challenge</w:t>
      </w:r>
      <w:r w:rsidR="456DEBC7">
        <w:rPr/>
        <w:t>:</w:t>
      </w:r>
      <w:bookmarkEnd w:id="1"/>
    </w:p>
    <w:p w:rsidRPr="00B37A02" w:rsidR="00B0382E" w:rsidP="0A8FB9C3" w:rsidRDefault="131D2886" w14:paraId="022F81D8" w14:textId="048F0689">
      <w:pPr>
        <w:pStyle w:val="paragraph"/>
        <w:spacing w:before="0" w:beforeAutospacing="0" w:after="0" w:afterAutospacing="0"/>
        <w:rPr>
          <w:rFonts w:asciiTheme="minorHAnsi" w:hAnsiTheme="minorHAnsi" w:eastAsiaTheme="minorEastAsia" w:cstheme="minorBidi"/>
          <w:color w:val="00B050"/>
          <w:lang w:eastAsia="en-US"/>
        </w:rPr>
      </w:pPr>
      <w:r w:rsidRPr="5F63242A">
        <w:rPr>
          <w:rFonts w:asciiTheme="minorHAnsi" w:hAnsiTheme="minorHAnsi" w:eastAsiaTheme="minorEastAsia" w:cstheme="minorBidi"/>
          <w:color w:val="0070C0"/>
          <w:lang w:eastAsia="en-US"/>
        </w:rPr>
        <w:t>Partially sighted users</w:t>
      </w:r>
      <w:r w:rsidRPr="5F63242A">
        <w:rPr>
          <w:rFonts w:asciiTheme="minorHAnsi" w:hAnsiTheme="minorHAnsi" w:eastAsiaTheme="minorEastAsia" w:cstheme="minorBidi"/>
          <w:lang w:eastAsia="en-US"/>
        </w:rPr>
        <w:t> need an</w:t>
      </w:r>
      <w:r w:rsidRPr="5F63242A">
        <w:rPr>
          <w:rFonts w:asciiTheme="minorHAnsi" w:hAnsiTheme="minorHAnsi" w:eastAsiaTheme="minorEastAsia" w:cstheme="minorBidi"/>
          <w:color w:val="FF0000"/>
          <w:lang w:eastAsia="en-US"/>
        </w:rPr>
        <w:t xml:space="preserve"> easily accessible </w:t>
      </w:r>
      <w:r w:rsidRPr="2F5292C6" w:rsidR="1D736E48">
        <w:rPr>
          <w:rFonts w:asciiTheme="minorHAnsi" w:hAnsiTheme="minorHAnsi" w:eastAsiaTheme="minorEastAsia" w:cstheme="minorBidi"/>
          <w:color w:val="FF0000"/>
          <w:lang w:eastAsia="en-US"/>
        </w:rPr>
        <w:t xml:space="preserve">and independent way </w:t>
      </w:r>
      <w:r w:rsidRPr="14212A31" w:rsidR="1D736E48">
        <w:rPr>
          <w:rFonts w:asciiTheme="minorHAnsi" w:hAnsiTheme="minorHAnsi" w:eastAsiaTheme="minorEastAsia" w:cstheme="minorBidi"/>
          <w:color w:val="FF0000"/>
          <w:lang w:eastAsia="en-US"/>
        </w:rPr>
        <w:t xml:space="preserve">to monitor their remaining inhaler dosage </w:t>
      </w:r>
      <w:r w:rsidRPr="00155B77" w:rsidR="1D736E48">
        <w:rPr>
          <w:rFonts w:asciiTheme="minorHAnsi" w:hAnsiTheme="minorHAnsi" w:eastAsiaTheme="minorEastAsia" w:cstheme="minorBidi"/>
          <w:lang w:eastAsia="en-US"/>
        </w:rPr>
        <w:t xml:space="preserve">due to </w:t>
      </w:r>
      <w:r w:rsidRPr="00155B77" w:rsidR="1D736E48">
        <w:rPr>
          <w:rFonts w:asciiTheme="minorHAnsi" w:hAnsiTheme="minorHAnsi" w:eastAsiaTheme="minorEastAsia" w:cstheme="minorBidi"/>
          <w:color w:val="00B050"/>
          <w:lang w:eastAsia="en-US"/>
        </w:rPr>
        <w:t xml:space="preserve">existing solutions being heavily dependent on visual cues that they lack such as small writing and no colour </w:t>
      </w:r>
      <w:r w:rsidRPr="00155B77" w:rsidR="00514F1D">
        <w:rPr>
          <w:rFonts w:asciiTheme="minorHAnsi" w:hAnsiTheme="minorHAnsi" w:eastAsiaTheme="minorEastAsia" w:cstheme="minorBidi"/>
          <w:color w:val="00B050"/>
          <w:lang w:eastAsia="en-US"/>
        </w:rPr>
        <w:t>diversity.</w:t>
      </w:r>
    </w:p>
    <w:p w:rsidR="007E1A63" w:rsidP="002D52A5" w:rsidRDefault="00EE4C7D" w14:paraId="7671B4C7" w14:textId="14E77537">
      <w:pPr>
        <w:pStyle w:val="Heading1"/>
        <w:rPr/>
      </w:pPr>
      <w:bookmarkStart w:name="_Toc131613353" w:id="2"/>
      <w:r w:rsidR="00EE4C7D">
        <w:rPr/>
        <w:t>Final Design Documentation</w:t>
      </w:r>
      <w:r w:rsidR="4A013451">
        <w:rPr/>
        <w:t>:</w:t>
      </w:r>
      <w:bookmarkEnd w:id="2"/>
    </w:p>
    <w:p w:rsidRPr="0016628B" w:rsidR="00BD19A8" w:rsidP="0016628B" w:rsidRDefault="009F088A" w14:paraId="6B6667D2" w14:textId="602693EB">
      <w:r>
        <w:rPr>
          <w:color w:val="000000" w:themeColor="text1"/>
        </w:rPr>
        <w:t>Our final</w:t>
      </w:r>
      <w:r w:rsidR="007F7AB5">
        <w:rPr>
          <w:color w:val="000000" w:themeColor="text1"/>
        </w:rPr>
        <w:t xml:space="preserve"> design has</w:t>
      </w:r>
      <w:r w:rsidR="00435438">
        <w:rPr>
          <w:color w:val="000000" w:themeColor="text1"/>
        </w:rPr>
        <w:t xml:space="preserve"> 3</w:t>
      </w:r>
      <w:r w:rsidR="007F7AB5">
        <w:rPr>
          <w:color w:val="FF0000"/>
        </w:rPr>
        <w:t xml:space="preserve"> </w:t>
      </w:r>
      <w:r w:rsidR="007F7AB5">
        <w:t>major components</w:t>
      </w:r>
      <w:r w:rsidR="00435438">
        <w:t>,</w:t>
      </w:r>
      <w:r w:rsidR="007F7AB5">
        <w:t xml:space="preserve"> our </w:t>
      </w:r>
      <w:r w:rsidR="00435438">
        <w:t>c</w:t>
      </w:r>
      <w:r w:rsidR="007F7AB5">
        <w:t>ircuit, our</w:t>
      </w:r>
      <w:r w:rsidR="00435438">
        <w:t xml:space="preserve"> code, and our case. </w:t>
      </w:r>
      <w:r w:rsidR="0016628B">
        <w:t>Below, we describe what each component does, how it works, and how to replicate it. We also have included any necessary information to combine the components and fully assemble our inhaler counter.</w:t>
      </w:r>
    </w:p>
    <w:p w:rsidR="009C017A" w:rsidP="004B1CB8" w:rsidRDefault="675D7F6E" w14:paraId="46336B33" w14:textId="51A4B0B9">
      <w:pPr>
        <w:pStyle w:val="ListParagraph"/>
        <w:numPr>
          <w:ilvl w:val="0"/>
          <w:numId w:val="3"/>
        </w:numPr>
        <w:rPr>
          <w:color w:val="000000" w:themeColor="text1"/>
        </w:rPr>
      </w:pPr>
      <w:r w:rsidRPr="5141197B">
        <w:rPr>
          <w:color w:val="000000" w:themeColor="text1"/>
        </w:rPr>
        <w:t>Our circuit:</w:t>
      </w:r>
    </w:p>
    <w:p w:rsidR="5ED645D7" w:rsidP="004B1CB8" w:rsidRDefault="5ED645D7" w14:paraId="54C9D0E1" w14:textId="21DDA433">
      <w:pPr>
        <w:pStyle w:val="ListParagraph"/>
        <w:numPr>
          <w:ilvl w:val="1"/>
          <w:numId w:val="3"/>
        </w:numPr>
        <w:rPr>
          <w:color w:val="000000" w:themeColor="text1"/>
        </w:rPr>
      </w:pPr>
      <w:r w:rsidRPr="5141197B">
        <w:rPr>
          <w:color w:val="000000" w:themeColor="text1"/>
        </w:rPr>
        <w:t>Components and their functions</w:t>
      </w:r>
    </w:p>
    <w:p w:rsidR="422DCB69" w:rsidP="508E5EFD" w:rsidRDefault="0A614CFA" w14:paraId="6B5CC479" w14:textId="4A6283B4">
      <w:pPr>
        <w:rPr>
          <w:color w:val="000000" w:themeColor="text1"/>
        </w:rPr>
      </w:pPr>
      <w:r w:rsidRPr="34270008">
        <w:rPr>
          <w:color w:val="000000" w:themeColor="text1"/>
        </w:rPr>
        <w:t xml:space="preserve">The </w:t>
      </w:r>
      <w:r w:rsidR="0001779C">
        <w:rPr>
          <w:color w:val="000000" w:themeColor="text1"/>
        </w:rPr>
        <w:t>circuit</w:t>
      </w:r>
      <w:r w:rsidRPr="34270008">
        <w:rPr>
          <w:color w:val="000000" w:themeColor="text1"/>
        </w:rPr>
        <w:t xml:space="preserve"> is made from</w:t>
      </w:r>
      <w:r w:rsidR="00115FE3">
        <w:rPr>
          <w:color w:val="000000" w:themeColor="text1"/>
        </w:rPr>
        <w:t>:</w:t>
      </w:r>
      <w:r w:rsidRPr="34270008">
        <w:rPr>
          <w:color w:val="000000" w:themeColor="text1"/>
        </w:rPr>
        <w:t xml:space="preserve"> a rechargeable 9V Battery, jumper wires, </w:t>
      </w:r>
      <w:r w:rsidR="00115FE3">
        <w:rPr>
          <w:color w:val="000000" w:themeColor="text1"/>
        </w:rPr>
        <w:t xml:space="preserve">an </w:t>
      </w:r>
      <w:r w:rsidRPr="34270008">
        <w:rPr>
          <w:color w:val="000000" w:themeColor="text1"/>
        </w:rPr>
        <w:t>Arduino pro micro,</w:t>
      </w:r>
      <w:r w:rsidR="00115FE3">
        <w:rPr>
          <w:color w:val="000000" w:themeColor="text1"/>
        </w:rPr>
        <w:t xml:space="preserve"> a</w:t>
      </w:r>
      <w:r w:rsidRPr="34270008">
        <w:rPr>
          <w:color w:val="000000" w:themeColor="text1"/>
        </w:rPr>
        <w:t xml:space="preserve"> Piezo </w:t>
      </w:r>
      <w:r w:rsidR="00115FE3">
        <w:rPr>
          <w:color w:val="000000" w:themeColor="text1"/>
        </w:rPr>
        <w:t>b</w:t>
      </w:r>
      <w:r w:rsidRPr="34270008">
        <w:rPr>
          <w:color w:val="000000" w:themeColor="text1"/>
        </w:rPr>
        <w:t>uzzer,</w:t>
      </w:r>
      <w:r w:rsidR="00115FE3">
        <w:rPr>
          <w:color w:val="000000" w:themeColor="text1"/>
        </w:rPr>
        <w:t xml:space="preserve"> a</w:t>
      </w:r>
      <w:r w:rsidRPr="34270008">
        <w:rPr>
          <w:color w:val="000000" w:themeColor="text1"/>
        </w:rPr>
        <w:t xml:space="preserve"> push button,</w:t>
      </w:r>
      <w:r w:rsidR="00115FE3">
        <w:rPr>
          <w:color w:val="000000" w:themeColor="text1"/>
        </w:rPr>
        <w:t xml:space="preserve"> a</w:t>
      </w:r>
      <w:r w:rsidRPr="34270008">
        <w:rPr>
          <w:color w:val="000000" w:themeColor="text1"/>
        </w:rPr>
        <w:t xml:space="preserve"> </w:t>
      </w:r>
      <w:r w:rsidR="000F5BDC">
        <w:rPr>
          <w:color w:val="000000" w:themeColor="text1"/>
        </w:rPr>
        <w:t>lead</w:t>
      </w:r>
      <w:r w:rsidRPr="34270008">
        <w:rPr>
          <w:color w:val="000000" w:themeColor="text1"/>
        </w:rPr>
        <w:t xml:space="preserve"> </w:t>
      </w:r>
      <w:r w:rsidRPr="34270008" w:rsidR="00E314CB">
        <w:rPr>
          <w:color w:val="000000" w:themeColor="text1"/>
        </w:rPr>
        <w:t>coil,</w:t>
      </w:r>
      <w:r w:rsidRPr="34270008">
        <w:rPr>
          <w:color w:val="000000" w:themeColor="text1"/>
        </w:rPr>
        <w:t xml:space="preserve"> and </w:t>
      </w:r>
      <w:r w:rsidRPr="34E60AC4" w:rsidR="00783FD7">
        <w:rPr>
          <w:color w:val="000000" w:themeColor="text1"/>
        </w:rPr>
        <w:t>an</w:t>
      </w:r>
      <w:r w:rsidRPr="34270008">
        <w:rPr>
          <w:color w:val="000000" w:themeColor="text1"/>
        </w:rPr>
        <w:t xml:space="preserve"> 8 by 8 LED light board.</w:t>
      </w:r>
    </w:p>
    <w:p w:rsidR="1EE210C6" w:rsidP="1EE210C6" w:rsidRDefault="2AACF255" w14:paraId="1530E9CF" w14:textId="483338D3">
      <w:pPr>
        <w:rPr>
          <w:color w:val="000000" w:themeColor="text1"/>
        </w:rPr>
      </w:pPr>
      <w:r w:rsidRPr="5EA7D0D8">
        <w:rPr>
          <w:color w:val="000000" w:themeColor="text1"/>
        </w:rPr>
        <w:t>Each component has its own</w:t>
      </w:r>
      <w:r w:rsidRPr="5EA7D0D8" w:rsidR="5DBE8A42">
        <w:rPr>
          <w:color w:val="000000" w:themeColor="text1"/>
        </w:rPr>
        <w:t xml:space="preserve">, distinct function. Starting with the </w:t>
      </w:r>
      <w:r w:rsidRPr="5EA7D0D8" w:rsidR="4EE66E10">
        <w:rPr>
          <w:color w:val="000000" w:themeColor="text1"/>
        </w:rPr>
        <w:t>9</w:t>
      </w:r>
      <w:r w:rsidRPr="5EA7D0D8" w:rsidR="1CF298DE">
        <w:rPr>
          <w:color w:val="000000" w:themeColor="text1"/>
        </w:rPr>
        <w:t>V</w:t>
      </w:r>
      <w:r w:rsidRPr="5EA7D0D8" w:rsidR="5DBE8A42">
        <w:rPr>
          <w:color w:val="000000" w:themeColor="text1"/>
        </w:rPr>
        <w:t xml:space="preserve"> battery, its purpose is to pro</w:t>
      </w:r>
      <w:r w:rsidRPr="5EA7D0D8" w:rsidR="00AC80DF">
        <w:rPr>
          <w:color w:val="000000" w:themeColor="text1"/>
        </w:rPr>
        <w:t xml:space="preserve">vide us with a </w:t>
      </w:r>
      <w:r w:rsidRPr="5EA7D0D8" w:rsidR="4F58212E">
        <w:rPr>
          <w:color w:val="000000" w:themeColor="text1"/>
        </w:rPr>
        <w:t xml:space="preserve">stable source of </w:t>
      </w:r>
      <w:r w:rsidRPr="5EA7D0D8" w:rsidR="00AC80DF">
        <w:rPr>
          <w:color w:val="000000" w:themeColor="text1"/>
        </w:rPr>
        <w:t xml:space="preserve">power. </w:t>
      </w:r>
      <w:r w:rsidRPr="5EA7D0D8" w:rsidR="45EC6B63">
        <w:rPr>
          <w:color w:val="000000" w:themeColor="text1"/>
        </w:rPr>
        <w:t xml:space="preserve">Our Arduino required </w:t>
      </w:r>
      <w:r w:rsidRPr="5EA7D0D8" w:rsidR="60DAC61F">
        <w:rPr>
          <w:color w:val="000000" w:themeColor="text1"/>
        </w:rPr>
        <w:t>5V</w:t>
      </w:r>
      <w:r w:rsidRPr="5EA7D0D8" w:rsidR="45EC6B63">
        <w:rPr>
          <w:color w:val="000000" w:themeColor="text1"/>
        </w:rPr>
        <w:t xml:space="preserve"> </w:t>
      </w:r>
      <w:r w:rsidRPr="5EA7D0D8" w:rsidR="6812D85C">
        <w:rPr>
          <w:color w:val="000000" w:themeColor="text1"/>
        </w:rPr>
        <w:t xml:space="preserve">at </w:t>
      </w:r>
      <w:r w:rsidRPr="5EA7D0D8" w:rsidR="047CAF84">
        <w:rPr>
          <w:color w:val="000000" w:themeColor="text1"/>
        </w:rPr>
        <w:t>50 mA</w:t>
      </w:r>
      <w:r w:rsidRPr="5EA7D0D8" w:rsidR="62683B50">
        <w:rPr>
          <w:color w:val="000000" w:themeColor="text1"/>
        </w:rPr>
        <w:t xml:space="preserve">. </w:t>
      </w:r>
      <w:r w:rsidRPr="5EA7D0D8" w:rsidR="29F9F079">
        <w:rPr>
          <w:color w:val="000000" w:themeColor="text1"/>
        </w:rPr>
        <w:t xml:space="preserve">One of the options we had was to use a </w:t>
      </w:r>
      <w:r w:rsidRPr="5EA7D0D8" w:rsidR="150D4F6B">
        <w:rPr>
          <w:color w:val="000000" w:themeColor="text1"/>
        </w:rPr>
        <w:t>5</w:t>
      </w:r>
      <w:r w:rsidRPr="5EA7D0D8" w:rsidR="60DAC61F">
        <w:rPr>
          <w:color w:val="000000" w:themeColor="text1"/>
        </w:rPr>
        <w:t>V</w:t>
      </w:r>
      <w:r w:rsidRPr="5EA7D0D8" w:rsidR="29F9F079">
        <w:rPr>
          <w:color w:val="000000" w:themeColor="text1"/>
        </w:rPr>
        <w:t xml:space="preserve"> lithium</w:t>
      </w:r>
      <w:r w:rsidRPr="5EA7D0D8" w:rsidR="5DFB472C">
        <w:rPr>
          <w:color w:val="000000" w:themeColor="text1"/>
        </w:rPr>
        <w:t>-</w:t>
      </w:r>
      <w:r w:rsidRPr="5EA7D0D8" w:rsidR="29F9F079">
        <w:rPr>
          <w:color w:val="000000" w:themeColor="text1"/>
        </w:rPr>
        <w:t xml:space="preserve">ion battery, that is </w:t>
      </w:r>
      <w:r w:rsidRPr="5EA7D0D8" w:rsidR="7AA912F3">
        <w:rPr>
          <w:color w:val="000000" w:themeColor="text1"/>
        </w:rPr>
        <w:t>recharg</w:t>
      </w:r>
      <w:r w:rsidRPr="5EA7D0D8" w:rsidR="4F1C2CED">
        <w:rPr>
          <w:color w:val="000000" w:themeColor="text1"/>
        </w:rPr>
        <w:t>e</w:t>
      </w:r>
      <w:r w:rsidRPr="5EA7D0D8" w:rsidR="7AA912F3">
        <w:rPr>
          <w:color w:val="000000" w:themeColor="text1"/>
        </w:rPr>
        <w:t>able usi</w:t>
      </w:r>
      <w:r w:rsidRPr="5EA7D0D8" w:rsidR="73BD4240">
        <w:rPr>
          <w:color w:val="000000" w:themeColor="text1"/>
        </w:rPr>
        <w:t>ng a charging port</w:t>
      </w:r>
      <w:r w:rsidRPr="5EA7D0D8" w:rsidR="4A9354EF">
        <w:rPr>
          <w:color w:val="000000" w:themeColor="text1"/>
        </w:rPr>
        <w:t xml:space="preserve"> (Type C or Micro USB</w:t>
      </w:r>
      <w:r w:rsidRPr="5EA7D0D8" w:rsidR="5D99AA18">
        <w:rPr>
          <w:color w:val="000000" w:themeColor="text1"/>
        </w:rPr>
        <w:t xml:space="preserve">). </w:t>
      </w:r>
      <w:r w:rsidRPr="5EA7D0D8" w:rsidR="0D968504">
        <w:rPr>
          <w:color w:val="000000" w:themeColor="text1"/>
        </w:rPr>
        <w:t>We de</w:t>
      </w:r>
      <w:r w:rsidRPr="5EA7D0D8" w:rsidR="2FEC1746">
        <w:rPr>
          <w:color w:val="000000" w:themeColor="text1"/>
        </w:rPr>
        <w:t>cided against using this system as it required us to use a charging p</w:t>
      </w:r>
      <w:r w:rsidRPr="5EA7D0D8" w:rsidR="562DA244">
        <w:rPr>
          <w:color w:val="000000" w:themeColor="text1"/>
        </w:rPr>
        <w:t xml:space="preserve">ort board, as well as </w:t>
      </w:r>
      <w:r w:rsidRPr="5EA7D0D8" w:rsidR="09D70B59">
        <w:rPr>
          <w:color w:val="000000" w:themeColor="text1"/>
        </w:rPr>
        <w:t>a battery management system (BMS) board</w:t>
      </w:r>
      <w:r w:rsidRPr="5EA7D0D8" w:rsidR="562DA244">
        <w:rPr>
          <w:color w:val="000000" w:themeColor="text1"/>
        </w:rPr>
        <w:t xml:space="preserve">, both of which took up space and required extra wiring and </w:t>
      </w:r>
      <w:r w:rsidRPr="5EA7D0D8" w:rsidR="16F7DA60">
        <w:rPr>
          <w:color w:val="000000" w:themeColor="text1"/>
        </w:rPr>
        <w:t>programm</w:t>
      </w:r>
      <w:r w:rsidRPr="5EA7D0D8" w:rsidR="562DA244">
        <w:rPr>
          <w:color w:val="000000" w:themeColor="text1"/>
        </w:rPr>
        <w:t xml:space="preserve">ing. Our decision was to go with a </w:t>
      </w:r>
      <w:r w:rsidRPr="5EA7D0D8" w:rsidR="2BBECAA5">
        <w:rPr>
          <w:color w:val="000000" w:themeColor="text1"/>
        </w:rPr>
        <w:t>rechargeable</w:t>
      </w:r>
      <w:r w:rsidRPr="5EA7D0D8" w:rsidR="639E598C">
        <w:rPr>
          <w:color w:val="000000" w:themeColor="text1"/>
        </w:rPr>
        <w:t xml:space="preserve"> </w:t>
      </w:r>
      <w:r w:rsidRPr="5EA7D0D8" w:rsidR="27843FFA">
        <w:rPr>
          <w:color w:val="000000" w:themeColor="text1"/>
        </w:rPr>
        <w:t>9</w:t>
      </w:r>
      <w:r w:rsidRPr="5EA7D0D8" w:rsidR="0EA656B2">
        <w:rPr>
          <w:color w:val="000000" w:themeColor="text1"/>
        </w:rPr>
        <w:t>V</w:t>
      </w:r>
      <w:r w:rsidRPr="5EA7D0D8" w:rsidR="562DA244">
        <w:rPr>
          <w:color w:val="000000" w:themeColor="text1"/>
        </w:rPr>
        <w:t xml:space="preserve"> system, </w:t>
      </w:r>
      <w:r w:rsidRPr="5EA7D0D8" w:rsidR="782F1428">
        <w:rPr>
          <w:color w:val="000000" w:themeColor="text1"/>
        </w:rPr>
        <w:t>since they were readily av</w:t>
      </w:r>
      <w:r w:rsidRPr="5EA7D0D8" w:rsidR="562DA244">
        <w:rPr>
          <w:color w:val="000000" w:themeColor="text1"/>
        </w:rPr>
        <w:t>ailable, an</w:t>
      </w:r>
      <w:r w:rsidRPr="5EA7D0D8" w:rsidR="5D802EA8">
        <w:rPr>
          <w:color w:val="000000" w:themeColor="text1"/>
        </w:rPr>
        <w:t xml:space="preserve">d the Arduino could take up to </w:t>
      </w:r>
      <w:r w:rsidRPr="5EA7D0D8" w:rsidR="43A60BE0">
        <w:rPr>
          <w:color w:val="000000" w:themeColor="text1"/>
        </w:rPr>
        <w:t>12</w:t>
      </w:r>
      <w:r w:rsidRPr="5EA7D0D8" w:rsidR="60DAC61F">
        <w:rPr>
          <w:color w:val="000000" w:themeColor="text1"/>
        </w:rPr>
        <w:t>V</w:t>
      </w:r>
      <w:r w:rsidRPr="5EA7D0D8" w:rsidR="5D802EA8">
        <w:rPr>
          <w:color w:val="000000" w:themeColor="text1"/>
        </w:rPr>
        <w:t xml:space="preserve"> coming from the VCC port. We also gave it a dedicated ground port, instead of sharing it with the other components. The only drawback we noticed is the waste in voltage, as the </w:t>
      </w:r>
      <w:r w:rsidRPr="5EA7D0D8" w:rsidR="43A60BE0">
        <w:rPr>
          <w:color w:val="000000" w:themeColor="text1"/>
        </w:rPr>
        <w:t>9</w:t>
      </w:r>
      <w:r w:rsidRPr="5EA7D0D8" w:rsidR="0EA656B2">
        <w:rPr>
          <w:color w:val="000000" w:themeColor="text1"/>
        </w:rPr>
        <w:t>V</w:t>
      </w:r>
      <w:r w:rsidRPr="5EA7D0D8" w:rsidR="5D802EA8">
        <w:rPr>
          <w:color w:val="000000" w:themeColor="text1"/>
        </w:rPr>
        <w:t xml:space="preserve"> was </w:t>
      </w:r>
      <w:r w:rsidRPr="5EA7D0D8" w:rsidR="5C287AA8">
        <w:rPr>
          <w:color w:val="000000" w:themeColor="text1"/>
        </w:rPr>
        <w:t xml:space="preserve">being stepped down to 5v using the </w:t>
      </w:r>
      <w:r w:rsidRPr="5EA7D0D8" w:rsidR="5543B2BA">
        <w:rPr>
          <w:color w:val="000000" w:themeColor="text1"/>
        </w:rPr>
        <w:t xml:space="preserve">board’s transformer, which also lead to </w:t>
      </w:r>
      <w:r w:rsidRPr="5EA7D0D8" w:rsidR="333F19F3">
        <w:rPr>
          <w:color w:val="000000" w:themeColor="text1"/>
        </w:rPr>
        <w:t xml:space="preserve">a change of </w:t>
      </w:r>
      <w:r w:rsidRPr="5EA7D0D8" w:rsidR="5543B2BA">
        <w:rPr>
          <w:color w:val="000000" w:themeColor="text1"/>
        </w:rPr>
        <w:t>overheating.</w:t>
      </w:r>
      <w:r w:rsidRPr="5EA7D0D8" w:rsidR="379C37B9">
        <w:rPr>
          <w:color w:val="000000" w:themeColor="text1"/>
        </w:rPr>
        <w:t xml:space="preserve"> </w:t>
      </w:r>
    </w:p>
    <w:p w:rsidR="0D356C68" w:rsidP="79058561" w:rsidRDefault="0D356C68" w14:paraId="42486BC7" w14:textId="524DC23B">
      <w:pPr>
        <w:rPr>
          <w:color w:val="000000" w:themeColor="text1"/>
        </w:rPr>
      </w:pPr>
      <w:r w:rsidRPr="79058561">
        <w:rPr>
          <w:color w:val="000000" w:themeColor="text1"/>
        </w:rPr>
        <w:t>O</w:t>
      </w:r>
      <w:r w:rsidRPr="79058561" w:rsidR="0CAB280B">
        <w:rPr>
          <w:color w:val="000000" w:themeColor="text1"/>
        </w:rPr>
        <w:t>ur second component</w:t>
      </w:r>
      <w:r w:rsidRPr="79058561" w:rsidR="1223E459">
        <w:rPr>
          <w:color w:val="000000" w:themeColor="text1"/>
        </w:rPr>
        <w:t xml:space="preserve"> was the 8 x 8 </w:t>
      </w:r>
      <w:r w:rsidRPr="79058561" w:rsidR="17DD795C">
        <w:rPr>
          <w:color w:val="000000" w:themeColor="text1"/>
        </w:rPr>
        <w:t xml:space="preserve">LED </w:t>
      </w:r>
      <w:r w:rsidRPr="79058561" w:rsidR="167E4273">
        <w:rPr>
          <w:color w:val="000000" w:themeColor="text1"/>
        </w:rPr>
        <w:t>board. At first, we experi</w:t>
      </w:r>
      <w:r w:rsidRPr="79058561" w:rsidR="332951ED">
        <w:rPr>
          <w:color w:val="000000" w:themeColor="text1"/>
        </w:rPr>
        <w:t>mented using the original 16 pin module, which helped us control every</w:t>
      </w:r>
      <w:r w:rsidRPr="79058561" w:rsidR="4A9C4464">
        <w:rPr>
          <w:color w:val="000000" w:themeColor="text1"/>
        </w:rPr>
        <w:t xml:space="preserve"> individual LED. This was effective, but required many digital GPIO pins, which was only applicable</w:t>
      </w:r>
      <w:r w:rsidRPr="79058561" w:rsidR="0A271666">
        <w:rPr>
          <w:color w:val="000000" w:themeColor="text1"/>
        </w:rPr>
        <w:t xml:space="preserve"> using </w:t>
      </w:r>
      <w:r w:rsidR="00FF401F">
        <w:rPr>
          <w:color w:val="000000" w:themeColor="text1"/>
        </w:rPr>
        <w:t>an</w:t>
      </w:r>
      <w:r w:rsidRPr="79058561" w:rsidR="0A271666">
        <w:rPr>
          <w:color w:val="000000" w:themeColor="text1"/>
        </w:rPr>
        <w:t xml:space="preserve"> Arduino UNO </w:t>
      </w:r>
      <w:r w:rsidRPr="79058561" w:rsidR="06E35101">
        <w:rPr>
          <w:color w:val="000000" w:themeColor="text1"/>
        </w:rPr>
        <w:t>due to its size.</w:t>
      </w:r>
      <w:r w:rsidRPr="79058561" w:rsidR="797C24B0">
        <w:rPr>
          <w:color w:val="000000" w:themeColor="text1"/>
        </w:rPr>
        <w:t xml:space="preserve"> </w:t>
      </w:r>
      <w:r w:rsidRPr="79058561" w:rsidR="786C8AD3">
        <w:rPr>
          <w:color w:val="000000" w:themeColor="text1"/>
        </w:rPr>
        <w:t>We then decided to switch to a</w:t>
      </w:r>
      <w:r w:rsidRPr="79058561" w:rsidR="4086F9CC">
        <w:rPr>
          <w:color w:val="000000" w:themeColor="text1"/>
        </w:rPr>
        <w:t xml:space="preserve"> module that used a MA</w:t>
      </w:r>
      <w:r w:rsidRPr="79058561" w:rsidR="20A08B27">
        <w:rPr>
          <w:color w:val="000000" w:themeColor="text1"/>
        </w:rPr>
        <w:t xml:space="preserve">X7219 IC, reducing the input to just 5 </w:t>
      </w:r>
      <w:r w:rsidRPr="79058561" w:rsidR="0CB9C8FC">
        <w:rPr>
          <w:color w:val="000000" w:themeColor="text1"/>
        </w:rPr>
        <w:t>pins</w:t>
      </w:r>
      <w:r w:rsidRPr="79058561" w:rsidR="20A08B27">
        <w:rPr>
          <w:color w:val="000000" w:themeColor="text1"/>
        </w:rPr>
        <w:t xml:space="preserve"> (3 of which were digitals). </w:t>
      </w:r>
      <w:r w:rsidRPr="79058561" w:rsidR="779CF4DA">
        <w:rPr>
          <w:color w:val="000000" w:themeColor="text1"/>
        </w:rPr>
        <w:t xml:space="preserve">When we included the libraries in our code, it allowed us to reduce the program </w:t>
      </w:r>
      <w:r w:rsidRPr="79058561" w:rsidR="436F3CC0">
        <w:rPr>
          <w:color w:val="000000" w:themeColor="text1"/>
        </w:rPr>
        <w:t>and wiring complexity.</w:t>
      </w:r>
      <w:r w:rsidRPr="79058561" w:rsidR="16B5DCF1">
        <w:rPr>
          <w:color w:val="000000" w:themeColor="text1"/>
        </w:rPr>
        <w:t xml:space="preserve"> </w:t>
      </w:r>
    </w:p>
    <w:p w:rsidR="1B9F4D7B" w:rsidP="5CD99C3E" w:rsidRDefault="7524429F" w14:paraId="02FA9AD3" w14:textId="7919F799">
      <w:pPr>
        <w:rPr>
          <w:color w:val="000000" w:themeColor="text1"/>
        </w:rPr>
      </w:pPr>
      <w:r w:rsidRPr="1C85C7DB">
        <w:rPr>
          <w:color w:val="000000" w:themeColor="text1"/>
        </w:rPr>
        <w:t xml:space="preserve">Our third component was the </w:t>
      </w:r>
      <w:r w:rsidRPr="1C85C7DB" w:rsidR="1B9F4D7B">
        <w:rPr>
          <w:color w:val="000000" w:themeColor="text1"/>
        </w:rPr>
        <w:t xml:space="preserve">piezo. Instead of a speaker, we decided to </w:t>
      </w:r>
      <w:r w:rsidRPr="1E7AC8F7" w:rsidR="45AD4686">
        <w:rPr>
          <w:color w:val="000000" w:themeColor="text1"/>
        </w:rPr>
        <w:t>go</w:t>
      </w:r>
      <w:r w:rsidRPr="1E7AC8F7" w:rsidR="1B9F4D7B">
        <w:rPr>
          <w:color w:val="000000" w:themeColor="text1"/>
        </w:rPr>
        <w:t xml:space="preserve"> with a piezo due to our </w:t>
      </w:r>
      <w:r w:rsidRPr="7430B27D" w:rsidR="1B9F4D7B">
        <w:rPr>
          <w:color w:val="000000" w:themeColor="text1"/>
        </w:rPr>
        <w:t xml:space="preserve">budget and </w:t>
      </w:r>
      <w:r w:rsidRPr="096E1C4C" w:rsidR="1B9F4D7B">
        <w:rPr>
          <w:color w:val="000000" w:themeColor="text1"/>
        </w:rPr>
        <w:t>to reduce the voltage draw from the</w:t>
      </w:r>
      <w:r w:rsidRPr="4DB11449" w:rsidR="1B9F4D7B">
        <w:rPr>
          <w:color w:val="000000" w:themeColor="text1"/>
        </w:rPr>
        <w:t xml:space="preserve"> </w:t>
      </w:r>
      <w:r w:rsidRPr="35B6B4FE" w:rsidR="1B9F4D7B">
        <w:rPr>
          <w:color w:val="000000" w:themeColor="text1"/>
        </w:rPr>
        <w:t>power source</w:t>
      </w:r>
      <w:r w:rsidRPr="4DB11449" w:rsidR="1B9F4D7B">
        <w:rPr>
          <w:color w:val="000000" w:themeColor="text1"/>
        </w:rPr>
        <w:t>.</w:t>
      </w:r>
      <w:r w:rsidRPr="0A9F0076" w:rsidR="448A6BF3">
        <w:rPr>
          <w:color w:val="000000" w:themeColor="text1"/>
        </w:rPr>
        <w:t xml:space="preserve"> </w:t>
      </w:r>
      <w:r w:rsidRPr="35C72687" w:rsidR="5CB2F7B0">
        <w:rPr>
          <w:color w:val="000000" w:themeColor="text1"/>
        </w:rPr>
        <w:t xml:space="preserve">Through our code, we were able to adjust the volume and duration easily, based on the power we </w:t>
      </w:r>
      <w:r w:rsidRPr="0172B1A7" w:rsidR="66EE34C1">
        <w:rPr>
          <w:color w:val="000000" w:themeColor="text1"/>
        </w:rPr>
        <w:t xml:space="preserve">send to the digital </w:t>
      </w:r>
      <w:r w:rsidRPr="0172B1A7" w:rsidR="5CB2F7B0">
        <w:rPr>
          <w:color w:val="000000" w:themeColor="text1"/>
        </w:rPr>
        <w:t>pin.</w:t>
      </w:r>
    </w:p>
    <w:p w:rsidR="5CB2F7B0" w:rsidP="0172B1A7" w:rsidRDefault="36482AC0" w14:paraId="3DCDEEDD" w14:textId="3FEE2C78">
      <w:pPr>
        <w:rPr>
          <w:color w:val="000000" w:themeColor="text1"/>
        </w:rPr>
      </w:pPr>
      <w:r w:rsidRPr="2BACEE0F">
        <w:rPr>
          <w:color w:val="000000" w:themeColor="text1"/>
        </w:rPr>
        <w:t>Our</w:t>
      </w:r>
      <w:r w:rsidRPr="2BACEE0F" w:rsidR="704B35DC">
        <w:rPr>
          <w:color w:val="000000" w:themeColor="text1"/>
        </w:rPr>
        <w:t xml:space="preserve"> fourth and main component </w:t>
      </w:r>
      <w:r w:rsidRPr="14AF6D32" w:rsidR="3366571D">
        <w:rPr>
          <w:color w:val="000000" w:themeColor="text1"/>
        </w:rPr>
        <w:t>was</w:t>
      </w:r>
      <w:r w:rsidRPr="2BACEE0F" w:rsidR="704B35DC">
        <w:rPr>
          <w:color w:val="000000" w:themeColor="text1"/>
        </w:rPr>
        <w:t xml:space="preserve"> the Arduino </w:t>
      </w:r>
      <w:r w:rsidRPr="6461B0B1" w:rsidR="7FCE7F12">
        <w:rPr>
          <w:color w:val="000000" w:themeColor="text1"/>
        </w:rPr>
        <w:t>M</w:t>
      </w:r>
      <w:r w:rsidRPr="6461B0B1" w:rsidR="442BC81B">
        <w:rPr>
          <w:color w:val="000000" w:themeColor="text1"/>
        </w:rPr>
        <w:t>icro</w:t>
      </w:r>
      <w:r w:rsidRPr="2BACEE0F" w:rsidR="704B35DC">
        <w:rPr>
          <w:color w:val="000000" w:themeColor="text1"/>
        </w:rPr>
        <w:t xml:space="preserve"> itself</w:t>
      </w:r>
      <w:r w:rsidRPr="2BACEE0F" w:rsidR="7675C527">
        <w:rPr>
          <w:color w:val="000000" w:themeColor="text1"/>
        </w:rPr>
        <w:t>. We decided to go with this computer due to its versatility and</w:t>
      </w:r>
      <w:r w:rsidRPr="2BACEE0F" w:rsidR="5CB2F7B0">
        <w:rPr>
          <w:color w:val="000000" w:themeColor="text1"/>
        </w:rPr>
        <w:t xml:space="preserve"> efficiency. </w:t>
      </w:r>
      <w:r w:rsidRPr="594C6033" w:rsidR="2A0CC843">
        <w:rPr>
          <w:color w:val="000000" w:themeColor="text1"/>
        </w:rPr>
        <w:t>Our alternativ</w:t>
      </w:r>
      <w:r w:rsidRPr="594C6033" w:rsidR="2EB6ADFF">
        <w:rPr>
          <w:color w:val="000000" w:themeColor="text1"/>
        </w:rPr>
        <w:t>e was the Arduino Nano</w:t>
      </w:r>
      <w:r w:rsidRPr="6461B0B1" w:rsidR="5AE6CFEA">
        <w:rPr>
          <w:color w:val="000000" w:themeColor="text1"/>
        </w:rPr>
        <w:t>, which had a simi</w:t>
      </w:r>
      <w:r w:rsidRPr="6461B0B1" w:rsidR="7FCFBDB3">
        <w:rPr>
          <w:color w:val="000000" w:themeColor="text1"/>
        </w:rPr>
        <w:t>lar form factor and input volta</w:t>
      </w:r>
      <w:r w:rsidRPr="6461B0B1" w:rsidR="52E53E0B">
        <w:rPr>
          <w:color w:val="000000" w:themeColor="text1"/>
        </w:rPr>
        <w:t xml:space="preserve">ge. </w:t>
      </w:r>
      <w:r w:rsidRPr="1FDC5276" w:rsidR="52E53E0B">
        <w:rPr>
          <w:color w:val="000000" w:themeColor="text1"/>
        </w:rPr>
        <w:t xml:space="preserve">We decided against using this device since it had a lower </w:t>
      </w:r>
      <w:r w:rsidRPr="64D4D412" w:rsidR="52E7E7FD">
        <w:rPr>
          <w:color w:val="000000" w:themeColor="text1"/>
        </w:rPr>
        <w:t>EEPROM (</w:t>
      </w:r>
      <w:r w:rsidRPr="675D4429" w:rsidR="52E7E7FD">
        <w:rPr>
          <w:color w:val="000000" w:themeColor="text1"/>
        </w:rPr>
        <w:t xml:space="preserve">read only memory essential for </w:t>
      </w:r>
      <w:r w:rsidRPr="132C6087" w:rsidR="6047E5DB">
        <w:rPr>
          <w:color w:val="000000" w:themeColor="text1"/>
        </w:rPr>
        <w:t>stor</w:t>
      </w:r>
      <w:r w:rsidRPr="132C6087" w:rsidR="1407C634">
        <w:rPr>
          <w:color w:val="000000" w:themeColor="text1"/>
        </w:rPr>
        <w:t>ing programs onboard</w:t>
      </w:r>
      <w:r w:rsidRPr="132C6087" w:rsidR="4E0ED872">
        <w:rPr>
          <w:color w:val="000000" w:themeColor="text1"/>
        </w:rPr>
        <w:t xml:space="preserve">) and </w:t>
      </w:r>
      <w:r w:rsidRPr="132C6087" w:rsidR="0F53754F">
        <w:rPr>
          <w:color w:val="000000" w:themeColor="text1"/>
        </w:rPr>
        <w:t xml:space="preserve">the increased number of </w:t>
      </w:r>
      <w:r w:rsidRPr="3DFA6B4B" w:rsidR="01103F8B">
        <w:rPr>
          <w:color w:val="000000" w:themeColor="text1"/>
        </w:rPr>
        <w:t>digital IO pins on the Mi</w:t>
      </w:r>
      <w:r w:rsidRPr="3DFA6B4B" w:rsidR="0F53754F">
        <w:rPr>
          <w:color w:val="000000" w:themeColor="text1"/>
        </w:rPr>
        <w:t>cro</w:t>
      </w:r>
      <w:r w:rsidRPr="09A3976A" w:rsidR="06FEA1C1">
        <w:rPr>
          <w:color w:val="000000" w:themeColor="text1"/>
        </w:rPr>
        <w:t>.</w:t>
      </w:r>
    </w:p>
    <w:p w:rsidR="0F5168F3" w:rsidP="54FC5129" w:rsidRDefault="69CD4EF7" w14:paraId="7375635D" w14:textId="4F842216">
      <w:pPr>
        <w:rPr>
          <w:color w:val="000000" w:themeColor="text1"/>
        </w:rPr>
      </w:pPr>
      <w:r w:rsidRPr="5EA7D0D8">
        <w:rPr>
          <w:color w:val="000000" w:themeColor="text1"/>
        </w:rPr>
        <w:t>Our fifth co</w:t>
      </w:r>
      <w:r w:rsidRPr="5EA7D0D8" w:rsidR="43036116">
        <w:rPr>
          <w:color w:val="000000" w:themeColor="text1"/>
        </w:rPr>
        <w:t xml:space="preserve">mponent </w:t>
      </w:r>
      <w:r w:rsidRPr="5EA7D0D8" w:rsidR="4433FEA5">
        <w:rPr>
          <w:color w:val="000000" w:themeColor="text1"/>
        </w:rPr>
        <w:t>was</w:t>
      </w:r>
      <w:r w:rsidRPr="5EA7D0D8" w:rsidR="43036116">
        <w:rPr>
          <w:color w:val="000000" w:themeColor="text1"/>
        </w:rPr>
        <w:t xml:space="preserve"> the </w:t>
      </w:r>
      <w:r w:rsidRPr="5EA7D0D8" w:rsidR="1A9214C4">
        <w:rPr>
          <w:color w:val="000000" w:themeColor="text1"/>
        </w:rPr>
        <w:t>p</w:t>
      </w:r>
      <w:r w:rsidRPr="5EA7D0D8" w:rsidR="4433FEA5">
        <w:rPr>
          <w:color w:val="000000" w:themeColor="text1"/>
        </w:rPr>
        <w:t xml:space="preserve">ush button. When deciding the user </w:t>
      </w:r>
      <w:r w:rsidRPr="5EA7D0D8" w:rsidR="28FF1A4B">
        <w:rPr>
          <w:color w:val="000000" w:themeColor="text1"/>
        </w:rPr>
        <w:t xml:space="preserve">interface, we </w:t>
      </w:r>
      <w:r w:rsidRPr="5EA7D0D8" w:rsidR="4433FEA5">
        <w:rPr>
          <w:color w:val="000000" w:themeColor="text1"/>
        </w:rPr>
        <w:t xml:space="preserve">found that the push button was the most </w:t>
      </w:r>
      <w:r w:rsidRPr="5EA7D0D8" w:rsidR="5A564730">
        <w:rPr>
          <w:color w:val="000000" w:themeColor="text1"/>
        </w:rPr>
        <w:t>effec</w:t>
      </w:r>
      <w:r w:rsidRPr="5EA7D0D8" w:rsidR="4433FEA5">
        <w:rPr>
          <w:color w:val="000000" w:themeColor="text1"/>
        </w:rPr>
        <w:t xml:space="preserve">tive </w:t>
      </w:r>
      <w:r w:rsidRPr="5EA7D0D8" w:rsidR="04C7509D">
        <w:rPr>
          <w:color w:val="000000" w:themeColor="text1"/>
        </w:rPr>
        <w:t>since it is large and easy</w:t>
      </w:r>
      <w:r w:rsidRPr="5EA7D0D8" w:rsidR="4433FEA5">
        <w:rPr>
          <w:color w:val="000000" w:themeColor="text1"/>
        </w:rPr>
        <w:t xml:space="preserve"> to</w:t>
      </w:r>
      <w:r w:rsidRPr="5EA7D0D8" w:rsidR="04C7509D">
        <w:rPr>
          <w:color w:val="000000" w:themeColor="text1"/>
        </w:rPr>
        <w:t xml:space="preserve"> identify. </w:t>
      </w:r>
      <w:r w:rsidRPr="5EA7D0D8" w:rsidR="0433359F">
        <w:rPr>
          <w:color w:val="000000" w:themeColor="text1"/>
        </w:rPr>
        <w:t xml:space="preserve">Our alternative was </w:t>
      </w:r>
      <w:r w:rsidRPr="5EA7D0D8" w:rsidR="3145BB56">
        <w:rPr>
          <w:color w:val="000000" w:themeColor="text1"/>
        </w:rPr>
        <w:t xml:space="preserve">using a slider switch or a touch switch. </w:t>
      </w:r>
      <w:r w:rsidRPr="5EA7D0D8" w:rsidR="1F98BBEB">
        <w:rPr>
          <w:color w:val="000000" w:themeColor="text1"/>
        </w:rPr>
        <w:t>Both</w:t>
      </w:r>
      <w:r w:rsidRPr="5EA7D0D8" w:rsidR="3145BB56">
        <w:rPr>
          <w:color w:val="000000" w:themeColor="text1"/>
        </w:rPr>
        <w:t xml:space="preserve"> options did not seem </w:t>
      </w:r>
      <w:r w:rsidRPr="5EA7D0D8" w:rsidR="2BD5727E">
        <w:rPr>
          <w:color w:val="000000" w:themeColor="text1"/>
        </w:rPr>
        <w:t xml:space="preserve">user friendly since they did not provide the same feedback for the user. This was also programmed </w:t>
      </w:r>
      <w:r w:rsidRPr="5EA7D0D8" w:rsidR="214F548C">
        <w:rPr>
          <w:color w:val="000000" w:themeColor="text1"/>
        </w:rPr>
        <w:t xml:space="preserve">to have the </w:t>
      </w:r>
      <w:r w:rsidRPr="5EA7D0D8" w:rsidR="2BD5727E">
        <w:rPr>
          <w:color w:val="000000" w:themeColor="text1"/>
        </w:rPr>
        <w:t>piezo buzz when the butto</w:t>
      </w:r>
      <w:r w:rsidRPr="5EA7D0D8" w:rsidR="1AFC4AAF">
        <w:rPr>
          <w:color w:val="000000" w:themeColor="text1"/>
        </w:rPr>
        <w:t>n was pressed.</w:t>
      </w:r>
      <w:r w:rsidRPr="5EA7D0D8" w:rsidR="2BD5727E">
        <w:rPr>
          <w:color w:val="000000" w:themeColor="text1"/>
        </w:rPr>
        <w:t xml:space="preserve"> </w:t>
      </w:r>
    </w:p>
    <w:p w:rsidR="7B729099" w:rsidP="7B729099" w:rsidRDefault="3A59B7D1" w14:paraId="287C23EF" w14:textId="2CD40D5D">
      <w:pPr>
        <w:rPr>
          <w:color w:val="000000" w:themeColor="text1"/>
        </w:rPr>
      </w:pPr>
      <w:r w:rsidRPr="5EA7D0D8">
        <w:rPr>
          <w:color w:val="000000" w:themeColor="text1"/>
        </w:rPr>
        <w:t>Our flow diagram</w:t>
      </w:r>
      <w:r w:rsidRPr="5EA7D0D8" w:rsidR="74248322">
        <w:rPr>
          <w:color w:val="000000" w:themeColor="text1"/>
        </w:rPr>
        <w:t xml:space="preserve"> </w:t>
      </w:r>
      <w:r w:rsidRPr="5EA7D0D8" w:rsidR="74248322">
        <w:rPr>
          <w:b/>
          <w:bCs/>
          <w:color w:val="000000" w:themeColor="text1"/>
        </w:rPr>
        <w:t>(7.1)</w:t>
      </w:r>
      <w:r w:rsidRPr="5EA7D0D8" w:rsidR="74248322">
        <w:rPr>
          <w:color w:val="000000" w:themeColor="text1"/>
        </w:rPr>
        <w:t xml:space="preserve"> shows how the circuit interacts with the inhaler, as</w:t>
      </w:r>
      <w:r w:rsidRPr="5EA7D0D8" w:rsidR="28CFA37A">
        <w:rPr>
          <w:color w:val="000000" w:themeColor="text1"/>
        </w:rPr>
        <w:t xml:space="preserve"> well as how the </w:t>
      </w:r>
      <w:r w:rsidRPr="5EA7D0D8" w:rsidR="74248322">
        <w:rPr>
          <w:color w:val="000000" w:themeColor="text1"/>
        </w:rPr>
        <w:t>code on the Arduino is used to monitor the remaining doses.</w:t>
      </w:r>
    </w:p>
    <w:p w:rsidR="5ED645D7" w:rsidP="004B1CB8" w:rsidRDefault="5ED645D7" w14:paraId="6096123A" w14:textId="45D1705E">
      <w:pPr>
        <w:pStyle w:val="ListParagraph"/>
        <w:numPr>
          <w:ilvl w:val="1"/>
          <w:numId w:val="3"/>
        </w:numPr>
        <w:rPr>
          <w:color w:val="000000" w:themeColor="text1"/>
        </w:rPr>
      </w:pPr>
      <w:r w:rsidRPr="5141197B">
        <w:rPr>
          <w:color w:val="000000" w:themeColor="text1"/>
        </w:rPr>
        <w:t>Assembly and troubleshooting</w:t>
      </w:r>
    </w:p>
    <w:p w:rsidR="4597093E" w:rsidP="1142592D" w:rsidRDefault="6F7B9E39" w14:paraId="6C0DDD67" w14:textId="5A385CAB">
      <w:pPr>
        <w:rPr>
          <w:color w:val="000000" w:themeColor="text1"/>
        </w:rPr>
      </w:pPr>
      <w:r w:rsidRPr="5EA7D0D8">
        <w:rPr>
          <w:color w:val="000000" w:themeColor="text1"/>
        </w:rPr>
        <w:t>Since our Micro did not have any headers soldered on,</w:t>
      </w:r>
      <w:r w:rsidRPr="5EA7D0D8" w:rsidR="56FA0251">
        <w:rPr>
          <w:color w:val="000000" w:themeColor="text1"/>
        </w:rPr>
        <w:t xml:space="preserve"> we had to individually solder each component.</w:t>
      </w:r>
      <w:r w:rsidRPr="5EA7D0D8" w:rsidR="514B2753">
        <w:rPr>
          <w:color w:val="000000" w:themeColor="text1"/>
        </w:rPr>
        <w:t xml:space="preserve"> This posed many </w:t>
      </w:r>
      <w:r w:rsidRPr="5EA7D0D8" w:rsidR="0696DA88">
        <w:rPr>
          <w:color w:val="000000" w:themeColor="text1"/>
        </w:rPr>
        <w:t>challenge</w:t>
      </w:r>
      <w:r w:rsidRPr="5EA7D0D8" w:rsidR="262A8381">
        <w:rPr>
          <w:color w:val="000000" w:themeColor="text1"/>
        </w:rPr>
        <w:t>s</w:t>
      </w:r>
      <w:r w:rsidRPr="5EA7D0D8" w:rsidR="514B2753">
        <w:rPr>
          <w:color w:val="000000" w:themeColor="text1"/>
        </w:rPr>
        <w:t xml:space="preserve"> for us since none of us had significant experience soldering.</w:t>
      </w:r>
      <w:r w:rsidRPr="5EA7D0D8" w:rsidR="3DB029C3">
        <w:rPr>
          <w:color w:val="000000" w:themeColor="text1"/>
        </w:rPr>
        <w:t xml:space="preserve"> </w:t>
      </w:r>
      <w:r w:rsidRPr="5EA7D0D8" w:rsidR="63A6986F">
        <w:rPr>
          <w:color w:val="000000" w:themeColor="text1"/>
        </w:rPr>
        <w:t xml:space="preserve">We also ran into issues with causing short circuits, since the connections were </w:t>
      </w:r>
      <w:r w:rsidRPr="5EA7D0D8" w:rsidR="51C76B22">
        <w:rPr>
          <w:color w:val="000000" w:themeColor="text1"/>
        </w:rPr>
        <w:t>very close to</w:t>
      </w:r>
      <w:r w:rsidRPr="5EA7D0D8" w:rsidR="63A6986F">
        <w:rPr>
          <w:color w:val="000000" w:themeColor="text1"/>
        </w:rPr>
        <w:t xml:space="preserve"> each other and the solder between them easily stuck to each other.</w:t>
      </w:r>
      <w:r w:rsidRPr="5EA7D0D8" w:rsidR="6BE39FAA">
        <w:rPr>
          <w:color w:val="000000" w:themeColor="text1"/>
        </w:rPr>
        <w:t xml:space="preserve"> Furthermore, we ran into issues with our wiring since we did not have enough ground and 5v ports on the board. As a result, we had to bridge </w:t>
      </w:r>
      <w:r w:rsidRPr="5EA7D0D8" w:rsidR="711D90A4">
        <w:rPr>
          <w:color w:val="000000" w:themeColor="text1"/>
        </w:rPr>
        <w:t>multiple ca</w:t>
      </w:r>
      <w:r w:rsidRPr="5EA7D0D8" w:rsidR="6BE39FAA">
        <w:rPr>
          <w:color w:val="000000" w:themeColor="text1"/>
        </w:rPr>
        <w:t xml:space="preserve">bles, </w:t>
      </w:r>
      <w:r w:rsidRPr="5EA7D0D8" w:rsidR="472FDDAE">
        <w:rPr>
          <w:color w:val="000000" w:themeColor="text1"/>
        </w:rPr>
        <w:t xml:space="preserve">causing more shorts in the circuit. </w:t>
      </w:r>
      <w:r w:rsidRPr="5EA7D0D8" w:rsidR="26264CAA">
        <w:rPr>
          <w:color w:val="000000" w:themeColor="text1"/>
        </w:rPr>
        <w:t>To prevent these shorts</w:t>
      </w:r>
      <w:r w:rsidRPr="5EA7D0D8" w:rsidR="472FDDAE">
        <w:rPr>
          <w:color w:val="000000" w:themeColor="text1"/>
        </w:rPr>
        <w:t xml:space="preserve">, we </w:t>
      </w:r>
      <w:r w:rsidRPr="5EA7D0D8" w:rsidR="26264CAA">
        <w:rPr>
          <w:color w:val="000000" w:themeColor="text1"/>
        </w:rPr>
        <w:t>used electrical tape</w:t>
      </w:r>
      <w:r w:rsidRPr="5EA7D0D8" w:rsidR="472FDDAE">
        <w:rPr>
          <w:color w:val="000000" w:themeColor="text1"/>
        </w:rPr>
        <w:t xml:space="preserve"> to </w:t>
      </w:r>
      <w:r w:rsidRPr="5EA7D0D8" w:rsidR="26264CAA">
        <w:rPr>
          <w:color w:val="000000" w:themeColor="text1"/>
        </w:rPr>
        <w:t xml:space="preserve">properly seal any exposed terminals. </w:t>
      </w:r>
      <w:r w:rsidRPr="5EA7D0D8" w:rsidR="1F8E4FF4">
        <w:rPr>
          <w:color w:val="000000" w:themeColor="text1"/>
        </w:rPr>
        <w:t>For our wiring, we decided to go with jumper cables.</w:t>
      </w:r>
      <w:r w:rsidRPr="5EA7D0D8" w:rsidR="472FDDAE">
        <w:rPr>
          <w:color w:val="000000" w:themeColor="text1"/>
        </w:rPr>
        <w:t xml:space="preserve"> In many cases, we had to </w:t>
      </w:r>
      <w:r w:rsidRPr="5EA7D0D8" w:rsidR="1F8E4FF4">
        <w:rPr>
          <w:color w:val="000000" w:themeColor="text1"/>
        </w:rPr>
        <w:t>str</w:t>
      </w:r>
      <w:r w:rsidRPr="5EA7D0D8" w:rsidR="646DCD97">
        <w:rPr>
          <w:color w:val="000000" w:themeColor="text1"/>
        </w:rPr>
        <w:t>i</w:t>
      </w:r>
      <w:r w:rsidRPr="5EA7D0D8" w:rsidR="1F8E4FF4">
        <w:rPr>
          <w:color w:val="000000" w:themeColor="text1"/>
        </w:rPr>
        <w:t>p</w:t>
      </w:r>
      <w:r w:rsidRPr="5EA7D0D8" w:rsidR="472FDDAE">
        <w:rPr>
          <w:color w:val="000000" w:themeColor="text1"/>
        </w:rPr>
        <w:t xml:space="preserve"> the cables, since they did not easily fit </w:t>
      </w:r>
      <w:r w:rsidRPr="5EA7D0D8" w:rsidR="1F8E4FF4">
        <w:rPr>
          <w:color w:val="000000" w:themeColor="text1"/>
        </w:rPr>
        <w:t>when s</w:t>
      </w:r>
      <w:r w:rsidRPr="5EA7D0D8" w:rsidR="472FDDAE">
        <w:rPr>
          <w:color w:val="000000" w:themeColor="text1"/>
        </w:rPr>
        <w:t xml:space="preserve">oldering multiple cables together. In our circuit we used </w:t>
      </w:r>
      <w:r w:rsidRPr="5EA7D0D8" w:rsidR="335505B6">
        <w:rPr>
          <w:color w:val="000000" w:themeColor="text1"/>
        </w:rPr>
        <w:t xml:space="preserve">1 external resistor and used the internal </w:t>
      </w:r>
      <w:r w:rsidRPr="5EA7D0D8" w:rsidR="2ED30BA6">
        <w:rPr>
          <w:color w:val="000000" w:themeColor="text1"/>
        </w:rPr>
        <w:t>pull</w:t>
      </w:r>
      <w:r w:rsidRPr="5EA7D0D8" w:rsidR="7145367C">
        <w:rPr>
          <w:color w:val="000000" w:themeColor="text1"/>
        </w:rPr>
        <w:t>-</w:t>
      </w:r>
      <w:r w:rsidRPr="5EA7D0D8" w:rsidR="2ED30BA6">
        <w:rPr>
          <w:color w:val="000000" w:themeColor="text1"/>
        </w:rPr>
        <w:t>up</w:t>
      </w:r>
      <w:r w:rsidRPr="5EA7D0D8" w:rsidR="335505B6">
        <w:rPr>
          <w:color w:val="000000" w:themeColor="text1"/>
        </w:rPr>
        <w:t xml:space="preserve"> resister twice. Using the internal resistor helped us simplify the circuit and gave us a more accurate signal pin reading. When we tried to use the circuit without it, slight vibrations in the environment triggered a signal, causing very inaccurate readings.</w:t>
      </w:r>
      <w:r w:rsidRPr="5EA7D0D8" w:rsidR="0163D5EF">
        <w:rPr>
          <w:color w:val="000000" w:themeColor="text1"/>
        </w:rPr>
        <w:t xml:space="preserve"> </w:t>
      </w:r>
      <w:r w:rsidRPr="5EA7D0D8" w:rsidR="48E28D37">
        <w:rPr>
          <w:color w:val="000000" w:themeColor="text1"/>
        </w:rPr>
        <w:t xml:space="preserve">During our wiring process, we decided to go with longer wires, to prevent any </w:t>
      </w:r>
      <w:r w:rsidRPr="5EA7D0D8" w:rsidR="46BA395F">
        <w:rPr>
          <w:color w:val="000000" w:themeColor="text1"/>
        </w:rPr>
        <w:t xml:space="preserve">stretching of cables. </w:t>
      </w:r>
      <w:r w:rsidRPr="5EA7D0D8" w:rsidR="35726CB5">
        <w:rPr>
          <w:color w:val="000000" w:themeColor="text1"/>
        </w:rPr>
        <w:t xml:space="preserve">This was a huge mistake that we realized during our final assembly process, since </w:t>
      </w:r>
      <w:r w:rsidRPr="5EA7D0D8" w:rsidR="46BA395F">
        <w:rPr>
          <w:color w:val="000000" w:themeColor="text1"/>
        </w:rPr>
        <w:t xml:space="preserve">we had a hard time fitting all the wires into our case. This caused our overall circuit to be </w:t>
      </w:r>
      <w:r w:rsidRPr="5EA7D0D8" w:rsidR="423E7277">
        <w:rPr>
          <w:color w:val="000000" w:themeColor="text1"/>
        </w:rPr>
        <w:t>compact, making it hard to add the lid. We also glued the Arduino to the battery with a piece of open plastic in-between to prevent it from moving. This caused</w:t>
      </w:r>
      <w:r w:rsidRPr="5EA7D0D8" w:rsidR="7EF286B9">
        <w:rPr>
          <w:color w:val="000000" w:themeColor="text1"/>
        </w:rPr>
        <w:t xml:space="preserve"> issues when the Arduino ran for long periods of time, as the heat from both devices melted the glue and the Arduino came loose inside the case.</w:t>
      </w:r>
      <w:r w:rsidRPr="5EA7D0D8" w:rsidR="3A11BFCD">
        <w:rPr>
          <w:color w:val="000000" w:themeColor="text1"/>
        </w:rPr>
        <w:t xml:space="preserve"> </w:t>
      </w:r>
      <w:r w:rsidRPr="5EA7D0D8" w:rsidR="7F392229">
        <w:rPr>
          <w:color w:val="000000" w:themeColor="text1"/>
        </w:rPr>
        <w:t>For our next prototype, we believe it is beneficial to use a PCB, since it will eliminate the need for all the jumper wires</w:t>
      </w:r>
      <w:r w:rsidRPr="5EA7D0D8" w:rsidR="374F8A9D">
        <w:rPr>
          <w:color w:val="000000" w:themeColor="text1"/>
        </w:rPr>
        <w:t xml:space="preserve"> and therefore</w:t>
      </w:r>
      <w:r w:rsidRPr="5EA7D0D8" w:rsidR="7F392229">
        <w:rPr>
          <w:color w:val="000000" w:themeColor="text1"/>
        </w:rPr>
        <w:t xml:space="preserve"> reducing the case size. </w:t>
      </w:r>
    </w:p>
    <w:p w:rsidR="4597093E" w:rsidP="06673451" w:rsidRDefault="5860CE92" w14:paraId="1EDAC021" w14:textId="2332C785">
      <w:pPr>
        <w:rPr>
          <w:color w:val="000000" w:themeColor="text1"/>
        </w:rPr>
      </w:pPr>
      <w:r w:rsidRPr="1142592D">
        <w:rPr>
          <w:color w:val="000000" w:themeColor="text1"/>
        </w:rPr>
        <w:t xml:space="preserve">For our </w:t>
      </w:r>
      <w:r w:rsidRPr="568952D5">
        <w:rPr>
          <w:color w:val="000000" w:themeColor="text1"/>
        </w:rPr>
        <w:t>inhaler circuit</w:t>
      </w:r>
      <w:r w:rsidRPr="1142592D">
        <w:rPr>
          <w:color w:val="000000" w:themeColor="text1"/>
        </w:rPr>
        <w:t xml:space="preserve">, we tried using a copper </w:t>
      </w:r>
      <w:r w:rsidRPr="07A42DBB">
        <w:rPr>
          <w:color w:val="000000" w:themeColor="text1"/>
        </w:rPr>
        <w:t>coil attached to the canister and</w:t>
      </w:r>
      <w:r w:rsidRPr="1142592D" w:rsidR="661AE596">
        <w:rPr>
          <w:color w:val="000000" w:themeColor="text1"/>
        </w:rPr>
        <w:t xml:space="preserve"> </w:t>
      </w:r>
      <w:r w:rsidRPr="568952D5">
        <w:rPr>
          <w:color w:val="000000" w:themeColor="text1"/>
        </w:rPr>
        <w:t xml:space="preserve">a </w:t>
      </w:r>
      <w:r w:rsidRPr="7F0A03F3">
        <w:rPr>
          <w:color w:val="000000" w:themeColor="text1"/>
        </w:rPr>
        <w:t xml:space="preserve">U-shaped baseplate made of </w:t>
      </w:r>
      <w:r w:rsidRPr="27F45756">
        <w:rPr>
          <w:color w:val="000000" w:themeColor="text1"/>
        </w:rPr>
        <w:t xml:space="preserve">aluminum foil and copper wires coiled up together. </w:t>
      </w:r>
      <w:r w:rsidRPr="1EC94F45" w:rsidR="6B73641D">
        <w:rPr>
          <w:color w:val="000000" w:themeColor="text1"/>
        </w:rPr>
        <w:t xml:space="preserve">This system worked for a short period of time, but when we tried to resolder the signal wires, we </w:t>
      </w:r>
      <w:r w:rsidRPr="7A177626" w:rsidR="6B73641D">
        <w:rPr>
          <w:color w:val="000000" w:themeColor="text1"/>
        </w:rPr>
        <w:t xml:space="preserve">found that the </w:t>
      </w:r>
      <w:r w:rsidRPr="5B1E25FD" w:rsidR="6B73641D">
        <w:rPr>
          <w:color w:val="000000" w:themeColor="text1"/>
        </w:rPr>
        <w:t xml:space="preserve">lead did not stick to the copper wire, making </w:t>
      </w:r>
      <w:r w:rsidRPr="05DB5FD8" w:rsidR="6B73641D">
        <w:rPr>
          <w:color w:val="000000" w:themeColor="text1"/>
        </w:rPr>
        <w:t xml:space="preserve">the circuit incomplete in many instances. </w:t>
      </w:r>
      <w:r w:rsidRPr="1465C023" w:rsidR="6B73641D">
        <w:rPr>
          <w:color w:val="000000" w:themeColor="text1"/>
        </w:rPr>
        <w:t xml:space="preserve">As a result, we </w:t>
      </w:r>
      <w:r w:rsidRPr="0C52F389" w:rsidR="6D6F1944">
        <w:rPr>
          <w:color w:val="000000" w:themeColor="text1"/>
        </w:rPr>
        <w:t>decided</w:t>
      </w:r>
      <w:r w:rsidRPr="1465C023" w:rsidR="6B73641D">
        <w:rPr>
          <w:color w:val="000000" w:themeColor="text1"/>
        </w:rPr>
        <w:t xml:space="preserve"> to switch the copper to </w:t>
      </w:r>
      <w:r w:rsidRPr="0C52F389" w:rsidR="0D0A4702">
        <w:rPr>
          <w:color w:val="000000" w:themeColor="text1"/>
        </w:rPr>
        <w:t>lead wire,</w:t>
      </w:r>
      <w:r w:rsidRPr="0C52F389" w:rsidR="64E07ACB">
        <w:rPr>
          <w:color w:val="000000" w:themeColor="text1"/>
        </w:rPr>
        <w:t xml:space="preserve"> since it was much easier to </w:t>
      </w:r>
      <w:r w:rsidRPr="5728A96F" w:rsidR="64E07ACB">
        <w:rPr>
          <w:color w:val="000000" w:themeColor="text1"/>
        </w:rPr>
        <w:t xml:space="preserve">work, as the </w:t>
      </w:r>
      <w:r w:rsidRPr="6998AC37" w:rsidR="64E07ACB">
        <w:rPr>
          <w:color w:val="000000" w:themeColor="text1"/>
        </w:rPr>
        <w:t xml:space="preserve">solder easily stuck to it. </w:t>
      </w:r>
      <w:r w:rsidRPr="733DC815" w:rsidR="64E07ACB">
        <w:rPr>
          <w:color w:val="000000" w:themeColor="text1"/>
        </w:rPr>
        <w:t>This greatly improved our counting accuracy</w:t>
      </w:r>
      <w:r w:rsidRPr="2E4C36E5" w:rsidR="64E07ACB">
        <w:rPr>
          <w:color w:val="000000" w:themeColor="text1"/>
        </w:rPr>
        <w:t xml:space="preserve"> and reduced the number of times the canister</w:t>
      </w:r>
      <w:r w:rsidRPr="2BCD47EB" w:rsidR="64E07ACB">
        <w:rPr>
          <w:color w:val="000000" w:themeColor="text1"/>
        </w:rPr>
        <w:t xml:space="preserve"> jammed inside the inhaler.</w:t>
      </w:r>
    </w:p>
    <w:p w:rsidR="63E9718E" w:rsidP="63E9718E" w:rsidRDefault="64720F81" w14:paraId="225AE2F2" w14:textId="5975F61C">
      <w:pPr>
        <w:rPr>
          <w:color w:val="000000" w:themeColor="text1"/>
        </w:rPr>
      </w:pPr>
      <w:r w:rsidRPr="5EA7D0D8">
        <w:rPr>
          <w:color w:val="000000" w:themeColor="text1"/>
        </w:rPr>
        <w:t xml:space="preserve">In </w:t>
      </w:r>
      <w:r w:rsidRPr="5EA7D0D8" w:rsidR="78E8DD73">
        <w:rPr>
          <w:b/>
          <w:bCs/>
          <w:color w:val="000000" w:themeColor="text1"/>
        </w:rPr>
        <w:t>(7.2.1)</w:t>
      </w:r>
      <w:r w:rsidRPr="5EA7D0D8">
        <w:rPr>
          <w:color w:val="000000" w:themeColor="text1"/>
        </w:rPr>
        <w:t xml:space="preserve"> we can see the entire circuit diagram, with the </w:t>
      </w:r>
      <w:r w:rsidRPr="5EA7D0D8" w:rsidR="6DB06473">
        <w:rPr>
          <w:color w:val="000000" w:themeColor="text1"/>
        </w:rPr>
        <w:t xml:space="preserve">inhaler included, labeled as “canister”. </w:t>
      </w:r>
      <w:r w:rsidRPr="5EA7D0D8" w:rsidR="695ECAD0">
        <w:rPr>
          <w:color w:val="000000" w:themeColor="text1"/>
        </w:rPr>
        <w:t>Th</w:t>
      </w:r>
      <w:r w:rsidRPr="5EA7D0D8" w:rsidR="3A6F27DD">
        <w:rPr>
          <w:color w:val="000000" w:themeColor="text1"/>
        </w:rPr>
        <w:t>e inhaler</w:t>
      </w:r>
      <w:r w:rsidRPr="5EA7D0D8" w:rsidR="695ECAD0">
        <w:rPr>
          <w:color w:val="000000" w:themeColor="text1"/>
        </w:rPr>
        <w:t xml:space="preserve"> section of the circuit uses the </w:t>
      </w:r>
      <w:r w:rsidRPr="5EA7D0D8" w:rsidR="3A6F27DD">
        <w:rPr>
          <w:color w:val="000000" w:themeColor="text1"/>
        </w:rPr>
        <w:t xml:space="preserve">lead coil attached via electrical tape </w:t>
      </w:r>
      <w:r w:rsidRPr="5EA7D0D8" w:rsidR="2258072E">
        <w:rPr>
          <w:color w:val="000000" w:themeColor="text1"/>
        </w:rPr>
        <w:t xml:space="preserve">to the very bottom of the canister. This coil, when the canister was depressed, touches the U-shaped baseplate and completes this canister circuit for a very short amount of time. </w:t>
      </w:r>
      <w:r w:rsidRPr="5EA7D0D8" w:rsidR="3B025E31">
        <w:rPr>
          <w:color w:val="000000" w:themeColor="text1"/>
        </w:rPr>
        <w:t>The placement of the coil and baseplate is crucial for the counting mechanism to work and</w:t>
      </w:r>
      <w:r w:rsidRPr="5EA7D0D8" w:rsidR="28BDC34B">
        <w:rPr>
          <w:color w:val="000000" w:themeColor="text1"/>
        </w:rPr>
        <w:t xml:space="preserve"> be extremely accurate. When assembling this section, we </w:t>
      </w:r>
      <w:r w:rsidRPr="5EA7D0D8" w:rsidR="4543DB85">
        <w:rPr>
          <w:color w:val="000000" w:themeColor="text1"/>
        </w:rPr>
        <w:t xml:space="preserve">included the buzz for every count </w:t>
      </w:r>
      <w:r w:rsidRPr="5EA7D0D8" w:rsidR="0D0BB3CF">
        <w:rPr>
          <w:color w:val="000000" w:themeColor="text1"/>
        </w:rPr>
        <w:t>to</w:t>
      </w:r>
      <w:r w:rsidRPr="5EA7D0D8" w:rsidR="4543DB85">
        <w:rPr>
          <w:color w:val="000000" w:themeColor="text1"/>
        </w:rPr>
        <w:t xml:space="preserve"> make sure </w:t>
      </w:r>
      <w:r w:rsidRPr="5EA7D0D8" w:rsidR="0E304EAA">
        <w:rPr>
          <w:color w:val="000000" w:themeColor="text1"/>
        </w:rPr>
        <w:t xml:space="preserve">it was clear that the </w:t>
      </w:r>
      <w:r w:rsidRPr="5EA7D0D8" w:rsidR="4543DB85">
        <w:rPr>
          <w:color w:val="000000" w:themeColor="text1"/>
        </w:rPr>
        <w:t xml:space="preserve">circuit was completed when administering a dose. </w:t>
      </w:r>
    </w:p>
    <w:p w:rsidR="5ED645D7" w:rsidP="004B1CB8" w:rsidRDefault="5ED645D7" w14:paraId="5801A067" w14:textId="0AA3DADE">
      <w:pPr>
        <w:pStyle w:val="ListParagraph"/>
        <w:numPr>
          <w:ilvl w:val="0"/>
          <w:numId w:val="3"/>
        </w:numPr>
        <w:rPr>
          <w:color w:val="000000" w:themeColor="text1"/>
        </w:rPr>
      </w:pPr>
      <w:r w:rsidRPr="5141197B">
        <w:rPr>
          <w:color w:val="000000" w:themeColor="text1"/>
        </w:rPr>
        <w:t>Programming and logic</w:t>
      </w:r>
    </w:p>
    <w:p w:rsidR="61483850" w:rsidP="742A14EF" w:rsidRDefault="61483850" w14:paraId="317C1525" w14:textId="4836EDB7">
      <w:r w:rsidRPr="742A14EF">
        <w:rPr>
          <w:rFonts w:ascii="Calibri" w:hAnsi="Calibri" w:eastAsia="Calibri" w:cs="Calibri"/>
          <w:color w:val="000000" w:themeColor="text1"/>
        </w:rPr>
        <w:t>The coding process for this project was straight</w:t>
      </w:r>
      <w:r w:rsidRPr="742A14EF" w:rsidR="22A3DF5C">
        <w:rPr>
          <w:rFonts w:ascii="Calibri" w:hAnsi="Calibri" w:eastAsia="Calibri" w:cs="Calibri"/>
          <w:color w:val="000000" w:themeColor="text1"/>
        </w:rPr>
        <w:t>forward once the circuit was completed and fully functional. The first step was inputting all the correct ports from the circuit to our program, as well as including the LedControl.h library file to ensure proper functioning of the 8x8 LED board.</w:t>
      </w:r>
    </w:p>
    <w:p w:rsidR="0A3AC346" w:rsidP="0A3AC346" w:rsidRDefault="6AB094D2" w14:paraId="4C06E5D9" w14:textId="7B9BF159">
      <w:pPr>
        <w:rPr>
          <w:rFonts w:ascii="Calibri" w:hAnsi="Calibri" w:eastAsia="Calibri" w:cs="Calibri"/>
          <w:color w:val="000000" w:themeColor="text1"/>
        </w:rPr>
      </w:pPr>
      <w:r w:rsidRPr="28B115FD">
        <w:rPr>
          <w:rFonts w:ascii="Calibri" w:hAnsi="Calibri" w:eastAsia="Calibri" w:cs="Calibri"/>
          <w:color w:val="000000" w:themeColor="text1"/>
        </w:rPr>
        <w:t xml:space="preserve">The second step involved setting up the </w:t>
      </w:r>
      <w:r w:rsidRPr="6DEF2600" w:rsidR="6AB81CB6">
        <w:rPr>
          <w:rFonts w:ascii="Calibri" w:hAnsi="Calibri" w:eastAsia="Calibri" w:cs="Calibri"/>
          <w:color w:val="000000" w:themeColor="text1"/>
        </w:rPr>
        <w:t>LED</w:t>
      </w:r>
      <w:r w:rsidRPr="28B115FD">
        <w:rPr>
          <w:rFonts w:ascii="Calibri" w:hAnsi="Calibri" w:eastAsia="Calibri" w:cs="Calibri"/>
          <w:color w:val="000000" w:themeColor="text1"/>
        </w:rPr>
        <w:t xml:space="preserve"> by turning </w:t>
      </w:r>
      <w:r w:rsidRPr="15820699" w:rsidR="1F838076">
        <w:rPr>
          <w:rFonts w:ascii="Calibri" w:hAnsi="Calibri" w:eastAsia="Calibri" w:cs="Calibri"/>
          <w:color w:val="000000" w:themeColor="text1"/>
        </w:rPr>
        <w:t xml:space="preserve">it </w:t>
      </w:r>
      <w:r w:rsidRPr="28B115FD">
        <w:rPr>
          <w:rFonts w:ascii="Calibri" w:hAnsi="Calibri" w:eastAsia="Calibri" w:cs="Calibri"/>
          <w:color w:val="000000" w:themeColor="text1"/>
        </w:rPr>
        <w:t xml:space="preserve">on, adjusting the intensity, and clearing </w:t>
      </w:r>
      <w:r w:rsidRPr="15820699" w:rsidR="6AB9416B">
        <w:rPr>
          <w:rFonts w:ascii="Calibri" w:hAnsi="Calibri" w:eastAsia="Calibri" w:cs="Calibri"/>
          <w:color w:val="000000" w:themeColor="text1"/>
        </w:rPr>
        <w:t>it</w:t>
      </w:r>
      <w:r w:rsidRPr="15820699" w:rsidR="40FEE487">
        <w:rPr>
          <w:rFonts w:ascii="Calibri" w:hAnsi="Calibri" w:eastAsia="Calibri" w:cs="Calibri"/>
          <w:color w:val="000000" w:themeColor="text1"/>
        </w:rPr>
        <w:t>.</w:t>
      </w:r>
      <w:r w:rsidRPr="28B115FD">
        <w:rPr>
          <w:rFonts w:ascii="Calibri" w:hAnsi="Calibri" w:eastAsia="Calibri" w:cs="Calibri"/>
          <w:color w:val="000000" w:themeColor="text1"/>
        </w:rPr>
        <w:t xml:space="preserve"> Then, we declared the parts of the circuit that were input or output, with the piezo being an output and the canister and button being inputs and specifically using the pull-up resistor. If we had omitted this step, the entire system would have failed to work properly.</w:t>
      </w:r>
    </w:p>
    <w:p w:rsidR="65E83E5B" w:rsidP="4419B903" w:rsidRDefault="5F4711E7" w14:paraId="36DAE159" w14:textId="017DF14E">
      <w:r>
        <w:rPr>
          <w:noProof/>
        </w:rPr>
        <w:drawing>
          <wp:inline distT="0" distB="0" distL="0" distR="0" wp14:anchorId="2C1244EB" wp14:editId="76B97572">
            <wp:extent cx="2085975" cy="404158"/>
            <wp:effectExtent l="0" t="0" r="0" b="0"/>
            <wp:docPr id="2090888131" name="Picture 209088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888131"/>
                    <pic:cNvPicPr/>
                  </pic:nvPicPr>
                  <pic:blipFill>
                    <a:blip r:embed="rId13">
                      <a:extLst>
                        <a:ext uri="{28A0092B-C50C-407E-A947-70E740481C1C}">
                          <a14:useLocalDpi xmlns:a14="http://schemas.microsoft.com/office/drawing/2010/main" val="0"/>
                        </a:ext>
                      </a:extLst>
                    </a:blip>
                    <a:stretch>
                      <a:fillRect/>
                    </a:stretch>
                  </pic:blipFill>
                  <pic:spPr>
                    <a:xfrm>
                      <a:off x="0" y="0"/>
                      <a:ext cx="2085975" cy="404158"/>
                    </a:xfrm>
                    <a:prstGeom prst="rect">
                      <a:avLst/>
                    </a:prstGeom>
                  </pic:spPr>
                </pic:pic>
              </a:graphicData>
            </a:graphic>
          </wp:inline>
        </w:drawing>
      </w:r>
    </w:p>
    <w:p w:rsidR="09748917" w:rsidRDefault="25749EEE" w14:paraId="064069A5" w14:textId="06E98C5D">
      <w:r w:rsidRPr="5EA7D0D8">
        <w:rPr>
          <w:rFonts w:ascii="Calibri" w:hAnsi="Calibri" w:eastAsia="Calibri" w:cs="Calibri"/>
          <w:color w:val="000000" w:themeColor="text1"/>
        </w:rPr>
        <w:t xml:space="preserve">The third step was figuring out the loop statement and </w:t>
      </w:r>
      <w:r w:rsidRPr="5EA7D0D8" w:rsidR="563AF22A">
        <w:rPr>
          <w:rFonts w:ascii="Calibri" w:hAnsi="Calibri" w:eastAsia="Calibri" w:cs="Calibri"/>
          <w:color w:val="000000" w:themeColor="text1"/>
        </w:rPr>
        <w:t>determining what we wanted each part of the circuit to do specifically, as well as the functionality we wanted to add to the inhaler casing. Firstly, we had to declare a function to constantly read the state of the button and the canister. Following this, we moved into an if statement that checked if the canister was pressed down, and if it was true, it would subtract one puff from the total count and activate the piezo buzzer for 100 milliseconds. After this, there were four important if statements. If the current puff count was between 20%-10%, the entire LED display would turn on. If it was between 10%-5%, half of the display would turn on. If it were at 5% or below, an “X” would be displayed. Lastly, if it was empty, nothing would be displayed, and the piezo would buzz for 3 seconds. Finally, at the end of everything, we would delay for 3 seconds to allow for the release of the canister and</w:t>
      </w:r>
      <w:r w:rsidRPr="5EA7D0D8" w:rsidR="0ACDB85A">
        <w:rPr>
          <w:rFonts w:ascii="Calibri" w:hAnsi="Calibri" w:eastAsia="Calibri" w:cs="Calibri"/>
          <w:color w:val="000000" w:themeColor="text1"/>
        </w:rPr>
        <w:t xml:space="preserve"> to</w:t>
      </w:r>
      <w:r w:rsidRPr="5EA7D0D8" w:rsidR="563AF22A">
        <w:rPr>
          <w:rFonts w:ascii="Calibri" w:hAnsi="Calibri" w:eastAsia="Calibri" w:cs="Calibri"/>
          <w:color w:val="000000" w:themeColor="text1"/>
        </w:rPr>
        <w:t xml:space="preserve"> turn off the display.</w:t>
      </w:r>
    </w:p>
    <w:p w:rsidR="1C43470C" w:rsidP="4419B903" w:rsidRDefault="2D0F9DBE" w14:paraId="15CE1C62" w14:textId="1303748E">
      <w:r>
        <w:rPr>
          <w:noProof/>
        </w:rPr>
        <w:drawing>
          <wp:inline distT="0" distB="0" distL="0" distR="0" wp14:anchorId="548B4A10" wp14:editId="291E18AF">
            <wp:extent cx="2800350" cy="851773"/>
            <wp:effectExtent l="0" t="0" r="0" b="0"/>
            <wp:docPr id="1427214654" name="Picture 142721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214654"/>
                    <pic:cNvPicPr/>
                  </pic:nvPicPr>
                  <pic:blipFill>
                    <a:blip r:embed="rId14">
                      <a:extLst>
                        <a:ext uri="{28A0092B-C50C-407E-A947-70E740481C1C}">
                          <a14:useLocalDpi xmlns:a14="http://schemas.microsoft.com/office/drawing/2010/main" val="0"/>
                        </a:ext>
                      </a:extLst>
                    </a:blip>
                    <a:stretch>
                      <a:fillRect/>
                    </a:stretch>
                  </pic:blipFill>
                  <pic:spPr>
                    <a:xfrm>
                      <a:off x="0" y="0"/>
                      <a:ext cx="2800350" cy="851773"/>
                    </a:xfrm>
                    <a:prstGeom prst="rect">
                      <a:avLst/>
                    </a:prstGeom>
                  </pic:spPr>
                </pic:pic>
              </a:graphicData>
            </a:graphic>
          </wp:inline>
        </w:drawing>
      </w:r>
    </w:p>
    <w:p w:rsidR="55D0F5BF" w:rsidRDefault="55D0F5BF" w14:paraId="0276A0B5" w14:textId="143F1238">
      <w:r w:rsidRPr="28B115FD">
        <w:rPr>
          <w:rFonts w:ascii="Calibri" w:hAnsi="Calibri" w:eastAsia="Calibri" w:cs="Calibri"/>
          <w:color w:val="000000" w:themeColor="text1"/>
        </w:rPr>
        <w:t>The fourth step involved the button’s if statement. If the button was pressed, we used the millis() function to keep track of the exact moment it was clicked. We used this to properly time how long the button was pressed down and to ensure that it could not be accidentally activated if it was quickly pressed in a bag or pocket. After 5 seconds, it would reset the puffs to the original amount and show a gradient on the LED, as well as buzz the piezo for 100 milliseconds to indicate that the resetting process had begun. Following this, it would run the SetPuffs function to allow the user the possibility of changing the capacity if they had switched to a smaller or larger inhaler. Lastly, it would buzz for another 100 milliseconds to signal that the reset was complete.</w:t>
      </w:r>
    </w:p>
    <w:p w:rsidR="2F9D054A" w:rsidP="4419B903" w:rsidRDefault="78404968" w14:paraId="6AC9BE32" w14:textId="22402122">
      <w:r>
        <w:rPr>
          <w:noProof/>
        </w:rPr>
        <w:drawing>
          <wp:inline distT="0" distB="0" distL="0" distR="0" wp14:anchorId="35CF5F9A" wp14:editId="2B489CCF">
            <wp:extent cx="4572000" cy="2828925"/>
            <wp:effectExtent l="0" t="0" r="0" b="0"/>
            <wp:docPr id="1099492011" name="Picture 109949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492011"/>
                    <pic:cNvPicPr/>
                  </pic:nvPicPr>
                  <pic:blipFill>
                    <a:blip r:embed="rId15">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5D2FF1EF" w:rsidP="19D8CF18" w:rsidRDefault="5D2FF1EF" w14:paraId="3E1D001D" w14:textId="7B5C236C">
      <w:pPr>
        <w:rPr>
          <w:rFonts w:ascii="Calibri" w:hAnsi="Calibri" w:eastAsia="Calibri" w:cs="Calibri"/>
          <w:color w:val="000000" w:themeColor="text1"/>
        </w:rPr>
      </w:pPr>
      <w:r w:rsidRPr="5B4116AF">
        <w:rPr>
          <w:rFonts w:ascii="Calibri" w:hAnsi="Calibri" w:eastAsia="Calibri" w:cs="Calibri"/>
          <w:color w:val="000000" w:themeColor="text1"/>
        </w:rPr>
        <w:t>The fifth step was creating the visuals for the 8x8. The first two functions are “</w:t>
      </w:r>
      <w:bookmarkStart w:name="_Int_NuwviS8w" w:id="3"/>
      <w:r w:rsidRPr="5B4116AF" w:rsidR="4AA0D236">
        <w:rPr>
          <w:rFonts w:ascii="Calibri" w:hAnsi="Calibri" w:eastAsia="Calibri" w:cs="Calibri"/>
          <w:color w:val="000000" w:themeColor="text1"/>
        </w:rPr>
        <w:t>full(</w:t>
      </w:r>
      <w:bookmarkEnd w:id="3"/>
      <w:r w:rsidRPr="5B4116AF">
        <w:rPr>
          <w:rFonts w:ascii="Calibri" w:hAnsi="Calibri" w:eastAsia="Calibri" w:cs="Calibri"/>
          <w:color w:val="000000" w:themeColor="text1"/>
        </w:rPr>
        <w:t>)” and “rrows()”, which meant turning on or off the 8x8. These functions run a for loop for all rows and at row[i], “B11111111” and “B00000000” respectively. The way the 8x8 works is there are 8 rows with 9 chars within them, the letter B followed by either 1’s or 0’s meaning on or off, respectively. The x function does this similarly; however, I hardcoded the rows and numbers directly into an array to visualize the function and know exactly how it would be displayed in real life before even running it. Then, it would go through a for loop and run through that array, adding it to the board. The “</w:t>
      </w:r>
      <w:bookmarkStart w:name="_Int_sJOZAWQG" w:id="4"/>
      <w:r w:rsidRPr="5B4116AF">
        <w:rPr>
          <w:rFonts w:ascii="Calibri" w:hAnsi="Calibri" w:eastAsia="Calibri" w:cs="Calibri"/>
          <w:color w:val="000000" w:themeColor="text1"/>
        </w:rPr>
        <w:t>half(</w:t>
      </w:r>
      <w:bookmarkEnd w:id="4"/>
      <w:r w:rsidRPr="5B4116AF">
        <w:rPr>
          <w:rFonts w:ascii="Calibri" w:hAnsi="Calibri" w:eastAsia="Calibri" w:cs="Calibri"/>
          <w:color w:val="000000" w:themeColor="text1"/>
        </w:rPr>
        <w:t>)” function does exactly what the “</w:t>
      </w:r>
      <w:bookmarkStart w:name="_Int_2v20xzVA" w:id="5"/>
      <w:r w:rsidRPr="5B4116AF">
        <w:rPr>
          <w:rFonts w:ascii="Calibri" w:hAnsi="Calibri" w:eastAsia="Calibri" w:cs="Calibri"/>
          <w:color w:val="000000" w:themeColor="text1"/>
        </w:rPr>
        <w:t>full(</w:t>
      </w:r>
      <w:bookmarkEnd w:id="5"/>
      <w:r w:rsidRPr="5B4116AF">
        <w:rPr>
          <w:rFonts w:ascii="Calibri" w:hAnsi="Calibri" w:eastAsia="Calibri" w:cs="Calibri"/>
          <w:color w:val="000000" w:themeColor="text1"/>
        </w:rPr>
        <w:t>)” function does; however, it only runs through 4 out of the 8 rows to turn half of the screen on. The last visual that was used was “</w:t>
      </w:r>
      <w:bookmarkStart w:name="_Int_goqZyaSN" w:id="6"/>
      <w:r w:rsidRPr="5B4116AF">
        <w:rPr>
          <w:rFonts w:ascii="Calibri" w:hAnsi="Calibri" w:eastAsia="Calibri" w:cs="Calibri"/>
          <w:color w:val="000000" w:themeColor="text1"/>
        </w:rPr>
        <w:t>gradient(</w:t>
      </w:r>
      <w:bookmarkEnd w:id="6"/>
      <w:r w:rsidRPr="5B4116AF">
        <w:rPr>
          <w:rFonts w:ascii="Calibri" w:hAnsi="Calibri" w:eastAsia="Calibri" w:cs="Calibri"/>
          <w:color w:val="000000" w:themeColor="text1"/>
        </w:rPr>
        <w:t>)”. This function essentially mixed the “</w:t>
      </w:r>
      <w:bookmarkStart w:name="_Int_tJ2TGTQw" w:id="7"/>
      <w:r w:rsidRPr="5B4116AF">
        <w:rPr>
          <w:rFonts w:ascii="Calibri" w:hAnsi="Calibri" w:eastAsia="Calibri" w:cs="Calibri"/>
          <w:color w:val="000000" w:themeColor="text1"/>
        </w:rPr>
        <w:t>full(</w:t>
      </w:r>
      <w:bookmarkEnd w:id="7"/>
      <w:r w:rsidRPr="5B4116AF">
        <w:rPr>
          <w:rFonts w:ascii="Calibri" w:hAnsi="Calibri" w:eastAsia="Calibri" w:cs="Calibri"/>
          <w:color w:val="000000" w:themeColor="text1"/>
        </w:rPr>
        <w:t>)” and “rrows()” functions into one and added a 100</w:t>
      </w:r>
      <w:r w:rsidRPr="5B4116AF" w:rsidR="0B85B612">
        <w:rPr>
          <w:rFonts w:ascii="Calibri" w:hAnsi="Calibri" w:eastAsia="Calibri" w:cs="Calibri"/>
          <w:color w:val="000000" w:themeColor="text1"/>
        </w:rPr>
        <w:t>-</w:t>
      </w:r>
      <w:r w:rsidRPr="5B4116AF">
        <w:rPr>
          <w:rFonts w:ascii="Calibri" w:hAnsi="Calibri" w:eastAsia="Calibri" w:cs="Calibri"/>
          <w:color w:val="000000" w:themeColor="text1"/>
        </w:rPr>
        <w:t>millisecond delay between each row being added or removed so that it would be slow enough to visualize the gradient to the human eye. In the code, there was one more function that could be used if we expanded our market to all people. This is “updateDisplay()”. The premise of it is that it calculates what percentage you are at in your inhaler and displays that visually using the LED board. This starts by calculating your percentage and multiplies it by 8. In the final product, it is the percentage out of 20% total (</w:t>
      </w:r>
      <w:bookmarkStart w:name="_Int_RGAwduvq" w:id="8"/>
      <w:r w:rsidRPr="5B4116AF">
        <w:rPr>
          <w:rFonts w:ascii="Calibri" w:hAnsi="Calibri" w:eastAsia="Calibri" w:cs="Calibri"/>
          <w:color w:val="000000" w:themeColor="text1"/>
        </w:rPr>
        <w:t>e.g.</w:t>
      </w:r>
      <w:bookmarkEnd w:id="8"/>
      <w:r w:rsidRPr="5B4116AF">
        <w:rPr>
          <w:rFonts w:ascii="Calibri" w:hAnsi="Calibri" w:eastAsia="Calibri" w:cs="Calibri"/>
          <w:color w:val="000000" w:themeColor="text1"/>
        </w:rPr>
        <w:t xml:space="preserve"> 20% is 20 puffs, so 20/100 shows all 8 rows, 15 puffs </w:t>
      </w:r>
      <w:r w:rsidRPr="5B4116AF" w:rsidR="2AB1C345">
        <w:rPr>
          <w:rFonts w:ascii="Calibri" w:hAnsi="Calibri" w:eastAsia="Calibri" w:cs="Calibri"/>
          <w:color w:val="000000" w:themeColor="text1"/>
        </w:rPr>
        <w:t>show</w:t>
      </w:r>
      <w:r w:rsidRPr="5B4116AF">
        <w:rPr>
          <w:rFonts w:ascii="Calibri" w:hAnsi="Calibri" w:eastAsia="Calibri" w:cs="Calibri"/>
          <w:color w:val="000000" w:themeColor="text1"/>
        </w:rPr>
        <w:t xml:space="preserve"> 6/8 rows, etc.). However, it could be done from the initial puffs depending on the market and desired goal of the product. After this, it goes through a for loop, and if the index it is currently at is greater than or equal to the total “rowsToShow,” it would display nothing for the row, and if it was smaller, then it would turn that row on.</w:t>
      </w:r>
    </w:p>
    <w:p w:rsidR="558F3839" w:rsidP="4419B903" w:rsidRDefault="2829B8D0" w14:paraId="71D6E1E3" w14:textId="369128E1">
      <w:r>
        <w:rPr>
          <w:noProof/>
        </w:rPr>
        <w:drawing>
          <wp:inline distT="0" distB="0" distL="0" distR="0" wp14:anchorId="0209C1EE" wp14:editId="44C634A3">
            <wp:extent cx="2092817" cy="1238250"/>
            <wp:effectExtent l="0" t="0" r="0" b="0"/>
            <wp:docPr id="951167168" name="Picture 9511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167168"/>
                    <pic:cNvPicPr/>
                  </pic:nvPicPr>
                  <pic:blipFill>
                    <a:blip r:embed="rId16">
                      <a:extLst>
                        <a:ext uri="{28A0092B-C50C-407E-A947-70E740481C1C}">
                          <a14:useLocalDpi xmlns:a14="http://schemas.microsoft.com/office/drawing/2010/main" val="0"/>
                        </a:ext>
                      </a:extLst>
                    </a:blip>
                    <a:stretch>
                      <a:fillRect/>
                    </a:stretch>
                  </pic:blipFill>
                  <pic:spPr>
                    <a:xfrm>
                      <a:off x="0" y="0"/>
                      <a:ext cx="2092817" cy="1238250"/>
                    </a:xfrm>
                    <a:prstGeom prst="rect">
                      <a:avLst/>
                    </a:prstGeom>
                  </pic:spPr>
                </pic:pic>
              </a:graphicData>
            </a:graphic>
          </wp:inline>
        </w:drawing>
      </w:r>
    </w:p>
    <w:p w:rsidR="01DF3050" w:rsidRDefault="01DF3050" w14:paraId="36B73DC0" w14:textId="1EAEC47F">
      <w:r w:rsidRPr="399CAA59">
        <w:rPr>
          <w:rFonts w:ascii="Calibri" w:hAnsi="Calibri" w:eastAsia="Calibri" w:cs="Calibri"/>
          <w:color w:val="000000" w:themeColor="text1"/>
        </w:rPr>
        <w:t xml:space="preserve">The last function we created was the "SetPuffs()" function, which was slightly mentioned earlier. This function is used for the user to declare what capacity they would like to change their counter to, or if they don't want to change it at all. First, it sets the total clicks and the holding time to 0. Then it starts an infinite while loop by reading the state of the button. Following this, it has four if statements. If the button is clicked and held for less than 350 milliseconds, it would count a click and set the buzzer off for 100 milliseconds, with another delay of 250 milliseconds after to allow for the release of the button. The second if statement checks if it is unclicked, and if that's the case, it continuously sets the button holding time to 0, allowing for the proper time of clicks and holds. The third and fourth functions are very similar. The third checks if the button has been held for 3 seconds and if the button clicks are at 1. If it were at 1 click, it means the user never changed the capacity and only held to finish the reset process. Because of this, it would reset the puffs to the original capacity, then turn the display on for 1 second to show the user it worked, and then end the infinite loop. The fourth function is the same, but the total clicks </w:t>
      </w:r>
      <w:r w:rsidRPr="17700465" w:rsidR="60B954F3">
        <w:rPr>
          <w:rFonts w:ascii="Calibri" w:hAnsi="Calibri" w:eastAsia="Calibri" w:cs="Calibri"/>
          <w:color w:val="000000" w:themeColor="text1"/>
        </w:rPr>
        <w:t>must</w:t>
      </w:r>
      <w:r w:rsidRPr="399CAA59">
        <w:rPr>
          <w:rFonts w:ascii="Calibri" w:hAnsi="Calibri" w:eastAsia="Calibri" w:cs="Calibri"/>
          <w:color w:val="000000" w:themeColor="text1"/>
        </w:rPr>
        <w:t xml:space="preserve"> be above 1. If that's the case, it would reduce your clicks by 1 to remove the extra one added when you start the 3 seconds hold. Then it would multiply your clicks by 50 and make that your new puff count, followed by turning on the screen for 1 second and ending the infinite while loop.</w:t>
      </w:r>
    </w:p>
    <w:p w:rsidR="2A2969B2" w:rsidP="4419B903" w:rsidRDefault="2A2969B2" w14:paraId="48A9A9D6" w14:textId="6BBC1760">
      <w:r w:rsidR="2A2969B2">
        <w:drawing>
          <wp:inline wp14:editId="56CA94ED" wp14:anchorId="38CA70C3">
            <wp:extent cx="4572000" cy="3038475"/>
            <wp:effectExtent l="0" t="0" r="0" b="0"/>
            <wp:docPr id="373790941" name="Picture 373790941" title=""/>
            <wp:cNvGraphicFramePr>
              <a:graphicFrameLocks noChangeAspect="1"/>
            </wp:cNvGraphicFramePr>
            <a:graphic>
              <a:graphicData uri="http://schemas.openxmlformats.org/drawingml/2006/picture">
                <pic:pic>
                  <pic:nvPicPr>
                    <pic:cNvPr id="0" name="Picture 373790941"/>
                    <pic:cNvPicPr/>
                  </pic:nvPicPr>
                  <pic:blipFill>
                    <a:blip r:embed="Ra295d7af8bcc47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38475"/>
                    </a:xfrm>
                    <a:prstGeom prst="rect">
                      <a:avLst/>
                    </a:prstGeom>
                  </pic:spPr>
                </pic:pic>
              </a:graphicData>
            </a:graphic>
          </wp:inline>
        </w:drawing>
      </w:r>
    </w:p>
    <w:p w:rsidR="4640D10B" w:rsidP="4BA10AA3" w:rsidRDefault="4640D10B" w14:paraId="59968630" w14:textId="6BBC1760">
      <w:pPr>
        <w:pStyle w:val="Normal"/>
      </w:pPr>
      <w:r w:rsidR="4640D10B">
        <w:rPr/>
        <w:t xml:space="preserve">To see the full Code, see figures 12-16 in </w:t>
      </w:r>
      <w:r w:rsidRPr="4BA10AA3" w:rsidR="4640D10B">
        <w:rPr>
          <w:b w:val="1"/>
          <w:bCs w:val="1"/>
        </w:rPr>
        <w:t>(7.5)</w:t>
      </w:r>
    </w:p>
    <w:p w:rsidRPr="00DB6DC8" w:rsidR="007D31AD" w:rsidP="004B1CB8" w:rsidRDefault="5ED645D7" w14:paraId="49299A63" w14:textId="2FCC5C55">
      <w:pPr>
        <w:pStyle w:val="ListParagraph"/>
        <w:numPr>
          <w:ilvl w:val="0"/>
          <w:numId w:val="3"/>
        </w:numPr>
        <w:rPr>
          <w:noProof/>
        </w:rPr>
      </w:pPr>
      <w:r w:rsidRPr="00462D74">
        <w:t>Our CAD design:</w:t>
      </w:r>
    </w:p>
    <w:p w:rsidR="003F7044" w:rsidP="009C017A" w:rsidRDefault="008E5265" w14:paraId="549337D6" w14:textId="315723BE">
      <w:r w:rsidRPr="00DB6DC8">
        <w:t xml:space="preserve">To </w:t>
      </w:r>
      <w:r w:rsidRPr="00DB6DC8" w:rsidR="00BC6B45">
        <w:t xml:space="preserve">place the electric circuits </w:t>
      </w:r>
      <w:r w:rsidRPr="00DB6DC8" w:rsidR="00FA246C">
        <w:t>safely and in</w:t>
      </w:r>
      <w:r w:rsidR="00462D74">
        <w:t>-</w:t>
      </w:r>
      <w:r w:rsidRPr="00DB6DC8" w:rsidR="00FA246C">
        <w:t xml:space="preserve">order, </w:t>
      </w:r>
      <w:r w:rsidR="00462D74">
        <w:t>we</w:t>
      </w:r>
      <w:r w:rsidRPr="00DB6DC8" w:rsidR="00CF3985">
        <w:t xml:space="preserve"> </w:t>
      </w:r>
      <w:r w:rsidR="00DB6DC8">
        <w:t>printed</w:t>
      </w:r>
      <w:r w:rsidR="00F87B08">
        <w:t xml:space="preserve"> a case</w:t>
      </w:r>
      <w:r w:rsidR="00F26CF0">
        <w:t xml:space="preserve"> </w:t>
      </w:r>
      <w:r w:rsidR="00650E65">
        <w:t xml:space="preserve">by building </w:t>
      </w:r>
      <w:r w:rsidR="00462D74">
        <w:t xml:space="preserve">a </w:t>
      </w:r>
      <w:r w:rsidR="00B85D25">
        <w:t>CAD</w:t>
      </w:r>
      <w:r w:rsidR="00650E65">
        <w:t xml:space="preserve"> mod</w:t>
      </w:r>
      <w:r w:rsidR="002A19B8">
        <w:t>e</w:t>
      </w:r>
      <w:r w:rsidR="00462D74">
        <w:t>l</w:t>
      </w:r>
      <w:r w:rsidR="002A19B8">
        <w:t xml:space="preserve"> and printing</w:t>
      </w:r>
      <w:r w:rsidR="00101A16">
        <w:t xml:space="preserve"> through Pru</w:t>
      </w:r>
      <w:r w:rsidR="005A78E7">
        <w:t>saSlicer.</w:t>
      </w:r>
      <w:r w:rsidR="00406E65">
        <w:t xml:space="preserve"> The case</w:t>
      </w:r>
      <w:r w:rsidR="00382556">
        <w:t xml:space="preserve"> </w:t>
      </w:r>
      <w:r w:rsidR="00191FE8">
        <w:t>cover</w:t>
      </w:r>
      <w:r w:rsidR="00382556">
        <w:t>s</w:t>
      </w:r>
      <w:r w:rsidR="00191FE8">
        <w:t xml:space="preserve"> and attach</w:t>
      </w:r>
      <w:r w:rsidR="00382556">
        <w:t>es</w:t>
      </w:r>
      <w:r w:rsidR="005903CC">
        <w:t xml:space="preserve"> to</w:t>
      </w:r>
      <w:r w:rsidR="00191FE8">
        <w:t xml:space="preserve"> the inhaler counter firml</w:t>
      </w:r>
      <w:r w:rsidR="00DD0BAE">
        <w:t>y with the electric circuits placed in</w:t>
      </w:r>
      <w:r w:rsidR="00B7159E">
        <w:t>.</w:t>
      </w:r>
    </w:p>
    <w:p w:rsidR="00A77FF5" w:rsidP="009C017A" w:rsidRDefault="003D0DA2" w14:paraId="521B38DB" w14:textId="17FBA0C7">
      <w:pPr>
        <w:rPr>
          <w:noProof/>
        </w:rPr>
      </w:pPr>
      <w:r w:rsidRPr="008D2866">
        <w:rPr>
          <w:noProof/>
        </w:rPr>
        <w:drawing>
          <wp:anchor distT="0" distB="0" distL="114300" distR="114300" simplePos="0" relativeHeight="251658245" behindDoc="0" locked="0" layoutInCell="1" allowOverlap="1" wp14:anchorId="36870163" wp14:editId="719AA931">
            <wp:simplePos x="0" y="0"/>
            <wp:positionH relativeFrom="margin">
              <wp:posOffset>1969770</wp:posOffset>
            </wp:positionH>
            <wp:positionV relativeFrom="paragraph">
              <wp:posOffset>46990</wp:posOffset>
            </wp:positionV>
            <wp:extent cx="1133475" cy="1696720"/>
            <wp:effectExtent l="0" t="0" r="9525" b="0"/>
            <wp:wrapThrough wrapText="bothSides">
              <wp:wrapPolygon edited="0">
                <wp:start x="0" y="0"/>
                <wp:lineTo x="0" y="21341"/>
                <wp:lineTo x="21418" y="21341"/>
                <wp:lineTo x="21418" y="0"/>
                <wp:lineTo x="0" y="0"/>
              </wp:wrapPolygon>
            </wp:wrapThrough>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3475" cy="1696720"/>
                    </a:xfrm>
                    <a:prstGeom prst="rect">
                      <a:avLst/>
                    </a:prstGeom>
                  </pic:spPr>
                </pic:pic>
              </a:graphicData>
            </a:graphic>
            <wp14:sizeRelH relativeFrom="margin">
              <wp14:pctWidth>0</wp14:pctWidth>
            </wp14:sizeRelH>
            <wp14:sizeRelV relativeFrom="margin">
              <wp14:pctHeight>0</wp14:pctHeight>
            </wp14:sizeRelV>
          </wp:anchor>
        </w:drawing>
      </w:r>
      <w:r w:rsidRPr="00DB6DC8">
        <w:rPr>
          <w:noProof/>
        </w:rPr>
        <w:drawing>
          <wp:anchor distT="0" distB="0" distL="114300" distR="114300" simplePos="0" relativeHeight="251658243" behindDoc="0" locked="0" layoutInCell="1" allowOverlap="1" wp14:anchorId="4A63249A" wp14:editId="7CB808C1">
            <wp:simplePos x="0" y="0"/>
            <wp:positionH relativeFrom="column">
              <wp:posOffset>22159</wp:posOffset>
            </wp:positionH>
            <wp:positionV relativeFrom="paragraph">
              <wp:posOffset>46990</wp:posOffset>
            </wp:positionV>
            <wp:extent cx="1789294" cy="1722709"/>
            <wp:effectExtent l="0" t="0" r="1905" b="0"/>
            <wp:wrapThrough wrapText="bothSides">
              <wp:wrapPolygon edited="0">
                <wp:start x="0" y="0"/>
                <wp:lineTo x="0" y="21265"/>
                <wp:lineTo x="21393" y="21265"/>
                <wp:lineTo x="213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4990" t="5989" r="29827" b="-300"/>
                    <a:stretch/>
                  </pic:blipFill>
                  <pic:spPr bwMode="auto">
                    <a:xfrm>
                      <a:off x="0" y="0"/>
                      <a:ext cx="1789294" cy="17227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0581">
        <w:t>The CAD</w:t>
      </w:r>
      <w:r w:rsidR="00B85D25">
        <w:t xml:space="preserve"> </w:t>
      </w:r>
      <w:r w:rsidR="00A5748C">
        <w:t xml:space="preserve">module is built on </w:t>
      </w:r>
      <w:r w:rsidR="003A30CE">
        <w:t>OnShape</w:t>
      </w:r>
      <w:r w:rsidR="0057084F">
        <w:t xml:space="preserve"> and based on the </w:t>
      </w:r>
      <w:r w:rsidR="14D05965">
        <w:t>original casing</w:t>
      </w:r>
      <w:r w:rsidR="59092837">
        <w:t>.</w:t>
      </w:r>
      <w:r w:rsidR="00406E65">
        <w:t xml:space="preserve"> </w:t>
      </w:r>
      <w:r w:rsidR="003D05FC">
        <w:t xml:space="preserve">The inner case which will cover the inhaler is created </w:t>
      </w:r>
      <w:r w:rsidR="00F50F93">
        <w:t xml:space="preserve">first. </w:t>
      </w:r>
      <w:r w:rsidR="00614889">
        <w:t xml:space="preserve">With the </w:t>
      </w:r>
      <w:r w:rsidR="005B3053">
        <w:t xml:space="preserve">consideration of the </w:t>
      </w:r>
      <w:r w:rsidR="0062681B">
        <w:t>thickness</w:t>
      </w:r>
      <w:r w:rsidR="008869FC">
        <w:t xml:space="preserve"> and a</w:t>
      </w:r>
      <w:r w:rsidR="001F1294">
        <w:t xml:space="preserve"> tiny gap to fit in</w:t>
      </w:r>
      <w:r w:rsidR="0062681B">
        <w:t xml:space="preserve">, </w:t>
      </w:r>
      <w:r w:rsidR="00D816AC">
        <w:t>we</w:t>
      </w:r>
      <w:r w:rsidR="00CA57ED">
        <w:t xml:space="preserve"> </w:t>
      </w:r>
      <w:r w:rsidR="00CE5BA6">
        <w:t xml:space="preserve">created </w:t>
      </w:r>
      <w:r w:rsidR="00B61889">
        <w:t>a</w:t>
      </w:r>
      <w:r w:rsidR="00DC034A">
        <w:t xml:space="preserve"> sketch</w:t>
      </w:r>
      <w:r w:rsidR="009535E9">
        <w:t xml:space="preserve"> with the</w:t>
      </w:r>
      <w:r w:rsidR="00B61889">
        <w:t xml:space="preserve"> length of 2.89cm and </w:t>
      </w:r>
      <w:r w:rsidR="00DF0B48">
        <w:t>width of 2.</w:t>
      </w:r>
      <w:r w:rsidR="00D90006">
        <w:t>76cm</w:t>
      </w:r>
      <w:r w:rsidR="00665851">
        <w:t xml:space="preserve"> </w:t>
      </w:r>
      <w:r w:rsidRPr="4EA886B5" w:rsidR="00665851">
        <w:rPr>
          <w:b/>
          <w:bCs/>
        </w:rPr>
        <w:t>(</w:t>
      </w:r>
      <w:r w:rsidRPr="4EA886B5" w:rsidR="00637A62">
        <w:rPr>
          <w:b/>
          <w:bCs/>
        </w:rPr>
        <w:t>Figures 3 &amp; 4 of top and bottom views)</w:t>
      </w:r>
      <w:r w:rsidRPr="4EA886B5" w:rsidR="00964E37">
        <w:rPr>
          <w:b/>
          <w:bCs/>
        </w:rPr>
        <w:t>.</w:t>
      </w:r>
      <w:r w:rsidR="00290604">
        <w:t xml:space="preserve"> </w:t>
      </w:r>
      <w:r w:rsidR="0003705F">
        <w:t>As the</w:t>
      </w:r>
      <w:r w:rsidR="00290604">
        <w:t xml:space="preserve"> </w:t>
      </w:r>
      <w:r w:rsidR="006076CD">
        <w:t xml:space="preserve">curvature </w:t>
      </w:r>
      <w:r w:rsidR="0003705F">
        <w:t xml:space="preserve">on the inhaler counter is hard to measure, </w:t>
      </w:r>
      <w:r w:rsidR="00D816AC">
        <w:t>we</w:t>
      </w:r>
      <w:r w:rsidR="008826F1">
        <w:t xml:space="preserve"> </w:t>
      </w:r>
      <w:r w:rsidR="007717D5">
        <w:t>create</w:t>
      </w:r>
      <w:r w:rsidR="00D61B2F">
        <w:t>d</w:t>
      </w:r>
      <w:r w:rsidR="008D0B40">
        <w:t xml:space="preserve"> the curve</w:t>
      </w:r>
      <w:r w:rsidR="00CB1761">
        <w:t xml:space="preserve"> parts </w:t>
      </w:r>
      <w:r w:rsidR="003106DB">
        <w:t>with comparison</w:t>
      </w:r>
      <w:r w:rsidR="00993A26">
        <w:t>.</w:t>
      </w:r>
      <w:r w:rsidR="003106DB">
        <w:t xml:space="preserve"> </w:t>
      </w:r>
      <w:r w:rsidR="00993A26">
        <w:t xml:space="preserve"> </w:t>
      </w:r>
      <w:r w:rsidR="00964E37">
        <w:t xml:space="preserve"> </w:t>
      </w:r>
    </w:p>
    <w:p w:rsidR="00A77FF5" w:rsidP="009C017A" w:rsidRDefault="00A77FF5" w14:paraId="1D5888DD" w14:textId="33AFBCF3">
      <w:pPr>
        <w:rPr>
          <w:noProof/>
        </w:rPr>
      </w:pPr>
    </w:p>
    <w:p w:rsidR="005252D6" w:rsidP="00D941A7" w:rsidRDefault="00A77FF5" w14:paraId="5FB2B30C" w14:textId="17EF5E44">
      <w:r w:rsidRPr="00D06226">
        <w:rPr>
          <w:noProof/>
        </w:rPr>
        <w:drawing>
          <wp:anchor distT="0" distB="0" distL="114300" distR="114300" simplePos="0" relativeHeight="251658246" behindDoc="0" locked="0" layoutInCell="1" allowOverlap="1" wp14:anchorId="0CDF6C16" wp14:editId="2B2888E6">
            <wp:simplePos x="0" y="0"/>
            <wp:positionH relativeFrom="column">
              <wp:posOffset>20955</wp:posOffset>
            </wp:positionH>
            <wp:positionV relativeFrom="paragraph">
              <wp:posOffset>41275</wp:posOffset>
            </wp:positionV>
            <wp:extent cx="1337945" cy="1722120"/>
            <wp:effectExtent l="0" t="0" r="0" b="0"/>
            <wp:wrapThrough wrapText="bothSides">
              <wp:wrapPolygon edited="0">
                <wp:start x="0" y="0"/>
                <wp:lineTo x="0" y="21265"/>
                <wp:lineTo x="21221" y="21265"/>
                <wp:lineTo x="21221" y="0"/>
                <wp:lineTo x="0" y="0"/>
              </wp:wrapPolygon>
            </wp:wrapThrough>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7945" cy="1722120"/>
                    </a:xfrm>
                    <a:prstGeom prst="rect">
                      <a:avLst/>
                    </a:prstGeom>
                  </pic:spPr>
                </pic:pic>
              </a:graphicData>
            </a:graphic>
            <wp14:sizeRelH relativeFrom="margin">
              <wp14:pctWidth>0</wp14:pctWidth>
            </wp14:sizeRelH>
            <wp14:sizeRelV relativeFrom="margin">
              <wp14:pctHeight>0</wp14:pctHeight>
            </wp14:sizeRelV>
          </wp:anchor>
        </w:drawing>
      </w:r>
      <w:r w:rsidR="003D0DA2">
        <w:rPr>
          <w:noProof/>
        </w:rPr>
        <w:t>We</w:t>
      </w:r>
      <w:r w:rsidR="003C2013">
        <w:rPr>
          <w:noProof/>
        </w:rPr>
        <w:t xml:space="preserve"> extrude</w:t>
      </w:r>
      <w:r w:rsidR="00D63E6F">
        <w:rPr>
          <w:noProof/>
        </w:rPr>
        <w:t>d</w:t>
      </w:r>
      <w:r w:rsidR="00F33C90">
        <w:rPr>
          <w:noProof/>
        </w:rPr>
        <w:t xml:space="preserve"> the</w:t>
      </w:r>
      <w:r w:rsidR="00696ACD">
        <w:rPr>
          <w:noProof/>
        </w:rPr>
        <w:t xml:space="preserve"> sketch</w:t>
      </w:r>
      <w:r w:rsidR="00770FD5">
        <w:rPr>
          <w:noProof/>
        </w:rPr>
        <w:t xml:space="preserve"> with a h</w:t>
      </w:r>
      <w:r>
        <w:rPr>
          <w:noProof/>
        </w:rPr>
        <w:t>e</w:t>
      </w:r>
      <w:r w:rsidR="00770FD5">
        <w:rPr>
          <w:noProof/>
        </w:rPr>
        <w:t xml:space="preserve">ight of </w:t>
      </w:r>
      <w:r w:rsidR="005C344A">
        <w:rPr>
          <w:noProof/>
        </w:rPr>
        <w:t>8.2</w:t>
      </w:r>
      <w:r w:rsidR="002D0CB7">
        <w:rPr>
          <w:noProof/>
        </w:rPr>
        <w:t>cm</w:t>
      </w:r>
      <w:r w:rsidR="005E493C">
        <w:rPr>
          <w:noProof/>
        </w:rPr>
        <w:t xml:space="preserve"> based on the height </w:t>
      </w:r>
      <w:r w:rsidR="00A82465">
        <w:rPr>
          <w:noProof/>
        </w:rPr>
        <w:t xml:space="preserve">of inhaler </w:t>
      </w:r>
      <w:r w:rsidR="3AC68944">
        <w:rPr>
          <w:noProof/>
        </w:rPr>
        <w:t>counter and</w:t>
      </w:r>
      <w:r w:rsidR="00240F21">
        <w:rPr>
          <w:noProof/>
        </w:rPr>
        <w:t xml:space="preserve"> shell</w:t>
      </w:r>
      <w:r w:rsidR="00D63E6F">
        <w:rPr>
          <w:noProof/>
        </w:rPr>
        <w:t xml:space="preserve">ed the </w:t>
      </w:r>
      <w:r w:rsidR="00440E06">
        <w:rPr>
          <w:noProof/>
        </w:rPr>
        <w:t>solid</w:t>
      </w:r>
      <w:r w:rsidR="00AB2881">
        <w:rPr>
          <w:noProof/>
        </w:rPr>
        <w:t xml:space="preserve"> to a thickness of </w:t>
      </w:r>
      <w:r w:rsidR="00BE11E8">
        <w:rPr>
          <w:noProof/>
        </w:rPr>
        <w:t>0.13cm</w:t>
      </w:r>
      <w:r w:rsidR="00996684">
        <w:rPr>
          <w:noProof/>
        </w:rPr>
        <w:t>.</w:t>
      </w:r>
      <w:r w:rsidRPr="00D06226" w:rsidR="00D06226">
        <w:rPr>
          <w:noProof/>
        </w:rPr>
        <w:t xml:space="preserve"> </w:t>
      </w:r>
      <w:r w:rsidR="00131444">
        <w:rPr>
          <w:noProof/>
        </w:rPr>
        <w:t>To make the</w:t>
      </w:r>
      <w:r w:rsidR="00625A42">
        <w:rPr>
          <w:noProof/>
        </w:rPr>
        <w:t xml:space="preserve"> case adjustable to the differet size of inhaler counter, </w:t>
      </w:r>
      <w:r w:rsidR="003F4F39">
        <w:rPr>
          <w:noProof/>
        </w:rPr>
        <w:t xml:space="preserve">the front part </w:t>
      </w:r>
      <w:r w:rsidR="0085532E">
        <w:rPr>
          <w:noProof/>
        </w:rPr>
        <w:t xml:space="preserve">is extruded downwards </w:t>
      </w:r>
      <w:r w:rsidR="00C12359">
        <w:rPr>
          <w:noProof/>
        </w:rPr>
        <w:t>1</w:t>
      </w:r>
      <w:r w:rsidR="004C5DED">
        <w:rPr>
          <w:noProof/>
        </w:rPr>
        <w:t xml:space="preserve">.5cm, and </w:t>
      </w:r>
      <w:r w:rsidR="00B07F37">
        <w:rPr>
          <w:noProof/>
        </w:rPr>
        <w:t xml:space="preserve">a </w:t>
      </w:r>
      <w:r w:rsidR="00052518">
        <w:rPr>
          <w:noProof/>
        </w:rPr>
        <w:t xml:space="preserve">1cm </w:t>
      </w:r>
      <w:r w:rsidR="009A74D1">
        <w:rPr>
          <w:noProof/>
        </w:rPr>
        <w:t>x</w:t>
      </w:r>
      <w:r w:rsidR="00052518">
        <w:rPr>
          <w:noProof/>
        </w:rPr>
        <w:t xml:space="preserve"> 0.23cm square is drawn </w:t>
      </w:r>
      <w:r w:rsidR="000D0577">
        <w:rPr>
          <w:noProof/>
        </w:rPr>
        <w:t>in the middle</w:t>
      </w:r>
      <w:r w:rsidR="008511E0">
        <w:rPr>
          <w:noProof/>
        </w:rPr>
        <w:t xml:space="preserve"> </w:t>
      </w:r>
      <w:r w:rsidR="006F5288">
        <w:rPr>
          <w:noProof/>
        </w:rPr>
        <w:t>and extruded downwards</w:t>
      </w:r>
      <w:r w:rsidR="005D317C">
        <w:rPr>
          <w:noProof/>
        </w:rPr>
        <w:t xml:space="preserve"> throughout</w:t>
      </w:r>
      <w:r w:rsidRPr="15A584BE" w:rsidR="0017549F">
        <w:rPr>
          <w:noProof/>
        </w:rPr>
        <w:t xml:space="preserve">, so </w:t>
      </w:r>
      <w:r w:rsidRPr="15A584BE" w:rsidR="00026A4D">
        <w:rPr>
          <w:noProof/>
        </w:rPr>
        <w:t xml:space="preserve">that the claps can be </w:t>
      </w:r>
      <w:r w:rsidRPr="15A584BE" w:rsidR="00783A7D">
        <w:rPr>
          <w:noProof/>
        </w:rPr>
        <w:t xml:space="preserve">glued on the wall and </w:t>
      </w:r>
      <w:r w:rsidRPr="15A584BE" w:rsidR="0037481B">
        <w:rPr>
          <w:noProof/>
        </w:rPr>
        <w:t xml:space="preserve">make the inner case </w:t>
      </w:r>
      <w:r w:rsidRPr="15A584BE" w:rsidR="00CC452C">
        <w:rPr>
          <w:noProof/>
        </w:rPr>
        <w:t>adjustable.</w:t>
      </w:r>
      <w:r w:rsidRPr="15A584BE" w:rsidR="60451068">
        <w:rPr>
          <w:noProof/>
        </w:rPr>
        <w:t xml:space="preserve"> </w:t>
      </w:r>
      <w:r w:rsidRPr="15A584BE" w:rsidR="00192B89">
        <w:rPr>
          <w:noProof/>
        </w:rPr>
        <w:t>The f</w:t>
      </w:r>
      <w:r w:rsidRPr="15A584BE" w:rsidR="00DC14F9">
        <w:rPr>
          <w:noProof/>
        </w:rPr>
        <w:t>ilter is also used to make the inner side more smooth</w:t>
      </w:r>
      <w:r w:rsidRPr="15A584BE" w:rsidR="00CD21D8">
        <w:rPr>
          <w:noProof/>
        </w:rPr>
        <w:t>.</w:t>
      </w:r>
      <w:r w:rsidRPr="15A584BE" w:rsidR="08924A9A">
        <w:rPr>
          <w:noProof/>
        </w:rPr>
        <w:t xml:space="preserve"> </w:t>
      </w:r>
      <w:r w:rsidR="00723DAC">
        <w:t>To create t</w:t>
      </w:r>
      <w:r w:rsidR="0023205A">
        <w:t>he back</w:t>
      </w:r>
      <w:r w:rsidR="0648D624">
        <w:t xml:space="preserve"> part </w:t>
      </w:r>
      <w:r w:rsidR="0023205A">
        <w:t>of the inhaler counter</w:t>
      </w:r>
      <w:r w:rsidR="00723DAC">
        <w:t xml:space="preserve">, </w:t>
      </w:r>
      <w:r w:rsidR="00D53377">
        <w:t xml:space="preserve">a </w:t>
      </w:r>
      <w:r w:rsidR="004A171D">
        <w:t xml:space="preserve">5cm long </w:t>
      </w:r>
      <w:r w:rsidR="007A6F70">
        <w:t xml:space="preserve">line is placed </w:t>
      </w:r>
      <w:r w:rsidR="003D0DA2">
        <w:t>on</w:t>
      </w:r>
      <w:r w:rsidR="00490BEA">
        <w:t xml:space="preserve"> the </w:t>
      </w:r>
      <w:r w:rsidR="00851890">
        <w:t xml:space="preserve">top </w:t>
      </w:r>
      <w:r w:rsidR="003D0DA2">
        <w:t xml:space="preserve">surface. It </w:t>
      </w:r>
      <w:r w:rsidR="00DC14F9">
        <w:t>has been</w:t>
      </w:r>
      <w:r w:rsidR="0023205A">
        <w:t xml:space="preserve"> extruded t</w:t>
      </w:r>
      <w:r w:rsidR="004C3DA7">
        <w:t xml:space="preserve">o </w:t>
      </w:r>
      <w:r w:rsidR="006C3DA8">
        <w:t xml:space="preserve">a solid with </w:t>
      </w:r>
      <w:r w:rsidR="00DC14F9">
        <w:t>a height</w:t>
      </w:r>
      <w:r w:rsidR="004C3DA7">
        <w:t xml:space="preserve"> of</w:t>
      </w:r>
      <w:r w:rsidR="00B22337">
        <w:t xml:space="preserve"> 8.2</w:t>
      </w:r>
      <w:r w:rsidR="006C3DA8">
        <w:t>cm</w:t>
      </w:r>
      <w:r w:rsidR="009B7D87">
        <w:t xml:space="preserve"> and shelled </w:t>
      </w:r>
      <w:r w:rsidR="0042556B">
        <w:t>to a thickness</w:t>
      </w:r>
      <w:r w:rsidR="000F2C8B">
        <w:t xml:space="preserve"> o</w:t>
      </w:r>
      <w:r w:rsidR="002E7FC8">
        <w:t>f</w:t>
      </w:r>
      <w:r w:rsidR="006D172D">
        <w:t xml:space="preserve"> 0.25cm.</w:t>
      </w:r>
      <w:r w:rsidR="006F5CCA">
        <w:t xml:space="preserve"> </w:t>
      </w:r>
    </w:p>
    <w:p w:rsidR="00685347" w:rsidP="3EBA3F83" w:rsidRDefault="526F0C88" w14:paraId="135DF264" w14:textId="1DCDB1DE">
      <w:r>
        <w:rPr>
          <w:noProof/>
        </w:rPr>
        <w:drawing>
          <wp:anchor distT="0" distB="0" distL="114300" distR="114300" simplePos="0" relativeHeight="251658240" behindDoc="0" locked="0" layoutInCell="1" allowOverlap="1" wp14:anchorId="1179EE87" wp14:editId="16F3FD96">
            <wp:simplePos x="0" y="0"/>
            <wp:positionH relativeFrom="column">
              <wp:align>left</wp:align>
            </wp:positionH>
            <wp:positionV relativeFrom="paragraph">
              <wp:posOffset>0</wp:posOffset>
            </wp:positionV>
            <wp:extent cx="1473438" cy="935962"/>
            <wp:effectExtent l="0" t="0" r="0" b="1270"/>
            <wp:wrapSquare wrapText="bothSides"/>
            <wp:docPr id="544697342" name="Picture 544697342" descr="A picture containing indoo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1473438" cy="935962"/>
                    </a:xfrm>
                    <a:prstGeom prst="rect">
                      <a:avLst/>
                    </a:prstGeom>
                  </pic:spPr>
                </pic:pic>
              </a:graphicData>
            </a:graphic>
            <wp14:sizeRelH relativeFrom="page">
              <wp14:pctWidth>0</wp14:pctWidth>
            </wp14:sizeRelH>
            <wp14:sizeRelV relativeFrom="page">
              <wp14:pctHeight>0</wp14:pctHeight>
            </wp14:sizeRelV>
          </wp:anchor>
        </w:drawing>
      </w:r>
      <w:r w:rsidR="7C716A03">
        <w:t xml:space="preserve">We built a frame support for battery. A 2.83cm x 1.65cm square is created in the sketch to fit the 9V battery base and is placed 0.835cm to the wall and 0.15cm to the inner case. The sketch of four frame supports can be seen on the image on the </w:t>
      </w:r>
      <w:r w:rsidR="351CAB89">
        <w:t>left</w:t>
      </w:r>
      <w:r w:rsidR="7C716A03">
        <w:t>. The sketch of the frame support composes two squares. The squares along the y-axis have a length of 0.5cm and width of 0.2cm, along the x-axis have a length of 0.7cm</w:t>
      </w:r>
      <w:r w:rsidR="2B3DCE69">
        <w:t xml:space="preserve"> and width of 0.2cm. we then extruded upwards to create the frame supports with a height of 0.5cm. In the square for the base, a 1.53cm x 0.72cm square is drawn on the side away from the inner case and 0.65cm away from both sides for the charge port on the bottom of the battery. The square for the battery charging port is extruded downwards throughout.</w:t>
      </w:r>
      <w:r w:rsidR="3EBA3F83">
        <w:rPr>
          <w:noProof/>
        </w:rPr>
        <w:drawing>
          <wp:anchor distT="0" distB="0" distL="114300" distR="114300" simplePos="0" relativeHeight="251658241" behindDoc="0" locked="0" layoutInCell="1" allowOverlap="1" wp14:anchorId="6977B4B3" wp14:editId="4489EE14">
            <wp:simplePos x="0" y="0"/>
            <wp:positionH relativeFrom="column">
              <wp:align>left</wp:align>
            </wp:positionH>
            <wp:positionV relativeFrom="paragraph">
              <wp:posOffset>0</wp:posOffset>
            </wp:positionV>
            <wp:extent cx="637221" cy="584934"/>
            <wp:effectExtent l="0" t="0" r="0" b="0"/>
            <wp:wrapSquare wrapText="bothSides"/>
            <wp:docPr id="214081273" name="Picture 214081273" descr="A picture containing text, wall, indoo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rcRect t="38382"/>
                    <a:stretch>
                      <a:fillRect/>
                    </a:stretch>
                  </pic:blipFill>
                  <pic:spPr>
                    <a:xfrm>
                      <a:off x="0" y="0"/>
                      <a:ext cx="637221" cy="584934"/>
                    </a:xfrm>
                    <a:prstGeom prst="rect">
                      <a:avLst/>
                    </a:prstGeom>
                  </pic:spPr>
                </pic:pic>
              </a:graphicData>
            </a:graphic>
            <wp14:sizeRelH relativeFrom="page">
              <wp14:pctWidth>0</wp14:pctWidth>
            </wp14:sizeRelH>
            <wp14:sizeRelV relativeFrom="page">
              <wp14:pctHeight>0</wp14:pctHeight>
            </wp14:sizeRelV>
          </wp:anchor>
        </w:drawing>
      </w:r>
    </w:p>
    <w:p w:rsidR="00000347" w:rsidP="009A4145" w:rsidRDefault="00F60442" w14:paraId="6366A593" w14:textId="3906C46D">
      <w:r w:rsidRPr="00A96728">
        <w:rPr>
          <w:noProof/>
        </w:rPr>
        <w:drawing>
          <wp:anchor distT="0" distB="0" distL="114300" distR="114300" simplePos="0" relativeHeight="251658247" behindDoc="0" locked="0" layoutInCell="1" allowOverlap="1" wp14:anchorId="1ECAF7B3" wp14:editId="16C938C2">
            <wp:simplePos x="0" y="0"/>
            <wp:positionH relativeFrom="page">
              <wp:posOffset>6439535</wp:posOffset>
            </wp:positionH>
            <wp:positionV relativeFrom="paragraph">
              <wp:posOffset>449580</wp:posOffset>
            </wp:positionV>
            <wp:extent cx="1212850" cy="1107440"/>
            <wp:effectExtent l="0" t="0" r="6350" b="0"/>
            <wp:wrapThrough wrapText="bothSides">
              <wp:wrapPolygon edited="0">
                <wp:start x="0" y="0"/>
                <wp:lineTo x="0" y="21179"/>
                <wp:lineTo x="21374" y="21179"/>
                <wp:lineTo x="21374" y="0"/>
                <wp:lineTo x="0" y="0"/>
              </wp:wrapPolygon>
            </wp:wrapThrough>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2850" cy="1107440"/>
                    </a:xfrm>
                    <a:prstGeom prst="rect">
                      <a:avLst/>
                    </a:prstGeom>
                  </pic:spPr>
                </pic:pic>
              </a:graphicData>
            </a:graphic>
            <wp14:sizeRelH relativeFrom="margin">
              <wp14:pctWidth>0</wp14:pctWidth>
            </wp14:sizeRelH>
            <wp14:sizeRelV relativeFrom="margin">
              <wp14:pctHeight>0</wp14:pctHeight>
            </wp14:sizeRelV>
          </wp:anchor>
        </w:drawing>
      </w:r>
      <w:r w:rsidR="00C17A4E">
        <w:t xml:space="preserve">On the </w:t>
      </w:r>
      <w:r w:rsidR="00004844">
        <w:t>left</w:t>
      </w:r>
      <w:r w:rsidR="00B448A8">
        <w:t xml:space="preserve"> side wall</w:t>
      </w:r>
      <w:r w:rsidR="00F022E6">
        <w:t xml:space="preserve"> </w:t>
      </w:r>
      <w:r w:rsidR="003E1194">
        <w:t>(from the front of the inhaler)</w:t>
      </w:r>
      <w:r w:rsidR="002F4979">
        <w:t>,</w:t>
      </w:r>
      <w:r w:rsidR="00B448A8">
        <w:t xml:space="preserve"> </w:t>
      </w:r>
      <w:r w:rsidR="006066EB">
        <w:t>we</w:t>
      </w:r>
      <w:r w:rsidR="00B448A8">
        <w:t xml:space="preserve"> </w:t>
      </w:r>
      <w:r w:rsidR="00972D82">
        <w:t xml:space="preserve">created a </w:t>
      </w:r>
      <w:r w:rsidR="0000397D">
        <w:t>1.2cm</w:t>
      </w:r>
      <w:r w:rsidR="006066EB">
        <w:t xml:space="preserve"> x </w:t>
      </w:r>
      <w:r w:rsidR="0000397D">
        <w:t>1.2cm square</w:t>
      </w:r>
      <w:r w:rsidR="003771AE">
        <w:t xml:space="preserve"> </w:t>
      </w:r>
      <w:r w:rsidR="00575054">
        <w:t>for the reset button</w:t>
      </w:r>
      <w:r w:rsidR="00FD74D6">
        <w:t xml:space="preserve"> </w:t>
      </w:r>
      <w:r w:rsidR="003771AE">
        <w:t>which is 2.25cm away from the top</w:t>
      </w:r>
      <w:r w:rsidR="00C64FCB">
        <w:t xml:space="preserve"> and 0.85</w:t>
      </w:r>
      <w:r w:rsidR="00575054">
        <w:t xml:space="preserve"> from both sides.</w:t>
      </w:r>
      <w:r w:rsidR="00B265D1">
        <w:t xml:space="preserve"> </w:t>
      </w:r>
      <w:r w:rsidR="002E1F22">
        <w:t>Then extrude</w:t>
      </w:r>
      <w:r w:rsidR="00F022E6">
        <w:t>d by</w:t>
      </w:r>
      <w:r w:rsidR="0027059A">
        <w:t xml:space="preserve"> 0.25cm to create</w:t>
      </w:r>
      <w:r w:rsidR="004930FC">
        <w:t xml:space="preserve"> the </w:t>
      </w:r>
      <w:r w:rsidR="00103F19">
        <w:t>window for the reset button</w:t>
      </w:r>
      <w:r w:rsidR="4AFF5629">
        <w:t xml:space="preserve"> </w:t>
      </w:r>
      <w:r w:rsidR="6FFA54C6">
        <w:t>(Upper left diagram)</w:t>
      </w:r>
      <w:r w:rsidR="125A1DD3">
        <w:t>.</w:t>
      </w:r>
      <w:r w:rsidR="4AFF5629">
        <w:t xml:space="preserve"> On the opposite wall, </w:t>
      </w:r>
      <w:r w:rsidR="0BBCB33A">
        <w:t>9 circles with a radius of</w:t>
      </w:r>
      <w:r w:rsidR="1B1B0053">
        <w:t xml:space="preserve"> 0.4cm</w:t>
      </w:r>
      <w:r w:rsidR="668A0ABB">
        <w:t xml:space="preserve"> evenly p</w:t>
      </w:r>
      <w:r w:rsidR="456CA4A7">
        <w:t xml:space="preserve">laced </w:t>
      </w:r>
      <w:r w:rsidR="7E492FBA">
        <w:t>as</w:t>
      </w:r>
      <w:r w:rsidR="456CA4A7">
        <w:t xml:space="preserve"> </w:t>
      </w:r>
      <w:r w:rsidR="6E5ADFE0">
        <w:t>3 rows and 3 columns.</w:t>
      </w:r>
      <w:r w:rsidR="36D68785">
        <w:t xml:space="preserve"> The upper </w:t>
      </w:r>
      <w:r w:rsidR="4C2EBDD9">
        <w:t>row</w:t>
      </w:r>
      <w:r w:rsidR="08566F2F">
        <w:t xml:space="preserve"> </w:t>
      </w:r>
      <w:r w:rsidR="1CE3CF99">
        <w:t>is 1.36cm to the top and</w:t>
      </w:r>
      <w:r w:rsidR="08566F2F">
        <w:t xml:space="preserve"> </w:t>
      </w:r>
      <w:r w:rsidR="70831602">
        <w:t>the right</w:t>
      </w:r>
      <w:r w:rsidR="0EEDBD7F">
        <w:t>-</w:t>
      </w:r>
      <w:r w:rsidR="43B8D58B">
        <w:t xml:space="preserve">side column is </w:t>
      </w:r>
      <w:r w:rsidR="0EEDBD7F">
        <w:t xml:space="preserve">0.64cm to the </w:t>
      </w:r>
      <w:r w:rsidR="25F294E1">
        <w:t>edge.</w:t>
      </w:r>
      <w:r w:rsidR="6479BC4E">
        <w:t xml:space="preserve"> </w:t>
      </w:r>
      <w:r w:rsidR="13B22B99">
        <w:t>(</w:t>
      </w:r>
      <w:r w:rsidR="6FFA54C6">
        <w:t>L</w:t>
      </w:r>
      <w:r w:rsidR="353792DF">
        <w:t xml:space="preserve">eft </w:t>
      </w:r>
      <w:r w:rsidR="7E7813AF">
        <w:t>diagram</w:t>
      </w:r>
      <w:r w:rsidR="13B22B99">
        <w:t>)</w:t>
      </w:r>
      <w:r w:rsidR="4614855E">
        <w:t>.</w:t>
      </w:r>
    </w:p>
    <w:p w:rsidR="006D0889" w:rsidP="00D941A7" w:rsidRDefault="00AA0803" w14:paraId="2D5B0343" w14:textId="5A8D46A5">
      <w:r w:rsidRPr="00AA0803">
        <w:rPr>
          <w:noProof/>
        </w:rPr>
        <w:drawing>
          <wp:anchor distT="0" distB="0" distL="114300" distR="114300" simplePos="0" relativeHeight="251658248" behindDoc="0" locked="0" layoutInCell="1" allowOverlap="1" wp14:anchorId="6CF45CF8" wp14:editId="7527DBD7">
            <wp:simplePos x="0" y="0"/>
            <wp:positionH relativeFrom="column">
              <wp:posOffset>-234315</wp:posOffset>
            </wp:positionH>
            <wp:positionV relativeFrom="paragraph">
              <wp:posOffset>2540</wp:posOffset>
            </wp:positionV>
            <wp:extent cx="991235" cy="862965"/>
            <wp:effectExtent l="0" t="0" r="0" b="0"/>
            <wp:wrapThrough wrapText="bothSides">
              <wp:wrapPolygon edited="0">
                <wp:start x="0" y="0"/>
                <wp:lineTo x="0" y="20980"/>
                <wp:lineTo x="21171" y="20980"/>
                <wp:lineTo x="21171" y="0"/>
                <wp:lineTo x="0" y="0"/>
              </wp:wrapPolygon>
            </wp:wrapThrough>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91235" cy="862965"/>
                    </a:xfrm>
                    <a:prstGeom prst="rect">
                      <a:avLst/>
                    </a:prstGeom>
                  </pic:spPr>
                </pic:pic>
              </a:graphicData>
            </a:graphic>
            <wp14:sizeRelH relativeFrom="margin">
              <wp14:pctWidth>0</wp14:pctWidth>
            </wp14:sizeRelH>
            <wp14:sizeRelV relativeFrom="margin">
              <wp14:pctHeight>0</wp14:pctHeight>
            </wp14:sizeRelV>
          </wp:anchor>
        </w:drawing>
      </w:r>
      <w:r w:rsidR="00F022E6">
        <w:t>we</w:t>
      </w:r>
      <w:r w:rsidR="005D23D3">
        <w:t xml:space="preserve"> created a 3.34cm</w:t>
      </w:r>
      <w:r w:rsidR="00F022E6">
        <w:t xml:space="preserve"> x </w:t>
      </w:r>
      <w:r w:rsidR="005D23D3">
        <w:t>3.25cm square based on</w:t>
      </w:r>
      <w:r w:rsidR="006D0889">
        <w:t xml:space="preserve"> the </w:t>
      </w:r>
      <w:r w:rsidR="009E3B76">
        <w:t>size of the light board. This square</w:t>
      </w:r>
      <w:r w:rsidR="005D23D3">
        <w:t xml:space="preserve"> is </w:t>
      </w:r>
      <w:r w:rsidR="009E3B76">
        <w:t>1</w:t>
      </w:r>
      <w:r w:rsidR="005D23D3">
        <w:t>cm away from the top and 0.</w:t>
      </w:r>
      <w:r w:rsidR="009E3B76">
        <w:t>33</w:t>
      </w:r>
      <w:r w:rsidR="005D23D3">
        <w:t xml:space="preserve"> from both sides</w:t>
      </w:r>
      <w:r w:rsidR="00CF7790">
        <w:t xml:space="preserve"> and</w:t>
      </w:r>
      <w:r w:rsidR="005D23D3">
        <w:t xml:space="preserve"> extrude 0.25cm</w:t>
      </w:r>
      <w:r w:rsidR="00A4204E">
        <w:t xml:space="preserve"> to place the light board.</w:t>
      </w:r>
      <w:r w:rsidR="00280085">
        <w:t xml:space="preserve"> (</w:t>
      </w:r>
      <w:r w:rsidR="00000347">
        <w:t>Lower</w:t>
      </w:r>
      <w:r w:rsidR="00673C29">
        <w:t xml:space="preserve"> left</w:t>
      </w:r>
      <w:r w:rsidR="00637A62">
        <w:t xml:space="preserve"> diagram</w:t>
      </w:r>
      <w:r w:rsidR="00280085">
        <w:t>)</w:t>
      </w:r>
      <w:r w:rsidRPr="00AB72C4" w:rsidR="00AB72C4">
        <w:rPr>
          <w:noProof/>
        </w:rPr>
        <w:t xml:space="preserve"> </w:t>
      </w:r>
    </w:p>
    <w:p w:rsidR="00280085" w:rsidP="009A4145" w:rsidRDefault="00A51934" w14:paraId="3B52D910" w14:textId="260013CF">
      <w:r>
        <w:t xml:space="preserve">The </w:t>
      </w:r>
      <w:r w:rsidR="00E205D1">
        <w:t xml:space="preserve">CAD module </w:t>
      </w:r>
      <w:r w:rsidR="00C771C2">
        <w:t xml:space="preserve">can </w:t>
      </w:r>
      <w:r w:rsidR="3ABC020C">
        <w:t xml:space="preserve">is finished </w:t>
      </w:r>
      <w:r w:rsidR="00B162F7">
        <w:t xml:space="preserve">by those </w:t>
      </w:r>
      <w:r w:rsidR="00C771C2">
        <w:t>steps.</w:t>
      </w:r>
      <w:r w:rsidR="003D628C">
        <w:t xml:space="preserve"> To 3D print the module, </w:t>
      </w:r>
      <w:r w:rsidR="00AB72C4">
        <w:t>we</w:t>
      </w:r>
      <w:r w:rsidR="004743D7">
        <w:t xml:space="preserve"> </w:t>
      </w:r>
      <w:r w:rsidR="008A1A58">
        <w:t xml:space="preserve">exported this part </w:t>
      </w:r>
      <w:r w:rsidR="00C049D0">
        <w:t xml:space="preserve">as the binary STL file with </w:t>
      </w:r>
      <w:r w:rsidR="00DF2999">
        <w:t xml:space="preserve">a fine resolution </w:t>
      </w:r>
      <w:r w:rsidR="0093434A">
        <w:t xml:space="preserve">and </w:t>
      </w:r>
      <w:r w:rsidR="0079591C">
        <w:t xml:space="preserve">used </w:t>
      </w:r>
      <w:r w:rsidR="0093434A">
        <w:t>millimetre as unit.</w:t>
      </w:r>
      <w:r w:rsidR="006E30EB">
        <w:t xml:space="preserve"> </w:t>
      </w:r>
      <w:r w:rsidR="004132E5">
        <w:t>Prusa i3 MK3S &amp; MK3S+ is the 3D printer used to print this project</w:t>
      </w:r>
      <w:r w:rsidR="005416D4">
        <w:t xml:space="preserve">. After </w:t>
      </w:r>
      <w:r w:rsidR="004A7F5E">
        <w:t>rotated</w:t>
      </w:r>
      <w:r w:rsidR="00085FC9">
        <w:t xml:space="preserve"> </w:t>
      </w:r>
      <w:r w:rsidR="006C2738">
        <w:t xml:space="preserve">to the right </w:t>
      </w:r>
      <w:r w:rsidR="004A7F5E">
        <w:t>orientation</w:t>
      </w:r>
      <w:r w:rsidR="009B3834">
        <w:t>,</w:t>
      </w:r>
      <w:r w:rsidR="00F41984">
        <w:t xml:space="preserve"> </w:t>
      </w:r>
      <w:r w:rsidR="00AB72C4">
        <w:t>the</w:t>
      </w:r>
      <w:r w:rsidR="00F41984">
        <w:t xml:space="preserve"> CAD mod</w:t>
      </w:r>
      <w:r w:rsidR="00AB72C4">
        <w:t>el</w:t>
      </w:r>
      <w:r w:rsidR="00F41984">
        <w:t xml:space="preserve"> is printed</w:t>
      </w:r>
      <w:r w:rsidR="004132E5">
        <w:t xml:space="preserve"> with</w:t>
      </w:r>
      <w:r w:rsidR="00F77B71">
        <w:t xml:space="preserve"> the supports on </w:t>
      </w:r>
      <w:r w:rsidR="21E88615">
        <w:t>“</w:t>
      </w:r>
      <w:r w:rsidR="00F77B71">
        <w:t>every</w:t>
      </w:r>
      <w:r w:rsidR="001F124D">
        <w:t>where</w:t>
      </w:r>
      <w:r w:rsidR="1C8FB059">
        <w:t>”</w:t>
      </w:r>
      <w:r w:rsidR="001F124D">
        <w:t xml:space="preserve"> and </w:t>
      </w:r>
      <w:r w:rsidR="00AB72C4">
        <w:t xml:space="preserve">with </w:t>
      </w:r>
      <w:r w:rsidR="001F124D">
        <w:t>30% infill</w:t>
      </w:r>
      <w:r w:rsidR="00F41984">
        <w:t>.</w:t>
      </w:r>
      <w:r w:rsidR="00A67379">
        <w:t xml:space="preserve"> </w:t>
      </w:r>
      <w:r w:rsidR="003C3400">
        <w:t xml:space="preserve">The CAD </w:t>
      </w:r>
      <w:r w:rsidR="00AB72C4">
        <w:t>model</w:t>
      </w:r>
      <w:r w:rsidR="003C3400">
        <w:t xml:space="preserve"> has a </w:t>
      </w:r>
      <w:r w:rsidR="008172CD">
        <w:t>weight of 59.71</w:t>
      </w:r>
      <w:r w:rsidR="00AB72C4">
        <w:t xml:space="preserve"> grams and had a </w:t>
      </w:r>
      <w:r w:rsidR="000677B4">
        <w:t>print</w:t>
      </w:r>
      <w:r w:rsidR="00AB72C4">
        <w:t>ing duration of 7 hours and 52 minutes</w:t>
      </w:r>
      <w:r w:rsidR="000677B4">
        <w:t>.</w:t>
      </w:r>
    </w:p>
    <w:p w:rsidR="009A4145" w:rsidP="009A4145" w:rsidRDefault="009A4145" w14:paraId="74AAA963" w14:textId="470DB5C1">
      <w:r>
        <w:t>We also reduced the infill for the piece that surrounds the inhaler. This allowed the piece to flex, allowing us to accommodate slightly larger or smaller size inhalers.</w:t>
      </w:r>
      <w:r w:rsidR="442DC774">
        <w:t xml:space="preserve"> To see full images for the CAD drawings</w:t>
      </w:r>
      <w:r w:rsidR="4E84A4AE">
        <w:t xml:space="preserve"> and the link</w:t>
      </w:r>
      <w:r w:rsidR="442DC774">
        <w:t>, see</w:t>
      </w:r>
      <w:r w:rsidR="3D278968">
        <w:t xml:space="preserve"> figures 3-9 in</w:t>
      </w:r>
      <w:r w:rsidR="442DC774">
        <w:t xml:space="preserve"> </w:t>
      </w:r>
      <w:r w:rsidRPr="7CD72F5F" w:rsidR="442DC774">
        <w:rPr>
          <w:b/>
          <w:bCs/>
        </w:rPr>
        <w:t>(7.2.2)</w:t>
      </w:r>
      <w:r w:rsidR="1F833791">
        <w:t>.</w:t>
      </w:r>
    </w:p>
    <w:p w:rsidR="00806D64" w:rsidP="009A4145" w:rsidRDefault="152019E9" w14:paraId="287D527D" w14:textId="1032F777">
      <w:r>
        <w:t xml:space="preserve">In our </w:t>
      </w:r>
      <w:r w:rsidR="3DF3A2CE">
        <w:t>prototype</w:t>
      </w:r>
      <w:r>
        <w:t xml:space="preserve"> t</w:t>
      </w:r>
      <w:r w:rsidR="000C54A3">
        <w:t xml:space="preserve">he actual inhaler </w:t>
      </w:r>
      <w:r w:rsidR="00194122">
        <w:t xml:space="preserve">case is </w:t>
      </w:r>
      <w:r w:rsidR="00DB7AEC">
        <w:t>slightly</w:t>
      </w:r>
      <w:r w:rsidR="00405475">
        <w:t xml:space="preserve"> </w:t>
      </w:r>
      <w:r w:rsidR="009130F4">
        <w:t>longer</w:t>
      </w:r>
      <w:r w:rsidR="00405475">
        <w:t xml:space="preserve"> than the </w:t>
      </w:r>
      <w:r w:rsidR="004E3768">
        <w:t xml:space="preserve">printed </w:t>
      </w:r>
      <w:r w:rsidR="00FF31CA">
        <w:t>module</w:t>
      </w:r>
      <w:r w:rsidR="004E3768">
        <w:t>,</w:t>
      </w:r>
      <w:r w:rsidR="00FF31CA">
        <w:t xml:space="preserve"> </w:t>
      </w:r>
      <w:r w:rsidR="001756B7">
        <w:t xml:space="preserve">but the sides </w:t>
      </w:r>
      <w:r w:rsidR="00881022">
        <w:t>fit</w:t>
      </w:r>
      <w:r w:rsidR="001756B7">
        <w:t xml:space="preserve"> </w:t>
      </w:r>
      <w:r w:rsidR="007566AE">
        <w:t>very well</w:t>
      </w:r>
      <w:r w:rsidR="00EF4A5C">
        <w:t xml:space="preserve">. </w:t>
      </w:r>
      <w:r w:rsidR="4863A61E">
        <w:t>We</w:t>
      </w:r>
      <w:r w:rsidR="00E15924">
        <w:t xml:space="preserve"> decide</w:t>
      </w:r>
      <w:r w:rsidR="00881022">
        <w:t xml:space="preserve">d to cut the walls in the front </w:t>
      </w:r>
      <w:bookmarkStart w:name="_Int_itbpJa97" w:id="9"/>
      <w:r w:rsidR="00881022">
        <w:t>off</w:t>
      </w:r>
      <w:bookmarkEnd w:id="9"/>
      <w:r w:rsidR="00881022">
        <w:t xml:space="preserve"> and </w:t>
      </w:r>
      <w:r w:rsidR="006C5FC8">
        <w:t>fil</w:t>
      </w:r>
      <w:r w:rsidR="00E10DF0">
        <w:t>ed it</w:t>
      </w:r>
      <w:r w:rsidR="608D6B46">
        <w:t xml:space="preserve"> down which</w:t>
      </w:r>
      <w:r w:rsidR="005E151C">
        <w:t xml:space="preserve"> make</w:t>
      </w:r>
      <w:r w:rsidR="00E64A4B">
        <w:t>s</w:t>
      </w:r>
      <w:r w:rsidR="005E151C">
        <w:t xml:space="preserve"> the inhaler </w:t>
      </w:r>
      <w:r w:rsidR="21957248">
        <w:t xml:space="preserve">case </w:t>
      </w:r>
      <w:r w:rsidR="008B2A3A">
        <w:t xml:space="preserve">fit </w:t>
      </w:r>
      <w:r w:rsidR="00E64A4B">
        <w:t>perfectly</w:t>
      </w:r>
      <w:r w:rsidR="00403A0C">
        <w:t xml:space="preserve">. </w:t>
      </w:r>
      <w:r w:rsidR="00CE32DF">
        <w:t xml:space="preserve">The </w:t>
      </w:r>
      <w:r w:rsidR="00527F53">
        <w:t>window for the re</w:t>
      </w:r>
      <w:r w:rsidR="006D0E95">
        <w:t xml:space="preserve">set button </w:t>
      </w:r>
      <w:r w:rsidR="00C5385C">
        <w:t xml:space="preserve">was also filed to make </w:t>
      </w:r>
      <w:r w:rsidR="0045557F">
        <w:t>the actual button fit.</w:t>
      </w:r>
    </w:p>
    <w:p w:rsidR="00A24536" w:rsidP="004B1CB8" w:rsidRDefault="00A24536" w14:paraId="19AE1D97" w14:textId="76EBBC8C">
      <w:pPr>
        <w:pStyle w:val="ListParagraph"/>
        <w:numPr>
          <w:ilvl w:val="0"/>
          <w:numId w:val="3"/>
        </w:numPr>
        <w:rPr>
          <w:color w:val="000000" w:themeColor="text1"/>
        </w:rPr>
      </w:pPr>
      <w:r w:rsidRPr="5141197B">
        <w:rPr>
          <w:color w:val="000000" w:themeColor="text1"/>
        </w:rPr>
        <w:t>Costs associated for each part</w:t>
      </w:r>
      <w:r w:rsidR="00AB72C4">
        <w:rPr>
          <w:color w:val="000000" w:themeColor="text1"/>
        </w:rPr>
        <w:t xml:space="preserve">: </w:t>
      </w:r>
    </w:p>
    <w:tbl>
      <w:tblPr>
        <w:tblW w:w="74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2040"/>
        <w:gridCol w:w="960"/>
        <w:gridCol w:w="1380"/>
        <w:gridCol w:w="1320"/>
        <w:gridCol w:w="1750"/>
      </w:tblGrid>
      <w:tr w:rsidRPr="00E61A61" w:rsidR="00E61A61" w:rsidTr="3022FCA8" w14:paraId="2642DB3E" w14:textId="220910BD">
        <w:trPr>
          <w:trHeight w:val="315"/>
        </w:trPr>
        <w:tc>
          <w:tcPr>
            <w:tcW w:w="2040" w:type="dxa"/>
            <w:shd w:val="clear" w:color="auto" w:fill="4472C4" w:themeFill="accent5"/>
            <w:noWrap/>
            <w:vAlign w:val="bottom"/>
            <w:hideMark/>
          </w:tcPr>
          <w:p w:rsidRPr="00E61A61" w:rsidR="00E61A61" w:rsidP="00E61A61" w:rsidRDefault="00E61A61" w14:paraId="3363D0BB" w14:textId="77777777">
            <w:pPr>
              <w:spacing w:after="0" w:line="240" w:lineRule="auto"/>
              <w:rPr>
                <w:rFonts w:ascii="Calibri" w:hAnsi="Calibri" w:eastAsia="Times New Roman" w:cs="Calibri"/>
                <w:b/>
                <w:bCs/>
                <w:color w:val="FFFFFF"/>
                <w:sz w:val="24"/>
                <w:szCs w:val="24"/>
                <w:lang w:eastAsia="en-CA"/>
              </w:rPr>
            </w:pPr>
            <w:r w:rsidRPr="00E61A61">
              <w:rPr>
                <w:rFonts w:ascii="Calibri" w:hAnsi="Calibri" w:eastAsia="Times New Roman" w:cs="Calibri"/>
                <w:b/>
                <w:bCs/>
                <w:color w:val="FFFFFF"/>
                <w:sz w:val="24"/>
                <w:szCs w:val="24"/>
                <w:lang w:eastAsia="en-CA"/>
              </w:rPr>
              <w:t>Name</w:t>
            </w:r>
          </w:p>
        </w:tc>
        <w:tc>
          <w:tcPr>
            <w:tcW w:w="960" w:type="dxa"/>
            <w:shd w:val="clear" w:color="auto" w:fill="4472C4" w:themeFill="accent5"/>
            <w:noWrap/>
            <w:vAlign w:val="bottom"/>
            <w:hideMark/>
          </w:tcPr>
          <w:p w:rsidRPr="00E61A61" w:rsidR="00E61A61" w:rsidP="00E61A61" w:rsidRDefault="00E61A61" w14:paraId="174B643D" w14:textId="77777777">
            <w:pPr>
              <w:spacing w:after="0" w:line="240" w:lineRule="auto"/>
              <w:rPr>
                <w:rFonts w:ascii="Calibri" w:hAnsi="Calibri" w:eastAsia="Times New Roman" w:cs="Calibri"/>
                <w:b/>
                <w:bCs/>
                <w:color w:val="FFFFFF"/>
                <w:sz w:val="24"/>
                <w:szCs w:val="24"/>
                <w:lang w:eastAsia="en-CA"/>
              </w:rPr>
            </w:pPr>
            <w:r w:rsidRPr="00E61A61">
              <w:rPr>
                <w:rFonts w:ascii="Calibri" w:hAnsi="Calibri" w:eastAsia="Times New Roman" w:cs="Calibri"/>
                <w:b/>
                <w:bCs/>
                <w:color w:val="FFFFFF"/>
                <w:sz w:val="24"/>
                <w:szCs w:val="24"/>
                <w:lang w:eastAsia="en-CA"/>
              </w:rPr>
              <w:t>Units</w:t>
            </w:r>
          </w:p>
        </w:tc>
        <w:tc>
          <w:tcPr>
            <w:tcW w:w="1380" w:type="dxa"/>
            <w:shd w:val="clear" w:color="auto" w:fill="4472C4" w:themeFill="accent5"/>
            <w:noWrap/>
            <w:vAlign w:val="bottom"/>
            <w:hideMark/>
          </w:tcPr>
          <w:p w:rsidRPr="00E61A61" w:rsidR="00E61A61" w:rsidP="00E61A61" w:rsidRDefault="00E61A61" w14:paraId="42512485" w14:textId="77777777">
            <w:pPr>
              <w:spacing w:after="0" w:line="240" w:lineRule="auto"/>
              <w:rPr>
                <w:rFonts w:ascii="Calibri" w:hAnsi="Calibri" w:eastAsia="Times New Roman" w:cs="Calibri"/>
                <w:b/>
                <w:bCs/>
                <w:color w:val="FFFFFF"/>
                <w:sz w:val="24"/>
                <w:szCs w:val="24"/>
                <w:lang w:eastAsia="en-CA"/>
              </w:rPr>
            </w:pPr>
            <w:r w:rsidRPr="00E61A61">
              <w:rPr>
                <w:rFonts w:ascii="Calibri" w:hAnsi="Calibri" w:eastAsia="Times New Roman" w:cs="Calibri"/>
                <w:b/>
                <w:bCs/>
                <w:color w:val="FFFFFF"/>
                <w:sz w:val="24"/>
                <w:szCs w:val="24"/>
                <w:lang w:eastAsia="en-CA"/>
              </w:rPr>
              <w:t>Cost/Unit</w:t>
            </w:r>
          </w:p>
        </w:tc>
        <w:tc>
          <w:tcPr>
            <w:tcW w:w="1320" w:type="dxa"/>
            <w:shd w:val="clear" w:color="auto" w:fill="4472C4" w:themeFill="accent5"/>
            <w:noWrap/>
            <w:vAlign w:val="bottom"/>
            <w:hideMark/>
          </w:tcPr>
          <w:p w:rsidRPr="00E61A61" w:rsidR="00E61A61" w:rsidP="00E61A61" w:rsidRDefault="00E61A61" w14:paraId="3DF2CA2C" w14:textId="77777777">
            <w:pPr>
              <w:spacing w:after="0" w:line="240" w:lineRule="auto"/>
              <w:rPr>
                <w:rFonts w:ascii="Calibri" w:hAnsi="Calibri" w:eastAsia="Times New Roman" w:cs="Calibri"/>
                <w:b/>
                <w:bCs/>
                <w:color w:val="FFFFFF"/>
                <w:sz w:val="24"/>
                <w:szCs w:val="24"/>
                <w:lang w:eastAsia="en-CA"/>
              </w:rPr>
            </w:pPr>
            <w:r w:rsidRPr="00E61A61">
              <w:rPr>
                <w:rFonts w:ascii="Calibri" w:hAnsi="Calibri" w:eastAsia="Times New Roman" w:cs="Calibri"/>
                <w:b/>
                <w:bCs/>
                <w:color w:val="FFFFFF"/>
                <w:sz w:val="24"/>
                <w:szCs w:val="24"/>
                <w:lang w:eastAsia="en-CA"/>
              </w:rPr>
              <w:t>Total</w:t>
            </w:r>
          </w:p>
        </w:tc>
        <w:tc>
          <w:tcPr>
            <w:tcW w:w="1750" w:type="dxa"/>
            <w:shd w:val="clear" w:color="auto" w:fill="4472C4" w:themeFill="accent5"/>
          </w:tcPr>
          <w:p w:rsidRPr="00E61A61" w:rsidR="00E61A61" w:rsidP="00E61A61" w:rsidRDefault="3E74E67C" w14:paraId="50D3EAF7" w14:textId="6F8F5D19">
            <w:pPr>
              <w:spacing w:after="0" w:line="240" w:lineRule="auto"/>
              <w:rPr>
                <w:rFonts w:ascii="Calibri" w:hAnsi="Calibri" w:eastAsia="Times New Roman" w:cs="Calibri"/>
                <w:b/>
                <w:bCs/>
                <w:color w:val="FFFFFF"/>
                <w:sz w:val="24"/>
                <w:szCs w:val="24"/>
                <w:lang w:eastAsia="en-CA"/>
              </w:rPr>
            </w:pPr>
            <w:r w:rsidRPr="3C3231FA">
              <w:rPr>
                <w:rFonts w:ascii="Calibri" w:hAnsi="Calibri" w:eastAsia="Times New Roman" w:cs="Calibri"/>
                <w:b/>
                <w:bCs/>
                <w:color w:val="FFFFFF" w:themeColor="background1"/>
                <w:sz w:val="24"/>
                <w:szCs w:val="24"/>
                <w:lang w:eastAsia="en-CA"/>
              </w:rPr>
              <w:t>Source</w:t>
            </w:r>
            <w:r w:rsidRPr="3C3231FA" w:rsidR="2D907CF1">
              <w:rPr>
                <w:rFonts w:ascii="Calibri" w:hAnsi="Calibri" w:eastAsia="Times New Roman" w:cs="Calibri"/>
                <w:b/>
                <w:bCs/>
                <w:color w:val="FFFFFF" w:themeColor="background1"/>
                <w:sz w:val="24"/>
                <w:szCs w:val="24"/>
                <w:lang w:eastAsia="en-CA"/>
              </w:rPr>
              <w:t xml:space="preserve"> </w:t>
            </w:r>
            <w:r w:rsidRPr="3C3231FA" w:rsidR="01CDBA1D">
              <w:rPr>
                <w:rFonts w:ascii="Calibri" w:hAnsi="Calibri" w:eastAsia="Times New Roman" w:cs="Calibri"/>
                <w:b/>
                <w:bCs/>
                <w:color w:val="FFFFFF" w:themeColor="background1"/>
                <w:sz w:val="24"/>
                <w:szCs w:val="24"/>
                <w:lang w:eastAsia="en-CA"/>
              </w:rPr>
              <w:t>(</w:t>
            </w:r>
            <w:r w:rsidRPr="3C3231FA" w:rsidR="5F34AF14">
              <w:rPr>
                <w:rFonts w:ascii="Calibri" w:hAnsi="Calibri" w:eastAsia="Times New Roman" w:cs="Calibri"/>
                <w:b/>
                <w:bCs/>
                <w:color w:val="FFFFFF" w:themeColor="background1"/>
                <w:sz w:val="24"/>
                <w:szCs w:val="24"/>
                <w:lang w:eastAsia="en-CA"/>
              </w:rPr>
              <w:t>H</w:t>
            </w:r>
            <w:r w:rsidRPr="3C3231FA" w:rsidR="01CDBA1D">
              <w:rPr>
                <w:rFonts w:ascii="Calibri" w:hAnsi="Calibri" w:eastAsia="Times New Roman" w:cs="Calibri"/>
                <w:b/>
                <w:bCs/>
                <w:color w:val="FFFFFF" w:themeColor="background1"/>
                <w:sz w:val="24"/>
                <w:szCs w:val="24"/>
                <w:lang w:eastAsia="en-CA"/>
              </w:rPr>
              <w:t>yperlinked</w:t>
            </w:r>
            <w:r w:rsidRPr="3C3231FA" w:rsidR="07A5EA6E">
              <w:rPr>
                <w:rFonts w:ascii="Calibri" w:hAnsi="Calibri" w:eastAsia="Times New Roman" w:cs="Calibri"/>
                <w:b/>
                <w:bCs/>
                <w:color w:val="FFFFFF" w:themeColor="background1"/>
                <w:sz w:val="24"/>
                <w:szCs w:val="24"/>
                <w:lang w:eastAsia="en-CA"/>
              </w:rPr>
              <w:t>)</w:t>
            </w:r>
            <w:r w:rsidRPr="3C3231FA" w:rsidR="7E2C4886">
              <w:rPr>
                <w:rFonts w:ascii="Calibri" w:hAnsi="Calibri" w:eastAsia="Times New Roman" w:cs="Calibri"/>
                <w:b/>
                <w:bCs/>
                <w:color w:val="FFFFFF" w:themeColor="background1"/>
                <w:sz w:val="24"/>
                <w:szCs w:val="24"/>
                <w:lang w:eastAsia="en-CA"/>
              </w:rPr>
              <w:t xml:space="preserve"> </w:t>
            </w:r>
          </w:p>
        </w:tc>
      </w:tr>
      <w:tr w:rsidRPr="00E61A61" w:rsidR="00E61A61" w:rsidTr="3022FCA8" w14:paraId="68BEE314" w14:textId="2153DABB">
        <w:trPr>
          <w:trHeight w:val="315"/>
        </w:trPr>
        <w:tc>
          <w:tcPr>
            <w:tcW w:w="2040" w:type="dxa"/>
            <w:shd w:val="clear" w:color="auto" w:fill="D9E1F2"/>
            <w:noWrap/>
            <w:vAlign w:val="bottom"/>
            <w:hideMark/>
          </w:tcPr>
          <w:p w:rsidRPr="00E61A61" w:rsidR="00E61A61" w:rsidP="00E61A61" w:rsidRDefault="00E61A61" w14:paraId="6DE1AA85" w14:textId="77777777">
            <w:pPr>
              <w:spacing w:after="0" w:line="240" w:lineRule="auto"/>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Casing (3D Printed)</w:t>
            </w:r>
          </w:p>
        </w:tc>
        <w:tc>
          <w:tcPr>
            <w:tcW w:w="960" w:type="dxa"/>
            <w:shd w:val="clear" w:color="auto" w:fill="D9E1F2"/>
            <w:noWrap/>
            <w:vAlign w:val="bottom"/>
            <w:hideMark/>
          </w:tcPr>
          <w:p w:rsidRPr="00E61A61" w:rsidR="00E61A61" w:rsidP="00E61A61" w:rsidRDefault="00E61A61" w14:paraId="055797B9"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1</w:t>
            </w:r>
          </w:p>
        </w:tc>
        <w:tc>
          <w:tcPr>
            <w:tcW w:w="1380" w:type="dxa"/>
            <w:shd w:val="clear" w:color="auto" w:fill="D9E1F2"/>
            <w:noWrap/>
            <w:vAlign w:val="bottom"/>
            <w:hideMark/>
          </w:tcPr>
          <w:p w:rsidRPr="00E61A61" w:rsidR="00E61A61" w:rsidP="00E61A61" w:rsidRDefault="00E61A61" w14:paraId="0C643ACC"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$14.98 </w:t>
            </w:r>
          </w:p>
        </w:tc>
        <w:tc>
          <w:tcPr>
            <w:tcW w:w="1320" w:type="dxa"/>
            <w:shd w:val="clear" w:color="auto" w:fill="FA8070"/>
            <w:noWrap/>
            <w:vAlign w:val="bottom"/>
            <w:hideMark/>
          </w:tcPr>
          <w:p w:rsidRPr="00E61A61" w:rsidR="00E61A61" w:rsidP="00E61A61" w:rsidRDefault="00E61A61" w14:paraId="7C306C7D"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 $14.98 </w:t>
            </w:r>
          </w:p>
        </w:tc>
        <w:tc>
          <w:tcPr>
            <w:tcW w:w="1750" w:type="dxa"/>
            <w:shd w:val="clear" w:color="auto" w:fill="auto"/>
            <w:vAlign w:val="center"/>
          </w:tcPr>
          <w:p w:rsidRPr="00E61A61" w:rsidR="00E61A61" w:rsidP="00B05238" w:rsidRDefault="00E61A61" w14:paraId="28FAF6BA" w14:textId="685D4AD5">
            <w:pPr>
              <w:spacing w:after="0" w:line="240" w:lineRule="auto"/>
              <w:jc w:val="center"/>
              <w:rPr>
                <w:rFonts w:ascii="Calibri" w:hAnsi="Calibri" w:eastAsia="Times New Roman" w:cs="Calibri"/>
                <w:color w:val="000000"/>
                <w:sz w:val="24"/>
                <w:szCs w:val="24"/>
                <w:lang w:eastAsia="en-CA"/>
              </w:rPr>
            </w:pPr>
          </w:p>
        </w:tc>
      </w:tr>
      <w:tr w:rsidRPr="00E61A61" w:rsidR="00E61A61" w:rsidTr="3022FCA8" w14:paraId="46E1B882" w14:textId="108C2B46">
        <w:trPr>
          <w:trHeight w:val="315"/>
        </w:trPr>
        <w:tc>
          <w:tcPr>
            <w:tcW w:w="2040" w:type="dxa"/>
            <w:noWrap/>
            <w:vAlign w:val="bottom"/>
            <w:hideMark/>
          </w:tcPr>
          <w:p w:rsidRPr="00E61A61" w:rsidR="00E61A61" w:rsidP="00E61A61" w:rsidRDefault="00E61A61" w14:paraId="7E1A7737" w14:textId="77777777">
            <w:pPr>
              <w:spacing w:after="0" w:line="240" w:lineRule="auto"/>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Arduino Pro Micro</w:t>
            </w:r>
          </w:p>
        </w:tc>
        <w:tc>
          <w:tcPr>
            <w:tcW w:w="960" w:type="dxa"/>
            <w:noWrap/>
            <w:vAlign w:val="bottom"/>
            <w:hideMark/>
          </w:tcPr>
          <w:p w:rsidRPr="00E61A61" w:rsidR="00E61A61" w:rsidP="00E61A61" w:rsidRDefault="00E61A61" w14:paraId="585C69F9"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1</w:t>
            </w:r>
          </w:p>
        </w:tc>
        <w:tc>
          <w:tcPr>
            <w:tcW w:w="1380" w:type="dxa"/>
            <w:noWrap/>
            <w:vAlign w:val="bottom"/>
            <w:hideMark/>
          </w:tcPr>
          <w:p w:rsidRPr="00E61A61" w:rsidR="00E61A61" w:rsidP="00E61A61" w:rsidRDefault="00E61A61" w14:paraId="6C5A4BFF"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$15.99 </w:t>
            </w:r>
          </w:p>
        </w:tc>
        <w:tc>
          <w:tcPr>
            <w:tcW w:w="1320" w:type="dxa"/>
            <w:shd w:val="clear" w:color="auto" w:fill="F8696B"/>
            <w:noWrap/>
            <w:vAlign w:val="bottom"/>
            <w:hideMark/>
          </w:tcPr>
          <w:p w:rsidRPr="00E61A61" w:rsidR="00E61A61" w:rsidP="00E61A61" w:rsidRDefault="00E61A61" w14:paraId="5F226DF8"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 $15.99 </w:t>
            </w:r>
          </w:p>
        </w:tc>
        <w:tc>
          <w:tcPr>
            <w:tcW w:w="1750" w:type="dxa"/>
            <w:shd w:val="clear" w:color="auto" w:fill="auto"/>
            <w:vAlign w:val="center"/>
          </w:tcPr>
          <w:p w:rsidRPr="00E61A61" w:rsidR="00E61A61" w:rsidP="00B05238" w:rsidRDefault="00635F99" w14:paraId="6C64C736" w14:textId="58CEC50E">
            <w:pPr>
              <w:spacing w:after="0" w:line="240" w:lineRule="auto"/>
              <w:jc w:val="center"/>
              <w:rPr>
                <w:rFonts w:ascii="Calibri" w:hAnsi="Calibri" w:eastAsia="Times New Roman" w:cs="Calibri"/>
                <w:color w:val="000000"/>
                <w:sz w:val="24"/>
                <w:szCs w:val="24"/>
                <w:lang w:eastAsia="en-CA"/>
              </w:rPr>
            </w:pPr>
            <w:hyperlink w:history="1" r:id="rId25">
              <w:r w:rsidRPr="00B05238" w:rsidR="00F11299">
                <w:rPr>
                  <w:rStyle w:val="Hyperlink"/>
                  <w:rFonts w:ascii="Calibri" w:hAnsi="Calibri" w:eastAsia="Times New Roman" w:cs="Calibri"/>
                  <w:sz w:val="24"/>
                  <w:szCs w:val="24"/>
                  <w:lang w:eastAsia="en-CA"/>
                </w:rPr>
                <w:t>Amazon</w:t>
              </w:r>
            </w:hyperlink>
          </w:p>
        </w:tc>
      </w:tr>
      <w:tr w:rsidRPr="00E61A61" w:rsidR="00E61A61" w:rsidTr="3022FCA8" w14:paraId="17EBEFD7" w14:textId="743BF36D">
        <w:trPr>
          <w:trHeight w:val="315"/>
        </w:trPr>
        <w:tc>
          <w:tcPr>
            <w:tcW w:w="2040" w:type="dxa"/>
            <w:shd w:val="clear" w:color="auto" w:fill="D9E1F2"/>
            <w:noWrap/>
            <w:vAlign w:val="bottom"/>
            <w:hideMark/>
          </w:tcPr>
          <w:p w:rsidRPr="00E61A61" w:rsidR="00E61A61" w:rsidP="00E61A61" w:rsidRDefault="00E61A61" w14:paraId="5C701EE7" w14:textId="77777777">
            <w:pPr>
              <w:spacing w:after="0" w:line="240" w:lineRule="auto"/>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Wires</w:t>
            </w:r>
          </w:p>
        </w:tc>
        <w:tc>
          <w:tcPr>
            <w:tcW w:w="960" w:type="dxa"/>
            <w:shd w:val="clear" w:color="auto" w:fill="D9E1F2"/>
            <w:noWrap/>
            <w:vAlign w:val="bottom"/>
            <w:hideMark/>
          </w:tcPr>
          <w:p w:rsidRPr="00E61A61" w:rsidR="00E61A61" w:rsidP="00E61A61" w:rsidRDefault="00E61A61" w14:paraId="545E6F4A"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10</w:t>
            </w:r>
          </w:p>
        </w:tc>
        <w:tc>
          <w:tcPr>
            <w:tcW w:w="1380" w:type="dxa"/>
            <w:shd w:val="clear" w:color="auto" w:fill="D9E1F2"/>
            <w:noWrap/>
            <w:vAlign w:val="bottom"/>
            <w:hideMark/>
          </w:tcPr>
          <w:p w:rsidRPr="00E61A61" w:rsidR="00E61A61" w:rsidP="00E61A61" w:rsidRDefault="00E61A61" w14:paraId="45E04EE3"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$0.13 </w:t>
            </w:r>
          </w:p>
        </w:tc>
        <w:tc>
          <w:tcPr>
            <w:tcW w:w="1320" w:type="dxa"/>
            <w:shd w:val="clear" w:color="auto" w:fill="74C37C"/>
            <w:noWrap/>
            <w:vAlign w:val="bottom"/>
            <w:hideMark/>
          </w:tcPr>
          <w:p w:rsidRPr="00E61A61" w:rsidR="00E61A61" w:rsidP="00E61A61" w:rsidRDefault="00E61A61" w14:paraId="493F2E9C"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 $1.33 </w:t>
            </w:r>
          </w:p>
        </w:tc>
        <w:tc>
          <w:tcPr>
            <w:tcW w:w="1750" w:type="dxa"/>
            <w:shd w:val="clear" w:color="auto" w:fill="auto"/>
            <w:vAlign w:val="center"/>
          </w:tcPr>
          <w:p w:rsidRPr="00E61A61" w:rsidR="00E61A61" w:rsidP="00F11299" w:rsidRDefault="00635F99" w14:paraId="3AF67FF4" w14:textId="350F8F2A">
            <w:pPr>
              <w:spacing w:after="0" w:line="240" w:lineRule="auto"/>
              <w:jc w:val="center"/>
              <w:rPr>
                <w:rFonts w:ascii="Calibri" w:hAnsi="Calibri" w:eastAsia="Times New Roman" w:cs="Calibri"/>
                <w:color w:val="000000"/>
                <w:sz w:val="24"/>
                <w:szCs w:val="24"/>
                <w:lang w:eastAsia="en-CA"/>
              </w:rPr>
            </w:pPr>
            <w:hyperlink w:history="1" r:id="rId26">
              <w:r w:rsidRPr="00D26EA9" w:rsidR="00F11299">
                <w:rPr>
                  <w:rStyle w:val="Hyperlink"/>
                  <w:rFonts w:ascii="Calibri" w:hAnsi="Calibri" w:eastAsia="Times New Roman" w:cs="Calibri"/>
                  <w:sz w:val="24"/>
                  <w:szCs w:val="24"/>
                  <w:lang w:eastAsia="en-CA"/>
                </w:rPr>
                <w:t>Amazon</w:t>
              </w:r>
            </w:hyperlink>
          </w:p>
        </w:tc>
      </w:tr>
      <w:tr w:rsidRPr="00E61A61" w:rsidR="00E61A61" w:rsidTr="3022FCA8" w14:paraId="77DE57FE" w14:textId="673DA951">
        <w:trPr>
          <w:trHeight w:val="315"/>
        </w:trPr>
        <w:tc>
          <w:tcPr>
            <w:tcW w:w="2040" w:type="dxa"/>
            <w:noWrap/>
            <w:vAlign w:val="bottom"/>
            <w:hideMark/>
          </w:tcPr>
          <w:p w:rsidRPr="00E61A61" w:rsidR="00E61A61" w:rsidP="00E61A61" w:rsidRDefault="00E61A61" w14:paraId="515CC46D" w14:textId="77777777">
            <w:pPr>
              <w:spacing w:after="0" w:line="240" w:lineRule="auto"/>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Button</w:t>
            </w:r>
          </w:p>
        </w:tc>
        <w:tc>
          <w:tcPr>
            <w:tcW w:w="960" w:type="dxa"/>
            <w:noWrap/>
            <w:vAlign w:val="bottom"/>
            <w:hideMark/>
          </w:tcPr>
          <w:p w:rsidRPr="00E61A61" w:rsidR="00E61A61" w:rsidP="00E61A61" w:rsidRDefault="00E61A61" w14:paraId="6EE861B6"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1</w:t>
            </w:r>
          </w:p>
        </w:tc>
        <w:tc>
          <w:tcPr>
            <w:tcW w:w="1380" w:type="dxa"/>
            <w:noWrap/>
            <w:vAlign w:val="bottom"/>
            <w:hideMark/>
          </w:tcPr>
          <w:p w:rsidRPr="00E61A61" w:rsidR="00E61A61" w:rsidP="00E61A61" w:rsidRDefault="00E61A61" w14:paraId="63F97455"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$0.22 </w:t>
            </w:r>
          </w:p>
        </w:tc>
        <w:tc>
          <w:tcPr>
            <w:tcW w:w="1320" w:type="dxa"/>
            <w:shd w:val="clear" w:color="auto" w:fill="63BE7B"/>
            <w:noWrap/>
            <w:vAlign w:val="bottom"/>
            <w:hideMark/>
          </w:tcPr>
          <w:p w:rsidRPr="00E61A61" w:rsidR="00E61A61" w:rsidP="00E61A61" w:rsidRDefault="00E61A61" w14:paraId="73F0CC66"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 $0.22 </w:t>
            </w:r>
          </w:p>
        </w:tc>
        <w:tc>
          <w:tcPr>
            <w:tcW w:w="1750" w:type="dxa"/>
            <w:shd w:val="clear" w:color="auto" w:fill="auto"/>
            <w:vAlign w:val="center"/>
          </w:tcPr>
          <w:p w:rsidRPr="00E61A61" w:rsidR="00E61A61" w:rsidP="00F11299" w:rsidRDefault="00635F99" w14:paraId="43958867" w14:textId="4E186019">
            <w:pPr>
              <w:spacing w:after="0" w:line="240" w:lineRule="auto"/>
              <w:jc w:val="center"/>
              <w:rPr>
                <w:rFonts w:ascii="Calibri" w:hAnsi="Calibri" w:eastAsia="Times New Roman" w:cs="Calibri"/>
                <w:color w:val="000000"/>
                <w:sz w:val="24"/>
                <w:szCs w:val="24"/>
                <w:lang w:eastAsia="en-CA"/>
              </w:rPr>
            </w:pPr>
            <w:hyperlink w:history="1" r:id="rId27">
              <w:r w:rsidRPr="00AD0BE7" w:rsidR="00AD0BE7">
                <w:rPr>
                  <w:rStyle w:val="Hyperlink"/>
                  <w:rFonts w:ascii="Calibri" w:hAnsi="Calibri" w:eastAsia="Times New Roman" w:cs="Calibri"/>
                  <w:sz w:val="24"/>
                  <w:szCs w:val="24"/>
                  <w:lang w:eastAsia="en-CA"/>
                </w:rPr>
                <w:t>Amazon</w:t>
              </w:r>
            </w:hyperlink>
          </w:p>
        </w:tc>
      </w:tr>
      <w:tr w:rsidRPr="00E61A61" w:rsidR="00E61A61" w:rsidTr="3022FCA8" w14:paraId="3F51E79B" w14:textId="19A4BE24">
        <w:trPr>
          <w:trHeight w:val="315"/>
        </w:trPr>
        <w:tc>
          <w:tcPr>
            <w:tcW w:w="2040" w:type="dxa"/>
            <w:shd w:val="clear" w:color="auto" w:fill="D9E1F2"/>
            <w:noWrap/>
            <w:vAlign w:val="bottom"/>
            <w:hideMark/>
          </w:tcPr>
          <w:p w:rsidRPr="00E61A61" w:rsidR="00E61A61" w:rsidP="00E61A61" w:rsidRDefault="00E61A61" w14:paraId="27E29DB1" w14:textId="77777777">
            <w:pPr>
              <w:spacing w:after="0" w:line="240" w:lineRule="auto"/>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MAX 7219 8x8 LED</w:t>
            </w:r>
          </w:p>
        </w:tc>
        <w:tc>
          <w:tcPr>
            <w:tcW w:w="960" w:type="dxa"/>
            <w:shd w:val="clear" w:color="auto" w:fill="D9E1F2"/>
            <w:noWrap/>
            <w:vAlign w:val="bottom"/>
            <w:hideMark/>
          </w:tcPr>
          <w:p w:rsidRPr="00E61A61" w:rsidR="00E61A61" w:rsidP="00E61A61" w:rsidRDefault="00E61A61" w14:paraId="3BC850DD"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1</w:t>
            </w:r>
          </w:p>
        </w:tc>
        <w:tc>
          <w:tcPr>
            <w:tcW w:w="1380" w:type="dxa"/>
            <w:shd w:val="clear" w:color="auto" w:fill="D9E1F2"/>
            <w:noWrap/>
            <w:vAlign w:val="bottom"/>
            <w:hideMark/>
          </w:tcPr>
          <w:p w:rsidRPr="00E61A61" w:rsidR="00E61A61" w:rsidP="00E61A61" w:rsidRDefault="00E61A61" w14:paraId="0ED305A8"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$14.41 </w:t>
            </w:r>
          </w:p>
        </w:tc>
        <w:tc>
          <w:tcPr>
            <w:tcW w:w="1320" w:type="dxa"/>
            <w:shd w:val="clear" w:color="auto" w:fill="FA8C72"/>
            <w:noWrap/>
            <w:vAlign w:val="bottom"/>
            <w:hideMark/>
          </w:tcPr>
          <w:p w:rsidRPr="00E61A61" w:rsidR="00E61A61" w:rsidP="00E61A61" w:rsidRDefault="00E61A61" w14:paraId="508CA990"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 $14.41 </w:t>
            </w:r>
          </w:p>
        </w:tc>
        <w:tc>
          <w:tcPr>
            <w:tcW w:w="1750" w:type="dxa"/>
            <w:shd w:val="clear" w:color="auto" w:fill="auto"/>
            <w:vAlign w:val="center"/>
          </w:tcPr>
          <w:p w:rsidRPr="00E61A61" w:rsidR="00E61A61" w:rsidP="00F11299" w:rsidRDefault="00635F99" w14:paraId="601F1B08" w14:textId="43D54A6E">
            <w:pPr>
              <w:spacing w:after="0" w:line="240" w:lineRule="auto"/>
              <w:jc w:val="center"/>
              <w:rPr>
                <w:rFonts w:ascii="Calibri" w:hAnsi="Calibri" w:eastAsia="Times New Roman" w:cs="Calibri"/>
                <w:color w:val="000000"/>
                <w:sz w:val="24"/>
                <w:szCs w:val="24"/>
                <w:lang w:eastAsia="en-CA"/>
              </w:rPr>
            </w:pPr>
            <w:hyperlink w:history="1" r:id="rId28">
              <w:r w:rsidRPr="00146929" w:rsidR="00146929">
                <w:rPr>
                  <w:rStyle w:val="Hyperlink"/>
                  <w:rFonts w:ascii="Calibri" w:hAnsi="Calibri" w:eastAsia="Times New Roman" w:cs="Calibri"/>
                  <w:sz w:val="24"/>
                  <w:szCs w:val="24"/>
                  <w:lang w:eastAsia="en-CA"/>
                </w:rPr>
                <w:t>Amazon</w:t>
              </w:r>
            </w:hyperlink>
          </w:p>
        </w:tc>
      </w:tr>
      <w:tr w:rsidRPr="00E61A61" w:rsidR="00E61A61" w:rsidTr="3022FCA8" w14:paraId="33BC6D92" w14:textId="42AF0AD8">
        <w:trPr>
          <w:trHeight w:val="315"/>
        </w:trPr>
        <w:tc>
          <w:tcPr>
            <w:tcW w:w="2040" w:type="dxa"/>
            <w:noWrap/>
            <w:vAlign w:val="bottom"/>
            <w:hideMark/>
          </w:tcPr>
          <w:p w:rsidRPr="00E61A61" w:rsidR="00E61A61" w:rsidP="00E61A61" w:rsidRDefault="00E61A61" w14:paraId="442F0D89" w14:textId="77777777">
            <w:pPr>
              <w:spacing w:after="0" w:line="240" w:lineRule="auto"/>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Battery</w:t>
            </w:r>
          </w:p>
        </w:tc>
        <w:tc>
          <w:tcPr>
            <w:tcW w:w="960" w:type="dxa"/>
            <w:noWrap/>
            <w:vAlign w:val="bottom"/>
            <w:hideMark/>
          </w:tcPr>
          <w:p w:rsidRPr="00E61A61" w:rsidR="00E61A61" w:rsidP="00E61A61" w:rsidRDefault="00E61A61" w14:paraId="5C270DA5"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1</w:t>
            </w:r>
          </w:p>
        </w:tc>
        <w:tc>
          <w:tcPr>
            <w:tcW w:w="1380" w:type="dxa"/>
            <w:noWrap/>
            <w:vAlign w:val="bottom"/>
            <w:hideMark/>
          </w:tcPr>
          <w:p w:rsidRPr="00E61A61" w:rsidR="00E61A61" w:rsidP="00E61A61" w:rsidRDefault="00E61A61" w14:paraId="61435AB7"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$5.75 </w:t>
            </w:r>
          </w:p>
        </w:tc>
        <w:tc>
          <w:tcPr>
            <w:tcW w:w="1320" w:type="dxa"/>
            <w:shd w:val="clear" w:color="auto" w:fill="BAD780"/>
            <w:noWrap/>
            <w:vAlign w:val="bottom"/>
            <w:hideMark/>
          </w:tcPr>
          <w:p w:rsidRPr="00E61A61" w:rsidR="00E61A61" w:rsidP="00E61A61" w:rsidRDefault="00E61A61" w14:paraId="6FFC0E45"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 xml:space="preserve"> $5.75 </w:t>
            </w:r>
          </w:p>
        </w:tc>
        <w:tc>
          <w:tcPr>
            <w:tcW w:w="1750" w:type="dxa"/>
            <w:shd w:val="clear" w:color="auto" w:fill="auto"/>
            <w:vAlign w:val="center"/>
          </w:tcPr>
          <w:p w:rsidRPr="00E61A61" w:rsidR="00E61A61" w:rsidP="00F11299" w:rsidRDefault="00635F99" w14:paraId="503FD849" w14:textId="65CC329E">
            <w:pPr>
              <w:spacing w:after="0" w:line="240" w:lineRule="auto"/>
              <w:jc w:val="center"/>
              <w:rPr>
                <w:rFonts w:ascii="Calibri" w:hAnsi="Calibri" w:eastAsia="Times New Roman" w:cs="Calibri"/>
                <w:color w:val="000000"/>
                <w:sz w:val="24"/>
                <w:szCs w:val="24"/>
                <w:lang w:eastAsia="en-CA"/>
              </w:rPr>
            </w:pPr>
            <w:hyperlink w:history="1" r:id="rId29">
              <w:r w:rsidRPr="00146929" w:rsidR="00146929">
                <w:rPr>
                  <w:rStyle w:val="Hyperlink"/>
                  <w:rFonts w:ascii="Calibri" w:hAnsi="Calibri" w:eastAsia="Times New Roman" w:cs="Calibri"/>
                  <w:sz w:val="24"/>
                  <w:szCs w:val="24"/>
                  <w:lang w:eastAsia="en-CA"/>
                </w:rPr>
                <w:t>Amazon</w:t>
              </w:r>
            </w:hyperlink>
          </w:p>
        </w:tc>
      </w:tr>
      <w:tr w:rsidRPr="00E61A61" w:rsidR="002038F5" w:rsidTr="3022FCA8" w14:paraId="152BACE2" w14:textId="140AC1AC">
        <w:trPr>
          <w:trHeight w:val="315"/>
        </w:trPr>
        <w:tc>
          <w:tcPr>
            <w:tcW w:w="2040" w:type="dxa"/>
            <w:shd w:val="clear" w:color="auto" w:fill="D9E1F2"/>
            <w:noWrap/>
            <w:vAlign w:val="bottom"/>
            <w:hideMark/>
          </w:tcPr>
          <w:p w:rsidRPr="00E61A61" w:rsidR="00E61A61" w:rsidP="00E61A61" w:rsidRDefault="00E61A61" w14:paraId="5EC4414B" w14:textId="77777777">
            <w:pPr>
              <w:spacing w:after="0" w:line="240" w:lineRule="auto"/>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Charging Cable</w:t>
            </w:r>
          </w:p>
        </w:tc>
        <w:tc>
          <w:tcPr>
            <w:tcW w:w="960" w:type="dxa"/>
            <w:shd w:val="clear" w:color="auto" w:fill="D9E1F2"/>
            <w:noWrap/>
            <w:vAlign w:val="bottom"/>
            <w:hideMark/>
          </w:tcPr>
          <w:p w:rsidRPr="00E61A61" w:rsidR="00E61A61" w:rsidP="00E61A61" w:rsidRDefault="00E61A61" w14:paraId="2A09D07C" w14:textId="77777777">
            <w:pPr>
              <w:spacing w:after="0" w:line="240" w:lineRule="auto"/>
              <w:jc w:val="right"/>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1</w:t>
            </w:r>
          </w:p>
        </w:tc>
        <w:tc>
          <w:tcPr>
            <w:tcW w:w="1380" w:type="dxa"/>
            <w:shd w:val="clear" w:color="auto" w:fill="D9E1F2"/>
            <w:noWrap/>
            <w:vAlign w:val="bottom"/>
            <w:hideMark/>
          </w:tcPr>
          <w:p w:rsidRPr="00E61A61" w:rsidR="00E61A61" w:rsidP="00E61A61" w:rsidRDefault="00E61A61" w14:paraId="558FF0A6" w14:textId="1761D7A8">
            <w:pPr>
              <w:spacing w:after="0" w:line="240" w:lineRule="auto"/>
              <w:jc w:val="right"/>
              <w:rPr>
                <w:rFonts w:ascii="Calibri" w:hAnsi="Calibri" w:eastAsia="Times New Roman" w:cs="Calibri"/>
                <w:color w:val="000000"/>
                <w:sz w:val="24"/>
                <w:szCs w:val="24"/>
                <w:lang w:eastAsia="en-CA"/>
              </w:rPr>
            </w:pPr>
          </w:p>
        </w:tc>
        <w:tc>
          <w:tcPr>
            <w:tcW w:w="1320" w:type="dxa"/>
            <w:shd w:val="clear" w:color="auto" w:fill="D9E2F3" w:themeFill="accent5" w:themeFillTint="33"/>
            <w:noWrap/>
            <w:vAlign w:val="bottom"/>
            <w:hideMark/>
          </w:tcPr>
          <w:p w:rsidRPr="00E61A61" w:rsidR="00E61A61" w:rsidP="00E61A61" w:rsidRDefault="00E61A61" w14:paraId="0E0FF4B6" w14:textId="35AF6513">
            <w:pPr>
              <w:spacing w:after="0" w:line="240" w:lineRule="auto"/>
              <w:jc w:val="right"/>
              <w:rPr>
                <w:rFonts w:ascii="Calibri" w:hAnsi="Calibri" w:eastAsia="Times New Roman" w:cs="Calibri"/>
                <w:color w:val="000000"/>
                <w:sz w:val="24"/>
                <w:szCs w:val="24"/>
                <w:highlight w:val="darkCyan"/>
                <w:lang w:eastAsia="en-CA"/>
              </w:rPr>
            </w:pPr>
          </w:p>
        </w:tc>
        <w:tc>
          <w:tcPr>
            <w:tcW w:w="1750" w:type="dxa"/>
            <w:shd w:val="clear" w:color="auto" w:fill="auto"/>
            <w:vAlign w:val="center"/>
          </w:tcPr>
          <w:p w:rsidRPr="00E61A61" w:rsidR="00E61A61" w:rsidP="00F11299" w:rsidRDefault="00BF0643" w14:paraId="7BB49B3A" w14:textId="0E52E1D7">
            <w:pPr>
              <w:spacing w:after="0" w:line="240" w:lineRule="auto"/>
              <w:jc w:val="center"/>
              <w:rPr>
                <w:rFonts w:ascii="Calibri" w:hAnsi="Calibri" w:eastAsia="Times New Roman" w:cs="Calibri"/>
                <w:color w:val="000000"/>
                <w:sz w:val="24"/>
                <w:szCs w:val="24"/>
                <w:lang w:eastAsia="en-CA"/>
              </w:rPr>
            </w:pPr>
            <w:r w:rsidRPr="3022FCA8">
              <w:rPr>
                <w:rFonts w:ascii="Calibri" w:hAnsi="Calibri" w:eastAsia="Times New Roman" w:cs="Calibri"/>
                <w:color w:val="000000" w:themeColor="text1"/>
                <w:sz w:val="24"/>
                <w:szCs w:val="24"/>
                <w:lang w:eastAsia="en-CA"/>
              </w:rPr>
              <w:t xml:space="preserve">Included </w:t>
            </w:r>
            <w:r w:rsidRPr="3022FCA8" w:rsidR="5A12D016">
              <w:rPr>
                <w:rFonts w:ascii="Calibri" w:hAnsi="Calibri" w:eastAsia="Times New Roman" w:cs="Calibri"/>
                <w:color w:val="000000" w:themeColor="text1"/>
                <w:sz w:val="24"/>
                <w:szCs w:val="24"/>
                <w:lang w:eastAsia="en-CA"/>
              </w:rPr>
              <w:t>with battery</w:t>
            </w:r>
          </w:p>
        </w:tc>
      </w:tr>
      <w:tr w:rsidRPr="00E61A61" w:rsidR="00E61A61" w:rsidTr="3022FCA8" w14:paraId="6545CBB6" w14:textId="076719D6">
        <w:trPr>
          <w:trHeight w:val="315"/>
        </w:trPr>
        <w:tc>
          <w:tcPr>
            <w:tcW w:w="2040" w:type="dxa"/>
            <w:noWrap/>
            <w:vAlign w:val="bottom"/>
            <w:hideMark/>
          </w:tcPr>
          <w:p w:rsidRPr="00E61A61" w:rsidR="00E61A61" w:rsidP="00E61A61" w:rsidRDefault="00E61A61" w14:paraId="47940782" w14:textId="77777777">
            <w:pPr>
              <w:spacing w:after="0" w:line="240" w:lineRule="auto"/>
              <w:rPr>
                <w:rFonts w:ascii="Times New Roman" w:hAnsi="Times New Roman" w:eastAsia="Times New Roman" w:cs="Times New Roman"/>
                <w:sz w:val="20"/>
                <w:szCs w:val="20"/>
                <w:lang w:eastAsia="en-CA"/>
              </w:rPr>
            </w:pPr>
          </w:p>
        </w:tc>
        <w:tc>
          <w:tcPr>
            <w:tcW w:w="960" w:type="dxa"/>
            <w:noWrap/>
            <w:vAlign w:val="bottom"/>
            <w:hideMark/>
          </w:tcPr>
          <w:p w:rsidRPr="00E61A61" w:rsidR="00E61A61" w:rsidP="00E61A61" w:rsidRDefault="00E61A61" w14:paraId="14F0E2EA" w14:textId="77777777">
            <w:pPr>
              <w:spacing w:after="0" w:line="240" w:lineRule="auto"/>
              <w:rPr>
                <w:rFonts w:ascii="Times New Roman" w:hAnsi="Times New Roman" w:eastAsia="Times New Roman" w:cs="Times New Roman"/>
                <w:sz w:val="20"/>
                <w:szCs w:val="20"/>
                <w:lang w:eastAsia="en-CA"/>
              </w:rPr>
            </w:pPr>
          </w:p>
        </w:tc>
        <w:tc>
          <w:tcPr>
            <w:tcW w:w="1380" w:type="dxa"/>
            <w:noWrap/>
            <w:vAlign w:val="bottom"/>
            <w:hideMark/>
          </w:tcPr>
          <w:p w:rsidRPr="00E61A61" w:rsidR="00E61A61" w:rsidP="00E61A61" w:rsidRDefault="00E61A61" w14:paraId="783DF8EE" w14:textId="77777777">
            <w:pPr>
              <w:spacing w:after="0" w:line="240" w:lineRule="auto"/>
              <w:rPr>
                <w:rFonts w:ascii="Times New Roman" w:hAnsi="Times New Roman" w:eastAsia="Times New Roman" w:cs="Times New Roman"/>
                <w:sz w:val="20"/>
                <w:szCs w:val="20"/>
                <w:lang w:eastAsia="en-CA"/>
              </w:rPr>
            </w:pPr>
          </w:p>
        </w:tc>
        <w:tc>
          <w:tcPr>
            <w:tcW w:w="1320" w:type="dxa"/>
            <w:noWrap/>
            <w:vAlign w:val="bottom"/>
            <w:hideMark/>
          </w:tcPr>
          <w:p w:rsidRPr="00E61A61" w:rsidR="00E61A61" w:rsidP="00E61A61" w:rsidRDefault="00E61A61" w14:paraId="7C83BF10" w14:textId="77777777">
            <w:pPr>
              <w:spacing w:after="0" w:line="240" w:lineRule="auto"/>
              <w:rPr>
                <w:rFonts w:ascii="Times New Roman" w:hAnsi="Times New Roman" w:eastAsia="Times New Roman" w:cs="Times New Roman"/>
                <w:sz w:val="20"/>
                <w:szCs w:val="20"/>
                <w:lang w:eastAsia="en-CA"/>
              </w:rPr>
            </w:pPr>
          </w:p>
        </w:tc>
        <w:tc>
          <w:tcPr>
            <w:tcW w:w="1750" w:type="dxa"/>
          </w:tcPr>
          <w:p w:rsidRPr="00E61A61" w:rsidR="00E61A61" w:rsidP="00E61A61" w:rsidRDefault="00E61A61" w14:paraId="1956E576" w14:textId="77777777">
            <w:pPr>
              <w:spacing w:after="0" w:line="240" w:lineRule="auto"/>
              <w:rPr>
                <w:rFonts w:ascii="Times New Roman" w:hAnsi="Times New Roman" w:eastAsia="Times New Roman" w:cs="Times New Roman"/>
                <w:sz w:val="20"/>
                <w:szCs w:val="20"/>
                <w:lang w:eastAsia="en-CA"/>
              </w:rPr>
            </w:pPr>
          </w:p>
        </w:tc>
      </w:tr>
      <w:tr w:rsidRPr="00E61A61" w:rsidR="00E61A61" w:rsidTr="3022FCA8" w14:paraId="38531D95" w14:textId="1A3A3D1D">
        <w:trPr>
          <w:trHeight w:val="315"/>
        </w:trPr>
        <w:tc>
          <w:tcPr>
            <w:tcW w:w="2040" w:type="dxa"/>
            <w:shd w:val="clear" w:color="auto" w:fill="D9E1F2"/>
            <w:noWrap/>
            <w:vAlign w:val="bottom"/>
            <w:hideMark/>
          </w:tcPr>
          <w:p w:rsidRPr="00E61A61" w:rsidR="00E61A61" w:rsidP="00E61A61" w:rsidRDefault="00E61A61" w14:paraId="41A4EB8B" w14:textId="77777777">
            <w:pPr>
              <w:spacing w:after="0" w:line="240" w:lineRule="auto"/>
              <w:rPr>
                <w:rFonts w:ascii="Calibri" w:hAnsi="Calibri" w:eastAsia="Times New Roman" w:cs="Calibri"/>
                <w:color w:val="000000"/>
                <w:sz w:val="24"/>
                <w:szCs w:val="24"/>
                <w:lang w:eastAsia="en-CA"/>
              </w:rPr>
            </w:pPr>
            <w:r w:rsidRPr="00E61A61">
              <w:rPr>
                <w:rFonts w:ascii="Calibri" w:hAnsi="Calibri" w:eastAsia="Times New Roman" w:cs="Calibri"/>
                <w:color w:val="000000"/>
                <w:sz w:val="24"/>
                <w:szCs w:val="24"/>
                <w:lang w:eastAsia="en-CA"/>
              </w:rPr>
              <w:t>Total</w:t>
            </w:r>
          </w:p>
        </w:tc>
        <w:tc>
          <w:tcPr>
            <w:tcW w:w="960" w:type="dxa"/>
            <w:shd w:val="clear" w:color="auto" w:fill="D9E1F2"/>
            <w:noWrap/>
            <w:vAlign w:val="bottom"/>
            <w:hideMark/>
          </w:tcPr>
          <w:p w:rsidRPr="00E61A61" w:rsidR="00E61A61" w:rsidP="00E61A61" w:rsidRDefault="00E61A61" w14:paraId="6EED18F2" w14:textId="77777777">
            <w:pPr>
              <w:spacing w:after="0" w:line="240" w:lineRule="auto"/>
              <w:rPr>
                <w:rFonts w:ascii="Calibri" w:hAnsi="Calibri" w:eastAsia="Times New Roman" w:cs="Calibri"/>
                <w:color w:val="000000"/>
                <w:sz w:val="24"/>
                <w:szCs w:val="24"/>
                <w:lang w:eastAsia="en-CA"/>
              </w:rPr>
            </w:pPr>
          </w:p>
        </w:tc>
        <w:tc>
          <w:tcPr>
            <w:tcW w:w="1380" w:type="dxa"/>
            <w:shd w:val="clear" w:color="auto" w:fill="D9E1F2"/>
            <w:noWrap/>
            <w:vAlign w:val="bottom"/>
            <w:hideMark/>
          </w:tcPr>
          <w:p w:rsidRPr="00E61A61" w:rsidR="00E61A61" w:rsidP="00E61A61" w:rsidRDefault="00E61A61" w14:paraId="18E2F9DF" w14:textId="77777777">
            <w:pPr>
              <w:spacing w:after="0" w:line="240" w:lineRule="auto"/>
              <w:rPr>
                <w:rFonts w:ascii="Times New Roman" w:hAnsi="Times New Roman" w:eastAsia="Times New Roman" w:cs="Times New Roman"/>
                <w:sz w:val="20"/>
                <w:szCs w:val="20"/>
                <w:lang w:eastAsia="en-CA"/>
              </w:rPr>
            </w:pPr>
          </w:p>
        </w:tc>
        <w:tc>
          <w:tcPr>
            <w:tcW w:w="1320" w:type="dxa"/>
            <w:shd w:val="clear" w:color="auto" w:fill="4472C4" w:themeFill="accent5"/>
            <w:noWrap/>
            <w:vAlign w:val="bottom"/>
            <w:hideMark/>
          </w:tcPr>
          <w:p w:rsidRPr="00E61A61" w:rsidR="00E61A61" w:rsidP="00E61A61" w:rsidRDefault="00E61A61" w14:paraId="5698A086" w14:textId="77777777">
            <w:pPr>
              <w:spacing w:after="0" w:line="240" w:lineRule="auto"/>
              <w:jc w:val="right"/>
              <w:rPr>
                <w:rFonts w:ascii="Calibri" w:hAnsi="Calibri" w:eastAsia="Times New Roman" w:cs="Calibri"/>
                <w:color w:val="FFFFFF"/>
                <w:sz w:val="24"/>
                <w:szCs w:val="24"/>
                <w:lang w:eastAsia="en-CA"/>
              </w:rPr>
            </w:pPr>
            <w:r w:rsidRPr="00E61A61">
              <w:rPr>
                <w:rFonts w:ascii="Calibri" w:hAnsi="Calibri" w:eastAsia="Times New Roman" w:cs="Calibri"/>
                <w:color w:val="FFFFFF"/>
                <w:sz w:val="24"/>
                <w:szCs w:val="24"/>
                <w:lang w:eastAsia="en-CA"/>
              </w:rPr>
              <w:t xml:space="preserve">$52.68 </w:t>
            </w:r>
          </w:p>
        </w:tc>
        <w:tc>
          <w:tcPr>
            <w:tcW w:w="1750" w:type="dxa"/>
            <w:shd w:val="clear" w:color="auto" w:fill="auto"/>
          </w:tcPr>
          <w:p w:rsidRPr="00E61A61" w:rsidR="00E61A61" w:rsidP="00E61A61" w:rsidRDefault="00E61A61" w14:paraId="47472FC4" w14:textId="77777777">
            <w:pPr>
              <w:spacing w:after="0" w:line="240" w:lineRule="auto"/>
              <w:jc w:val="right"/>
              <w:rPr>
                <w:rFonts w:ascii="Calibri" w:hAnsi="Calibri" w:eastAsia="Times New Roman" w:cs="Calibri"/>
                <w:color w:val="FFFFFF"/>
                <w:sz w:val="24"/>
                <w:szCs w:val="24"/>
                <w:lang w:eastAsia="en-CA"/>
              </w:rPr>
            </w:pPr>
          </w:p>
        </w:tc>
      </w:tr>
    </w:tbl>
    <w:p w:rsidR="00A24536" w:rsidP="009A4145" w:rsidRDefault="1B7B323F" w14:paraId="77307965" w14:textId="6F202543">
      <w:pPr>
        <w:rPr>
          <w:color w:val="000000" w:themeColor="text1"/>
        </w:rPr>
      </w:pPr>
      <w:r w:rsidRPr="4D39EDA8">
        <w:rPr>
          <w:color w:val="000000" w:themeColor="text1"/>
        </w:rPr>
        <w:t>Note: The battery we ordered was</w:t>
      </w:r>
      <w:r w:rsidRPr="4D39EDA8" w:rsidR="6C1A6673">
        <w:rPr>
          <w:color w:val="000000" w:themeColor="text1"/>
        </w:rPr>
        <w:t xml:space="preserve"> faulty</w:t>
      </w:r>
      <w:r w:rsidRPr="4D39EDA8" w:rsidR="16E1F4DE">
        <w:rPr>
          <w:color w:val="000000" w:themeColor="text1"/>
        </w:rPr>
        <w:t xml:space="preserve">, since it only held charge for around 3 hours and only charged on certain USB </w:t>
      </w:r>
      <w:r w:rsidRPr="37DEC8F1" w:rsidR="16E1F4DE">
        <w:rPr>
          <w:color w:val="000000" w:themeColor="text1"/>
        </w:rPr>
        <w:t>ports.</w:t>
      </w:r>
    </w:p>
    <w:tbl>
      <w:tblPr>
        <w:tblW w:w="7615" w:type="dxa"/>
        <w:tblCellMar>
          <w:top w:w="15" w:type="dxa"/>
          <w:bottom w:w="15" w:type="dxa"/>
        </w:tblCellMar>
        <w:tblLook w:val="04A0" w:firstRow="1" w:lastRow="0" w:firstColumn="1" w:lastColumn="0" w:noHBand="0" w:noVBand="1"/>
      </w:tblPr>
      <w:tblGrid>
        <w:gridCol w:w="1900"/>
        <w:gridCol w:w="1320"/>
        <w:gridCol w:w="1320"/>
        <w:gridCol w:w="1320"/>
        <w:gridCol w:w="1755"/>
      </w:tblGrid>
      <w:tr w:rsidRPr="005A08E5" w:rsidR="005A08E5" w:rsidTr="3C3231FA" w14:paraId="7F1695EE" w14:textId="74F75C81">
        <w:trPr>
          <w:trHeight w:val="315"/>
        </w:trPr>
        <w:tc>
          <w:tcPr>
            <w:tcW w:w="1900" w:type="dxa"/>
            <w:tcBorders>
              <w:top w:val="nil"/>
              <w:left w:val="nil"/>
              <w:bottom w:val="nil"/>
              <w:right w:val="nil"/>
            </w:tcBorders>
            <w:shd w:val="clear" w:color="auto" w:fill="4472C4" w:themeFill="accent5"/>
            <w:noWrap/>
            <w:vAlign w:val="bottom"/>
            <w:hideMark/>
          </w:tcPr>
          <w:p w:rsidRPr="005A08E5" w:rsidR="005A08E5" w:rsidP="005A08E5" w:rsidRDefault="005A08E5" w14:paraId="74BF423D" w14:textId="77777777">
            <w:pPr>
              <w:spacing w:after="0" w:line="240" w:lineRule="auto"/>
              <w:rPr>
                <w:rFonts w:ascii="Calibri" w:hAnsi="Calibri" w:eastAsia="Times New Roman" w:cs="Calibri"/>
                <w:b/>
                <w:bCs/>
                <w:color w:val="FFFFFF"/>
                <w:sz w:val="24"/>
                <w:szCs w:val="24"/>
                <w:lang w:eastAsia="en-CA"/>
              </w:rPr>
            </w:pPr>
            <w:r w:rsidRPr="005A08E5">
              <w:rPr>
                <w:rFonts w:ascii="Calibri" w:hAnsi="Calibri" w:eastAsia="Times New Roman" w:cs="Calibri"/>
                <w:b/>
                <w:bCs/>
                <w:color w:val="FFFFFF"/>
                <w:sz w:val="24"/>
                <w:szCs w:val="24"/>
                <w:lang w:eastAsia="en-CA"/>
              </w:rPr>
              <w:t>Name</w:t>
            </w:r>
          </w:p>
        </w:tc>
        <w:tc>
          <w:tcPr>
            <w:tcW w:w="1320" w:type="dxa"/>
            <w:tcBorders>
              <w:top w:val="nil"/>
              <w:left w:val="nil"/>
              <w:bottom w:val="nil"/>
              <w:right w:val="nil"/>
            </w:tcBorders>
            <w:shd w:val="clear" w:color="auto" w:fill="4472C4" w:themeFill="accent5"/>
            <w:noWrap/>
            <w:vAlign w:val="bottom"/>
            <w:hideMark/>
          </w:tcPr>
          <w:p w:rsidRPr="005A08E5" w:rsidR="005A08E5" w:rsidP="005A08E5" w:rsidRDefault="005A08E5" w14:paraId="685D2481" w14:textId="77777777">
            <w:pPr>
              <w:spacing w:after="0" w:line="240" w:lineRule="auto"/>
              <w:rPr>
                <w:rFonts w:ascii="Calibri" w:hAnsi="Calibri" w:eastAsia="Times New Roman" w:cs="Calibri"/>
                <w:b/>
                <w:bCs/>
                <w:color w:val="FFFFFF"/>
                <w:sz w:val="24"/>
                <w:szCs w:val="24"/>
                <w:lang w:eastAsia="en-CA"/>
              </w:rPr>
            </w:pPr>
            <w:r w:rsidRPr="005A08E5">
              <w:rPr>
                <w:rFonts w:ascii="Calibri" w:hAnsi="Calibri" w:eastAsia="Times New Roman" w:cs="Calibri"/>
                <w:b/>
                <w:bCs/>
                <w:color w:val="FFFFFF"/>
                <w:sz w:val="24"/>
                <w:szCs w:val="24"/>
                <w:lang w:eastAsia="en-CA"/>
              </w:rPr>
              <w:t>Units</w:t>
            </w:r>
          </w:p>
        </w:tc>
        <w:tc>
          <w:tcPr>
            <w:tcW w:w="1320" w:type="dxa"/>
            <w:tcBorders>
              <w:top w:val="nil"/>
              <w:left w:val="nil"/>
              <w:bottom w:val="nil"/>
              <w:right w:val="nil"/>
            </w:tcBorders>
            <w:shd w:val="clear" w:color="auto" w:fill="4472C4" w:themeFill="accent5"/>
            <w:noWrap/>
            <w:vAlign w:val="bottom"/>
            <w:hideMark/>
          </w:tcPr>
          <w:p w:rsidRPr="005A08E5" w:rsidR="005A08E5" w:rsidP="005A08E5" w:rsidRDefault="005A08E5" w14:paraId="584E5CED" w14:textId="77777777">
            <w:pPr>
              <w:spacing w:after="0" w:line="240" w:lineRule="auto"/>
              <w:rPr>
                <w:rFonts w:ascii="Calibri" w:hAnsi="Calibri" w:eastAsia="Times New Roman" w:cs="Calibri"/>
                <w:b/>
                <w:bCs/>
                <w:color w:val="FFFFFF"/>
                <w:sz w:val="24"/>
                <w:szCs w:val="24"/>
                <w:lang w:eastAsia="en-CA"/>
              </w:rPr>
            </w:pPr>
            <w:r w:rsidRPr="005A08E5">
              <w:rPr>
                <w:rFonts w:ascii="Calibri" w:hAnsi="Calibri" w:eastAsia="Times New Roman" w:cs="Calibri"/>
                <w:b/>
                <w:bCs/>
                <w:color w:val="FFFFFF"/>
                <w:sz w:val="24"/>
                <w:szCs w:val="24"/>
                <w:lang w:eastAsia="en-CA"/>
              </w:rPr>
              <w:t>Cost/Unit</w:t>
            </w:r>
          </w:p>
        </w:tc>
        <w:tc>
          <w:tcPr>
            <w:tcW w:w="1320" w:type="dxa"/>
            <w:tcBorders>
              <w:top w:val="nil"/>
              <w:left w:val="nil"/>
              <w:bottom w:val="nil"/>
              <w:right w:val="nil"/>
            </w:tcBorders>
            <w:shd w:val="clear" w:color="auto" w:fill="4472C4" w:themeFill="accent5"/>
            <w:noWrap/>
            <w:vAlign w:val="bottom"/>
            <w:hideMark/>
          </w:tcPr>
          <w:p w:rsidRPr="005A08E5" w:rsidR="005A08E5" w:rsidP="005A08E5" w:rsidRDefault="005A08E5" w14:paraId="514FD7CC" w14:textId="77777777">
            <w:pPr>
              <w:spacing w:after="0" w:line="240" w:lineRule="auto"/>
              <w:rPr>
                <w:rFonts w:ascii="Calibri" w:hAnsi="Calibri" w:eastAsia="Times New Roman" w:cs="Calibri"/>
                <w:b/>
                <w:bCs/>
                <w:color w:val="FFFFFF"/>
                <w:sz w:val="24"/>
                <w:szCs w:val="24"/>
                <w:lang w:eastAsia="en-CA"/>
              </w:rPr>
            </w:pPr>
            <w:r w:rsidRPr="005A08E5">
              <w:rPr>
                <w:rFonts w:ascii="Calibri" w:hAnsi="Calibri" w:eastAsia="Times New Roman" w:cs="Calibri"/>
                <w:b/>
                <w:bCs/>
                <w:color w:val="FFFFFF"/>
                <w:sz w:val="24"/>
                <w:szCs w:val="24"/>
                <w:lang w:eastAsia="en-CA"/>
              </w:rPr>
              <w:t>Total</w:t>
            </w:r>
          </w:p>
        </w:tc>
        <w:tc>
          <w:tcPr>
            <w:tcW w:w="1755" w:type="dxa"/>
            <w:tcBorders>
              <w:top w:val="nil"/>
              <w:left w:val="nil"/>
              <w:bottom w:val="nil"/>
              <w:right w:val="nil"/>
            </w:tcBorders>
            <w:shd w:val="clear" w:color="auto" w:fill="4472C4" w:themeFill="accent5"/>
            <w:vAlign w:val="bottom"/>
          </w:tcPr>
          <w:p w:rsidR="7D51F5D2" w:rsidP="7D51F5D2" w:rsidRDefault="775C33E4" w14:paraId="1F5D9856" w14:textId="55D72142">
            <w:pPr>
              <w:spacing w:line="240" w:lineRule="auto"/>
              <w:rPr>
                <w:rFonts w:ascii="Calibri" w:hAnsi="Calibri" w:eastAsia="Times New Roman" w:cs="Calibri"/>
                <w:b/>
                <w:bCs/>
                <w:color w:val="FFFFFF" w:themeColor="background1"/>
                <w:sz w:val="24"/>
                <w:szCs w:val="24"/>
                <w:lang w:eastAsia="en-CA"/>
              </w:rPr>
            </w:pPr>
            <w:r w:rsidRPr="3C3231FA">
              <w:rPr>
                <w:rFonts w:ascii="Calibri" w:hAnsi="Calibri" w:eastAsia="Times New Roman" w:cs="Calibri"/>
                <w:b/>
                <w:bCs/>
                <w:color w:val="FFFFFF" w:themeColor="background1"/>
                <w:sz w:val="24"/>
                <w:szCs w:val="24"/>
                <w:lang w:eastAsia="en-CA"/>
              </w:rPr>
              <w:t>Source (Hyperlinked)</w:t>
            </w:r>
          </w:p>
        </w:tc>
      </w:tr>
      <w:tr w:rsidRPr="005A08E5" w:rsidR="005A08E5" w:rsidTr="3C3231FA" w14:paraId="12F83DAB" w14:textId="63FCECE1">
        <w:trPr>
          <w:trHeight w:val="315"/>
        </w:trPr>
        <w:tc>
          <w:tcPr>
            <w:tcW w:w="1900" w:type="dxa"/>
            <w:tcBorders>
              <w:top w:val="nil"/>
              <w:left w:val="nil"/>
              <w:bottom w:val="nil"/>
              <w:right w:val="nil"/>
            </w:tcBorders>
            <w:shd w:val="clear" w:color="auto" w:fill="D9E1F2"/>
            <w:noWrap/>
            <w:vAlign w:val="bottom"/>
            <w:hideMark/>
          </w:tcPr>
          <w:p w:rsidRPr="005A08E5" w:rsidR="005A08E5" w:rsidP="005A08E5" w:rsidRDefault="7A54DF3D" w14:paraId="2082D016" w14:textId="2E6EE1AA">
            <w:pPr>
              <w:spacing w:after="0" w:line="240" w:lineRule="auto"/>
              <w:rPr>
                <w:rFonts w:ascii="Calibri" w:hAnsi="Calibri" w:eastAsia="Times New Roman" w:cs="Calibri"/>
                <w:color w:val="000000"/>
                <w:sz w:val="24"/>
                <w:szCs w:val="24"/>
                <w:lang w:eastAsia="en-CA"/>
              </w:rPr>
            </w:pPr>
            <w:r w:rsidRPr="3C3231FA">
              <w:rPr>
                <w:rFonts w:ascii="Calibri" w:hAnsi="Calibri" w:eastAsia="Times New Roman" w:cs="Calibri"/>
                <w:color w:val="000000" w:themeColor="text1"/>
                <w:sz w:val="24"/>
                <w:szCs w:val="24"/>
                <w:lang w:eastAsia="en-CA"/>
              </w:rPr>
              <w:t>Casing</w:t>
            </w:r>
            <w:r w:rsidRPr="3C3231FA" w:rsidR="25326C20">
              <w:rPr>
                <w:rFonts w:ascii="Calibri" w:hAnsi="Calibri" w:eastAsia="Times New Roman" w:cs="Calibri"/>
                <w:color w:val="000000" w:themeColor="text1"/>
                <w:sz w:val="24"/>
                <w:szCs w:val="24"/>
                <w:lang w:eastAsia="en-CA"/>
              </w:rPr>
              <w:t xml:space="preserve"> (injection </w:t>
            </w:r>
            <w:r w:rsidRPr="22EEDA15" w:rsidR="25326C20">
              <w:rPr>
                <w:rFonts w:ascii="Calibri" w:hAnsi="Calibri" w:eastAsia="Times New Roman" w:cs="Calibri"/>
                <w:color w:val="000000" w:themeColor="text1"/>
                <w:sz w:val="24"/>
                <w:szCs w:val="24"/>
                <w:lang w:eastAsia="en-CA"/>
              </w:rPr>
              <w:t>molding)</w:t>
            </w: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5575A2F3"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1</w:t>
            </w: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1CF91EA5" w14:textId="26AC3B00">
            <w:pPr>
              <w:spacing w:after="0" w:line="240" w:lineRule="auto"/>
              <w:jc w:val="right"/>
              <w:rPr>
                <w:rFonts w:ascii="Calibri" w:hAnsi="Calibri" w:eastAsia="Times New Roman" w:cs="Calibri"/>
                <w:color w:val="000000"/>
                <w:sz w:val="24"/>
                <w:szCs w:val="24"/>
                <w:lang w:eastAsia="en-CA"/>
              </w:rPr>
            </w:pPr>
            <w:r w:rsidRPr="1466A5D4">
              <w:rPr>
                <w:rFonts w:ascii="Calibri" w:hAnsi="Calibri" w:eastAsia="Times New Roman" w:cs="Calibri"/>
                <w:color w:val="000000" w:themeColor="text1"/>
                <w:sz w:val="24"/>
                <w:szCs w:val="24"/>
                <w:lang w:eastAsia="en-CA"/>
              </w:rPr>
              <w:t>$</w:t>
            </w:r>
            <w:r w:rsidRPr="48C20B20" w:rsidR="054EA7B6">
              <w:rPr>
                <w:rFonts w:ascii="Calibri" w:hAnsi="Calibri" w:eastAsia="Times New Roman" w:cs="Calibri"/>
                <w:color w:val="000000" w:themeColor="text1"/>
                <w:sz w:val="24"/>
                <w:szCs w:val="24"/>
                <w:lang w:eastAsia="en-CA"/>
              </w:rPr>
              <w:t>2.</w:t>
            </w:r>
            <w:r w:rsidRPr="46ACBE6A" w:rsidR="054EA7B6">
              <w:rPr>
                <w:rFonts w:ascii="Calibri" w:hAnsi="Calibri" w:eastAsia="Times New Roman" w:cs="Calibri"/>
                <w:color w:val="000000" w:themeColor="text1"/>
                <w:sz w:val="24"/>
                <w:szCs w:val="24"/>
                <w:lang w:eastAsia="en-CA"/>
              </w:rPr>
              <w:t>69</w:t>
            </w:r>
            <w:r w:rsidRPr="1466A5D4">
              <w:rPr>
                <w:rFonts w:ascii="Calibri" w:hAnsi="Calibri" w:eastAsia="Times New Roman" w:cs="Calibri"/>
                <w:color w:val="000000" w:themeColor="text1"/>
                <w:sz w:val="24"/>
                <w:szCs w:val="24"/>
                <w:lang w:eastAsia="en-CA"/>
              </w:rPr>
              <w:t xml:space="preserve"> </w:t>
            </w:r>
          </w:p>
        </w:tc>
        <w:tc>
          <w:tcPr>
            <w:tcW w:w="1320" w:type="dxa"/>
            <w:tcBorders>
              <w:top w:val="nil"/>
              <w:left w:val="nil"/>
              <w:bottom w:val="nil"/>
              <w:right w:val="nil"/>
            </w:tcBorders>
            <w:shd w:val="clear" w:color="auto" w:fill="F8696B"/>
            <w:noWrap/>
            <w:vAlign w:val="bottom"/>
            <w:hideMark/>
          </w:tcPr>
          <w:p w:rsidRPr="005A08E5" w:rsidR="005A08E5" w:rsidP="005A08E5" w:rsidRDefault="005A08E5" w14:paraId="1C1955AB" w14:textId="21B59BE0">
            <w:pPr>
              <w:spacing w:after="0" w:line="240" w:lineRule="auto"/>
              <w:jc w:val="right"/>
              <w:rPr>
                <w:rFonts w:ascii="Calibri" w:hAnsi="Calibri" w:eastAsia="Times New Roman" w:cs="Calibri"/>
                <w:color w:val="000000"/>
                <w:sz w:val="24"/>
                <w:szCs w:val="24"/>
                <w:lang w:eastAsia="en-CA"/>
              </w:rPr>
            </w:pPr>
            <w:r w:rsidRPr="46ACBE6A">
              <w:rPr>
                <w:rFonts w:ascii="Calibri" w:hAnsi="Calibri" w:eastAsia="Times New Roman" w:cs="Calibri"/>
                <w:color w:val="000000" w:themeColor="text1"/>
                <w:sz w:val="24"/>
                <w:szCs w:val="24"/>
                <w:lang w:eastAsia="en-CA"/>
              </w:rPr>
              <w:t xml:space="preserve"> $</w:t>
            </w:r>
            <w:r w:rsidRPr="6AF954FF" w:rsidR="2D8328A8">
              <w:rPr>
                <w:rFonts w:ascii="Calibri" w:hAnsi="Calibri" w:eastAsia="Times New Roman" w:cs="Calibri"/>
                <w:color w:val="000000" w:themeColor="text1"/>
                <w:sz w:val="24"/>
                <w:szCs w:val="24"/>
                <w:lang w:eastAsia="en-CA"/>
              </w:rPr>
              <w:t>2.69</w:t>
            </w:r>
            <w:r w:rsidRPr="46ACBE6A">
              <w:rPr>
                <w:rFonts w:ascii="Calibri" w:hAnsi="Calibri" w:eastAsia="Times New Roman" w:cs="Calibri"/>
                <w:color w:val="000000" w:themeColor="text1"/>
                <w:sz w:val="24"/>
                <w:szCs w:val="24"/>
                <w:lang w:eastAsia="en-CA"/>
              </w:rPr>
              <w:t xml:space="preserve"> </w:t>
            </w:r>
          </w:p>
        </w:tc>
        <w:tc>
          <w:tcPr>
            <w:tcW w:w="1755" w:type="dxa"/>
            <w:tcBorders>
              <w:top w:val="nil"/>
              <w:left w:val="nil"/>
              <w:bottom w:val="nil"/>
              <w:right w:val="nil"/>
            </w:tcBorders>
            <w:shd w:val="clear" w:color="auto" w:fill="DEEAF6" w:themeFill="accent1" w:themeFillTint="33"/>
            <w:vAlign w:val="bottom"/>
          </w:tcPr>
          <w:p w:rsidR="7D51F5D2" w:rsidP="7D51F5D2" w:rsidRDefault="7D51F5D2" w14:paraId="3F1D2DB7" w14:textId="09F79E09">
            <w:pPr>
              <w:spacing w:line="240" w:lineRule="auto"/>
              <w:jc w:val="right"/>
              <w:rPr>
                <w:rFonts w:ascii="Calibri" w:hAnsi="Calibri" w:eastAsia="Times New Roman" w:cs="Calibri"/>
                <w:color w:val="000000" w:themeColor="text1"/>
                <w:sz w:val="24"/>
                <w:szCs w:val="24"/>
                <w:lang w:eastAsia="en-CA"/>
              </w:rPr>
            </w:pPr>
          </w:p>
        </w:tc>
      </w:tr>
      <w:tr w:rsidRPr="005A08E5" w:rsidR="005A08E5" w:rsidTr="3C3231FA" w14:paraId="0518A255" w14:textId="7E17960D">
        <w:trPr>
          <w:trHeight w:val="315"/>
        </w:trPr>
        <w:tc>
          <w:tcPr>
            <w:tcW w:w="1900" w:type="dxa"/>
            <w:tcBorders>
              <w:top w:val="nil"/>
              <w:left w:val="nil"/>
              <w:bottom w:val="nil"/>
              <w:right w:val="nil"/>
            </w:tcBorders>
            <w:noWrap/>
            <w:vAlign w:val="bottom"/>
            <w:hideMark/>
          </w:tcPr>
          <w:p w:rsidRPr="005A08E5" w:rsidR="005A08E5" w:rsidP="005A08E5" w:rsidRDefault="005A08E5" w14:paraId="5862739B" w14:textId="77777777">
            <w:pPr>
              <w:spacing w:after="0" w:line="240" w:lineRule="auto"/>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Arduino Pro Micro</w:t>
            </w:r>
          </w:p>
        </w:tc>
        <w:tc>
          <w:tcPr>
            <w:tcW w:w="1320" w:type="dxa"/>
            <w:tcBorders>
              <w:top w:val="nil"/>
              <w:left w:val="nil"/>
              <w:bottom w:val="nil"/>
              <w:right w:val="nil"/>
            </w:tcBorders>
            <w:noWrap/>
            <w:vAlign w:val="bottom"/>
            <w:hideMark/>
          </w:tcPr>
          <w:p w:rsidRPr="005A08E5" w:rsidR="005A08E5" w:rsidP="005A08E5" w:rsidRDefault="005A08E5" w14:paraId="53F9DAC6"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1</w:t>
            </w:r>
          </w:p>
        </w:tc>
        <w:tc>
          <w:tcPr>
            <w:tcW w:w="1320" w:type="dxa"/>
            <w:tcBorders>
              <w:top w:val="nil"/>
              <w:left w:val="nil"/>
              <w:bottom w:val="nil"/>
              <w:right w:val="nil"/>
            </w:tcBorders>
            <w:noWrap/>
            <w:vAlign w:val="bottom"/>
            <w:hideMark/>
          </w:tcPr>
          <w:p w:rsidRPr="005A08E5" w:rsidR="005A08E5" w:rsidP="005A08E5" w:rsidRDefault="005A08E5" w14:paraId="334AB320"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$3.48 </w:t>
            </w:r>
          </w:p>
        </w:tc>
        <w:tc>
          <w:tcPr>
            <w:tcW w:w="1320" w:type="dxa"/>
            <w:tcBorders>
              <w:top w:val="nil"/>
              <w:left w:val="nil"/>
              <w:bottom w:val="nil"/>
              <w:right w:val="nil"/>
            </w:tcBorders>
            <w:shd w:val="clear" w:color="auto" w:fill="FFE082"/>
            <w:noWrap/>
            <w:vAlign w:val="bottom"/>
            <w:hideMark/>
          </w:tcPr>
          <w:p w:rsidRPr="005A08E5" w:rsidR="005A08E5" w:rsidP="005A08E5" w:rsidRDefault="005A08E5" w14:paraId="53C69A41"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 $3.48 </w:t>
            </w:r>
          </w:p>
        </w:tc>
        <w:tc>
          <w:tcPr>
            <w:tcW w:w="1755" w:type="dxa"/>
            <w:tcBorders>
              <w:top w:val="nil"/>
              <w:left w:val="nil"/>
              <w:bottom w:val="nil"/>
              <w:right w:val="nil"/>
            </w:tcBorders>
            <w:shd w:val="clear" w:color="auto" w:fill="FFFFFF" w:themeFill="background1"/>
            <w:vAlign w:val="bottom"/>
          </w:tcPr>
          <w:p w:rsidR="7D51F5D2" w:rsidP="7D51F5D2" w:rsidRDefault="00635F99" w14:paraId="132AE0E9" w14:textId="1374A8FE">
            <w:pPr>
              <w:spacing w:line="240" w:lineRule="auto"/>
              <w:jc w:val="right"/>
              <w:rPr>
                <w:rFonts w:ascii="Calibri" w:hAnsi="Calibri" w:eastAsia="Times New Roman" w:cs="Calibri"/>
                <w:color w:val="000000" w:themeColor="text1"/>
                <w:sz w:val="24"/>
                <w:szCs w:val="24"/>
                <w:lang w:eastAsia="en-CA"/>
              </w:rPr>
            </w:pPr>
            <w:hyperlink r:id="rId30">
              <w:r w:rsidRPr="2C81828F" w:rsidR="13CB963C">
                <w:rPr>
                  <w:rStyle w:val="Hyperlink"/>
                  <w:rFonts w:ascii="Calibri" w:hAnsi="Calibri" w:eastAsia="Times New Roman" w:cs="Calibri"/>
                  <w:sz w:val="24"/>
                  <w:szCs w:val="24"/>
                  <w:lang w:eastAsia="en-CA"/>
                </w:rPr>
                <w:t>Alibaba</w:t>
              </w:r>
            </w:hyperlink>
          </w:p>
        </w:tc>
      </w:tr>
      <w:tr w:rsidRPr="005A08E5" w:rsidR="005A08E5" w:rsidTr="3C3231FA" w14:paraId="5F7B2A55" w14:textId="2A912DCF">
        <w:trPr>
          <w:trHeight w:val="315"/>
        </w:trPr>
        <w:tc>
          <w:tcPr>
            <w:tcW w:w="1900" w:type="dxa"/>
            <w:tcBorders>
              <w:top w:val="nil"/>
              <w:left w:val="nil"/>
              <w:bottom w:val="nil"/>
              <w:right w:val="nil"/>
            </w:tcBorders>
            <w:shd w:val="clear" w:color="auto" w:fill="D9E1F2"/>
            <w:noWrap/>
            <w:vAlign w:val="bottom"/>
            <w:hideMark/>
          </w:tcPr>
          <w:p w:rsidRPr="005A08E5" w:rsidR="005A08E5" w:rsidP="005A08E5" w:rsidRDefault="005A08E5" w14:paraId="1D184DE1" w14:textId="77777777">
            <w:pPr>
              <w:spacing w:after="0" w:line="240" w:lineRule="auto"/>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Wires</w:t>
            </w: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487070A7"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10</w:t>
            </w: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1C9E8E30"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$0.13 </w:t>
            </w:r>
          </w:p>
        </w:tc>
        <w:tc>
          <w:tcPr>
            <w:tcW w:w="1320" w:type="dxa"/>
            <w:tcBorders>
              <w:top w:val="nil"/>
              <w:left w:val="nil"/>
              <w:bottom w:val="nil"/>
              <w:right w:val="nil"/>
            </w:tcBorders>
            <w:shd w:val="clear" w:color="auto" w:fill="B2D47F"/>
            <w:noWrap/>
            <w:vAlign w:val="bottom"/>
            <w:hideMark/>
          </w:tcPr>
          <w:p w:rsidRPr="005A08E5" w:rsidR="005A08E5" w:rsidP="005A08E5" w:rsidRDefault="005A08E5" w14:paraId="09C180E9"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 $1.33 </w:t>
            </w:r>
          </w:p>
        </w:tc>
        <w:tc>
          <w:tcPr>
            <w:tcW w:w="1755" w:type="dxa"/>
            <w:tcBorders>
              <w:top w:val="nil"/>
              <w:left w:val="nil"/>
              <w:bottom w:val="nil"/>
              <w:right w:val="nil"/>
            </w:tcBorders>
            <w:shd w:val="clear" w:color="auto" w:fill="DEEAF6" w:themeFill="accent1" w:themeFillTint="33"/>
            <w:vAlign w:val="bottom"/>
          </w:tcPr>
          <w:p w:rsidR="7D51F5D2" w:rsidP="7D51F5D2" w:rsidRDefault="00635F99" w14:paraId="0FE69D18" w14:textId="5BFDD59C">
            <w:pPr>
              <w:spacing w:line="240" w:lineRule="auto"/>
              <w:jc w:val="right"/>
              <w:rPr>
                <w:rFonts w:ascii="Calibri" w:hAnsi="Calibri" w:eastAsia="Times New Roman" w:cs="Calibri"/>
                <w:color w:val="000000" w:themeColor="text1"/>
                <w:sz w:val="24"/>
                <w:szCs w:val="24"/>
                <w:lang w:eastAsia="en-CA"/>
              </w:rPr>
            </w:pPr>
            <w:hyperlink r:id="rId31">
              <w:r w:rsidRPr="5FD97DA8" w:rsidR="349B7B2B">
                <w:rPr>
                  <w:rStyle w:val="Hyperlink"/>
                  <w:rFonts w:ascii="Calibri" w:hAnsi="Calibri" w:eastAsia="Times New Roman" w:cs="Calibri"/>
                  <w:sz w:val="24"/>
                  <w:szCs w:val="24"/>
                  <w:lang w:eastAsia="en-CA"/>
                </w:rPr>
                <w:t>Alibaba</w:t>
              </w:r>
            </w:hyperlink>
          </w:p>
        </w:tc>
      </w:tr>
      <w:tr w:rsidRPr="005A08E5" w:rsidR="005A08E5" w:rsidTr="3C3231FA" w14:paraId="1DA71554" w14:textId="494F0DD7">
        <w:trPr>
          <w:trHeight w:val="315"/>
        </w:trPr>
        <w:tc>
          <w:tcPr>
            <w:tcW w:w="1900" w:type="dxa"/>
            <w:tcBorders>
              <w:top w:val="nil"/>
              <w:left w:val="nil"/>
              <w:bottom w:val="nil"/>
              <w:right w:val="nil"/>
            </w:tcBorders>
            <w:noWrap/>
            <w:vAlign w:val="bottom"/>
            <w:hideMark/>
          </w:tcPr>
          <w:p w:rsidRPr="005A08E5" w:rsidR="005A08E5" w:rsidP="005A08E5" w:rsidRDefault="005A08E5" w14:paraId="1313E7DB" w14:textId="77777777">
            <w:pPr>
              <w:spacing w:after="0" w:line="240" w:lineRule="auto"/>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Button</w:t>
            </w:r>
          </w:p>
        </w:tc>
        <w:tc>
          <w:tcPr>
            <w:tcW w:w="1320" w:type="dxa"/>
            <w:tcBorders>
              <w:top w:val="nil"/>
              <w:left w:val="nil"/>
              <w:bottom w:val="nil"/>
              <w:right w:val="nil"/>
            </w:tcBorders>
            <w:noWrap/>
            <w:vAlign w:val="bottom"/>
            <w:hideMark/>
          </w:tcPr>
          <w:p w:rsidRPr="005A08E5" w:rsidR="005A08E5" w:rsidP="005A08E5" w:rsidRDefault="005A08E5" w14:paraId="7DB28263"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1</w:t>
            </w:r>
          </w:p>
        </w:tc>
        <w:tc>
          <w:tcPr>
            <w:tcW w:w="1320" w:type="dxa"/>
            <w:tcBorders>
              <w:top w:val="nil"/>
              <w:left w:val="nil"/>
              <w:bottom w:val="nil"/>
              <w:right w:val="nil"/>
            </w:tcBorders>
            <w:noWrap/>
            <w:vAlign w:val="bottom"/>
            <w:hideMark/>
          </w:tcPr>
          <w:p w:rsidRPr="005A08E5" w:rsidR="005A08E5" w:rsidP="005A08E5" w:rsidRDefault="005A08E5" w14:paraId="44411B42"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$0.22 </w:t>
            </w:r>
          </w:p>
        </w:tc>
        <w:tc>
          <w:tcPr>
            <w:tcW w:w="1320" w:type="dxa"/>
            <w:tcBorders>
              <w:top w:val="nil"/>
              <w:left w:val="nil"/>
              <w:bottom w:val="nil"/>
              <w:right w:val="nil"/>
            </w:tcBorders>
            <w:shd w:val="clear" w:color="auto" w:fill="63BE7B"/>
            <w:noWrap/>
            <w:vAlign w:val="bottom"/>
            <w:hideMark/>
          </w:tcPr>
          <w:p w:rsidRPr="005A08E5" w:rsidR="005A08E5" w:rsidP="005A08E5" w:rsidRDefault="005A08E5" w14:paraId="10BF803B"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 $0.22 </w:t>
            </w:r>
          </w:p>
        </w:tc>
        <w:tc>
          <w:tcPr>
            <w:tcW w:w="1755" w:type="dxa"/>
            <w:tcBorders>
              <w:top w:val="nil"/>
              <w:left w:val="nil"/>
              <w:bottom w:val="nil"/>
              <w:right w:val="nil"/>
            </w:tcBorders>
            <w:shd w:val="clear" w:color="auto" w:fill="FFFFFF" w:themeFill="background1"/>
            <w:vAlign w:val="bottom"/>
          </w:tcPr>
          <w:p w:rsidR="7D51F5D2" w:rsidP="7D51F5D2" w:rsidRDefault="00635F99" w14:paraId="6973251D" w14:textId="0C7C8D1F">
            <w:pPr>
              <w:spacing w:line="240" w:lineRule="auto"/>
              <w:jc w:val="right"/>
              <w:rPr>
                <w:rFonts w:ascii="Calibri" w:hAnsi="Calibri" w:eastAsia="Times New Roman" w:cs="Calibri"/>
                <w:color w:val="000000" w:themeColor="text1"/>
                <w:sz w:val="24"/>
                <w:szCs w:val="24"/>
                <w:lang w:eastAsia="en-CA"/>
              </w:rPr>
            </w:pPr>
            <w:hyperlink r:id="rId32">
              <w:r w:rsidRPr="1A8AC94B" w:rsidR="34F8C1FA">
                <w:rPr>
                  <w:rStyle w:val="Hyperlink"/>
                  <w:rFonts w:ascii="Calibri" w:hAnsi="Calibri" w:eastAsia="Times New Roman" w:cs="Calibri"/>
                  <w:sz w:val="24"/>
                  <w:szCs w:val="24"/>
                  <w:lang w:eastAsia="en-CA"/>
                </w:rPr>
                <w:t>Amazon</w:t>
              </w:r>
            </w:hyperlink>
          </w:p>
        </w:tc>
      </w:tr>
      <w:tr w:rsidRPr="005A08E5" w:rsidR="005A08E5" w:rsidTr="3C3231FA" w14:paraId="5FE895B5" w14:textId="7D85B19F">
        <w:trPr>
          <w:trHeight w:val="315"/>
        </w:trPr>
        <w:tc>
          <w:tcPr>
            <w:tcW w:w="1900" w:type="dxa"/>
            <w:tcBorders>
              <w:top w:val="nil"/>
              <w:left w:val="nil"/>
              <w:bottom w:val="nil"/>
              <w:right w:val="nil"/>
            </w:tcBorders>
            <w:shd w:val="clear" w:color="auto" w:fill="D9E1F2"/>
            <w:noWrap/>
            <w:vAlign w:val="bottom"/>
            <w:hideMark/>
          </w:tcPr>
          <w:p w:rsidRPr="005A08E5" w:rsidR="005A08E5" w:rsidP="005A08E5" w:rsidRDefault="005A08E5" w14:paraId="2DE9EC57" w14:textId="77777777">
            <w:pPr>
              <w:spacing w:after="0" w:line="240" w:lineRule="auto"/>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MAX 7219 8x8 LED</w:t>
            </w: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021CA19F"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1</w:t>
            </w: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1F710656"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$0.94 </w:t>
            </w:r>
          </w:p>
        </w:tc>
        <w:tc>
          <w:tcPr>
            <w:tcW w:w="1320" w:type="dxa"/>
            <w:tcBorders>
              <w:top w:val="nil"/>
              <w:left w:val="nil"/>
              <w:bottom w:val="nil"/>
              <w:right w:val="nil"/>
            </w:tcBorders>
            <w:shd w:val="clear" w:color="auto" w:fill="96CC7D"/>
            <w:noWrap/>
            <w:vAlign w:val="bottom"/>
            <w:hideMark/>
          </w:tcPr>
          <w:p w:rsidRPr="005A08E5" w:rsidR="005A08E5" w:rsidP="005A08E5" w:rsidRDefault="005A08E5" w14:paraId="4E0CE636"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 $0.94 </w:t>
            </w:r>
          </w:p>
        </w:tc>
        <w:tc>
          <w:tcPr>
            <w:tcW w:w="1755" w:type="dxa"/>
            <w:tcBorders>
              <w:top w:val="nil"/>
              <w:left w:val="nil"/>
              <w:bottom w:val="nil"/>
              <w:right w:val="nil"/>
            </w:tcBorders>
            <w:shd w:val="clear" w:color="auto" w:fill="DEEAF6" w:themeFill="accent1" w:themeFillTint="33"/>
            <w:vAlign w:val="bottom"/>
          </w:tcPr>
          <w:p w:rsidR="7D51F5D2" w:rsidP="1009E3E7" w:rsidRDefault="00635F99" w14:paraId="75DFA118" w14:textId="60BA5DFC">
            <w:pPr>
              <w:spacing w:line="240" w:lineRule="auto"/>
              <w:jc w:val="right"/>
              <w:rPr>
                <w:rFonts w:ascii="Calibri" w:hAnsi="Calibri" w:eastAsia="Times New Roman" w:cs="Calibri"/>
                <w:sz w:val="24"/>
                <w:szCs w:val="24"/>
                <w:lang w:eastAsia="en-CA"/>
              </w:rPr>
            </w:pPr>
            <w:hyperlink r:id="rId33">
              <w:r w:rsidRPr="60639D5C" w:rsidR="15C444BE">
                <w:rPr>
                  <w:rStyle w:val="Hyperlink"/>
                  <w:rFonts w:ascii="Calibri" w:hAnsi="Calibri" w:eastAsia="Times New Roman" w:cs="Calibri"/>
                  <w:sz w:val="24"/>
                  <w:szCs w:val="24"/>
                  <w:lang w:eastAsia="en-CA"/>
                </w:rPr>
                <w:t>Alibaba</w:t>
              </w:r>
            </w:hyperlink>
          </w:p>
          <w:p w:rsidR="60639D5C" w:rsidP="60639D5C" w:rsidRDefault="60639D5C" w14:paraId="795E0511" w14:textId="6B9EED1C">
            <w:pPr>
              <w:spacing w:line="240" w:lineRule="auto"/>
              <w:jc w:val="right"/>
              <w:rPr>
                <w:rFonts w:ascii="Calibri" w:hAnsi="Calibri" w:eastAsia="Times New Roman" w:cs="Calibri"/>
                <w:sz w:val="24"/>
                <w:szCs w:val="24"/>
                <w:lang w:eastAsia="en-CA"/>
              </w:rPr>
            </w:pPr>
          </w:p>
          <w:p w:rsidR="7D51F5D2" w:rsidP="7D51F5D2" w:rsidRDefault="7D51F5D2" w14:paraId="273D943D" w14:textId="1A2F596E">
            <w:pPr>
              <w:spacing w:line="240" w:lineRule="auto"/>
              <w:jc w:val="right"/>
              <w:rPr>
                <w:rFonts w:ascii="Calibri" w:hAnsi="Calibri" w:eastAsia="Times New Roman" w:cs="Calibri"/>
                <w:color w:val="000000" w:themeColor="text1"/>
                <w:sz w:val="24"/>
                <w:szCs w:val="24"/>
                <w:lang w:eastAsia="en-CA"/>
              </w:rPr>
            </w:pPr>
          </w:p>
        </w:tc>
      </w:tr>
      <w:tr w:rsidRPr="005A08E5" w:rsidR="005A08E5" w:rsidTr="3C3231FA" w14:paraId="16EA5351" w14:textId="3405E123">
        <w:trPr>
          <w:trHeight w:val="315"/>
        </w:trPr>
        <w:tc>
          <w:tcPr>
            <w:tcW w:w="1900" w:type="dxa"/>
            <w:tcBorders>
              <w:top w:val="nil"/>
              <w:left w:val="nil"/>
              <w:bottom w:val="nil"/>
              <w:right w:val="nil"/>
            </w:tcBorders>
            <w:noWrap/>
            <w:vAlign w:val="bottom"/>
            <w:hideMark/>
          </w:tcPr>
          <w:p w:rsidRPr="005A08E5" w:rsidR="005A08E5" w:rsidP="005A08E5" w:rsidRDefault="005A08E5" w14:paraId="78C436C3" w14:textId="77777777">
            <w:pPr>
              <w:spacing w:after="0" w:line="240" w:lineRule="auto"/>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Battery</w:t>
            </w:r>
          </w:p>
        </w:tc>
        <w:tc>
          <w:tcPr>
            <w:tcW w:w="1320" w:type="dxa"/>
            <w:tcBorders>
              <w:top w:val="nil"/>
              <w:left w:val="nil"/>
              <w:bottom w:val="nil"/>
              <w:right w:val="nil"/>
            </w:tcBorders>
            <w:noWrap/>
            <w:vAlign w:val="bottom"/>
            <w:hideMark/>
          </w:tcPr>
          <w:p w:rsidRPr="005A08E5" w:rsidR="005A08E5" w:rsidP="005A08E5" w:rsidRDefault="005A08E5" w14:paraId="1A75DA44"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1</w:t>
            </w:r>
          </w:p>
        </w:tc>
        <w:tc>
          <w:tcPr>
            <w:tcW w:w="1320" w:type="dxa"/>
            <w:tcBorders>
              <w:top w:val="nil"/>
              <w:left w:val="nil"/>
              <w:bottom w:val="nil"/>
              <w:right w:val="nil"/>
            </w:tcBorders>
            <w:noWrap/>
            <w:vAlign w:val="bottom"/>
            <w:hideMark/>
          </w:tcPr>
          <w:p w:rsidRPr="005A08E5" w:rsidR="005A08E5" w:rsidP="005A08E5" w:rsidRDefault="005A08E5" w14:paraId="36432D42"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$5.75 </w:t>
            </w:r>
          </w:p>
        </w:tc>
        <w:tc>
          <w:tcPr>
            <w:tcW w:w="1320" w:type="dxa"/>
            <w:tcBorders>
              <w:top w:val="nil"/>
              <w:left w:val="nil"/>
              <w:bottom w:val="nil"/>
              <w:right w:val="nil"/>
            </w:tcBorders>
            <w:shd w:val="clear" w:color="auto" w:fill="FEC97E"/>
            <w:noWrap/>
            <w:vAlign w:val="bottom"/>
            <w:hideMark/>
          </w:tcPr>
          <w:p w:rsidRPr="005A08E5" w:rsidR="005A08E5" w:rsidP="005A08E5" w:rsidRDefault="005A08E5" w14:paraId="4A2C0C8D"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 xml:space="preserve"> $5.75 </w:t>
            </w:r>
          </w:p>
        </w:tc>
        <w:tc>
          <w:tcPr>
            <w:tcW w:w="1755" w:type="dxa"/>
            <w:tcBorders>
              <w:top w:val="nil"/>
              <w:left w:val="nil"/>
              <w:bottom w:val="nil"/>
              <w:right w:val="nil"/>
            </w:tcBorders>
            <w:shd w:val="clear" w:color="auto" w:fill="FFFFFF" w:themeFill="background1"/>
            <w:vAlign w:val="bottom"/>
          </w:tcPr>
          <w:p w:rsidR="7D51F5D2" w:rsidP="7D51F5D2" w:rsidRDefault="00635F99" w14:paraId="42B88260" w14:textId="5B1D9A6C">
            <w:pPr>
              <w:spacing w:line="240" w:lineRule="auto"/>
              <w:jc w:val="right"/>
              <w:rPr>
                <w:rFonts w:ascii="Calibri" w:hAnsi="Calibri" w:eastAsia="Times New Roman" w:cs="Calibri"/>
                <w:color w:val="000000" w:themeColor="text1"/>
                <w:sz w:val="24"/>
                <w:szCs w:val="24"/>
                <w:lang w:eastAsia="en-CA"/>
              </w:rPr>
            </w:pPr>
            <w:hyperlink r:id="rId34">
              <w:r w:rsidRPr="2B1B985A" w:rsidR="1FDB9200">
                <w:rPr>
                  <w:rStyle w:val="Hyperlink"/>
                  <w:rFonts w:ascii="Calibri" w:hAnsi="Calibri" w:eastAsia="Times New Roman" w:cs="Calibri"/>
                  <w:sz w:val="24"/>
                  <w:szCs w:val="24"/>
                  <w:lang w:eastAsia="en-CA"/>
                </w:rPr>
                <w:t>Alibaba</w:t>
              </w:r>
            </w:hyperlink>
          </w:p>
        </w:tc>
      </w:tr>
      <w:tr w:rsidRPr="005A08E5" w:rsidR="005A08E5" w:rsidTr="3C3231FA" w14:paraId="45253D7F" w14:textId="4FAE8722">
        <w:trPr>
          <w:trHeight w:val="315"/>
        </w:trPr>
        <w:tc>
          <w:tcPr>
            <w:tcW w:w="1900" w:type="dxa"/>
            <w:tcBorders>
              <w:top w:val="nil"/>
              <w:left w:val="nil"/>
              <w:bottom w:val="nil"/>
              <w:right w:val="nil"/>
            </w:tcBorders>
            <w:shd w:val="clear" w:color="auto" w:fill="D9E1F2"/>
            <w:noWrap/>
            <w:vAlign w:val="bottom"/>
            <w:hideMark/>
          </w:tcPr>
          <w:p w:rsidRPr="005A08E5" w:rsidR="005A08E5" w:rsidP="005A08E5" w:rsidRDefault="005A08E5" w14:paraId="368B18F4" w14:textId="77777777">
            <w:pPr>
              <w:spacing w:after="0" w:line="240" w:lineRule="auto"/>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Charging Cable</w:t>
            </w: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114909E8" w14:textId="77777777">
            <w:pPr>
              <w:spacing w:after="0" w:line="240" w:lineRule="auto"/>
              <w:jc w:val="right"/>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1</w:t>
            </w: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3A0DC4C6" w14:textId="1757C6CB">
            <w:pPr>
              <w:spacing w:after="0" w:line="240" w:lineRule="auto"/>
              <w:jc w:val="right"/>
              <w:rPr>
                <w:rFonts w:ascii="Calibri" w:hAnsi="Calibri" w:eastAsia="Times New Roman" w:cs="Calibri"/>
                <w:color w:val="000000"/>
                <w:sz w:val="24"/>
                <w:szCs w:val="24"/>
                <w:lang w:eastAsia="en-CA"/>
              </w:rPr>
            </w:pP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3D42C250" w14:textId="77777777">
            <w:pPr>
              <w:spacing w:after="0" w:line="240" w:lineRule="auto"/>
              <w:jc w:val="right"/>
              <w:rPr>
                <w:rFonts w:ascii="Calibri" w:hAnsi="Calibri" w:eastAsia="Times New Roman" w:cs="Calibri"/>
                <w:color w:val="000000"/>
                <w:sz w:val="24"/>
                <w:szCs w:val="24"/>
                <w:lang w:eastAsia="en-CA"/>
              </w:rPr>
            </w:pPr>
          </w:p>
        </w:tc>
        <w:tc>
          <w:tcPr>
            <w:tcW w:w="1755" w:type="dxa"/>
            <w:tcBorders>
              <w:top w:val="nil"/>
              <w:left w:val="nil"/>
              <w:bottom w:val="nil"/>
              <w:right w:val="nil"/>
            </w:tcBorders>
            <w:shd w:val="clear" w:color="auto" w:fill="D9E1F2"/>
            <w:vAlign w:val="bottom"/>
          </w:tcPr>
          <w:p w:rsidR="7D51F5D2" w:rsidP="7D51F5D2" w:rsidRDefault="00635F99" w14:paraId="392449A9" w14:textId="6C4ACF62">
            <w:pPr>
              <w:spacing w:line="240" w:lineRule="auto"/>
              <w:jc w:val="right"/>
              <w:rPr>
                <w:rFonts w:ascii="Calibri" w:hAnsi="Calibri" w:eastAsia="Times New Roman" w:cs="Calibri"/>
                <w:color w:val="000000" w:themeColor="text1"/>
                <w:sz w:val="24"/>
                <w:szCs w:val="24"/>
                <w:lang w:eastAsia="en-CA"/>
              </w:rPr>
            </w:pPr>
            <w:hyperlink r:id="rId35">
              <w:r w:rsidRPr="588F6EBD" w:rsidR="1FEBAE57">
                <w:rPr>
                  <w:rStyle w:val="Hyperlink"/>
                  <w:rFonts w:ascii="Calibri" w:hAnsi="Calibri" w:eastAsia="Times New Roman" w:cs="Calibri"/>
                  <w:sz w:val="24"/>
                  <w:szCs w:val="24"/>
                  <w:lang w:eastAsia="en-CA"/>
                </w:rPr>
                <w:t>Alibaba</w:t>
              </w:r>
            </w:hyperlink>
          </w:p>
        </w:tc>
      </w:tr>
      <w:tr w:rsidRPr="005A08E5" w:rsidR="005A08E5" w:rsidTr="3C3231FA" w14:paraId="2CE0ADF7" w14:textId="74D0FD26">
        <w:trPr>
          <w:trHeight w:val="315"/>
        </w:trPr>
        <w:tc>
          <w:tcPr>
            <w:tcW w:w="1900" w:type="dxa"/>
            <w:tcBorders>
              <w:top w:val="nil"/>
              <w:left w:val="nil"/>
              <w:bottom w:val="nil"/>
              <w:right w:val="nil"/>
            </w:tcBorders>
            <w:noWrap/>
            <w:vAlign w:val="bottom"/>
            <w:hideMark/>
          </w:tcPr>
          <w:p w:rsidRPr="005A08E5" w:rsidR="005A08E5" w:rsidP="005A08E5" w:rsidRDefault="005A08E5" w14:paraId="40B50116" w14:textId="77777777">
            <w:pPr>
              <w:spacing w:after="0" w:line="240" w:lineRule="auto"/>
              <w:rPr>
                <w:rFonts w:ascii="Times New Roman" w:hAnsi="Times New Roman" w:eastAsia="Times New Roman" w:cs="Times New Roman"/>
                <w:sz w:val="20"/>
                <w:szCs w:val="20"/>
                <w:lang w:eastAsia="en-CA"/>
              </w:rPr>
            </w:pPr>
          </w:p>
        </w:tc>
        <w:tc>
          <w:tcPr>
            <w:tcW w:w="1320" w:type="dxa"/>
            <w:tcBorders>
              <w:top w:val="nil"/>
              <w:left w:val="nil"/>
              <w:bottom w:val="nil"/>
              <w:right w:val="nil"/>
            </w:tcBorders>
            <w:noWrap/>
            <w:vAlign w:val="bottom"/>
            <w:hideMark/>
          </w:tcPr>
          <w:p w:rsidRPr="005A08E5" w:rsidR="005A08E5" w:rsidP="005A08E5" w:rsidRDefault="005A08E5" w14:paraId="7AF77B8F" w14:textId="77777777">
            <w:pPr>
              <w:spacing w:after="0" w:line="240" w:lineRule="auto"/>
              <w:rPr>
                <w:rFonts w:ascii="Times New Roman" w:hAnsi="Times New Roman" w:eastAsia="Times New Roman" w:cs="Times New Roman"/>
                <w:sz w:val="20"/>
                <w:szCs w:val="20"/>
                <w:lang w:eastAsia="en-CA"/>
              </w:rPr>
            </w:pPr>
          </w:p>
        </w:tc>
        <w:tc>
          <w:tcPr>
            <w:tcW w:w="1320" w:type="dxa"/>
            <w:tcBorders>
              <w:top w:val="nil"/>
              <w:left w:val="nil"/>
              <w:bottom w:val="nil"/>
              <w:right w:val="nil"/>
            </w:tcBorders>
            <w:noWrap/>
            <w:vAlign w:val="bottom"/>
            <w:hideMark/>
          </w:tcPr>
          <w:p w:rsidRPr="005A08E5" w:rsidR="005A08E5" w:rsidP="005A08E5" w:rsidRDefault="005A08E5" w14:paraId="034C2399" w14:textId="77777777">
            <w:pPr>
              <w:spacing w:after="0" w:line="240" w:lineRule="auto"/>
              <w:rPr>
                <w:rFonts w:ascii="Times New Roman" w:hAnsi="Times New Roman" w:eastAsia="Times New Roman" w:cs="Times New Roman"/>
                <w:sz w:val="20"/>
                <w:szCs w:val="20"/>
                <w:lang w:eastAsia="en-CA"/>
              </w:rPr>
            </w:pPr>
          </w:p>
        </w:tc>
        <w:tc>
          <w:tcPr>
            <w:tcW w:w="1320" w:type="dxa"/>
            <w:tcBorders>
              <w:top w:val="nil"/>
              <w:left w:val="nil"/>
              <w:bottom w:val="nil"/>
              <w:right w:val="nil"/>
            </w:tcBorders>
            <w:noWrap/>
            <w:vAlign w:val="bottom"/>
            <w:hideMark/>
          </w:tcPr>
          <w:p w:rsidRPr="005A08E5" w:rsidR="005A08E5" w:rsidP="005A08E5" w:rsidRDefault="005A08E5" w14:paraId="1AFE67CC" w14:textId="77777777">
            <w:pPr>
              <w:spacing w:after="0" w:line="240" w:lineRule="auto"/>
              <w:rPr>
                <w:rFonts w:ascii="Times New Roman" w:hAnsi="Times New Roman" w:eastAsia="Times New Roman" w:cs="Times New Roman"/>
                <w:sz w:val="20"/>
                <w:szCs w:val="20"/>
                <w:lang w:eastAsia="en-CA"/>
              </w:rPr>
            </w:pPr>
          </w:p>
        </w:tc>
        <w:tc>
          <w:tcPr>
            <w:tcW w:w="1755" w:type="dxa"/>
            <w:tcBorders>
              <w:top w:val="nil"/>
              <w:left w:val="nil"/>
              <w:bottom w:val="nil"/>
              <w:right w:val="nil"/>
            </w:tcBorders>
            <w:vAlign w:val="bottom"/>
          </w:tcPr>
          <w:p w:rsidR="7D51F5D2" w:rsidP="7D51F5D2" w:rsidRDefault="7D51F5D2" w14:paraId="71683E09" w14:textId="0ACC736B">
            <w:pPr>
              <w:spacing w:line="240" w:lineRule="auto"/>
              <w:rPr>
                <w:rFonts w:ascii="Times New Roman" w:hAnsi="Times New Roman" w:eastAsia="Times New Roman" w:cs="Times New Roman"/>
                <w:sz w:val="20"/>
                <w:szCs w:val="20"/>
                <w:lang w:eastAsia="en-CA"/>
              </w:rPr>
            </w:pPr>
          </w:p>
        </w:tc>
      </w:tr>
      <w:tr w:rsidRPr="005A08E5" w:rsidR="005A08E5" w:rsidTr="6A068E2B" w14:paraId="13E8B86E" w14:textId="6027C639">
        <w:trPr>
          <w:trHeight w:val="315"/>
        </w:trPr>
        <w:tc>
          <w:tcPr>
            <w:tcW w:w="1900" w:type="dxa"/>
            <w:tcBorders>
              <w:top w:val="nil"/>
              <w:left w:val="nil"/>
              <w:bottom w:val="nil"/>
              <w:right w:val="nil"/>
            </w:tcBorders>
            <w:shd w:val="clear" w:color="auto" w:fill="D9E1F2"/>
            <w:noWrap/>
            <w:vAlign w:val="bottom"/>
            <w:hideMark/>
          </w:tcPr>
          <w:p w:rsidRPr="005A08E5" w:rsidR="005A08E5" w:rsidP="005A08E5" w:rsidRDefault="005A08E5" w14:paraId="427EB7B2" w14:textId="77777777">
            <w:pPr>
              <w:spacing w:after="0" w:line="240" w:lineRule="auto"/>
              <w:rPr>
                <w:rFonts w:ascii="Calibri" w:hAnsi="Calibri" w:eastAsia="Times New Roman" w:cs="Calibri"/>
                <w:color w:val="000000"/>
                <w:sz w:val="24"/>
                <w:szCs w:val="24"/>
                <w:lang w:eastAsia="en-CA"/>
              </w:rPr>
            </w:pPr>
            <w:r w:rsidRPr="005A08E5">
              <w:rPr>
                <w:rFonts w:ascii="Calibri" w:hAnsi="Calibri" w:eastAsia="Times New Roman" w:cs="Calibri"/>
                <w:color w:val="000000"/>
                <w:sz w:val="24"/>
                <w:szCs w:val="24"/>
                <w:lang w:eastAsia="en-CA"/>
              </w:rPr>
              <w:t>Total</w:t>
            </w: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1259EEC6" w14:textId="77777777">
            <w:pPr>
              <w:spacing w:after="0" w:line="240" w:lineRule="auto"/>
              <w:rPr>
                <w:rFonts w:ascii="Calibri" w:hAnsi="Calibri" w:eastAsia="Times New Roman" w:cs="Calibri"/>
                <w:color w:val="000000"/>
                <w:sz w:val="24"/>
                <w:szCs w:val="24"/>
                <w:lang w:eastAsia="en-CA"/>
              </w:rPr>
            </w:pPr>
          </w:p>
        </w:tc>
        <w:tc>
          <w:tcPr>
            <w:tcW w:w="1320" w:type="dxa"/>
            <w:tcBorders>
              <w:top w:val="nil"/>
              <w:left w:val="nil"/>
              <w:bottom w:val="nil"/>
              <w:right w:val="nil"/>
            </w:tcBorders>
            <w:shd w:val="clear" w:color="auto" w:fill="D9E1F2"/>
            <w:noWrap/>
            <w:vAlign w:val="bottom"/>
            <w:hideMark/>
          </w:tcPr>
          <w:p w:rsidRPr="005A08E5" w:rsidR="005A08E5" w:rsidP="005A08E5" w:rsidRDefault="005A08E5" w14:paraId="1F29E3DE" w14:textId="77777777">
            <w:pPr>
              <w:spacing w:after="0" w:line="240" w:lineRule="auto"/>
              <w:rPr>
                <w:rFonts w:ascii="Times New Roman" w:hAnsi="Times New Roman" w:eastAsia="Times New Roman" w:cs="Times New Roman"/>
                <w:sz w:val="20"/>
                <w:szCs w:val="20"/>
                <w:lang w:eastAsia="en-CA"/>
              </w:rPr>
            </w:pPr>
          </w:p>
        </w:tc>
        <w:tc>
          <w:tcPr>
            <w:tcW w:w="1320" w:type="dxa"/>
            <w:tcBorders>
              <w:top w:val="nil"/>
              <w:left w:val="nil"/>
              <w:bottom w:val="nil"/>
              <w:right w:val="nil"/>
            </w:tcBorders>
            <w:shd w:val="clear" w:color="auto" w:fill="4472C4" w:themeFill="accent5"/>
            <w:noWrap/>
            <w:vAlign w:val="bottom"/>
            <w:hideMark/>
          </w:tcPr>
          <w:p w:rsidRPr="005A08E5" w:rsidR="005A08E5" w:rsidP="005A08E5" w:rsidRDefault="005A08E5" w14:paraId="25178F7F" w14:textId="0EA929DE">
            <w:pPr>
              <w:spacing w:after="0" w:line="240" w:lineRule="auto"/>
              <w:jc w:val="right"/>
              <w:rPr>
                <w:rFonts w:ascii="Calibri" w:hAnsi="Calibri" w:eastAsia="Times New Roman" w:cs="Calibri"/>
                <w:color w:val="FFFFFF"/>
                <w:sz w:val="24"/>
                <w:szCs w:val="24"/>
                <w:lang w:eastAsia="en-CA"/>
              </w:rPr>
            </w:pPr>
            <w:r w:rsidRPr="6AF954FF">
              <w:rPr>
                <w:rFonts w:ascii="Calibri" w:hAnsi="Calibri" w:eastAsia="Times New Roman" w:cs="Calibri"/>
                <w:color w:val="FFFFFF" w:themeColor="background1"/>
                <w:sz w:val="24"/>
                <w:szCs w:val="24"/>
                <w:lang w:eastAsia="en-CA"/>
              </w:rPr>
              <w:t>$</w:t>
            </w:r>
            <w:r w:rsidRPr="570E64E8" w:rsidR="2B528AB1">
              <w:rPr>
                <w:rFonts w:ascii="Calibri" w:hAnsi="Calibri" w:eastAsia="Times New Roman" w:cs="Calibri"/>
                <w:color w:val="FFFFFF" w:themeColor="background1"/>
                <w:sz w:val="24"/>
                <w:szCs w:val="24"/>
                <w:lang w:eastAsia="en-CA"/>
              </w:rPr>
              <w:t>14.41</w:t>
            </w:r>
            <w:r w:rsidRPr="6AF954FF">
              <w:rPr>
                <w:rFonts w:ascii="Calibri" w:hAnsi="Calibri" w:eastAsia="Times New Roman" w:cs="Calibri"/>
                <w:color w:val="FFFFFF" w:themeColor="background1"/>
                <w:sz w:val="24"/>
                <w:szCs w:val="24"/>
                <w:lang w:eastAsia="en-CA"/>
              </w:rPr>
              <w:t xml:space="preserve"> </w:t>
            </w:r>
          </w:p>
        </w:tc>
        <w:tc>
          <w:tcPr>
            <w:tcW w:w="1755" w:type="dxa"/>
            <w:tcBorders>
              <w:top w:val="nil"/>
              <w:left w:val="nil"/>
              <w:bottom w:val="nil"/>
              <w:right w:val="nil"/>
            </w:tcBorders>
            <w:shd w:val="clear" w:color="auto" w:fill="DEEAF6" w:themeFill="accent1" w:themeFillTint="33"/>
            <w:vAlign w:val="bottom"/>
          </w:tcPr>
          <w:p w:rsidR="7D51F5D2" w:rsidP="7D51F5D2" w:rsidRDefault="7D51F5D2" w14:paraId="1F119F84" w14:textId="5F07AF28">
            <w:pPr>
              <w:spacing w:line="240" w:lineRule="auto"/>
              <w:jc w:val="right"/>
              <w:rPr>
                <w:rFonts w:ascii="Calibri" w:hAnsi="Calibri" w:eastAsia="Times New Roman" w:cs="Calibri"/>
                <w:color w:val="FFFFFF" w:themeColor="background1"/>
                <w:sz w:val="24"/>
                <w:szCs w:val="24"/>
                <w:lang w:eastAsia="en-CA"/>
              </w:rPr>
            </w:pPr>
          </w:p>
        </w:tc>
      </w:tr>
    </w:tbl>
    <w:p w:rsidR="677DE527" w:rsidP="5F1177AE" w:rsidRDefault="677DE527" w14:paraId="4CE4CBBB" w14:textId="21AECEE0">
      <w:pPr>
        <w:tabs>
          <w:tab w:val="left" w:leader="none" w:pos="4300"/>
        </w:tabs>
        <w:rPr>
          <w:color w:val="808080" w:themeColor="background1" w:themeTint="FF" w:themeShade="80"/>
        </w:rPr>
      </w:pPr>
      <w:r w:rsidR="677DE527">
        <w:rPr/>
        <w:t>Here is the pricing list when we mass produce our device</w:t>
      </w:r>
      <w:r w:rsidR="73977A74">
        <w:rPr/>
        <w:t xml:space="preserve"> (for 1000 units)</w:t>
      </w:r>
      <w:r w:rsidR="50671EE0">
        <w:rPr/>
        <w:t>.</w:t>
      </w:r>
      <w:r w:rsidR="677DE527">
        <w:rPr/>
        <w:t xml:space="preserve"> </w:t>
      </w:r>
      <w:r w:rsidR="677DE527">
        <w:rPr/>
        <w:t xml:space="preserve">Here, our Arduino, </w:t>
      </w:r>
      <w:r w:rsidR="4F10663D">
        <w:rPr/>
        <w:t>casing</w:t>
      </w:r>
      <w:r w:rsidR="4F10663D">
        <w:rPr/>
        <w:t xml:space="preserve"> and battery </w:t>
      </w:r>
      <w:r w:rsidR="4F10663D">
        <w:rPr/>
        <w:t xml:space="preserve">are much cheaper. </w:t>
      </w:r>
      <w:r w:rsidR="4F10663D">
        <w:rPr/>
        <w:t xml:space="preserve">For our case, we are planning to use injection molding, which will </w:t>
      </w:r>
      <w:r w:rsidR="4F10663D">
        <w:rPr/>
        <w:t>eliminate</w:t>
      </w:r>
      <w:r w:rsidR="4F10663D">
        <w:rPr/>
        <w:t xml:space="preserve"> the need for 3D printing, allowing for </w:t>
      </w:r>
      <w:r w:rsidR="4F10663D">
        <w:rPr/>
        <w:t>che</w:t>
      </w:r>
      <w:r w:rsidR="5DAF84A9">
        <w:rPr/>
        <w:t>aper</w:t>
      </w:r>
      <w:r w:rsidR="5DAF84A9">
        <w:rPr/>
        <w:t xml:space="preserve"> and shorter manufacturing time.</w:t>
      </w:r>
    </w:p>
    <w:p w:rsidR="5F1177AE" w:rsidP="5F1177AE" w:rsidRDefault="5F1177AE" w14:paraId="5FE41220" w14:textId="7818AEA0">
      <w:pPr>
        <w:pStyle w:val="Normal"/>
        <w:tabs>
          <w:tab w:val="left" w:leader="none" w:pos="4300"/>
        </w:tabs>
      </w:pPr>
    </w:p>
    <w:p w:rsidR="60BCE5A8" w:rsidP="5F1177AE" w:rsidRDefault="60BCE5A8" w14:paraId="71352D26" w14:textId="46C836E2">
      <w:pPr>
        <w:pStyle w:val="Normal"/>
        <w:tabs>
          <w:tab w:val="left" w:leader="none" w:pos="4300"/>
        </w:tabs>
      </w:pPr>
      <w:r w:rsidR="60BCE5A8">
        <w:rPr/>
        <w:t xml:space="preserve">Finally, to see an alternate view of the entire project summed up see </w:t>
      </w:r>
      <w:r w:rsidRPr="5F1177AE" w:rsidR="60BCE5A8">
        <w:rPr>
          <w:b w:val="1"/>
          <w:bCs w:val="1"/>
        </w:rPr>
        <w:t>(7.7)</w:t>
      </w:r>
      <w:r w:rsidR="60BCE5A8">
        <w:rPr/>
        <w:t>.</w:t>
      </w:r>
    </w:p>
    <w:p w:rsidR="002D52A5" w:rsidP="00CD12AB" w:rsidRDefault="00CD12AB" w14:paraId="5D8C3BAC" w14:textId="6412356E">
      <w:pPr>
        <w:pStyle w:val="Heading1"/>
        <w:rPr/>
      </w:pPr>
      <w:bookmarkStart w:name="_Toc131613354" w:id="10"/>
      <w:r w:rsidR="00CD12AB">
        <w:rPr/>
        <w:t>Testing and Validation</w:t>
      </w:r>
      <w:r w:rsidR="3869B92E">
        <w:rPr/>
        <w:t>:</w:t>
      </w:r>
      <w:bookmarkEnd w:id="10"/>
    </w:p>
    <w:p w:rsidRPr="00C70FA6" w:rsidR="00FA5A1B" w:rsidP="00FA5A1B" w:rsidRDefault="00203B20" w14:paraId="2E80477C" w14:textId="2BA6C76F">
      <w:pPr>
        <w:pStyle w:val="Heading2"/>
        <w:rPr/>
      </w:pPr>
      <w:bookmarkStart w:name="_Toc131613355" w:id="11"/>
      <w:r w:rsidR="00203B20">
        <w:rPr/>
        <w:t>Compliance Matrix</w:t>
      </w:r>
      <w:r w:rsidR="00FA5A1B">
        <w:rPr/>
        <w:t>: Constraints</w:t>
      </w:r>
      <w:r w:rsidR="6B6406CE">
        <w:rPr/>
        <w:t>:</w:t>
      </w:r>
      <w:bookmarkEnd w:id="11"/>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716"/>
        <w:gridCol w:w="2824"/>
        <w:gridCol w:w="1559"/>
        <w:gridCol w:w="4971"/>
      </w:tblGrid>
      <w:tr w:rsidRPr="00B51BED" w:rsidR="00FA5A1B" w:rsidTr="10C1C465" w14:paraId="28A522EC" w14:textId="77777777">
        <w:trPr>
          <w:trHeight w:val="255"/>
          <w:tblHeader/>
        </w:trPr>
        <w:tc>
          <w:tcPr>
            <w:tcW w:w="356" w:type="pct"/>
            <w:shd w:val="clear" w:color="auto" w:fill="B3CEFB"/>
            <w:noWrap/>
            <w:tcMar/>
            <w:vAlign w:val="center"/>
            <w:hideMark/>
          </w:tcPr>
          <w:p w:rsidRPr="00B51BED" w:rsidR="00FA5A1B" w:rsidP="006E5E7C" w:rsidRDefault="00FA5A1B" w14:paraId="0A43376B" w14:textId="77777777">
            <w:pPr>
              <w:spacing w:after="0" w:line="240" w:lineRule="auto"/>
              <w:jc w:val="center"/>
              <w:rPr>
                <w:rFonts w:ascii="Arial" w:hAnsi="Arial" w:eastAsia="Times New Roman" w:cs="Arial"/>
                <w:b/>
                <w:bCs/>
                <w:color w:val="000000"/>
                <w:sz w:val="20"/>
                <w:szCs w:val="20"/>
                <w:lang w:eastAsia="en-CA"/>
              </w:rPr>
            </w:pPr>
            <w:r>
              <w:rPr>
                <w:rFonts w:ascii="Arial" w:hAnsi="Arial" w:eastAsia="Times New Roman" w:cs="Arial"/>
                <w:b/>
                <w:bCs/>
                <w:color w:val="000000"/>
                <w:sz w:val="20"/>
                <w:szCs w:val="20"/>
                <w:lang w:eastAsia="en-CA"/>
              </w:rPr>
              <w:t>#</w:t>
            </w:r>
          </w:p>
        </w:tc>
        <w:tc>
          <w:tcPr>
            <w:tcW w:w="1402" w:type="pct"/>
            <w:shd w:val="clear" w:color="auto" w:fill="B3CEFB"/>
            <w:noWrap/>
            <w:tcMar/>
            <w:vAlign w:val="center"/>
            <w:hideMark/>
          </w:tcPr>
          <w:p w:rsidRPr="00B51BED" w:rsidR="00FA5A1B" w:rsidP="006E5E7C" w:rsidRDefault="00FA5A1B" w14:paraId="4FB1AF67" w14:textId="77777777">
            <w:pPr>
              <w:spacing w:after="0" w:line="240" w:lineRule="auto"/>
              <w:jc w:val="center"/>
              <w:rPr>
                <w:rFonts w:ascii="Arial" w:hAnsi="Arial" w:eastAsia="Times New Roman" w:cs="Arial"/>
                <w:b/>
                <w:bCs/>
                <w:color w:val="000000"/>
                <w:sz w:val="20"/>
                <w:szCs w:val="20"/>
                <w:lang w:eastAsia="en-CA"/>
              </w:rPr>
            </w:pPr>
            <w:r>
              <w:rPr>
                <w:rFonts w:ascii="Arial" w:hAnsi="Arial" w:eastAsia="Times New Roman" w:cs="Arial"/>
                <w:b/>
                <w:bCs/>
                <w:color w:val="000000"/>
                <w:sz w:val="20"/>
                <w:szCs w:val="20"/>
                <w:lang w:eastAsia="en-CA"/>
              </w:rPr>
              <w:t>Constraint</w:t>
            </w:r>
          </w:p>
        </w:tc>
        <w:tc>
          <w:tcPr>
            <w:tcW w:w="774" w:type="pct"/>
            <w:shd w:val="clear" w:color="auto" w:fill="B3CEFB"/>
            <w:tcMar/>
            <w:vAlign w:val="center"/>
            <w:hideMark/>
          </w:tcPr>
          <w:p w:rsidRPr="00B51BED" w:rsidR="00FA5A1B" w:rsidP="006E5E7C" w:rsidRDefault="0065699F" w14:paraId="6EA2F0B6" w14:textId="336771D8">
            <w:pPr>
              <w:spacing w:after="0" w:line="240" w:lineRule="auto"/>
              <w:jc w:val="center"/>
              <w:rPr>
                <w:rFonts w:ascii="Arial" w:hAnsi="Arial" w:eastAsia="Times New Roman" w:cs="Arial"/>
                <w:b/>
                <w:bCs/>
                <w:color w:val="000000"/>
                <w:sz w:val="20"/>
                <w:szCs w:val="20"/>
                <w:lang w:eastAsia="en-CA"/>
              </w:rPr>
            </w:pPr>
            <w:r>
              <w:rPr>
                <w:rFonts w:ascii="Arial" w:hAnsi="Arial" w:eastAsia="Times New Roman" w:cs="Arial"/>
                <w:b/>
                <w:bCs/>
                <w:color w:val="000000"/>
                <w:sz w:val="20"/>
                <w:szCs w:val="20"/>
                <w:lang w:eastAsia="en-CA"/>
              </w:rPr>
              <w:t xml:space="preserve">Compliance </w:t>
            </w:r>
            <w:r w:rsidR="00FA5A1B">
              <w:rPr>
                <w:rFonts w:ascii="Arial" w:hAnsi="Arial" w:eastAsia="Times New Roman" w:cs="Arial"/>
                <w:b/>
                <w:bCs/>
                <w:color w:val="000000"/>
                <w:sz w:val="20"/>
                <w:szCs w:val="20"/>
                <w:lang w:eastAsia="en-CA"/>
              </w:rPr>
              <w:t>Assessment</w:t>
            </w:r>
          </w:p>
        </w:tc>
        <w:tc>
          <w:tcPr>
            <w:tcW w:w="2468" w:type="pct"/>
            <w:shd w:val="clear" w:color="auto" w:fill="B3CEFB"/>
            <w:tcMar/>
            <w:vAlign w:val="center"/>
          </w:tcPr>
          <w:p w:rsidR="00FA5A1B" w:rsidP="006E5E7C" w:rsidRDefault="0098115B" w14:paraId="7BF95E57" w14:textId="0E03BC73">
            <w:pPr>
              <w:spacing w:after="0" w:line="240" w:lineRule="auto"/>
              <w:jc w:val="center"/>
              <w:rPr>
                <w:rFonts w:ascii="Arial" w:hAnsi="Arial" w:eastAsia="Times New Roman" w:cs="Arial"/>
                <w:b/>
                <w:bCs/>
                <w:color w:val="000000"/>
                <w:sz w:val="20"/>
                <w:szCs w:val="20"/>
                <w:lang w:eastAsia="en-CA"/>
              </w:rPr>
            </w:pPr>
            <w:r>
              <w:rPr>
                <w:rFonts w:ascii="Arial" w:hAnsi="Arial" w:eastAsia="Times New Roman" w:cs="Arial"/>
                <w:b/>
                <w:bCs/>
                <w:color w:val="000000"/>
                <w:sz w:val="20"/>
                <w:szCs w:val="20"/>
                <w:lang w:eastAsia="en-CA"/>
              </w:rPr>
              <w:t>Rationale/</w:t>
            </w:r>
            <w:r w:rsidR="00FA5A1B">
              <w:rPr>
                <w:rFonts w:ascii="Arial" w:hAnsi="Arial" w:eastAsia="Times New Roman" w:cs="Arial"/>
                <w:b/>
                <w:bCs/>
                <w:color w:val="000000"/>
                <w:sz w:val="20"/>
                <w:szCs w:val="20"/>
                <w:lang w:eastAsia="en-CA"/>
              </w:rPr>
              <w:t>Evidence</w:t>
            </w:r>
          </w:p>
        </w:tc>
      </w:tr>
      <w:tr w:rsidRPr="00B51BED" w:rsidR="00FA5A1B" w:rsidTr="10C1C465" w14:paraId="3D031F1B" w14:textId="77777777">
        <w:trPr>
          <w:trHeight w:val="255"/>
        </w:trPr>
        <w:tc>
          <w:tcPr>
            <w:tcW w:w="356" w:type="pct"/>
            <w:shd w:val="clear" w:color="auto" w:fill="auto"/>
            <w:noWrap/>
            <w:tcMar/>
            <w:vAlign w:val="center"/>
            <w:hideMark/>
          </w:tcPr>
          <w:p w:rsidRPr="00B51BED" w:rsidR="00FA5A1B" w:rsidP="003D4AA4" w:rsidRDefault="00FA5A1B" w14:paraId="62398030"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1</w:t>
            </w:r>
          </w:p>
        </w:tc>
        <w:tc>
          <w:tcPr>
            <w:tcW w:w="1402" w:type="pct"/>
            <w:shd w:val="clear" w:color="auto" w:fill="auto"/>
            <w:noWrap/>
            <w:tcMar/>
            <w:vAlign w:val="center"/>
            <w:hideMark/>
          </w:tcPr>
          <w:p w:rsidR="00FC7542" w:rsidP="006E5E7C" w:rsidRDefault="00591DB7" w14:paraId="38BD1599" w14:textId="4297CC5C">
            <w:pPr>
              <w:spacing w:after="0" w:line="240" w:lineRule="auto"/>
              <w:jc w:val="center"/>
              <w:rPr>
                <w:rFonts w:ascii="Calibri" w:hAnsi="Calibri" w:eastAsia="Times New Roman" w:cs="Calibri"/>
                <w:color w:val="000000"/>
                <w:lang w:eastAsia="zh-CN"/>
              </w:rPr>
            </w:pPr>
            <w:r w:rsidRPr="33A6E52A">
              <w:rPr>
                <w:rFonts w:ascii="Calibri" w:hAnsi="Calibri" w:eastAsia="Times New Roman" w:cs="Calibri"/>
                <w:color w:val="000000" w:themeColor="text1"/>
                <w:lang w:eastAsia="zh-CN"/>
              </w:rPr>
              <w:t>Attention Grabbing</w:t>
            </w:r>
            <w:r w:rsidRPr="33A6E52A" w:rsidR="00FF3E1E">
              <w:rPr>
                <w:rFonts w:ascii="Calibri" w:hAnsi="Calibri" w:eastAsia="Times New Roman" w:cs="Calibri"/>
                <w:color w:val="000000" w:themeColor="text1"/>
                <w:lang w:eastAsia="zh-CN"/>
              </w:rPr>
              <w:t xml:space="preserve"> </w:t>
            </w:r>
          </w:p>
          <w:p w:rsidRPr="00FF3E1E" w:rsidR="00BF0340" w:rsidP="006E5E7C" w:rsidRDefault="00FF3E1E" w14:paraId="52F7A414" w14:textId="4297CC5C">
            <w:pPr>
              <w:spacing w:after="0" w:line="240" w:lineRule="auto"/>
              <w:jc w:val="center"/>
              <w:rPr>
                <w:rFonts w:ascii="Calibri" w:hAnsi="Calibri" w:eastAsia="Times New Roman" w:cs="Calibri"/>
                <w:color w:val="000000"/>
                <w:lang w:eastAsia="zh-CN"/>
              </w:rPr>
            </w:pPr>
            <w:r w:rsidRPr="33A6E52A">
              <w:rPr>
                <w:rFonts w:ascii="Calibri" w:hAnsi="Calibri" w:eastAsia="Times New Roman" w:cs="Calibri"/>
                <w:color w:val="000000" w:themeColor="text1"/>
                <w:lang w:eastAsia="zh-CN"/>
              </w:rPr>
              <w:t>(Test example in 7.3</w:t>
            </w:r>
            <w:r w:rsidRPr="33A6E52A" w:rsidR="00BF0340">
              <w:rPr>
                <w:rFonts w:ascii="Calibri" w:hAnsi="Calibri" w:eastAsia="Times New Roman" w:cs="Calibri"/>
                <w:color w:val="000000" w:themeColor="text1"/>
                <w:lang w:eastAsia="zh-CN"/>
              </w:rPr>
              <w:t>)</w:t>
            </w:r>
          </w:p>
        </w:tc>
        <w:tc>
          <w:tcPr>
            <w:tcW w:w="774" w:type="pct"/>
            <w:shd w:val="clear" w:color="auto" w:fill="auto"/>
            <w:noWrap/>
            <w:tcMar/>
            <w:vAlign w:val="center"/>
            <w:hideMark/>
          </w:tcPr>
          <w:p w:rsidRPr="00B51BED" w:rsidR="00FA5A1B" w:rsidP="006E5E7C" w:rsidRDefault="00591DB7" w14:paraId="015E69A9" w14:textId="6948E9E9">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vAlign w:val="center"/>
          </w:tcPr>
          <w:p w:rsidRPr="00992A00" w:rsidR="00FA5A1B" w:rsidP="006E5E7C" w:rsidRDefault="002D557C" w14:paraId="772A42CA" w14:textId="25B2E831">
            <w:pPr>
              <w:spacing w:after="0" w:line="240" w:lineRule="auto"/>
              <w:rPr>
                <w:rFonts w:ascii="Arial" w:hAnsi="Arial" w:eastAsia="Times New Roman" w:cs="Arial"/>
                <w:color w:val="000000"/>
                <w:sz w:val="20"/>
                <w:szCs w:val="20"/>
                <w:lang w:eastAsia="zh-CN"/>
              </w:rPr>
            </w:pPr>
            <w:r w:rsidRPr="00992A00">
              <w:rPr>
                <w:rFonts w:ascii="Arial" w:hAnsi="Arial" w:eastAsia="Times New Roman" w:cs="Arial"/>
                <w:color w:val="000000"/>
                <w:sz w:val="20"/>
                <w:szCs w:val="20"/>
                <w:lang w:eastAsia="zh-CN"/>
              </w:rPr>
              <w:t>Effectiveness of sensory triggers (Volume</w:t>
            </w:r>
            <w:r w:rsidRPr="00992A00" w:rsidR="00FB753B">
              <w:rPr>
                <w:rFonts w:ascii="Arial" w:hAnsi="Arial" w:eastAsia="Times New Roman" w:cs="Arial"/>
                <w:color w:val="000000"/>
                <w:sz w:val="20"/>
                <w:szCs w:val="20"/>
                <w:lang w:eastAsia="zh-CN"/>
              </w:rPr>
              <w:t xml:space="preserve"> and Brightness</w:t>
            </w:r>
            <w:r w:rsidRPr="00992A00">
              <w:rPr>
                <w:rFonts w:ascii="Arial" w:hAnsi="Arial" w:eastAsia="Times New Roman" w:cs="Arial"/>
                <w:color w:val="000000"/>
                <w:sz w:val="20"/>
                <w:szCs w:val="20"/>
                <w:lang w:eastAsia="zh-CN"/>
              </w:rPr>
              <w:t>)</w:t>
            </w:r>
            <w:r w:rsidRPr="00992A00" w:rsidR="00D76DE0">
              <w:rPr>
                <w:rFonts w:ascii="Arial" w:hAnsi="Arial" w:eastAsia="Times New Roman" w:cs="Arial"/>
                <w:color w:val="000000"/>
                <w:sz w:val="20"/>
                <w:szCs w:val="20"/>
                <w:lang w:eastAsia="zh-CN"/>
              </w:rPr>
              <w:t xml:space="preserve"> and</w:t>
            </w:r>
            <w:r w:rsidRPr="00992A00">
              <w:rPr>
                <w:rFonts w:ascii="Arial" w:hAnsi="Arial" w:eastAsia="Times New Roman" w:cs="Arial"/>
                <w:color w:val="000000"/>
                <w:sz w:val="20"/>
                <w:szCs w:val="20"/>
                <w:lang w:eastAsia="zh-CN"/>
              </w:rPr>
              <w:t xml:space="preserve"> </w:t>
            </w:r>
            <w:r w:rsidRPr="00992A00" w:rsidR="004F418B">
              <w:rPr>
                <w:rFonts w:ascii="Arial" w:hAnsi="Arial" w:eastAsia="Times New Roman" w:cs="Arial"/>
                <w:color w:val="000000"/>
                <w:sz w:val="20"/>
                <w:szCs w:val="20"/>
                <w:lang w:eastAsia="zh-CN"/>
              </w:rPr>
              <w:t xml:space="preserve">viewable </w:t>
            </w:r>
            <w:r w:rsidRPr="00992A00">
              <w:rPr>
                <w:rFonts w:ascii="Arial" w:hAnsi="Arial" w:eastAsia="Times New Roman" w:cs="Arial"/>
                <w:color w:val="000000"/>
                <w:sz w:val="20"/>
                <w:szCs w:val="20"/>
                <w:lang w:eastAsia="zh-CN"/>
              </w:rPr>
              <w:t>distance from device (measure</w:t>
            </w:r>
            <w:r w:rsidRPr="00992A00" w:rsidR="004F418B">
              <w:rPr>
                <w:rFonts w:ascii="Arial" w:hAnsi="Arial" w:eastAsia="Times New Roman" w:cs="Arial"/>
                <w:color w:val="000000"/>
                <w:sz w:val="20"/>
                <w:szCs w:val="20"/>
                <w:lang w:eastAsia="zh-CN"/>
              </w:rPr>
              <w:t>d</w:t>
            </w:r>
            <w:r w:rsidRPr="00992A00">
              <w:rPr>
                <w:rFonts w:ascii="Arial" w:hAnsi="Arial" w:eastAsia="Times New Roman" w:cs="Arial"/>
                <w:color w:val="000000"/>
                <w:sz w:val="20"/>
                <w:szCs w:val="20"/>
                <w:lang w:eastAsia="zh-CN"/>
              </w:rPr>
              <w:t xml:space="preserve"> in m)</w:t>
            </w:r>
            <w:r w:rsidRPr="00992A00" w:rsidR="000E732A">
              <w:rPr>
                <w:rFonts w:ascii="Arial" w:hAnsi="Arial" w:eastAsia="Times New Roman" w:cs="Arial"/>
                <w:color w:val="000000"/>
                <w:sz w:val="20"/>
                <w:szCs w:val="20"/>
                <w:lang w:eastAsia="zh-CN"/>
              </w:rPr>
              <w:t>.</w:t>
            </w:r>
          </w:p>
          <w:p w:rsidRPr="00992A00" w:rsidR="00D76DE0" w:rsidP="006E5E7C" w:rsidRDefault="00D76DE0" w14:paraId="3D1271AD" w14:textId="77777777">
            <w:pPr>
              <w:spacing w:after="0" w:line="240" w:lineRule="auto"/>
              <w:jc w:val="center"/>
              <w:rPr>
                <w:rFonts w:ascii="Arial" w:hAnsi="Arial" w:eastAsia="Times New Roman" w:cs="Arial"/>
                <w:color w:val="000000"/>
                <w:sz w:val="20"/>
                <w:szCs w:val="20"/>
                <w:lang w:eastAsia="en-CA"/>
              </w:rPr>
            </w:pPr>
          </w:p>
          <w:p w:rsidRPr="00992A00" w:rsidR="00D76DE0" w:rsidP="006E5E7C" w:rsidRDefault="007476A6" w14:paraId="2D31B109" w14:textId="60075F30">
            <w:pPr>
              <w:spacing w:after="0" w:line="240" w:lineRule="auto"/>
              <w:rPr>
                <w:rFonts w:ascii="Arial" w:hAnsi="Arial" w:eastAsia="Times New Roman" w:cs="Arial"/>
                <w:color w:val="000000"/>
                <w:sz w:val="20"/>
                <w:szCs w:val="20"/>
                <w:lang w:eastAsia="en-CA"/>
              </w:rPr>
            </w:pPr>
            <w:r w:rsidRPr="00992A00">
              <w:rPr>
                <w:rFonts w:ascii="Arial" w:hAnsi="Arial" w:eastAsia="Times New Roman" w:cs="Arial"/>
                <w:color w:val="000000"/>
                <w:sz w:val="20"/>
                <w:szCs w:val="20"/>
                <w:lang w:eastAsia="en-CA"/>
              </w:rPr>
              <w:t xml:space="preserve">Visually tested </w:t>
            </w:r>
            <w:r w:rsidRPr="00992A00" w:rsidR="008B68DE">
              <w:rPr>
                <w:rFonts w:ascii="Arial" w:hAnsi="Arial" w:eastAsia="Times New Roman" w:cs="Arial"/>
                <w:color w:val="000000"/>
                <w:sz w:val="20"/>
                <w:szCs w:val="20"/>
                <w:lang w:eastAsia="en-CA"/>
              </w:rPr>
              <w:t xml:space="preserve">by </w:t>
            </w:r>
            <w:r w:rsidRPr="00992A00" w:rsidR="000E6EC7">
              <w:rPr>
                <w:rFonts w:ascii="Arial" w:hAnsi="Arial" w:eastAsia="Times New Roman" w:cs="Arial"/>
                <w:color w:val="000000"/>
                <w:sz w:val="20"/>
                <w:szCs w:val="20"/>
                <w:lang w:eastAsia="en-CA"/>
              </w:rPr>
              <w:t>increasing distance</w:t>
            </w:r>
            <w:r w:rsidRPr="00992A00" w:rsidR="00294719">
              <w:rPr>
                <w:rFonts w:ascii="Arial" w:hAnsi="Arial" w:eastAsia="Times New Roman" w:cs="Arial"/>
                <w:color w:val="000000"/>
                <w:sz w:val="20"/>
                <w:szCs w:val="20"/>
                <w:lang w:eastAsia="en-CA"/>
              </w:rPr>
              <w:t xml:space="preserve"> from light and judging how noticeable</w:t>
            </w:r>
            <w:r w:rsidRPr="00992A00" w:rsidR="00DB5D4D">
              <w:rPr>
                <w:rFonts w:ascii="Arial" w:hAnsi="Arial" w:eastAsia="Times New Roman" w:cs="Arial"/>
                <w:color w:val="000000"/>
                <w:sz w:val="20"/>
                <w:szCs w:val="20"/>
                <w:lang w:eastAsia="en-CA"/>
              </w:rPr>
              <w:t xml:space="preserve"> light </w:t>
            </w:r>
            <w:r w:rsidRPr="00992A00" w:rsidR="00943B83">
              <w:rPr>
                <w:rFonts w:ascii="Arial" w:hAnsi="Arial" w:eastAsia="Times New Roman" w:cs="Arial"/>
                <w:color w:val="000000"/>
                <w:sz w:val="20"/>
                <w:szCs w:val="20"/>
                <w:lang w:eastAsia="en-CA"/>
              </w:rPr>
              <w:t>was from a head on view</w:t>
            </w:r>
            <w:r w:rsidRPr="00992A00" w:rsidR="00294719">
              <w:rPr>
                <w:rFonts w:ascii="Arial" w:hAnsi="Arial" w:eastAsia="Times New Roman" w:cs="Arial"/>
                <w:color w:val="000000"/>
                <w:sz w:val="20"/>
                <w:szCs w:val="20"/>
                <w:lang w:eastAsia="en-CA"/>
              </w:rPr>
              <w:t xml:space="preserve">. We then tested with various angles and peripherals </w:t>
            </w:r>
            <w:r w:rsidRPr="00992A00" w:rsidR="004C3CC2">
              <w:rPr>
                <w:rFonts w:ascii="Arial" w:hAnsi="Arial" w:eastAsia="Times New Roman" w:cs="Arial"/>
                <w:color w:val="000000"/>
                <w:sz w:val="20"/>
                <w:szCs w:val="20"/>
                <w:lang w:eastAsia="en-CA"/>
              </w:rPr>
              <w:t>to</w:t>
            </w:r>
            <w:r w:rsidRPr="00992A00" w:rsidR="00294719">
              <w:rPr>
                <w:rFonts w:ascii="Arial" w:hAnsi="Arial" w:eastAsia="Times New Roman" w:cs="Arial"/>
                <w:color w:val="000000"/>
                <w:sz w:val="20"/>
                <w:szCs w:val="20"/>
                <w:lang w:eastAsia="en-CA"/>
              </w:rPr>
              <w:t xml:space="preserve"> make sure it was </w:t>
            </w:r>
            <w:r w:rsidRPr="00992A00" w:rsidR="00174354">
              <w:rPr>
                <w:rFonts w:ascii="Arial" w:hAnsi="Arial" w:eastAsia="Times New Roman" w:cs="Arial"/>
                <w:color w:val="000000"/>
                <w:sz w:val="20"/>
                <w:szCs w:val="20"/>
                <w:lang w:eastAsia="en-CA"/>
              </w:rPr>
              <w:t>impossible</w:t>
            </w:r>
            <w:r w:rsidRPr="00992A00" w:rsidR="00294719">
              <w:rPr>
                <w:rFonts w:ascii="Arial" w:hAnsi="Arial" w:eastAsia="Times New Roman" w:cs="Arial"/>
                <w:color w:val="000000"/>
                <w:sz w:val="20"/>
                <w:szCs w:val="20"/>
                <w:lang w:eastAsia="en-CA"/>
              </w:rPr>
              <w:t xml:space="preserve"> to miss.</w:t>
            </w:r>
          </w:p>
          <w:p w:rsidRPr="00992A00" w:rsidR="00FA5A1B" w:rsidP="003D4AA4" w:rsidRDefault="00294719" w14:paraId="1E083C6F" w14:textId="281B7894">
            <w:pPr>
              <w:spacing w:after="0" w:line="240" w:lineRule="auto"/>
              <w:rPr>
                <w:rFonts w:ascii="Arial" w:hAnsi="Arial" w:eastAsia="Times New Roman" w:cs="Arial"/>
                <w:color w:val="000000"/>
                <w:sz w:val="20"/>
                <w:szCs w:val="20"/>
                <w:lang w:eastAsia="en-CA"/>
              </w:rPr>
            </w:pPr>
            <w:r w:rsidRPr="00992A00">
              <w:rPr>
                <w:rFonts w:ascii="Arial" w:hAnsi="Arial" w:eastAsia="Times New Roman" w:cs="Arial"/>
                <w:color w:val="000000"/>
                <w:sz w:val="20"/>
                <w:szCs w:val="20"/>
                <w:lang w:eastAsia="en-CA"/>
              </w:rPr>
              <w:t xml:space="preserve">Audibly tested by </w:t>
            </w:r>
            <w:r w:rsidRPr="00992A00" w:rsidR="005970ED">
              <w:rPr>
                <w:rFonts w:ascii="Arial" w:hAnsi="Arial" w:eastAsia="Times New Roman" w:cs="Arial"/>
                <w:color w:val="000000"/>
                <w:sz w:val="20"/>
                <w:szCs w:val="20"/>
                <w:lang w:eastAsia="en-CA"/>
              </w:rPr>
              <w:t xml:space="preserve">changing the distance </w:t>
            </w:r>
            <w:r w:rsidRPr="00992A00" w:rsidR="00F935D9">
              <w:rPr>
                <w:rFonts w:ascii="Arial" w:hAnsi="Arial" w:eastAsia="Times New Roman" w:cs="Arial"/>
                <w:color w:val="000000"/>
                <w:sz w:val="20"/>
                <w:szCs w:val="20"/>
                <w:lang w:eastAsia="en-CA"/>
              </w:rPr>
              <w:t>in a quiet room from the buzzer, as well as</w:t>
            </w:r>
            <w:r w:rsidRPr="00992A00" w:rsidR="004C3CC2">
              <w:rPr>
                <w:rFonts w:ascii="Arial" w:hAnsi="Arial" w:eastAsia="Times New Roman" w:cs="Arial"/>
                <w:color w:val="000000"/>
                <w:sz w:val="20"/>
                <w:szCs w:val="20"/>
                <w:lang w:eastAsia="en-CA"/>
              </w:rPr>
              <w:t xml:space="preserve"> in a noisy park to make sure it was discernable over other noises.</w:t>
            </w:r>
            <w:r w:rsidR="00A87D6A">
              <w:rPr>
                <w:rFonts w:ascii="Arial" w:hAnsi="Arial" w:eastAsia="Times New Roman" w:cs="Arial"/>
                <w:color w:val="000000"/>
                <w:sz w:val="20"/>
                <w:szCs w:val="20"/>
                <w:lang w:eastAsia="en-CA"/>
              </w:rPr>
              <w:t xml:space="preserve"> Overall</w:t>
            </w:r>
            <w:r w:rsidR="00983F67">
              <w:rPr>
                <w:rFonts w:ascii="Arial" w:hAnsi="Arial" w:eastAsia="Times New Roman" w:cs="Arial"/>
                <w:color w:val="000000"/>
                <w:sz w:val="20"/>
                <w:szCs w:val="20"/>
                <w:lang w:eastAsia="en-CA"/>
              </w:rPr>
              <w:t>,</w:t>
            </w:r>
            <w:r w:rsidR="00A87D6A">
              <w:rPr>
                <w:rFonts w:ascii="Arial" w:hAnsi="Arial" w:eastAsia="Times New Roman" w:cs="Arial"/>
                <w:color w:val="000000"/>
                <w:sz w:val="20"/>
                <w:szCs w:val="20"/>
                <w:lang w:eastAsia="en-CA"/>
              </w:rPr>
              <w:t xml:space="preserve"> our finished prototype clearly complies and meets this constraint</w:t>
            </w:r>
            <w:r w:rsidR="00FC7542">
              <w:rPr>
                <w:rFonts w:ascii="Arial" w:hAnsi="Arial" w:eastAsia="Times New Roman" w:cs="Arial"/>
                <w:color w:val="000000"/>
                <w:sz w:val="20"/>
                <w:szCs w:val="20"/>
                <w:lang w:eastAsia="en-CA"/>
              </w:rPr>
              <w:t xml:space="preserve">. Evidence is seen in </w:t>
            </w:r>
            <w:r w:rsidR="00983F67">
              <w:rPr>
                <w:rFonts w:ascii="Arial" w:hAnsi="Arial" w:eastAsia="Times New Roman" w:cs="Arial"/>
                <w:color w:val="000000"/>
                <w:sz w:val="20"/>
                <w:szCs w:val="20"/>
                <w:lang w:eastAsia="en-CA"/>
              </w:rPr>
              <w:t>(7.3)</w:t>
            </w:r>
          </w:p>
        </w:tc>
      </w:tr>
      <w:tr w:rsidRPr="00B51BED" w:rsidR="00FA5A1B" w:rsidTr="10C1C465" w14:paraId="35D45E33" w14:textId="77777777">
        <w:trPr>
          <w:trHeight w:val="255"/>
        </w:trPr>
        <w:tc>
          <w:tcPr>
            <w:tcW w:w="356" w:type="pct"/>
            <w:shd w:val="clear" w:color="auto" w:fill="auto"/>
            <w:noWrap/>
            <w:tcMar/>
            <w:vAlign w:val="center"/>
          </w:tcPr>
          <w:p w:rsidRPr="00B51BED" w:rsidR="00FA5A1B" w:rsidP="003D4AA4" w:rsidRDefault="00FA5A1B" w14:paraId="3BCD174D"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2</w:t>
            </w:r>
          </w:p>
        </w:tc>
        <w:tc>
          <w:tcPr>
            <w:tcW w:w="1402" w:type="pct"/>
            <w:shd w:val="clear" w:color="auto" w:fill="auto"/>
            <w:noWrap/>
            <w:tcMar/>
            <w:vAlign w:val="center"/>
            <w:hideMark/>
          </w:tcPr>
          <w:p w:rsidR="00FA5A1B" w:rsidP="006E5E7C" w:rsidRDefault="00591DB7" w14:paraId="5A01653A" w14:textId="77777777">
            <w:pPr>
              <w:spacing w:after="0" w:line="240" w:lineRule="auto"/>
              <w:jc w:val="center"/>
              <w:rPr>
                <w:rFonts w:ascii="Calibri" w:hAnsi="Calibri" w:eastAsia="Times New Roman" w:cs="Calibri"/>
                <w:color w:val="000000" w:themeColor="text1"/>
                <w:lang w:eastAsia="zh-CN"/>
              </w:rPr>
            </w:pPr>
            <w:r w:rsidRPr="746135B5">
              <w:rPr>
                <w:rFonts w:ascii="Calibri" w:hAnsi="Calibri" w:eastAsia="Times New Roman" w:cs="Calibri"/>
                <w:color w:val="000000" w:themeColor="text1"/>
                <w:lang w:eastAsia="zh-CN"/>
              </w:rPr>
              <w:t>Accurate counting</w:t>
            </w:r>
            <w:r w:rsidRPr="746135B5" w:rsidR="00825FB7">
              <w:rPr>
                <w:rFonts w:ascii="Calibri" w:hAnsi="Calibri" w:eastAsia="Times New Roman" w:cs="Calibri"/>
                <w:color w:val="000000" w:themeColor="text1"/>
                <w:lang w:eastAsia="zh-CN"/>
              </w:rPr>
              <w:t xml:space="preserve"> </w:t>
            </w:r>
          </w:p>
          <w:p w:rsidRPr="00B51BED" w:rsidR="00FA5A1B" w:rsidP="006E5E7C" w:rsidRDefault="00FF3E1E" w14:paraId="4603C7E1" w14:textId="3DEC3CED">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themeColor="text1"/>
                <w:sz w:val="20"/>
                <w:szCs w:val="20"/>
                <w:lang w:eastAsia="en-CA"/>
              </w:rPr>
              <w:t>(Test example in 7.4)</w:t>
            </w:r>
          </w:p>
        </w:tc>
        <w:tc>
          <w:tcPr>
            <w:tcW w:w="774" w:type="pct"/>
            <w:shd w:val="clear" w:color="auto" w:fill="auto"/>
            <w:noWrap/>
            <w:tcMar/>
            <w:vAlign w:val="center"/>
            <w:hideMark/>
          </w:tcPr>
          <w:p w:rsidRPr="00B51BED" w:rsidR="00FA5A1B" w:rsidP="006E5E7C" w:rsidRDefault="00591DB7" w14:paraId="1A17D397" w14:textId="26EA89B8">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vAlign w:val="center"/>
          </w:tcPr>
          <w:p w:rsidRPr="00992A00" w:rsidR="00FA5A1B" w:rsidP="003D4AA4" w:rsidRDefault="002D557C" w14:paraId="3291AC35" w14:textId="6A013A3E">
            <w:pPr>
              <w:spacing w:after="0" w:line="240" w:lineRule="auto"/>
              <w:rPr>
                <w:rFonts w:ascii="Arial" w:hAnsi="Arial" w:eastAsia="Times New Roman" w:cs="Arial"/>
                <w:color w:val="000000"/>
                <w:sz w:val="20"/>
                <w:szCs w:val="20"/>
                <w:lang w:eastAsia="zh-CN"/>
              </w:rPr>
            </w:pPr>
            <w:r w:rsidRPr="00992A00">
              <w:rPr>
                <w:rFonts w:ascii="Arial" w:hAnsi="Arial" w:eastAsia="Times New Roman" w:cs="Arial"/>
                <w:color w:val="000000"/>
                <w:sz w:val="20"/>
                <w:szCs w:val="20"/>
                <w:lang w:eastAsia="zh-CN"/>
              </w:rPr>
              <w:t>Physically count doses and track different set thresholds (number of dos</w:t>
            </w:r>
            <w:r w:rsidRPr="00992A00" w:rsidR="004C3CC2">
              <w:rPr>
                <w:rFonts w:ascii="Arial" w:hAnsi="Arial" w:eastAsia="Times New Roman" w:cs="Arial"/>
                <w:color w:val="000000"/>
                <w:sz w:val="20"/>
                <w:szCs w:val="20"/>
                <w:lang w:eastAsia="zh-CN"/>
              </w:rPr>
              <w:t>es</w:t>
            </w:r>
            <w:r w:rsidRPr="00992A00">
              <w:rPr>
                <w:rFonts w:ascii="Arial" w:hAnsi="Arial" w:eastAsia="Times New Roman" w:cs="Arial"/>
                <w:color w:val="000000"/>
                <w:sz w:val="20"/>
                <w:szCs w:val="20"/>
                <w:lang w:eastAsia="zh-CN"/>
              </w:rPr>
              <w:t>)</w:t>
            </w:r>
          </w:p>
          <w:p w:rsidRPr="00992A00" w:rsidR="00537A21" w:rsidP="003D4AA4" w:rsidRDefault="00537A21" w14:paraId="2FEF6F48" w14:textId="77777777">
            <w:pPr>
              <w:spacing w:after="0" w:line="240" w:lineRule="auto"/>
              <w:rPr>
                <w:rFonts w:ascii="Arial" w:hAnsi="Arial" w:eastAsia="Times New Roman" w:cs="Arial"/>
                <w:color w:val="000000"/>
                <w:sz w:val="20"/>
                <w:szCs w:val="20"/>
                <w:lang w:eastAsia="en-CA"/>
              </w:rPr>
            </w:pPr>
          </w:p>
          <w:p w:rsidRPr="00992A00" w:rsidR="00396F6C" w:rsidP="003D4AA4" w:rsidRDefault="004C6079" w14:paraId="1F1CFAF5" w14:textId="34BF127D">
            <w:pPr>
              <w:spacing w:after="0" w:line="240" w:lineRule="auto"/>
              <w:rPr>
                <w:rFonts w:ascii="Arial" w:hAnsi="Arial" w:cs="Arial" w:eastAsiaTheme="minorEastAsia"/>
                <w:color w:val="000000"/>
                <w:sz w:val="20"/>
                <w:szCs w:val="20"/>
                <w:lang w:eastAsia="zh-CN"/>
              </w:rPr>
            </w:pPr>
            <w:r w:rsidRPr="00992A00">
              <w:rPr>
                <w:rFonts w:ascii="Arial" w:hAnsi="Arial" w:eastAsia="Times New Roman" w:cs="Arial"/>
                <w:color w:val="000000"/>
                <w:sz w:val="20"/>
                <w:szCs w:val="20"/>
                <w:lang w:eastAsia="en-CA"/>
              </w:rPr>
              <w:t>We modified the code so that it</w:t>
            </w:r>
            <w:r w:rsidRPr="00992A00" w:rsidR="00396F6C">
              <w:rPr>
                <w:rFonts w:ascii="Arial" w:hAnsi="Arial" w:eastAsia="Times New Roman" w:cs="Arial"/>
                <w:color w:val="000000"/>
                <w:sz w:val="20"/>
                <w:szCs w:val="20"/>
                <w:lang w:eastAsia="en-CA"/>
              </w:rPr>
              <w:t xml:space="preserve"> </w:t>
            </w:r>
            <w:r w:rsidRPr="00992A00" w:rsidR="004C3CC2">
              <w:rPr>
                <w:rFonts w:ascii="Arial" w:hAnsi="Arial" w:eastAsia="Times New Roman" w:cs="Arial"/>
                <w:color w:val="000000"/>
                <w:sz w:val="20"/>
                <w:szCs w:val="20"/>
                <w:lang w:eastAsia="en-CA"/>
              </w:rPr>
              <w:t>signals</w:t>
            </w:r>
            <w:r w:rsidRPr="00992A00">
              <w:rPr>
                <w:rFonts w:ascii="Arial" w:hAnsi="Arial" w:eastAsia="Times New Roman" w:cs="Arial"/>
                <w:color w:val="000000"/>
                <w:sz w:val="20"/>
                <w:szCs w:val="20"/>
                <w:lang w:eastAsia="en-CA"/>
              </w:rPr>
              <w:t xml:space="preserve"> each count with</w:t>
            </w:r>
            <w:r w:rsidRPr="00992A00" w:rsidR="00EB4816">
              <w:rPr>
                <w:rFonts w:ascii="Arial" w:hAnsi="Arial" w:eastAsia="Times New Roman" w:cs="Arial"/>
                <w:color w:val="000000"/>
                <w:sz w:val="20"/>
                <w:szCs w:val="20"/>
                <w:lang w:eastAsia="en-CA"/>
              </w:rPr>
              <w:t xml:space="preserve"> </w:t>
            </w:r>
            <w:r w:rsidRPr="00992A00" w:rsidR="00D519C4">
              <w:rPr>
                <w:rFonts w:ascii="Arial" w:hAnsi="Arial" w:eastAsia="Times New Roman" w:cs="Arial"/>
                <w:color w:val="000000"/>
                <w:sz w:val="20"/>
                <w:szCs w:val="20"/>
                <w:lang w:eastAsia="en-CA"/>
              </w:rPr>
              <w:t>a</w:t>
            </w:r>
            <w:r w:rsidRPr="00992A00" w:rsidR="00932933">
              <w:rPr>
                <w:rFonts w:ascii="Arial" w:hAnsi="Arial" w:eastAsia="Times New Roman" w:cs="Arial"/>
                <w:color w:val="000000"/>
                <w:sz w:val="20"/>
                <w:szCs w:val="20"/>
                <w:lang w:eastAsia="en-CA"/>
              </w:rPr>
              <w:t xml:space="preserve"> sound</w:t>
            </w:r>
            <w:r w:rsidRPr="00992A00" w:rsidR="0020671D">
              <w:rPr>
                <w:rFonts w:ascii="Arial" w:hAnsi="Arial" w:eastAsia="Times New Roman" w:cs="Arial"/>
                <w:color w:val="000000"/>
                <w:sz w:val="20"/>
                <w:szCs w:val="20"/>
                <w:lang w:eastAsia="en-CA"/>
              </w:rPr>
              <w:t>, for better user feedback</w:t>
            </w:r>
            <w:r w:rsidRPr="00992A00" w:rsidR="00932933">
              <w:rPr>
                <w:rFonts w:ascii="Arial" w:hAnsi="Arial" w:eastAsia="Times New Roman" w:cs="Arial"/>
                <w:color w:val="000000"/>
                <w:sz w:val="20"/>
                <w:szCs w:val="20"/>
                <w:lang w:eastAsia="en-CA"/>
              </w:rPr>
              <w:t xml:space="preserve">. </w:t>
            </w:r>
            <w:r w:rsidRPr="00992A00" w:rsidR="00715480">
              <w:rPr>
                <w:rFonts w:ascii="Arial" w:hAnsi="Arial" w:eastAsia="Times New Roman" w:cs="Arial"/>
                <w:color w:val="000000"/>
                <w:sz w:val="20"/>
                <w:szCs w:val="20"/>
                <w:lang w:eastAsia="en-CA"/>
              </w:rPr>
              <w:t>W</w:t>
            </w:r>
            <w:r w:rsidRPr="00992A00" w:rsidR="008B164E">
              <w:rPr>
                <w:rFonts w:ascii="Arial" w:hAnsi="Arial" w:eastAsia="Times New Roman" w:cs="Arial"/>
                <w:color w:val="000000"/>
                <w:sz w:val="20"/>
                <w:szCs w:val="20"/>
                <w:lang w:eastAsia="en-CA"/>
              </w:rPr>
              <w:t>e then</w:t>
            </w:r>
            <w:r w:rsidRPr="00992A00" w:rsidR="00715480">
              <w:rPr>
                <w:rFonts w:ascii="Arial" w:hAnsi="Arial" w:eastAsia="Times New Roman" w:cs="Arial"/>
                <w:color w:val="000000"/>
                <w:sz w:val="20"/>
                <w:szCs w:val="20"/>
                <w:lang w:eastAsia="en-CA"/>
              </w:rPr>
              <w:t xml:space="preserve"> simulated</w:t>
            </w:r>
            <w:r w:rsidRPr="00992A00" w:rsidR="00375816">
              <w:rPr>
                <w:rFonts w:ascii="Arial" w:hAnsi="Arial" w:eastAsia="Times New Roman" w:cs="Arial"/>
                <w:color w:val="000000"/>
                <w:sz w:val="20"/>
                <w:szCs w:val="20"/>
                <w:lang w:eastAsia="en-CA"/>
              </w:rPr>
              <w:t xml:space="preserve"> a</w:t>
            </w:r>
            <w:r w:rsidRPr="00992A00" w:rsidR="00715480">
              <w:rPr>
                <w:rFonts w:ascii="Arial" w:hAnsi="Arial" w:eastAsia="Times New Roman" w:cs="Arial"/>
                <w:color w:val="000000"/>
                <w:sz w:val="20"/>
                <w:szCs w:val="20"/>
                <w:lang w:eastAsia="en-CA"/>
              </w:rPr>
              <w:t xml:space="preserve"> max dose of 20 puffs, </w:t>
            </w:r>
            <w:r w:rsidRPr="00992A00" w:rsidR="00EA44AC">
              <w:rPr>
                <w:rFonts w:ascii="Arial" w:hAnsi="Arial" w:eastAsia="Times New Roman" w:cs="Arial"/>
                <w:color w:val="000000"/>
                <w:sz w:val="20"/>
                <w:szCs w:val="20"/>
                <w:lang w:eastAsia="en-CA"/>
              </w:rPr>
              <w:t xml:space="preserve">where </w:t>
            </w:r>
            <w:r w:rsidRPr="00992A00" w:rsidR="009F7C46">
              <w:rPr>
                <w:rFonts w:ascii="Arial" w:hAnsi="Arial" w:eastAsia="Times New Roman" w:cs="Arial"/>
                <w:color w:val="000000"/>
                <w:sz w:val="20"/>
                <w:szCs w:val="20"/>
                <w:lang w:eastAsia="en-CA"/>
              </w:rPr>
              <w:t xml:space="preserve">only the last 5 puffs will notify the user. We tested the </w:t>
            </w:r>
            <w:r w:rsidRPr="00992A00" w:rsidR="004C2736">
              <w:rPr>
                <w:rFonts w:ascii="Arial" w:hAnsi="Arial" w:eastAsia="Times New Roman" w:cs="Arial"/>
                <w:color w:val="000000"/>
                <w:sz w:val="20"/>
                <w:szCs w:val="20"/>
                <w:lang w:eastAsia="en-CA"/>
              </w:rPr>
              <w:t>20-puff</w:t>
            </w:r>
            <w:r w:rsidRPr="00992A00" w:rsidR="009F7C46">
              <w:rPr>
                <w:rFonts w:ascii="Arial" w:hAnsi="Arial" w:eastAsia="Times New Roman" w:cs="Arial"/>
                <w:color w:val="000000"/>
                <w:sz w:val="20"/>
                <w:szCs w:val="20"/>
                <w:lang w:eastAsia="en-CA"/>
              </w:rPr>
              <w:t xml:space="preserve"> limit </w:t>
            </w:r>
            <w:r w:rsidRPr="00992A00" w:rsidR="004C2736">
              <w:rPr>
                <w:rFonts w:ascii="Arial" w:hAnsi="Arial" w:eastAsia="Times New Roman" w:cs="Arial"/>
                <w:color w:val="000000"/>
                <w:sz w:val="20"/>
                <w:szCs w:val="20"/>
                <w:lang w:eastAsia="en-CA"/>
              </w:rPr>
              <w:t>multiple t</w:t>
            </w:r>
            <w:r w:rsidRPr="00992A00" w:rsidR="009F7C46">
              <w:rPr>
                <w:rFonts w:ascii="Arial" w:hAnsi="Arial" w:eastAsia="Times New Roman" w:cs="Arial"/>
                <w:color w:val="000000"/>
                <w:sz w:val="20"/>
                <w:szCs w:val="20"/>
                <w:lang w:eastAsia="en-CA"/>
              </w:rPr>
              <w:t>imes</w:t>
            </w:r>
            <w:r w:rsidRPr="00992A00" w:rsidR="004C2736">
              <w:rPr>
                <w:rFonts w:ascii="Arial" w:hAnsi="Arial" w:eastAsia="Times New Roman" w:cs="Arial"/>
                <w:color w:val="000000"/>
                <w:sz w:val="20"/>
                <w:szCs w:val="20"/>
                <w:lang w:eastAsia="en-CA"/>
              </w:rPr>
              <w:t xml:space="preserve"> physically counting the doses as well as </w:t>
            </w:r>
            <w:r w:rsidRPr="00992A00" w:rsidR="009F7C46">
              <w:rPr>
                <w:rFonts w:ascii="Arial" w:hAnsi="Arial" w:eastAsia="Times New Roman" w:cs="Arial"/>
                <w:color w:val="000000"/>
                <w:sz w:val="20"/>
                <w:szCs w:val="20"/>
                <w:lang w:eastAsia="en-CA"/>
              </w:rPr>
              <w:t xml:space="preserve">modifying </w:t>
            </w:r>
            <w:r w:rsidRPr="00992A00" w:rsidR="00CD525A">
              <w:rPr>
                <w:rFonts w:ascii="Arial" w:hAnsi="Arial" w:eastAsia="Times New Roman" w:cs="Arial"/>
                <w:color w:val="000000"/>
                <w:sz w:val="20"/>
                <w:szCs w:val="20"/>
                <w:lang w:eastAsia="en-CA"/>
              </w:rPr>
              <w:t xml:space="preserve">the time delay </w:t>
            </w:r>
            <w:r w:rsidRPr="00992A00" w:rsidR="009F7C46">
              <w:rPr>
                <w:rFonts w:ascii="Arial" w:hAnsi="Arial" w:eastAsia="Times New Roman" w:cs="Arial"/>
                <w:color w:val="000000"/>
                <w:sz w:val="20"/>
                <w:szCs w:val="20"/>
                <w:lang w:eastAsia="en-CA"/>
              </w:rPr>
              <w:t xml:space="preserve">between </w:t>
            </w:r>
            <w:r w:rsidRPr="00992A00" w:rsidR="00CD525A">
              <w:rPr>
                <w:rFonts w:ascii="Arial" w:hAnsi="Arial" w:eastAsia="Times New Roman" w:cs="Arial"/>
                <w:color w:val="000000"/>
                <w:sz w:val="20"/>
                <w:szCs w:val="20"/>
                <w:lang w:eastAsia="en-CA"/>
              </w:rPr>
              <w:t xml:space="preserve">the device registering another </w:t>
            </w:r>
            <w:r w:rsidRPr="00992A00" w:rsidR="009F7C46">
              <w:rPr>
                <w:rFonts w:ascii="Arial" w:hAnsi="Arial" w:eastAsia="Times New Roman" w:cs="Arial"/>
                <w:color w:val="000000"/>
                <w:sz w:val="20"/>
                <w:szCs w:val="20"/>
                <w:lang w:eastAsia="en-CA"/>
              </w:rPr>
              <w:t>puff</w:t>
            </w:r>
            <w:r w:rsidRPr="00992A00" w:rsidR="00CD525A">
              <w:rPr>
                <w:rFonts w:ascii="Arial" w:hAnsi="Arial" w:eastAsia="Times New Roman" w:cs="Arial"/>
                <w:color w:val="000000"/>
                <w:sz w:val="20"/>
                <w:szCs w:val="20"/>
                <w:lang w:eastAsia="en-CA"/>
              </w:rPr>
              <w:t xml:space="preserve"> was triggered</w:t>
            </w:r>
            <w:r w:rsidRPr="00992A00" w:rsidR="004C2736">
              <w:rPr>
                <w:rFonts w:ascii="Arial" w:hAnsi="Arial" w:eastAsia="Times New Roman" w:cs="Arial"/>
                <w:color w:val="000000"/>
                <w:sz w:val="20"/>
                <w:szCs w:val="20"/>
                <w:lang w:eastAsia="en-CA"/>
              </w:rPr>
              <w:t xml:space="preserve">. Each test had a 100% success rate. </w:t>
            </w:r>
            <w:r w:rsidRPr="00992A00" w:rsidR="00F9173A">
              <w:rPr>
                <w:rFonts w:ascii="Arial" w:hAnsi="Arial" w:eastAsia="Times New Roman" w:cs="Arial"/>
                <w:color w:val="000000"/>
                <w:sz w:val="20"/>
                <w:szCs w:val="20"/>
                <w:lang w:eastAsia="en-CA"/>
              </w:rPr>
              <w:t>During the showcase we</w:t>
            </w:r>
            <w:r w:rsidRPr="00992A00" w:rsidR="004C2736">
              <w:rPr>
                <w:rFonts w:ascii="Arial" w:hAnsi="Arial" w:eastAsia="Times New Roman" w:cs="Arial"/>
                <w:color w:val="000000"/>
                <w:sz w:val="20"/>
                <w:szCs w:val="20"/>
                <w:lang w:eastAsia="en-CA"/>
              </w:rPr>
              <w:t xml:space="preserve"> didn’t want to simulate a </w:t>
            </w:r>
            <w:r w:rsidRPr="00992A00" w:rsidR="00470A65">
              <w:rPr>
                <w:rFonts w:ascii="Arial" w:hAnsi="Arial" w:eastAsia="Times New Roman" w:cs="Arial"/>
                <w:color w:val="000000"/>
                <w:sz w:val="20"/>
                <w:szCs w:val="20"/>
                <w:lang w:eastAsia="en-CA"/>
              </w:rPr>
              <w:t>200-puff</w:t>
            </w:r>
            <w:r w:rsidRPr="00992A00" w:rsidR="004C2736">
              <w:rPr>
                <w:rFonts w:ascii="Arial" w:hAnsi="Arial" w:eastAsia="Times New Roman" w:cs="Arial"/>
                <w:color w:val="000000"/>
                <w:sz w:val="20"/>
                <w:szCs w:val="20"/>
                <w:lang w:eastAsia="en-CA"/>
              </w:rPr>
              <w:t xml:space="preserve"> </w:t>
            </w:r>
            <w:r w:rsidRPr="00992A00" w:rsidR="00013CA6">
              <w:rPr>
                <w:rFonts w:ascii="Arial" w:hAnsi="Arial" w:eastAsia="Times New Roman" w:cs="Arial"/>
                <w:color w:val="000000"/>
                <w:sz w:val="20"/>
                <w:szCs w:val="20"/>
                <w:lang w:eastAsia="en-CA"/>
              </w:rPr>
              <w:t>scenario;</w:t>
            </w:r>
            <w:r w:rsidRPr="00992A00" w:rsidR="004C2736">
              <w:rPr>
                <w:rFonts w:ascii="Arial" w:hAnsi="Arial" w:eastAsia="Times New Roman" w:cs="Arial"/>
                <w:color w:val="000000"/>
                <w:sz w:val="20"/>
                <w:szCs w:val="20"/>
                <w:lang w:eastAsia="en-CA"/>
              </w:rPr>
              <w:t xml:space="preserve"> however, we believe that there will be </w:t>
            </w:r>
            <w:r w:rsidRPr="00992A00" w:rsidR="009A0EBA">
              <w:rPr>
                <w:rFonts w:ascii="Arial" w:hAnsi="Arial" w:eastAsia="Times New Roman" w:cs="Arial"/>
                <w:color w:val="000000"/>
                <w:sz w:val="20"/>
                <w:szCs w:val="20"/>
                <w:lang w:eastAsia="en-CA"/>
              </w:rPr>
              <w:t>&lt;</w:t>
            </w:r>
            <w:r w:rsidRPr="00992A00" w:rsidR="00302B68">
              <w:rPr>
                <w:rFonts w:ascii="Arial" w:hAnsi="Arial" w:eastAsia="Times New Roman" w:cs="Arial"/>
                <w:color w:val="000000"/>
                <w:sz w:val="20"/>
                <w:szCs w:val="20"/>
                <w:lang w:eastAsia="en-CA"/>
              </w:rPr>
              <w:t>2%</w:t>
            </w:r>
            <w:r w:rsidRPr="00992A00" w:rsidR="009A0EBA">
              <w:rPr>
                <w:rFonts w:ascii="Arial" w:hAnsi="Arial" w:eastAsia="Times New Roman" w:cs="Arial"/>
                <w:color w:val="000000"/>
                <w:sz w:val="20"/>
                <w:szCs w:val="20"/>
                <w:lang w:eastAsia="en-CA"/>
              </w:rPr>
              <w:t xml:space="preserve"> chance</w:t>
            </w:r>
            <w:r w:rsidRPr="00992A00" w:rsidR="00302B68">
              <w:rPr>
                <w:rFonts w:ascii="Arial" w:hAnsi="Arial" w:eastAsia="Times New Roman" w:cs="Arial"/>
                <w:color w:val="000000"/>
                <w:sz w:val="20"/>
                <w:szCs w:val="20"/>
                <w:lang w:eastAsia="en-CA"/>
              </w:rPr>
              <w:t xml:space="preserve"> of a dose </w:t>
            </w:r>
            <w:r w:rsidRPr="00992A00" w:rsidR="009A0EBA">
              <w:rPr>
                <w:rFonts w:ascii="Arial" w:hAnsi="Arial" w:eastAsia="Times New Roman" w:cs="Arial"/>
                <w:color w:val="000000"/>
                <w:sz w:val="20"/>
                <w:szCs w:val="20"/>
                <w:lang w:eastAsia="en-CA"/>
              </w:rPr>
              <w:t>not being counted</w:t>
            </w:r>
            <w:r w:rsidRPr="00992A00" w:rsidR="00F9173A">
              <w:rPr>
                <w:rFonts w:ascii="Arial" w:hAnsi="Arial" w:eastAsia="Times New Roman" w:cs="Arial"/>
                <w:color w:val="000000"/>
                <w:sz w:val="20"/>
                <w:szCs w:val="20"/>
                <w:lang w:eastAsia="en-CA"/>
              </w:rPr>
              <w:t xml:space="preserve"> due to </w:t>
            </w:r>
            <w:r w:rsidRPr="00992A00" w:rsidR="00DF3B2F">
              <w:rPr>
                <w:rFonts w:ascii="Arial" w:hAnsi="Arial" w:eastAsia="Times New Roman" w:cs="Arial"/>
                <w:color w:val="000000"/>
                <w:sz w:val="20"/>
                <w:szCs w:val="20"/>
                <w:lang w:eastAsia="en-CA"/>
              </w:rPr>
              <w:t>miscounts being triggered accidentally</w:t>
            </w:r>
            <w:r w:rsidRPr="00992A00" w:rsidR="009A0EBA">
              <w:rPr>
                <w:rFonts w:ascii="Arial" w:hAnsi="Arial" w:eastAsia="Times New Roman" w:cs="Arial"/>
                <w:color w:val="000000"/>
                <w:sz w:val="20"/>
                <w:szCs w:val="20"/>
                <w:lang w:eastAsia="en-CA"/>
              </w:rPr>
              <w:t xml:space="preserve">. In the grand scheme of 200 puffs, 2-4 </w:t>
            </w:r>
            <w:r w:rsidRPr="00992A00" w:rsidR="00DF3B2F">
              <w:rPr>
                <w:rFonts w:ascii="Arial" w:hAnsi="Arial" w:eastAsia="Times New Roman" w:cs="Arial"/>
                <w:color w:val="000000"/>
                <w:sz w:val="20"/>
                <w:szCs w:val="20"/>
                <w:lang w:eastAsia="en-CA"/>
              </w:rPr>
              <w:t xml:space="preserve">missed calculated puffs </w:t>
            </w:r>
            <w:r w:rsidRPr="00992A00" w:rsidR="009A0EBA">
              <w:rPr>
                <w:rFonts w:ascii="Arial" w:hAnsi="Arial" w:eastAsia="Times New Roman" w:cs="Arial"/>
                <w:color w:val="000000"/>
                <w:sz w:val="20"/>
                <w:szCs w:val="20"/>
                <w:lang w:eastAsia="en-CA"/>
              </w:rPr>
              <w:t>will be an acceptable error range and will have a nearly negligible effect</w:t>
            </w:r>
            <w:r w:rsidR="00995A61">
              <w:rPr>
                <w:rFonts w:ascii="Arial" w:hAnsi="Arial" w:eastAsia="Times New Roman" w:cs="Arial"/>
                <w:color w:val="000000"/>
                <w:sz w:val="20"/>
                <w:szCs w:val="20"/>
                <w:lang w:eastAsia="en-CA"/>
              </w:rPr>
              <w:t>. This constrain</w:t>
            </w:r>
            <w:r w:rsidR="00214E27">
              <w:rPr>
                <w:rFonts w:ascii="Arial" w:hAnsi="Arial" w:eastAsia="Times New Roman" w:cs="Arial"/>
                <w:color w:val="000000"/>
                <w:sz w:val="20"/>
                <w:szCs w:val="20"/>
                <w:lang w:eastAsia="en-CA"/>
              </w:rPr>
              <w:t>t</w:t>
            </w:r>
            <w:r w:rsidR="00995A61">
              <w:rPr>
                <w:rFonts w:ascii="Arial" w:hAnsi="Arial" w:eastAsia="Times New Roman" w:cs="Arial"/>
                <w:color w:val="000000"/>
                <w:sz w:val="20"/>
                <w:szCs w:val="20"/>
                <w:lang w:eastAsia="en-CA"/>
              </w:rPr>
              <w:t xml:space="preserve"> is therefore, clearly </w:t>
            </w:r>
            <w:r w:rsidR="00214E27">
              <w:rPr>
                <w:rFonts w:ascii="Arial" w:hAnsi="Arial" w:eastAsia="Times New Roman" w:cs="Arial"/>
                <w:color w:val="000000"/>
                <w:sz w:val="20"/>
                <w:szCs w:val="20"/>
                <w:lang w:eastAsia="en-CA"/>
              </w:rPr>
              <w:t>met and is proven by the test in (7.4)</w:t>
            </w:r>
          </w:p>
        </w:tc>
      </w:tr>
      <w:tr w:rsidRPr="00B51BED" w:rsidR="00591DB7" w:rsidTr="10C1C465" w14:paraId="299DE2C7" w14:textId="77777777">
        <w:trPr>
          <w:trHeight w:val="255"/>
        </w:trPr>
        <w:tc>
          <w:tcPr>
            <w:tcW w:w="356" w:type="pct"/>
            <w:shd w:val="clear" w:color="auto" w:fill="auto"/>
            <w:noWrap/>
            <w:tcMar/>
            <w:vAlign w:val="center"/>
          </w:tcPr>
          <w:p w:rsidRPr="00B51BED" w:rsidR="00591DB7" w:rsidP="00591DB7" w:rsidRDefault="00591DB7" w14:paraId="2F2E9229"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3</w:t>
            </w:r>
          </w:p>
        </w:tc>
        <w:tc>
          <w:tcPr>
            <w:tcW w:w="1402" w:type="pct"/>
            <w:shd w:val="clear" w:color="auto" w:fill="auto"/>
            <w:noWrap/>
            <w:tcMar/>
            <w:vAlign w:val="center"/>
            <w:hideMark/>
          </w:tcPr>
          <w:p w:rsidRPr="00B51BED" w:rsidR="00591DB7" w:rsidP="33A6E52A" w:rsidRDefault="00591DB7" w14:paraId="4AA46A61" w14:textId="4297CC5C">
            <w:pPr>
              <w:spacing w:after="0" w:line="240" w:lineRule="auto"/>
              <w:jc w:val="center"/>
              <w:rPr>
                <w:rFonts w:ascii="Arial" w:hAnsi="Arial" w:eastAsia="Times New Roman" w:cs="Arial"/>
                <w:color w:val="000000" w:themeColor="text1"/>
                <w:sz w:val="20"/>
                <w:szCs w:val="20"/>
                <w:lang w:eastAsia="en-CA"/>
              </w:rPr>
            </w:pPr>
            <w:r w:rsidRPr="33A6E52A">
              <w:rPr>
                <w:rFonts w:ascii="Calibri" w:hAnsi="Calibri" w:eastAsia="Times New Roman" w:cs="Calibri"/>
                <w:color w:val="000000" w:themeColor="text1"/>
                <w:lang w:eastAsia="zh-CN"/>
              </w:rPr>
              <w:t>Non-disruptive process</w:t>
            </w:r>
            <w:r w:rsidRPr="33A6E52A" w:rsidR="00825FB7">
              <w:rPr>
                <w:rFonts w:ascii="Calibri" w:hAnsi="Calibri" w:eastAsia="Times New Roman" w:cs="Calibri"/>
                <w:color w:val="000000" w:themeColor="text1"/>
                <w:lang w:eastAsia="zh-CN"/>
              </w:rPr>
              <w:t xml:space="preserve"> </w:t>
            </w:r>
          </w:p>
          <w:p w:rsidRPr="00B51BED" w:rsidR="00591DB7" w:rsidP="006E5E7C" w:rsidRDefault="00825FB7" w14:paraId="28A9FB40" w14:textId="4297CC5C">
            <w:pPr>
              <w:spacing w:after="0" w:line="240" w:lineRule="auto"/>
              <w:jc w:val="center"/>
              <w:rPr>
                <w:rFonts w:ascii="Arial" w:hAnsi="Arial" w:eastAsia="Times New Roman" w:cs="Arial"/>
                <w:color w:val="000000"/>
                <w:sz w:val="20"/>
                <w:szCs w:val="20"/>
                <w:lang w:eastAsia="en-CA"/>
              </w:rPr>
            </w:pPr>
            <w:r w:rsidRPr="33A6E52A">
              <w:rPr>
                <w:rFonts w:ascii="Calibri" w:hAnsi="Calibri" w:eastAsia="Times New Roman" w:cs="Calibri"/>
                <w:color w:val="000000" w:themeColor="text1"/>
                <w:lang w:eastAsia="zh-CN"/>
              </w:rPr>
              <w:t>(</w:t>
            </w:r>
            <w:r w:rsidRPr="33A6E52A" w:rsidR="00FF3E1E">
              <w:rPr>
                <w:rFonts w:ascii="Calibri" w:hAnsi="Calibri" w:eastAsia="Times New Roman" w:cs="Calibri"/>
                <w:color w:val="000000" w:themeColor="text1"/>
                <w:lang w:eastAsia="zh-CN"/>
              </w:rPr>
              <w:t>Test example in 7.4</w:t>
            </w:r>
            <w:r w:rsidRPr="33A6E52A">
              <w:rPr>
                <w:rFonts w:ascii="Calibri" w:hAnsi="Calibri" w:eastAsia="Times New Roman" w:cs="Calibri"/>
                <w:color w:val="000000" w:themeColor="text1"/>
                <w:lang w:eastAsia="zh-CN"/>
              </w:rPr>
              <w:t>)</w:t>
            </w:r>
          </w:p>
        </w:tc>
        <w:tc>
          <w:tcPr>
            <w:tcW w:w="774" w:type="pct"/>
            <w:shd w:val="clear" w:color="auto" w:fill="auto"/>
            <w:noWrap/>
            <w:tcMar/>
            <w:vAlign w:val="center"/>
            <w:hideMark/>
          </w:tcPr>
          <w:p w:rsidRPr="00B51BED" w:rsidR="00591DB7" w:rsidP="006E5E7C" w:rsidRDefault="00591DB7" w14:paraId="1C187D40" w14:textId="11EB0871">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vAlign w:val="center"/>
          </w:tcPr>
          <w:p w:rsidRPr="00DF3B2F" w:rsidR="00591DB7" w:rsidP="006E5E7C" w:rsidRDefault="002D557C" w14:paraId="060D6EBC" w14:textId="578B2F17">
            <w:pPr>
              <w:spacing w:after="0" w:line="240" w:lineRule="auto"/>
              <w:rPr>
                <w:rFonts w:ascii="Arial" w:hAnsi="Arial" w:eastAsia="Times New Roman" w:cs="Arial"/>
                <w:color w:val="000000"/>
                <w:sz w:val="20"/>
                <w:szCs w:val="20"/>
                <w:lang w:eastAsia="zh-CN"/>
              </w:rPr>
            </w:pPr>
            <w:r w:rsidRPr="00DF3B2F">
              <w:rPr>
                <w:rFonts w:ascii="Arial" w:hAnsi="Arial" w:eastAsia="Times New Roman" w:cs="Arial"/>
                <w:color w:val="000000"/>
                <w:sz w:val="20"/>
                <w:szCs w:val="20"/>
                <w:lang w:eastAsia="zh-CN"/>
              </w:rPr>
              <w:t xml:space="preserve">Compare our </w:t>
            </w:r>
            <w:r w:rsidRPr="00DF3B2F" w:rsidR="00F67143">
              <w:rPr>
                <w:rFonts w:ascii="Arial" w:hAnsi="Arial" w:eastAsia="Times New Roman" w:cs="Arial"/>
                <w:color w:val="000000"/>
                <w:sz w:val="20"/>
                <w:szCs w:val="20"/>
                <w:lang w:eastAsia="zh-CN"/>
              </w:rPr>
              <w:t>concepts in</w:t>
            </w:r>
            <w:r w:rsidRPr="00DF3B2F">
              <w:rPr>
                <w:rFonts w:ascii="Arial" w:hAnsi="Arial" w:eastAsia="Times New Roman" w:cs="Arial"/>
                <w:color w:val="000000"/>
                <w:sz w:val="20"/>
                <w:szCs w:val="20"/>
                <w:lang w:eastAsia="zh-CN"/>
              </w:rPr>
              <w:t xml:space="preserve"> controlled testing and have them rate how much the inhaler concepts disturbed them.  (</w:t>
            </w:r>
            <w:r w:rsidRPr="00DF3B2F" w:rsidR="00F67143">
              <w:rPr>
                <w:rFonts w:ascii="Arial" w:hAnsi="Arial" w:eastAsia="Times New Roman" w:cs="Arial"/>
                <w:color w:val="000000"/>
                <w:sz w:val="20"/>
                <w:szCs w:val="20"/>
                <w:lang w:eastAsia="zh-CN"/>
              </w:rPr>
              <w:t>Measured</w:t>
            </w:r>
            <w:r w:rsidRPr="00DF3B2F">
              <w:rPr>
                <w:rFonts w:ascii="Arial" w:hAnsi="Arial" w:eastAsia="Times New Roman" w:cs="Arial"/>
                <w:color w:val="000000"/>
                <w:sz w:val="20"/>
                <w:szCs w:val="20"/>
                <w:lang w:eastAsia="zh-CN"/>
              </w:rPr>
              <w:t xml:space="preserve"> from 1-10)</w:t>
            </w:r>
          </w:p>
          <w:p w:rsidRPr="00DF3B2F" w:rsidR="00211264" w:rsidP="006E5E7C" w:rsidRDefault="00211264" w14:paraId="4443FC9B" w14:textId="77777777">
            <w:pPr>
              <w:spacing w:after="0" w:line="240" w:lineRule="auto"/>
              <w:rPr>
                <w:rFonts w:ascii="Calibri" w:hAnsi="Calibri" w:eastAsia="Times New Roman" w:cs="Calibri"/>
                <w:color w:val="000000"/>
                <w:sz w:val="20"/>
                <w:szCs w:val="20"/>
                <w:lang w:eastAsia="zh-CN"/>
              </w:rPr>
            </w:pPr>
          </w:p>
          <w:p w:rsidRPr="00DF3B2F" w:rsidR="00591DB7" w:rsidP="00591DB7" w:rsidRDefault="00DA6331" w14:paraId="7289C029" w14:textId="57702408">
            <w:pPr>
              <w:spacing w:after="0" w:line="240" w:lineRule="auto"/>
              <w:rPr>
                <w:rFonts w:ascii="Arial" w:hAnsi="Arial" w:eastAsia="Times New Roman" w:cs="Arial"/>
                <w:color w:val="000000"/>
                <w:sz w:val="20"/>
                <w:szCs w:val="20"/>
                <w:lang w:eastAsia="en-CA"/>
              </w:rPr>
            </w:pPr>
            <w:r w:rsidRPr="00DF3B2F">
              <w:rPr>
                <w:rFonts w:ascii="Arial" w:hAnsi="Arial" w:eastAsia="Times New Roman" w:cs="Arial"/>
                <w:color w:val="000000"/>
                <w:sz w:val="20"/>
                <w:szCs w:val="20"/>
                <w:lang w:eastAsia="en-CA"/>
              </w:rPr>
              <w:t xml:space="preserve">Our final prototype has absolutely no interference in the inhalation process. We add a coil to the bottom of the canister and </w:t>
            </w:r>
            <w:r w:rsidRPr="00DF3B2F" w:rsidR="009D6B84">
              <w:rPr>
                <w:rFonts w:ascii="Arial" w:hAnsi="Arial" w:eastAsia="Times New Roman" w:cs="Arial"/>
                <w:color w:val="000000"/>
                <w:sz w:val="20"/>
                <w:szCs w:val="20"/>
                <w:lang w:eastAsia="en-CA"/>
              </w:rPr>
              <w:t>some wiring to the bottom of the case and these two’s interaction provides no resistance or other effect on pressing the inhaler or inhaling a dose.</w:t>
            </w:r>
            <w:r w:rsidR="00890B54">
              <w:rPr>
                <w:rFonts w:ascii="Arial" w:hAnsi="Arial" w:eastAsia="Times New Roman" w:cs="Arial"/>
                <w:color w:val="000000"/>
                <w:sz w:val="20"/>
                <w:szCs w:val="20"/>
                <w:lang w:eastAsia="en-CA"/>
              </w:rPr>
              <w:t xml:space="preserve"> Therefor</w:t>
            </w:r>
            <w:r w:rsidR="00DF3CBD">
              <w:rPr>
                <w:rFonts w:ascii="Arial" w:hAnsi="Arial" w:eastAsia="Times New Roman" w:cs="Arial"/>
                <w:color w:val="000000"/>
                <w:sz w:val="20"/>
                <w:szCs w:val="20"/>
                <w:lang w:eastAsia="en-CA"/>
              </w:rPr>
              <w:t>e,</w:t>
            </w:r>
            <w:r w:rsidR="00890B54">
              <w:rPr>
                <w:rFonts w:ascii="Arial" w:hAnsi="Arial" w:eastAsia="Times New Roman" w:cs="Arial"/>
                <w:color w:val="000000"/>
                <w:sz w:val="20"/>
                <w:szCs w:val="20"/>
                <w:lang w:eastAsia="en-CA"/>
              </w:rPr>
              <w:t xml:space="preserve"> the user can comfortable and effortless continue to utilize their inhaler</w:t>
            </w:r>
            <w:r w:rsidR="00214E27">
              <w:rPr>
                <w:rFonts w:ascii="Arial" w:hAnsi="Arial" w:eastAsia="Times New Roman" w:cs="Arial"/>
                <w:color w:val="000000"/>
                <w:sz w:val="20"/>
                <w:szCs w:val="20"/>
                <w:lang w:eastAsia="en-CA"/>
              </w:rPr>
              <w:t xml:space="preserve"> and this constraint is easily met as proven in (7.4)</w:t>
            </w:r>
          </w:p>
        </w:tc>
      </w:tr>
      <w:tr w:rsidRPr="00B51BED" w:rsidR="00591DB7" w:rsidTr="10C1C465" w14:paraId="24634F0D" w14:textId="77777777">
        <w:trPr>
          <w:trHeight w:val="255"/>
        </w:trPr>
        <w:tc>
          <w:tcPr>
            <w:tcW w:w="356" w:type="pct"/>
            <w:shd w:val="clear" w:color="auto" w:fill="auto"/>
            <w:noWrap/>
            <w:tcMar/>
            <w:vAlign w:val="center"/>
          </w:tcPr>
          <w:p w:rsidR="00417DB8" w:rsidP="006E5E7C" w:rsidRDefault="00417DB8" w14:paraId="0A118F73" w14:textId="7CD41E1D">
            <w:pPr>
              <w:spacing w:after="0" w:line="240" w:lineRule="auto"/>
              <w:jc w:val="center"/>
              <w:rPr>
                <w:rFonts w:ascii="Arial" w:hAnsi="Arial" w:eastAsia="Times New Roman" w:cs="Arial"/>
                <w:color w:val="000000"/>
                <w:sz w:val="20"/>
                <w:szCs w:val="20"/>
                <w:lang w:eastAsia="en-CA"/>
              </w:rPr>
            </w:pPr>
          </w:p>
          <w:p w:rsidR="00417DB8" w:rsidP="006E5E7C" w:rsidRDefault="00417DB8" w14:paraId="785EEBAB" w14:textId="7CD41E1D">
            <w:pPr>
              <w:spacing w:after="0" w:line="240" w:lineRule="auto"/>
              <w:jc w:val="center"/>
              <w:rPr>
                <w:rFonts w:ascii="Arial" w:hAnsi="Arial" w:eastAsia="Times New Roman" w:cs="Arial"/>
                <w:color w:val="000000"/>
                <w:sz w:val="20"/>
                <w:szCs w:val="20"/>
                <w:lang w:eastAsia="en-CA"/>
              </w:rPr>
            </w:pPr>
          </w:p>
          <w:p w:rsidR="00417DB8" w:rsidP="006E5E7C" w:rsidRDefault="00417DB8" w14:paraId="1B632D75" w14:textId="7CD41E1D">
            <w:pPr>
              <w:spacing w:after="0" w:line="240" w:lineRule="auto"/>
              <w:jc w:val="center"/>
              <w:rPr>
                <w:rFonts w:ascii="Arial" w:hAnsi="Arial" w:eastAsia="Times New Roman" w:cs="Arial"/>
                <w:color w:val="000000"/>
                <w:sz w:val="20"/>
                <w:szCs w:val="20"/>
                <w:lang w:eastAsia="en-CA"/>
              </w:rPr>
            </w:pPr>
          </w:p>
          <w:p w:rsidR="006E196A" w:rsidP="006E5E7C" w:rsidRDefault="006E196A" w14:paraId="1634ACAC" w14:textId="77777777">
            <w:pPr>
              <w:spacing w:after="0" w:line="240" w:lineRule="auto"/>
              <w:jc w:val="center"/>
              <w:rPr>
                <w:rFonts w:ascii="Arial" w:hAnsi="Arial" w:eastAsia="Times New Roman" w:cs="Arial"/>
                <w:color w:val="000000" w:themeColor="text1"/>
                <w:sz w:val="20"/>
                <w:szCs w:val="20"/>
                <w:lang w:eastAsia="en-CA"/>
              </w:rPr>
            </w:pPr>
          </w:p>
          <w:p w:rsidR="006E196A" w:rsidP="006E5E7C" w:rsidRDefault="006E196A" w14:paraId="53D7B748" w14:textId="77777777">
            <w:pPr>
              <w:spacing w:after="0" w:line="240" w:lineRule="auto"/>
              <w:jc w:val="center"/>
              <w:rPr>
                <w:rFonts w:ascii="Arial" w:hAnsi="Arial" w:eastAsia="Times New Roman" w:cs="Arial"/>
                <w:color w:val="000000" w:themeColor="text1"/>
                <w:sz w:val="20"/>
                <w:szCs w:val="20"/>
                <w:lang w:eastAsia="en-CA"/>
              </w:rPr>
            </w:pPr>
          </w:p>
          <w:p w:rsidR="006E196A" w:rsidP="006E5E7C" w:rsidRDefault="006E196A" w14:paraId="14806DCB" w14:textId="77777777">
            <w:pPr>
              <w:spacing w:after="0" w:line="240" w:lineRule="auto"/>
              <w:jc w:val="center"/>
              <w:rPr>
                <w:rFonts w:ascii="Arial" w:hAnsi="Arial" w:eastAsia="Times New Roman" w:cs="Arial"/>
                <w:color w:val="000000" w:themeColor="text1"/>
                <w:sz w:val="20"/>
                <w:szCs w:val="20"/>
                <w:lang w:eastAsia="en-CA"/>
              </w:rPr>
            </w:pPr>
          </w:p>
          <w:p w:rsidR="006E196A" w:rsidP="006E5E7C" w:rsidRDefault="006E196A" w14:paraId="1FDE4F65" w14:textId="77777777">
            <w:pPr>
              <w:spacing w:after="0" w:line="240" w:lineRule="auto"/>
              <w:jc w:val="center"/>
              <w:rPr>
                <w:rFonts w:ascii="Arial" w:hAnsi="Arial" w:eastAsia="Times New Roman" w:cs="Arial"/>
                <w:color w:val="000000" w:themeColor="text1"/>
                <w:sz w:val="20"/>
                <w:szCs w:val="20"/>
                <w:lang w:eastAsia="en-CA"/>
              </w:rPr>
            </w:pPr>
          </w:p>
          <w:p w:rsidRPr="00B51BED" w:rsidR="00591DB7" w:rsidP="00591DB7" w:rsidRDefault="00591DB7" w14:paraId="2911A5C4" w14:textId="1E00CDA7">
            <w:pPr>
              <w:spacing w:after="0" w:line="240" w:lineRule="auto"/>
              <w:jc w:val="center"/>
              <w:rPr>
                <w:rFonts w:ascii="Arial" w:hAnsi="Arial" w:eastAsia="Times New Roman" w:cs="Arial"/>
                <w:color w:val="000000"/>
                <w:sz w:val="20"/>
                <w:szCs w:val="20"/>
                <w:lang w:eastAsia="en-CA"/>
              </w:rPr>
            </w:pPr>
            <w:r w:rsidRPr="10D204B5">
              <w:rPr>
                <w:rFonts w:ascii="Arial" w:hAnsi="Arial" w:eastAsia="Times New Roman" w:cs="Arial"/>
                <w:color w:val="000000" w:themeColor="text1"/>
                <w:sz w:val="20"/>
                <w:szCs w:val="20"/>
                <w:lang w:eastAsia="en-CA"/>
              </w:rPr>
              <w:t>4</w:t>
            </w:r>
          </w:p>
        </w:tc>
        <w:tc>
          <w:tcPr>
            <w:tcW w:w="1402" w:type="pct"/>
            <w:shd w:val="clear" w:color="auto" w:fill="auto"/>
            <w:noWrap/>
            <w:tcMar/>
            <w:vAlign w:val="center"/>
            <w:hideMark/>
          </w:tcPr>
          <w:p w:rsidRPr="00B51BED" w:rsidR="00591DB7" w:rsidP="006E5E7C" w:rsidRDefault="002D557C" w14:paraId="25110FE5" w14:textId="7683656D">
            <w:pPr>
              <w:spacing w:after="0" w:line="240" w:lineRule="auto"/>
              <w:jc w:val="center"/>
              <w:rPr>
                <w:rFonts w:ascii="Arial" w:hAnsi="Arial" w:eastAsia="Times New Roman" w:cs="Arial"/>
                <w:color w:val="000000"/>
                <w:sz w:val="20"/>
                <w:szCs w:val="20"/>
                <w:lang w:eastAsia="en-CA"/>
              </w:rPr>
            </w:pPr>
            <w:r w:rsidRPr="10D204B5">
              <w:rPr>
                <w:rFonts w:ascii="Arial" w:hAnsi="Arial" w:eastAsia="Times New Roman" w:cs="Arial"/>
                <w:color w:val="000000" w:themeColor="text1"/>
                <w:sz w:val="20"/>
                <w:szCs w:val="20"/>
                <w:lang w:eastAsia="en-CA"/>
              </w:rPr>
              <w:t>Durable</w:t>
            </w:r>
          </w:p>
        </w:tc>
        <w:tc>
          <w:tcPr>
            <w:tcW w:w="774" w:type="pct"/>
            <w:shd w:val="clear" w:color="auto" w:fill="auto"/>
            <w:noWrap/>
            <w:tcMar/>
            <w:vAlign w:val="center"/>
            <w:hideMark/>
          </w:tcPr>
          <w:p w:rsidRPr="00B51BED" w:rsidR="00591DB7" w:rsidP="006E5E7C" w:rsidRDefault="002D557C" w14:paraId="1A9B86CE" w14:textId="3AB26277">
            <w:pPr>
              <w:spacing w:after="0" w:line="240" w:lineRule="auto"/>
              <w:jc w:val="center"/>
              <w:rPr>
                <w:rFonts w:ascii="Arial" w:hAnsi="Arial" w:eastAsia="Times New Roman" w:cs="Arial"/>
                <w:color w:val="000000"/>
                <w:sz w:val="20"/>
                <w:szCs w:val="20"/>
                <w:lang w:eastAsia="en-CA"/>
              </w:rPr>
            </w:pPr>
            <w:r w:rsidRPr="10D204B5">
              <w:rPr>
                <w:rFonts w:ascii="Arial" w:hAnsi="Arial" w:eastAsia="Times New Roman" w:cs="Arial"/>
                <w:color w:val="000000" w:themeColor="text1"/>
                <w:sz w:val="20"/>
                <w:szCs w:val="20"/>
                <w:lang w:eastAsia="en-CA"/>
              </w:rPr>
              <w:t>Met</w:t>
            </w:r>
          </w:p>
        </w:tc>
        <w:tc>
          <w:tcPr>
            <w:tcW w:w="2468" w:type="pct"/>
            <w:tcMar/>
            <w:vAlign w:val="center"/>
          </w:tcPr>
          <w:p w:rsidRPr="00992A00" w:rsidR="0042720C" w:rsidP="00591DB7" w:rsidRDefault="002D557C" w14:paraId="6B8BCDD9" w14:textId="7CD41E1D">
            <w:pPr>
              <w:spacing w:after="0" w:line="240" w:lineRule="auto"/>
              <w:rPr>
                <w:rFonts w:ascii="Arial" w:hAnsi="Arial" w:eastAsia="Times New Roman" w:cs="Arial"/>
                <w:color w:val="000000"/>
                <w:sz w:val="20"/>
                <w:szCs w:val="20"/>
                <w:lang w:eastAsia="zh-CN"/>
              </w:rPr>
            </w:pPr>
            <w:r w:rsidRPr="00992A00">
              <w:rPr>
                <w:rFonts w:ascii="Arial" w:hAnsi="Arial" w:eastAsia="Times New Roman" w:cs="Arial"/>
                <w:color w:val="000000" w:themeColor="text1"/>
                <w:sz w:val="20"/>
                <w:szCs w:val="20"/>
                <w:lang w:eastAsia="zh-CN"/>
              </w:rPr>
              <w:t xml:space="preserve">Taking the prototypes through a standard process of tests to check for durability (drop test, shake test, </w:t>
            </w:r>
            <w:r w:rsidRPr="00992A00" w:rsidR="00F67143">
              <w:rPr>
                <w:rFonts w:ascii="Arial" w:hAnsi="Arial" w:eastAsia="Times New Roman" w:cs="Arial"/>
                <w:color w:val="000000" w:themeColor="text1"/>
                <w:sz w:val="20"/>
                <w:szCs w:val="20"/>
                <w:lang w:eastAsia="zh-CN"/>
              </w:rPr>
              <w:t>etc.</w:t>
            </w:r>
            <w:r w:rsidRPr="00992A00">
              <w:rPr>
                <w:rFonts w:ascii="Arial" w:hAnsi="Arial" w:eastAsia="Times New Roman" w:cs="Arial"/>
                <w:color w:val="000000" w:themeColor="text1"/>
                <w:sz w:val="20"/>
                <w:szCs w:val="20"/>
                <w:lang w:eastAsia="zh-CN"/>
              </w:rPr>
              <w:t xml:space="preserve">). After each test, the prototype </w:t>
            </w:r>
            <w:r w:rsidRPr="00992A00" w:rsidR="00417DB8">
              <w:rPr>
                <w:rFonts w:ascii="Arial" w:hAnsi="Arial" w:eastAsia="Times New Roman" w:cs="Arial"/>
                <w:color w:val="000000" w:themeColor="text1"/>
                <w:sz w:val="20"/>
                <w:szCs w:val="20"/>
                <w:lang w:eastAsia="zh-CN"/>
              </w:rPr>
              <w:t>was</w:t>
            </w:r>
            <w:r w:rsidRPr="00992A00">
              <w:rPr>
                <w:rFonts w:ascii="Arial" w:hAnsi="Arial" w:eastAsia="Times New Roman" w:cs="Arial"/>
                <w:color w:val="000000" w:themeColor="text1"/>
                <w:sz w:val="20"/>
                <w:szCs w:val="20"/>
                <w:lang w:eastAsia="zh-CN"/>
              </w:rPr>
              <w:t xml:space="preserve"> ranked from 1-10. (Overall average will have to be over 8.5 to pass standard)</w:t>
            </w:r>
          </w:p>
          <w:p w:rsidRPr="00992A00" w:rsidR="007121E8" w:rsidP="00591DB7" w:rsidRDefault="007121E8" w14:paraId="331A88B3" w14:textId="77777777">
            <w:pPr>
              <w:spacing w:after="0" w:line="240" w:lineRule="auto"/>
              <w:rPr>
                <w:rFonts w:ascii="Arial" w:hAnsi="Arial" w:eastAsia="Times New Roman" w:cs="Arial"/>
                <w:color w:val="000000"/>
                <w:sz w:val="20"/>
                <w:szCs w:val="20"/>
                <w:lang w:eastAsia="zh-CN"/>
              </w:rPr>
            </w:pPr>
          </w:p>
          <w:p w:rsidRPr="00992A00" w:rsidR="00393C03" w:rsidP="00591DB7" w:rsidRDefault="00393C03" w14:paraId="5B8F52AB" w14:textId="1C1BB489">
            <w:pPr>
              <w:spacing w:after="0" w:line="240" w:lineRule="auto"/>
              <w:rPr>
                <w:rFonts w:ascii="Arial" w:hAnsi="Arial" w:eastAsia="Times New Roman" w:cs="Arial"/>
                <w:color w:val="000000"/>
                <w:sz w:val="20"/>
                <w:szCs w:val="20"/>
                <w:lang w:eastAsia="zh-CN"/>
              </w:rPr>
            </w:pPr>
            <w:r w:rsidRPr="00992A00">
              <w:rPr>
                <w:rFonts w:ascii="Arial" w:hAnsi="Arial" w:eastAsia="Times New Roman" w:cs="Arial"/>
                <w:color w:val="000000"/>
                <w:sz w:val="20"/>
                <w:szCs w:val="20"/>
                <w:lang w:eastAsia="zh-CN"/>
              </w:rPr>
              <w:t xml:space="preserve">The new design passed the </w:t>
            </w:r>
            <w:r w:rsidRPr="00992A00" w:rsidR="00B77E3E">
              <w:rPr>
                <w:rFonts w:ascii="Arial" w:hAnsi="Arial" w:eastAsia="Times New Roman" w:cs="Arial"/>
                <w:color w:val="000000"/>
                <w:sz w:val="20"/>
                <w:szCs w:val="20"/>
                <w:lang w:eastAsia="zh-CN"/>
              </w:rPr>
              <w:t>durability test by dropping it on the ground</w:t>
            </w:r>
            <w:r w:rsidRPr="00992A00" w:rsidR="00046CE3">
              <w:rPr>
                <w:rFonts w:ascii="Arial" w:hAnsi="Arial" w:eastAsia="Times New Roman" w:cs="Arial"/>
                <w:color w:val="000000"/>
                <w:sz w:val="20"/>
                <w:szCs w:val="20"/>
                <w:lang w:eastAsia="zh-CN"/>
              </w:rPr>
              <w:t xml:space="preserve"> </w:t>
            </w:r>
            <w:r w:rsidRPr="00992A00" w:rsidR="00E50C28">
              <w:rPr>
                <w:rFonts w:ascii="Arial" w:hAnsi="Arial" w:eastAsia="Times New Roman" w:cs="Arial"/>
                <w:color w:val="000000"/>
                <w:sz w:val="20"/>
                <w:szCs w:val="20"/>
                <w:lang w:eastAsia="zh-CN"/>
              </w:rPr>
              <w:t xml:space="preserve">from </w:t>
            </w:r>
            <w:r w:rsidRPr="00992A00" w:rsidR="005D3942">
              <w:rPr>
                <w:rFonts w:ascii="Arial" w:hAnsi="Arial" w:eastAsia="Times New Roman" w:cs="Arial"/>
                <w:color w:val="000000"/>
                <w:sz w:val="20"/>
                <w:szCs w:val="20"/>
                <w:lang w:eastAsia="zh-CN"/>
              </w:rPr>
              <w:t xml:space="preserve">waist height and chest height of all members </w:t>
            </w:r>
            <w:r w:rsidRPr="00992A00" w:rsidR="00CF4776">
              <w:rPr>
                <w:rFonts w:ascii="Arial" w:hAnsi="Arial" w:eastAsia="Times New Roman" w:cs="Arial"/>
                <w:color w:val="000000"/>
                <w:sz w:val="20"/>
                <w:szCs w:val="20"/>
                <w:lang w:eastAsia="zh-CN"/>
              </w:rPr>
              <w:t xml:space="preserve">and still being able to </w:t>
            </w:r>
            <w:r w:rsidRPr="00992A00" w:rsidR="00F84BFB">
              <w:rPr>
                <w:rFonts w:ascii="Arial" w:hAnsi="Arial" w:eastAsia="Times New Roman" w:cs="Arial"/>
                <w:color w:val="000000"/>
                <w:sz w:val="20"/>
                <w:szCs w:val="20"/>
                <w:lang w:eastAsia="zh-CN"/>
              </w:rPr>
              <w:t>function properly</w:t>
            </w:r>
            <w:r w:rsidR="001F4FA1">
              <w:rPr>
                <w:rFonts w:ascii="Arial" w:hAnsi="Arial" w:eastAsia="Times New Roman" w:cs="Arial"/>
                <w:color w:val="000000"/>
                <w:sz w:val="20"/>
                <w:szCs w:val="20"/>
                <w:lang w:eastAsia="zh-CN"/>
              </w:rPr>
              <w:t>, with minimal to no damages to the exterior casing</w:t>
            </w:r>
            <w:r w:rsidR="00BA6A53">
              <w:rPr>
                <w:rFonts w:ascii="Arial" w:hAnsi="Arial" w:eastAsia="Times New Roman" w:cs="Arial"/>
                <w:color w:val="000000"/>
                <w:sz w:val="20"/>
                <w:szCs w:val="20"/>
                <w:lang w:eastAsia="zh-CN"/>
              </w:rPr>
              <w:t>.</w:t>
            </w:r>
            <w:r w:rsidR="003072F0">
              <w:rPr>
                <w:rFonts w:ascii="Arial" w:hAnsi="Arial" w:eastAsia="Times New Roman" w:cs="Arial"/>
                <w:color w:val="000000"/>
                <w:sz w:val="20"/>
                <w:szCs w:val="20"/>
                <w:lang w:eastAsia="zh-CN"/>
              </w:rPr>
              <w:t xml:space="preserve"> Additionally</w:t>
            </w:r>
            <w:r w:rsidR="003316BB">
              <w:rPr>
                <w:rFonts w:ascii="Arial" w:hAnsi="Arial" w:eastAsia="Times New Roman" w:cs="Arial"/>
                <w:color w:val="000000"/>
                <w:sz w:val="20"/>
                <w:szCs w:val="20"/>
                <w:lang w:eastAsia="zh-CN"/>
              </w:rPr>
              <w:t>,</w:t>
            </w:r>
            <w:r w:rsidR="003072F0">
              <w:rPr>
                <w:rFonts w:ascii="Arial" w:hAnsi="Arial" w:eastAsia="Times New Roman" w:cs="Arial"/>
                <w:color w:val="000000"/>
                <w:sz w:val="20"/>
                <w:szCs w:val="20"/>
                <w:lang w:eastAsia="zh-CN"/>
              </w:rPr>
              <w:t xml:space="preserve"> we performed numerous </w:t>
            </w:r>
            <w:r w:rsidR="003316BB">
              <w:rPr>
                <w:rFonts w:ascii="Arial" w:hAnsi="Arial" w:eastAsia="Times New Roman" w:cs="Arial"/>
                <w:color w:val="000000"/>
                <w:sz w:val="20"/>
                <w:szCs w:val="20"/>
                <w:lang w:eastAsia="zh-CN"/>
              </w:rPr>
              <w:t xml:space="preserve">shake </w:t>
            </w:r>
            <w:r w:rsidR="003072F0">
              <w:rPr>
                <w:rFonts w:ascii="Arial" w:hAnsi="Arial" w:eastAsia="Times New Roman" w:cs="Arial"/>
                <w:color w:val="000000"/>
                <w:sz w:val="20"/>
                <w:szCs w:val="20"/>
                <w:lang w:eastAsia="zh-CN"/>
              </w:rPr>
              <w:t>test</w:t>
            </w:r>
            <w:r w:rsidR="003316BB">
              <w:rPr>
                <w:rFonts w:ascii="Arial" w:hAnsi="Arial" w:eastAsia="Times New Roman" w:cs="Arial"/>
                <w:color w:val="000000"/>
                <w:sz w:val="20"/>
                <w:szCs w:val="20"/>
                <w:lang w:eastAsia="zh-CN"/>
              </w:rPr>
              <w:t>s</w:t>
            </w:r>
            <w:r w:rsidR="003072F0">
              <w:rPr>
                <w:rFonts w:ascii="Arial" w:hAnsi="Arial" w:eastAsia="Times New Roman" w:cs="Arial"/>
                <w:color w:val="000000"/>
                <w:sz w:val="20"/>
                <w:szCs w:val="20"/>
                <w:lang w:eastAsia="zh-CN"/>
              </w:rPr>
              <w:t xml:space="preserve"> where we attempt</w:t>
            </w:r>
            <w:r w:rsidR="003316BB">
              <w:rPr>
                <w:rFonts w:ascii="Arial" w:hAnsi="Arial" w:eastAsia="Times New Roman" w:cs="Arial"/>
                <w:color w:val="000000"/>
                <w:sz w:val="20"/>
                <w:szCs w:val="20"/>
                <w:lang w:eastAsia="zh-CN"/>
              </w:rPr>
              <w:t xml:space="preserve">ed to simulate what may happen during transport of the product to our user. The test was performed </w:t>
            </w:r>
            <w:r w:rsidR="0035248D">
              <w:rPr>
                <w:rFonts w:ascii="Arial" w:hAnsi="Arial" w:eastAsia="Times New Roman" w:cs="Arial"/>
                <w:color w:val="000000"/>
                <w:sz w:val="20"/>
                <w:szCs w:val="20"/>
                <w:lang w:eastAsia="zh-CN"/>
              </w:rPr>
              <w:t xml:space="preserve">by </w:t>
            </w:r>
            <w:r w:rsidR="00534AE0">
              <w:rPr>
                <w:rFonts w:ascii="Arial" w:hAnsi="Arial" w:eastAsia="Times New Roman" w:cs="Arial"/>
                <w:color w:val="000000"/>
                <w:sz w:val="20"/>
                <w:szCs w:val="20"/>
                <w:lang w:eastAsia="zh-CN"/>
              </w:rPr>
              <w:t>shaking the entire device for a tota</w:t>
            </w:r>
            <w:r w:rsidR="0025450A">
              <w:rPr>
                <w:rFonts w:ascii="Arial" w:hAnsi="Arial" w:eastAsia="Times New Roman" w:cs="Arial"/>
                <w:color w:val="000000"/>
                <w:sz w:val="20"/>
                <w:szCs w:val="20"/>
                <w:lang w:eastAsia="zh-CN"/>
              </w:rPr>
              <w:t>l</w:t>
            </w:r>
            <w:r w:rsidR="00534AE0">
              <w:rPr>
                <w:rFonts w:ascii="Arial" w:hAnsi="Arial" w:eastAsia="Times New Roman" w:cs="Arial"/>
                <w:color w:val="000000"/>
                <w:sz w:val="20"/>
                <w:szCs w:val="20"/>
                <w:lang w:eastAsia="zh-CN"/>
              </w:rPr>
              <w:t xml:space="preserve"> of a minute in all three dimensions and</w:t>
            </w:r>
            <w:r w:rsidR="0025450A">
              <w:rPr>
                <w:rFonts w:ascii="Arial" w:hAnsi="Arial" w:eastAsia="Times New Roman" w:cs="Arial"/>
                <w:color w:val="000000"/>
                <w:sz w:val="20"/>
                <w:szCs w:val="20"/>
                <w:lang w:eastAsia="zh-CN"/>
              </w:rPr>
              <w:t xml:space="preserve">. The test was a </w:t>
            </w:r>
            <w:r w:rsidR="006D4B36">
              <w:rPr>
                <w:rFonts w:ascii="Arial" w:hAnsi="Arial" w:eastAsia="Times New Roman" w:cs="Arial"/>
                <w:color w:val="000000"/>
                <w:sz w:val="20"/>
                <w:szCs w:val="20"/>
                <w:lang w:eastAsia="zh-CN"/>
              </w:rPr>
              <w:t>success,</w:t>
            </w:r>
            <w:r w:rsidR="0025450A">
              <w:rPr>
                <w:rFonts w:ascii="Arial" w:hAnsi="Arial" w:eastAsia="Times New Roman" w:cs="Arial"/>
                <w:color w:val="000000"/>
                <w:sz w:val="20"/>
                <w:szCs w:val="20"/>
                <w:lang w:eastAsia="zh-CN"/>
              </w:rPr>
              <w:t xml:space="preserve"> and the Inhaler passed the shake test making it </w:t>
            </w:r>
            <w:r w:rsidR="00DD179E">
              <w:rPr>
                <w:rFonts w:ascii="Arial" w:hAnsi="Arial" w:eastAsia="Times New Roman" w:cs="Arial"/>
                <w:color w:val="000000"/>
                <w:sz w:val="20"/>
                <w:szCs w:val="20"/>
                <w:lang w:eastAsia="zh-CN"/>
              </w:rPr>
              <w:t>pass the needed standard</w:t>
            </w:r>
            <w:r w:rsidR="00214E27">
              <w:rPr>
                <w:rFonts w:ascii="Arial" w:hAnsi="Arial" w:eastAsia="Times New Roman" w:cs="Arial"/>
                <w:color w:val="000000"/>
                <w:sz w:val="20"/>
                <w:szCs w:val="20"/>
                <w:lang w:eastAsia="zh-CN"/>
              </w:rPr>
              <w:t xml:space="preserve"> and be a fulfilled constraint</w:t>
            </w:r>
            <w:r w:rsidR="00DD179E">
              <w:rPr>
                <w:rFonts w:ascii="Arial" w:hAnsi="Arial" w:eastAsia="Times New Roman" w:cs="Arial"/>
                <w:color w:val="000000"/>
                <w:sz w:val="20"/>
                <w:szCs w:val="20"/>
                <w:lang w:eastAsia="zh-CN"/>
              </w:rPr>
              <w:t>.</w:t>
            </w:r>
          </w:p>
        </w:tc>
      </w:tr>
      <w:tr w:rsidRPr="00B51BED" w:rsidR="00591DB7" w:rsidTr="10C1C465" w14:paraId="757D35E6" w14:textId="77777777">
        <w:trPr>
          <w:trHeight w:val="255"/>
        </w:trPr>
        <w:tc>
          <w:tcPr>
            <w:tcW w:w="356" w:type="pct"/>
            <w:shd w:val="clear" w:color="auto" w:fill="auto"/>
            <w:noWrap/>
            <w:tcMar/>
            <w:vAlign w:val="center"/>
          </w:tcPr>
          <w:p w:rsidRPr="00B51BED" w:rsidR="00591DB7" w:rsidP="00591DB7" w:rsidRDefault="00591DB7" w14:paraId="10DC72E7"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5</w:t>
            </w:r>
          </w:p>
        </w:tc>
        <w:tc>
          <w:tcPr>
            <w:tcW w:w="1402" w:type="pct"/>
            <w:shd w:val="clear" w:color="auto" w:fill="auto"/>
            <w:noWrap/>
            <w:tcMar/>
            <w:vAlign w:val="center"/>
            <w:hideMark/>
          </w:tcPr>
          <w:p w:rsidR="008525C5" w:rsidP="006E5E7C" w:rsidRDefault="002D557C" w14:paraId="1236D465" w14:textId="77777777">
            <w:pPr>
              <w:spacing w:after="0" w:line="240" w:lineRule="auto"/>
              <w:jc w:val="center"/>
              <w:rPr>
                <w:rFonts w:ascii="Calibri" w:hAnsi="Calibri" w:eastAsia="Times New Roman" w:cs="Calibri"/>
                <w:color w:val="000000"/>
                <w:lang w:eastAsia="zh-CN"/>
              </w:rPr>
            </w:pPr>
            <w:r w:rsidRPr="48AEFF49">
              <w:rPr>
                <w:rFonts w:ascii="Calibri" w:hAnsi="Calibri" w:eastAsia="Times New Roman" w:cs="Calibri"/>
                <w:color w:val="000000" w:themeColor="text1"/>
                <w:lang w:eastAsia="zh-CN"/>
              </w:rPr>
              <w:t>Portable</w:t>
            </w:r>
          </w:p>
          <w:p w:rsidRPr="00FF3E1E" w:rsidR="008C20E7" w:rsidP="006E5E7C" w:rsidRDefault="008C20E7" w14:paraId="7430BED6" w14:textId="3763B37B">
            <w:pPr>
              <w:spacing w:after="0" w:line="240" w:lineRule="auto"/>
              <w:jc w:val="center"/>
              <w:rPr>
                <w:rFonts w:ascii="Calibri" w:hAnsi="Calibri" w:eastAsia="Times New Roman" w:cs="Calibri"/>
                <w:color w:val="000000"/>
                <w:lang w:eastAsia="zh-CN"/>
              </w:rPr>
            </w:pPr>
            <w:r w:rsidRPr="48AEFF49">
              <w:rPr>
                <w:rFonts w:ascii="Calibri" w:hAnsi="Calibri" w:eastAsia="Times New Roman" w:cs="Calibri"/>
                <w:color w:val="000000" w:themeColor="text1"/>
                <w:lang w:eastAsia="zh-CN"/>
              </w:rPr>
              <w:t>(Test example in 7.5)</w:t>
            </w:r>
          </w:p>
        </w:tc>
        <w:tc>
          <w:tcPr>
            <w:tcW w:w="774" w:type="pct"/>
            <w:shd w:val="clear" w:color="auto" w:fill="auto"/>
            <w:noWrap/>
            <w:tcMar/>
            <w:vAlign w:val="center"/>
            <w:hideMark/>
          </w:tcPr>
          <w:p w:rsidRPr="00B51BED" w:rsidR="00591DB7" w:rsidP="006E5E7C" w:rsidRDefault="002D557C" w14:paraId="0D161D6B" w14:textId="4DD29B4D">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vAlign w:val="center"/>
          </w:tcPr>
          <w:p w:rsidRPr="00992A00" w:rsidR="00591DB7" w:rsidP="00591DB7" w:rsidRDefault="002D557C" w14:paraId="6CC23997" w14:textId="419700E5">
            <w:pPr>
              <w:spacing w:after="0" w:line="240" w:lineRule="auto"/>
              <w:rPr>
                <w:rFonts w:ascii="Arial" w:hAnsi="Arial" w:eastAsia="Times New Roman" w:cs="Arial"/>
                <w:color w:val="000000"/>
                <w:sz w:val="20"/>
                <w:szCs w:val="20"/>
                <w:lang w:eastAsia="zh-CN"/>
              </w:rPr>
            </w:pPr>
            <w:r w:rsidRPr="00992A00">
              <w:rPr>
                <w:rFonts w:ascii="Arial" w:hAnsi="Arial" w:eastAsia="Times New Roman" w:cs="Arial"/>
                <w:color w:val="000000"/>
                <w:sz w:val="20"/>
                <w:szCs w:val="20"/>
                <w:lang w:eastAsia="zh-CN"/>
              </w:rPr>
              <w:t>Concept needs to be able to</w:t>
            </w:r>
            <w:r w:rsidR="00D5031C">
              <w:rPr>
                <w:rFonts w:ascii="Arial" w:hAnsi="Arial" w:eastAsia="Times New Roman" w:cs="Arial"/>
                <w:color w:val="000000"/>
                <w:sz w:val="20"/>
                <w:szCs w:val="20"/>
                <w:lang w:eastAsia="zh-CN"/>
              </w:rPr>
              <w:t xml:space="preserve"> comfortably</w:t>
            </w:r>
            <w:r w:rsidRPr="00992A00">
              <w:rPr>
                <w:rFonts w:ascii="Arial" w:hAnsi="Arial" w:eastAsia="Times New Roman" w:cs="Arial"/>
                <w:color w:val="000000"/>
                <w:sz w:val="20"/>
                <w:szCs w:val="20"/>
                <w:lang w:eastAsia="zh-CN"/>
              </w:rPr>
              <w:t xml:space="preserve"> travel in a </w:t>
            </w:r>
            <w:r w:rsidRPr="00992A00" w:rsidR="008A5982">
              <w:rPr>
                <w:rFonts w:ascii="Arial" w:hAnsi="Arial" w:eastAsia="Times New Roman" w:cs="Arial"/>
                <w:color w:val="000000"/>
                <w:sz w:val="20"/>
                <w:szCs w:val="20"/>
                <w:lang w:eastAsia="zh-CN"/>
              </w:rPr>
              <w:t>small bag</w:t>
            </w:r>
            <w:r w:rsidRPr="00992A00">
              <w:rPr>
                <w:rFonts w:ascii="Arial" w:hAnsi="Arial" w:eastAsia="Times New Roman" w:cs="Arial"/>
                <w:color w:val="000000"/>
                <w:sz w:val="20"/>
                <w:szCs w:val="20"/>
                <w:lang w:eastAsia="zh-CN"/>
              </w:rPr>
              <w:t xml:space="preserve"> and be away from a power source for at least a week. (</w:t>
            </w:r>
            <w:r w:rsidRPr="00992A00" w:rsidR="00F67143">
              <w:rPr>
                <w:rFonts w:ascii="Arial" w:hAnsi="Arial" w:eastAsia="Times New Roman" w:cs="Arial"/>
                <w:color w:val="000000"/>
                <w:sz w:val="20"/>
                <w:szCs w:val="20"/>
                <w:lang w:eastAsia="zh-CN"/>
              </w:rPr>
              <w:t>Will</w:t>
            </w:r>
            <w:r w:rsidRPr="00992A00">
              <w:rPr>
                <w:rFonts w:ascii="Arial" w:hAnsi="Arial" w:eastAsia="Times New Roman" w:cs="Arial"/>
                <w:color w:val="000000"/>
                <w:sz w:val="20"/>
                <w:szCs w:val="20"/>
                <w:lang w:eastAsia="zh-CN"/>
              </w:rPr>
              <w:t xml:space="preserve"> measured with a simple test to see if this requirement is met</w:t>
            </w:r>
            <w:r w:rsidR="00E73630">
              <w:rPr>
                <w:rFonts w:ascii="Arial" w:hAnsi="Arial" w:eastAsia="Times New Roman" w:cs="Arial"/>
                <w:color w:val="000000"/>
                <w:sz w:val="20"/>
                <w:szCs w:val="20"/>
                <w:lang w:eastAsia="zh-CN"/>
              </w:rPr>
              <w:t>. Specific test includes running the prototype for a week without attempting to recharge it</w:t>
            </w:r>
            <w:r w:rsidRPr="00992A00">
              <w:rPr>
                <w:rFonts w:ascii="Arial" w:hAnsi="Arial" w:eastAsia="Times New Roman" w:cs="Arial"/>
                <w:color w:val="000000"/>
                <w:sz w:val="20"/>
                <w:szCs w:val="20"/>
                <w:lang w:eastAsia="zh-CN"/>
              </w:rPr>
              <w:t>)</w:t>
            </w:r>
          </w:p>
          <w:p w:rsidRPr="00992A00" w:rsidR="00D85906" w:rsidP="00591DB7" w:rsidRDefault="00D85906" w14:paraId="0DF38C5F" w14:textId="77777777">
            <w:pPr>
              <w:spacing w:after="0" w:line="240" w:lineRule="auto"/>
              <w:rPr>
                <w:rFonts w:ascii="Arial" w:hAnsi="Arial" w:eastAsia="Times New Roman" w:cs="Arial"/>
                <w:color w:val="000000"/>
                <w:sz w:val="20"/>
                <w:szCs w:val="20"/>
                <w:lang w:eastAsia="zh-CN"/>
              </w:rPr>
            </w:pPr>
          </w:p>
          <w:p w:rsidRPr="00992A00" w:rsidR="00D85906" w:rsidP="00591DB7" w:rsidRDefault="00110896" w14:paraId="24734726" w14:textId="62F2C1ED">
            <w:pPr>
              <w:spacing w:after="0" w:line="240" w:lineRule="auto"/>
              <w:rPr>
                <w:rFonts w:ascii="Arial" w:hAnsi="Arial" w:eastAsia="Times New Roman" w:cs="Arial"/>
                <w:color w:val="000000"/>
                <w:sz w:val="20"/>
                <w:szCs w:val="20"/>
                <w:lang w:eastAsia="en-CA"/>
              </w:rPr>
            </w:pPr>
            <w:r w:rsidRPr="00992A00">
              <w:rPr>
                <w:rFonts w:ascii="Arial" w:hAnsi="Arial" w:eastAsia="Times New Roman" w:cs="Arial"/>
                <w:color w:val="000000"/>
                <w:sz w:val="20"/>
                <w:szCs w:val="20"/>
                <w:lang w:eastAsia="zh-CN"/>
              </w:rPr>
              <w:t xml:space="preserve">The </w:t>
            </w:r>
            <w:r w:rsidR="007B7ABD">
              <w:rPr>
                <w:rFonts w:ascii="Arial" w:hAnsi="Arial" w:eastAsia="Times New Roman" w:cs="Arial"/>
                <w:color w:val="000000"/>
                <w:sz w:val="20"/>
                <w:szCs w:val="20"/>
                <w:lang w:eastAsia="zh-CN"/>
              </w:rPr>
              <w:t xml:space="preserve">final </w:t>
            </w:r>
            <w:r w:rsidRPr="00992A00" w:rsidR="006C661B">
              <w:rPr>
                <w:rFonts w:ascii="Arial" w:hAnsi="Arial" w:eastAsia="Times New Roman" w:cs="Arial"/>
                <w:color w:val="000000"/>
                <w:sz w:val="20"/>
                <w:szCs w:val="20"/>
                <w:lang w:eastAsia="zh-CN"/>
              </w:rPr>
              <w:t xml:space="preserve">design </w:t>
            </w:r>
            <w:r w:rsidRPr="00992A00" w:rsidR="00487D90">
              <w:rPr>
                <w:rFonts w:ascii="Arial" w:hAnsi="Arial" w:eastAsia="Times New Roman" w:cs="Arial"/>
                <w:color w:val="000000"/>
                <w:sz w:val="20"/>
                <w:szCs w:val="20"/>
                <w:lang w:eastAsia="zh-CN"/>
              </w:rPr>
              <w:t xml:space="preserve">has a similar size of an </w:t>
            </w:r>
            <w:r w:rsidRPr="00992A00" w:rsidR="003D662E">
              <w:rPr>
                <w:rFonts w:ascii="Arial" w:hAnsi="Arial" w:eastAsia="Times New Roman" w:cs="Arial"/>
                <w:color w:val="000000"/>
                <w:sz w:val="20"/>
                <w:szCs w:val="20"/>
                <w:lang w:eastAsia="zh-CN"/>
              </w:rPr>
              <w:t>apple and</w:t>
            </w:r>
            <w:r w:rsidRPr="00992A00" w:rsidR="00487D90">
              <w:rPr>
                <w:rFonts w:ascii="Arial" w:hAnsi="Arial" w:eastAsia="Times New Roman" w:cs="Arial"/>
                <w:color w:val="000000"/>
                <w:sz w:val="20"/>
                <w:szCs w:val="20"/>
                <w:lang w:eastAsia="zh-CN"/>
              </w:rPr>
              <w:t xml:space="preserve"> has a weight of </w:t>
            </w:r>
            <w:r w:rsidRPr="00992A00" w:rsidR="008B648D">
              <w:rPr>
                <w:rFonts w:ascii="Arial" w:hAnsi="Arial" w:eastAsia="Times New Roman" w:cs="Arial"/>
                <w:color w:val="000000"/>
                <w:sz w:val="20"/>
                <w:szCs w:val="20"/>
                <w:lang w:eastAsia="zh-CN"/>
              </w:rPr>
              <w:t>80 grams</w:t>
            </w:r>
            <w:r w:rsidRPr="00992A00" w:rsidR="008F398D">
              <w:rPr>
                <w:rFonts w:ascii="Arial" w:hAnsi="Arial" w:eastAsia="Times New Roman" w:cs="Arial"/>
                <w:color w:val="000000"/>
                <w:sz w:val="20"/>
                <w:szCs w:val="20"/>
                <w:lang w:eastAsia="zh-CN"/>
              </w:rPr>
              <w:t xml:space="preserve"> which is </w:t>
            </w:r>
            <w:r w:rsidRPr="00992A00" w:rsidR="009675FB">
              <w:rPr>
                <w:rFonts w:ascii="Arial" w:hAnsi="Arial" w:eastAsia="Times New Roman" w:cs="Arial"/>
                <w:color w:val="000000"/>
                <w:sz w:val="20"/>
                <w:szCs w:val="20"/>
                <w:lang w:eastAsia="zh-CN"/>
              </w:rPr>
              <w:t>like</w:t>
            </w:r>
            <w:r w:rsidRPr="00992A00" w:rsidR="008F398D">
              <w:rPr>
                <w:rFonts w:ascii="Arial" w:hAnsi="Arial" w:eastAsia="Times New Roman" w:cs="Arial"/>
                <w:color w:val="000000"/>
                <w:sz w:val="20"/>
                <w:szCs w:val="20"/>
                <w:lang w:eastAsia="zh-CN"/>
              </w:rPr>
              <w:t xml:space="preserve"> an egg. </w:t>
            </w:r>
            <w:r w:rsidR="0011159F">
              <w:rPr>
                <w:rFonts w:ascii="Arial" w:hAnsi="Arial" w:eastAsia="Times New Roman" w:cs="Arial"/>
                <w:color w:val="000000"/>
                <w:sz w:val="20"/>
                <w:szCs w:val="20"/>
                <w:lang w:eastAsia="zh-CN"/>
              </w:rPr>
              <w:t xml:space="preserve">Due to this small </w:t>
            </w:r>
            <w:r w:rsidR="00337FC8">
              <w:rPr>
                <w:rFonts w:ascii="Arial" w:hAnsi="Arial" w:eastAsia="Times New Roman" w:cs="Arial"/>
                <w:color w:val="000000"/>
                <w:sz w:val="20"/>
                <w:szCs w:val="20"/>
                <w:lang w:eastAsia="zh-CN"/>
              </w:rPr>
              <w:t>size,</w:t>
            </w:r>
            <w:r w:rsidR="0011159F">
              <w:rPr>
                <w:rFonts w:ascii="Arial" w:hAnsi="Arial" w:eastAsia="Times New Roman" w:cs="Arial"/>
                <w:color w:val="000000"/>
                <w:sz w:val="20"/>
                <w:szCs w:val="20"/>
                <w:lang w:eastAsia="zh-CN"/>
              </w:rPr>
              <w:t xml:space="preserve"> </w:t>
            </w:r>
            <w:r w:rsidR="00337FC8">
              <w:rPr>
                <w:rFonts w:ascii="Arial" w:hAnsi="Arial" w:eastAsia="Times New Roman" w:cs="Arial"/>
                <w:color w:val="000000"/>
                <w:sz w:val="20"/>
                <w:szCs w:val="20"/>
                <w:lang w:eastAsia="zh-CN"/>
              </w:rPr>
              <w:t xml:space="preserve">it </w:t>
            </w:r>
            <w:r w:rsidRPr="00992A00" w:rsidR="00FB3BE9">
              <w:rPr>
                <w:rFonts w:ascii="Arial" w:hAnsi="Arial" w:eastAsia="Times New Roman" w:cs="Arial"/>
                <w:color w:val="000000"/>
                <w:sz w:val="20"/>
                <w:szCs w:val="20"/>
                <w:lang w:eastAsia="zh-CN"/>
              </w:rPr>
              <w:t>can</w:t>
            </w:r>
            <w:r w:rsidRPr="00992A00" w:rsidR="001212D4">
              <w:rPr>
                <w:rFonts w:ascii="Arial" w:hAnsi="Arial" w:eastAsia="Times New Roman" w:cs="Arial"/>
                <w:color w:val="000000"/>
                <w:sz w:val="20"/>
                <w:szCs w:val="20"/>
                <w:lang w:eastAsia="zh-CN"/>
              </w:rPr>
              <w:t xml:space="preserve"> travel</w:t>
            </w:r>
            <w:r w:rsidRPr="00992A00" w:rsidR="008A5982">
              <w:rPr>
                <w:rFonts w:ascii="Arial" w:hAnsi="Arial" w:eastAsia="Times New Roman" w:cs="Arial"/>
                <w:color w:val="000000"/>
                <w:sz w:val="20"/>
                <w:szCs w:val="20"/>
                <w:lang w:eastAsia="zh-CN"/>
              </w:rPr>
              <w:t xml:space="preserve"> in any sort of bag</w:t>
            </w:r>
            <w:r w:rsidRPr="00992A00" w:rsidR="00FB3BE9">
              <w:rPr>
                <w:rFonts w:ascii="Arial" w:hAnsi="Arial" w:eastAsia="Times New Roman" w:cs="Arial"/>
                <w:color w:val="000000"/>
                <w:sz w:val="20"/>
                <w:szCs w:val="20"/>
                <w:lang w:eastAsia="zh-CN"/>
              </w:rPr>
              <w:t>.</w:t>
            </w:r>
            <w:r w:rsidRPr="00992A00" w:rsidR="008A5982">
              <w:rPr>
                <w:rFonts w:ascii="Arial" w:hAnsi="Arial" w:eastAsia="Times New Roman" w:cs="Arial"/>
                <w:color w:val="000000"/>
                <w:sz w:val="20"/>
                <w:szCs w:val="20"/>
                <w:lang w:eastAsia="zh-CN"/>
              </w:rPr>
              <w:t xml:space="preserve"> </w:t>
            </w:r>
            <w:r w:rsidRPr="00992A00" w:rsidR="00FB3BE9">
              <w:rPr>
                <w:rFonts w:ascii="Arial" w:hAnsi="Arial" w:eastAsia="Times New Roman" w:cs="Arial"/>
                <w:color w:val="000000"/>
                <w:sz w:val="20"/>
                <w:szCs w:val="20"/>
                <w:lang w:eastAsia="zh-CN"/>
              </w:rPr>
              <w:t>W</w:t>
            </w:r>
            <w:r w:rsidRPr="00992A00" w:rsidR="007668AD">
              <w:rPr>
                <w:rFonts w:ascii="Arial" w:hAnsi="Arial" w:eastAsia="Times New Roman" w:cs="Arial"/>
                <w:color w:val="000000"/>
                <w:sz w:val="20"/>
                <w:szCs w:val="20"/>
                <w:lang w:eastAsia="zh-CN"/>
              </w:rPr>
              <w:t>e tested using a fanny pack</w:t>
            </w:r>
            <w:r w:rsidRPr="00992A00" w:rsidR="001212D4">
              <w:rPr>
                <w:rFonts w:ascii="Arial" w:hAnsi="Arial" w:eastAsia="Times New Roman" w:cs="Arial"/>
                <w:color w:val="000000"/>
                <w:sz w:val="20"/>
                <w:szCs w:val="20"/>
                <w:lang w:eastAsia="zh-CN"/>
              </w:rPr>
              <w:t xml:space="preserve"> and were able </w:t>
            </w:r>
            <w:r w:rsidRPr="00992A00" w:rsidR="00FB3BE9">
              <w:rPr>
                <w:rFonts w:ascii="Arial" w:hAnsi="Arial" w:eastAsia="Times New Roman" w:cs="Arial"/>
                <w:color w:val="000000"/>
                <w:sz w:val="20"/>
                <w:szCs w:val="20"/>
                <w:lang w:eastAsia="zh-CN"/>
              </w:rPr>
              <w:t xml:space="preserve">to insert and </w:t>
            </w:r>
            <w:r w:rsidRPr="00992A00" w:rsidR="00AE5386">
              <w:rPr>
                <w:rFonts w:ascii="Arial" w:hAnsi="Arial" w:eastAsia="Times New Roman" w:cs="Arial"/>
                <w:color w:val="000000"/>
                <w:sz w:val="20"/>
                <w:szCs w:val="20"/>
                <w:lang w:eastAsia="zh-CN"/>
              </w:rPr>
              <w:t>withdraw the inhaler with no issues. It is even able to fit into some</w:t>
            </w:r>
            <w:r w:rsidR="00337FC8">
              <w:rPr>
                <w:rFonts w:ascii="Arial" w:hAnsi="Arial" w:eastAsia="Times New Roman" w:cs="Arial"/>
                <w:color w:val="000000"/>
                <w:sz w:val="20"/>
                <w:szCs w:val="20"/>
                <w:lang w:eastAsia="zh-CN"/>
              </w:rPr>
              <w:t xml:space="preserve"> larger</w:t>
            </w:r>
            <w:r w:rsidRPr="00992A00" w:rsidR="00AE5386">
              <w:rPr>
                <w:rFonts w:ascii="Arial" w:hAnsi="Arial" w:eastAsia="Times New Roman" w:cs="Arial"/>
                <w:color w:val="000000"/>
                <w:sz w:val="20"/>
                <w:szCs w:val="20"/>
                <w:lang w:eastAsia="zh-CN"/>
              </w:rPr>
              <w:t xml:space="preserve"> pockets, however some smaller pockets may not be able to fit.</w:t>
            </w:r>
            <w:r w:rsidR="008C20E7">
              <w:rPr>
                <w:rFonts w:ascii="Arial" w:hAnsi="Arial" w:eastAsia="Times New Roman" w:cs="Arial"/>
                <w:color w:val="000000"/>
                <w:sz w:val="20"/>
                <w:szCs w:val="20"/>
                <w:lang w:eastAsia="zh-CN"/>
              </w:rPr>
              <w:t xml:space="preserve"> This was officially testes in (7.5) by rating how well the final product fit into every dimension. </w:t>
            </w:r>
            <w:r w:rsidR="00777C6D">
              <w:rPr>
                <w:rFonts w:ascii="Arial" w:hAnsi="Arial" w:eastAsia="Times New Roman" w:cs="Arial"/>
                <w:color w:val="000000"/>
                <w:sz w:val="20"/>
                <w:szCs w:val="20"/>
                <w:lang w:eastAsia="zh-CN"/>
              </w:rPr>
              <w:t>Additionally</w:t>
            </w:r>
            <w:r w:rsidR="00B06F36">
              <w:rPr>
                <w:rFonts w:ascii="Arial" w:hAnsi="Arial" w:eastAsia="Times New Roman" w:cs="Arial"/>
                <w:color w:val="000000"/>
                <w:sz w:val="20"/>
                <w:szCs w:val="20"/>
                <w:lang w:eastAsia="zh-CN"/>
              </w:rPr>
              <w:t>,</w:t>
            </w:r>
            <w:r w:rsidR="00777C6D">
              <w:rPr>
                <w:rFonts w:ascii="Arial" w:hAnsi="Arial" w:eastAsia="Times New Roman" w:cs="Arial"/>
                <w:color w:val="000000"/>
                <w:sz w:val="20"/>
                <w:szCs w:val="20"/>
                <w:lang w:eastAsia="zh-CN"/>
              </w:rPr>
              <w:t xml:space="preserve"> the inhaler was able </w:t>
            </w:r>
            <w:r w:rsidR="004C61B8">
              <w:rPr>
                <w:rFonts w:ascii="Arial" w:hAnsi="Arial" w:eastAsia="Times New Roman" w:cs="Arial"/>
                <w:color w:val="000000"/>
                <w:sz w:val="20"/>
                <w:szCs w:val="20"/>
                <w:lang w:eastAsia="zh-CN"/>
              </w:rPr>
              <w:t xml:space="preserve">to successfully last the seven days and not lose the ability to work due to a lack of charging. </w:t>
            </w:r>
            <w:r w:rsidR="001D67D1">
              <w:rPr>
                <w:rFonts w:ascii="Arial" w:hAnsi="Arial" w:eastAsia="Times New Roman" w:cs="Arial"/>
                <w:color w:val="000000"/>
                <w:sz w:val="20"/>
                <w:szCs w:val="20"/>
                <w:lang w:eastAsia="zh-CN"/>
              </w:rPr>
              <w:t>Therefore, the inhaler successfully passed th</w:t>
            </w:r>
            <w:r w:rsidR="00D102C6">
              <w:rPr>
                <w:rFonts w:ascii="Arial" w:hAnsi="Arial" w:eastAsia="Times New Roman" w:cs="Arial"/>
                <w:color w:val="000000"/>
                <w:sz w:val="20"/>
                <w:szCs w:val="20"/>
                <w:lang w:eastAsia="zh-CN"/>
              </w:rPr>
              <w:t>is</w:t>
            </w:r>
            <w:r w:rsidR="001D67D1">
              <w:rPr>
                <w:rFonts w:ascii="Arial" w:hAnsi="Arial" w:eastAsia="Times New Roman" w:cs="Arial"/>
                <w:color w:val="000000"/>
                <w:sz w:val="20"/>
                <w:szCs w:val="20"/>
                <w:lang w:eastAsia="zh-CN"/>
              </w:rPr>
              <w:t xml:space="preserve"> </w:t>
            </w:r>
            <w:r w:rsidR="00B06F36">
              <w:rPr>
                <w:rFonts w:ascii="Arial" w:hAnsi="Arial" w:eastAsia="Times New Roman" w:cs="Arial"/>
                <w:color w:val="000000"/>
                <w:sz w:val="20"/>
                <w:szCs w:val="20"/>
                <w:lang w:eastAsia="zh-CN"/>
              </w:rPr>
              <w:t>test proving that it can last a week without rechargin</w:t>
            </w:r>
            <w:r w:rsidR="008C20E7">
              <w:rPr>
                <w:rFonts w:ascii="Arial" w:hAnsi="Arial" w:eastAsia="Times New Roman" w:cs="Arial"/>
                <w:color w:val="000000"/>
                <w:sz w:val="20"/>
                <w:szCs w:val="20"/>
                <w:lang w:eastAsia="zh-CN"/>
              </w:rPr>
              <w:t>g. Overall, the final product clearly meets the needs of this constraint.</w:t>
            </w:r>
          </w:p>
        </w:tc>
      </w:tr>
      <w:tr w:rsidRPr="00B51BED" w:rsidR="00591DB7" w:rsidTr="10C1C465" w14:paraId="63E871D8" w14:textId="77777777">
        <w:trPr>
          <w:trHeight w:val="255"/>
        </w:trPr>
        <w:tc>
          <w:tcPr>
            <w:tcW w:w="356" w:type="pct"/>
            <w:shd w:val="clear" w:color="auto" w:fill="auto"/>
            <w:noWrap/>
            <w:tcMar/>
            <w:vAlign w:val="center"/>
          </w:tcPr>
          <w:p w:rsidRPr="00B51BED" w:rsidR="00591DB7" w:rsidP="00591DB7" w:rsidRDefault="00591DB7" w14:paraId="5F89A221"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6</w:t>
            </w:r>
          </w:p>
        </w:tc>
        <w:tc>
          <w:tcPr>
            <w:tcW w:w="1402" w:type="pct"/>
            <w:shd w:val="clear" w:color="auto" w:fill="auto"/>
            <w:noWrap/>
            <w:tcMar/>
            <w:vAlign w:val="center"/>
            <w:hideMark/>
          </w:tcPr>
          <w:p w:rsidRPr="00B51BED" w:rsidR="00591DB7" w:rsidP="006E5E7C" w:rsidRDefault="002D557C" w14:paraId="3E1DA348" w14:textId="76BF15D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Electrically Safe</w:t>
            </w:r>
          </w:p>
        </w:tc>
        <w:tc>
          <w:tcPr>
            <w:tcW w:w="774" w:type="pct"/>
            <w:shd w:val="clear" w:color="auto" w:fill="auto"/>
            <w:noWrap/>
            <w:tcMar/>
            <w:vAlign w:val="center"/>
            <w:hideMark/>
          </w:tcPr>
          <w:p w:rsidRPr="00B51BED" w:rsidR="001D1B44" w:rsidP="006E5E7C" w:rsidRDefault="001D1B44" w14:paraId="120DCC16" w14:textId="53FBDFD1">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Partially Met</w:t>
            </w:r>
          </w:p>
        </w:tc>
        <w:tc>
          <w:tcPr>
            <w:tcW w:w="2468" w:type="pct"/>
            <w:tcMar/>
            <w:vAlign w:val="center"/>
          </w:tcPr>
          <w:p w:rsidRPr="00992A00" w:rsidR="00591DB7" w:rsidP="00591DB7" w:rsidRDefault="002D557C" w14:paraId="44381693" w14:textId="54EE1F7A">
            <w:pPr>
              <w:spacing w:after="0" w:line="240" w:lineRule="auto"/>
              <w:rPr>
                <w:rFonts w:ascii="Arial" w:hAnsi="Arial" w:eastAsia="Times New Roman" w:cs="Arial"/>
                <w:color w:val="000000"/>
                <w:sz w:val="20"/>
                <w:szCs w:val="20"/>
                <w:lang w:eastAsia="zh-CN"/>
              </w:rPr>
            </w:pPr>
            <w:r w:rsidRPr="00992A00">
              <w:rPr>
                <w:rFonts w:ascii="Arial" w:hAnsi="Arial" w:eastAsia="Times New Roman" w:cs="Arial"/>
                <w:color w:val="000000"/>
                <w:sz w:val="20"/>
                <w:szCs w:val="20"/>
                <w:lang w:eastAsia="zh-CN"/>
              </w:rPr>
              <w:t>No exposed wires or any potential shocks to the user. (This will be measured by comparing concepts with electrical guidelines)</w:t>
            </w:r>
          </w:p>
          <w:p w:rsidRPr="00992A00" w:rsidR="0020691B" w:rsidP="00591DB7" w:rsidRDefault="0020691B" w14:paraId="08690870" w14:textId="77777777">
            <w:pPr>
              <w:spacing w:after="0" w:line="240" w:lineRule="auto"/>
              <w:rPr>
                <w:rFonts w:ascii="Arial" w:hAnsi="Arial" w:eastAsia="Times New Roman" w:cs="Arial"/>
                <w:color w:val="000000"/>
                <w:sz w:val="20"/>
                <w:szCs w:val="20"/>
                <w:lang w:eastAsia="en-CA"/>
              </w:rPr>
            </w:pPr>
          </w:p>
          <w:p w:rsidRPr="00992A00" w:rsidR="006F263A" w:rsidP="00591DB7" w:rsidRDefault="00175D1F" w14:paraId="365B340C" w14:textId="2324F7C2">
            <w:pPr>
              <w:spacing w:after="0" w:line="240" w:lineRule="auto"/>
              <w:rPr>
                <w:rFonts w:ascii="Arial" w:hAnsi="Arial" w:eastAsia="Times New Roman" w:cs="Arial"/>
                <w:color w:val="000000"/>
                <w:sz w:val="20"/>
                <w:szCs w:val="20"/>
                <w:lang w:eastAsia="en-CA"/>
              </w:rPr>
            </w:pPr>
            <w:r w:rsidRPr="10C1C465" w:rsidR="161B4F51">
              <w:rPr>
                <w:rFonts w:ascii="Arial" w:hAnsi="Arial" w:eastAsia="Times New Roman" w:cs="Arial"/>
                <w:color w:val="000000" w:themeColor="text1" w:themeTint="FF" w:themeShade="FF"/>
                <w:sz w:val="20"/>
                <w:szCs w:val="20"/>
                <w:lang w:eastAsia="en-CA"/>
              </w:rPr>
              <w:t xml:space="preserve">Although there is no </w:t>
            </w:r>
            <w:r w:rsidRPr="10C1C465" w:rsidR="1EAB934D">
              <w:rPr>
                <w:rFonts w:ascii="Arial" w:hAnsi="Arial" w:eastAsia="Times New Roman" w:cs="Arial"/>
                <w:color w:val="000000" w:themeColor="text1" w:themeTint="FF" w:themeShade="FF"/>
                <w:sz w:val="20"/>
                <w:szCs w:val="20"/>
                <w:lang w:eastAsia="en-CA"/>
              </w:rPr>
              <w:t xml:space="preserve">electrical danger whatsoever in our design, our </w:t>
            </w:r>
            <w:r w:rsidRPr="10C1C465" w:rsidR="6442FA10">
              <w:rPr>
                <w:rFonts w:ascii="Arial" w:hAnsi="Arial" w:eastAsia="Times New Roman" w:cs="Arial"/>
                <w:color w:val="000000" w:themeColor="text1" w:themeTint="FF" w:themeShade="FF"/>
                <w:sz w:val="20"/>
                <w:szCs w:val="20"/>
                <w:lang w:eastAsia="en-CA"/>
              </w:rPr>
              <w:t>previous</w:t>
            </w:r>
            <w:r w:rsidRPr="10C1C465" w:rsidR="1EAB934D">
              <w:rPr>
                <w:rFonts w:ascii="Arial" w:hAnsi="Arial" w:eastAsia="Times New Roman" w:cs="Arial"/>
                <w:color w:val="000000" w:themeColor="text1" w:themeTint="FF" w:themeShade="FF"/>
                <w:sz w:val="20"/>
                <w:szCs w:val="20"/>
                <w:lang w:eastAsia="en-CA"/>
              </w:rPr>
              <w:t xml:space="preserve"> prototype ha</w:t>
            </w:r>
            <w:r w:rsidRPr="10C1C465" w:rsidR="01B4384E">
              <w:rPr>
                <w:rFonts w:ascii="Arial" w:hAnsi="Arial" w:eastAsia="Times New Roman" w:cs="Arial"/>
                <w:color w:val="000000" w:themeColor="text1" w:themeTint="FF" w:themeShade="FF"/>
                <w:sz w:val="20"/>
                <w:szCs w:val="20"/>
                <w:lang w:eastAsia="en-CA"/>
              </w:rPr>
              <w:t>d</w:t>
            </w:r>
            <w:r w:rsidRPr="10C1C465" w:rsidR="1EAB934D">
              <w:rPr>
                <w:rFonts w:ascii="Arial" w:hAnsi="Arial" w:eastAsia="Times New Roman" w:cs="Arial"/>
                <w:color w:val="000000" w:themeColor="text1" w:themeTint="FF" w:themeShade="FF"/>
                <w:sz w:val="20"/>
                <w:szCs w:val="20"/>
                <w:lang w:eastAsia="en-CA"/>
              </w:rPr>
              <w:t xml:space="preserve"> many wires that </w:t>
            </w:r>
            <w:r w:rsidRPr="10C1C465" w:rsidR="083CDA2B">
              <w:rPr>
                <w:rFonts w:ascii="Arial" w:hAnsi="Arial" w:eastAsia="Times New Roman" w:cs="Arial"/>
                <w:color w:val="000000" w:themeColor="text1" w:themeTint="FF" w:themeShade="FF"/>
                <w:sz w:val="20"/>
                <w:szCs w:val="20"/>
                <w:lang w:eastAsia="en-CA"/>
              </w:rPr>
              <w:t xml:space="preserve">are </w:t>
            </w:r>
            <w:r w:rsidRPr="10C1C465" w:rsidR="01B4384E">
              <w:rPr>
                <w:rFonts w:ascii="Arial" w:hAnsi="Arial" w:eastAsia="Times New Roman" w:cs="Arial"/>
                <w:color w:val="000000" w:themeColor="text1" w:themeTint="FF" w:themeShade="FF"/>
                <w:sz w:val="20"/>
                <w:szCs w:val="20"/>
                <w:lang w:eastAsia="en-CA"/>
              </w:rPr>
              <w:t xml:space="preserve">where way </w:t>
            </w:r>
            <w:r w:rsidRPr="10C1C465" w:rsidR="083CDA2B">
              <w:rPr>
                <w:rFonts w:ascii="Arial" w:hAnsi="Arial" w:eastAsia="Times New Roman" w:cs="Arial"/>
                <w:color w:val="000000" w:themeColor="text1" w:themeTint="FF" w:themeShade="FF"/>
                <w:sz w:val="20"/>
                <w:szCs w:val="20"/>
                <w:lang w:eastAsia="en-CA"/>
              </w:rPr>
              <w:t xml:space="preserve">too long, and as a result are tangled up and were pushed into </w:t>
            </w:r>
            <w:r w:rsidRPr="10C1C465" w:rsidR="01B4384E">
              <w:rPr>
                <w:rFonts w:ascii="Arial" w:hAnsi="Arial" w:eastAsia="Times New Roman" w:cs="Arial"/>
                <w:color w:val="000000" w:themeColor="text1" w:themeTint="FF" w:themeShade="FF"/>
                <w:sz w:val="20"/>
                <w:szCs w:val="20"/>
                <w:lang w:eastAsia="en-CA"/>
              </w:rPr>
              <w:t>the</w:t>
            </w:r>
            <w:r w:rsidRPr="10C1C465" w:rsidR="083CDA2B">
              <w:rPr>
                <w:rFonts w:ascii="Arial" w:hAnsi="Arial" w:eastAsia="Times New Roman" w:cs="Arial"/>
                <w:color w:val="000000" w:themeColor="text1" w:themeTint="FF" w:themeShade="FF"/>
                <w:sz w:val="20"/>
                <w:szCs w:val="20"/>
                <w:lang w:eastAsia="en-CA"/>
              </w:rPr>
              <w:t xml:space="preserve"> case. </w:t>
            </w:r>
            <w:r w:rsidRPr="10C1C465" w:rsidR="38C926F8">
              <w:rPr>
                <w:rFonts w:ascii="Arial" w:hAnsi="Arial" w:eastAsia="Times New Roman" w:cs="Arial"/>
                <w:color w:val="000000" w:themeColor="text1" w:themeTint="FF" w:themeShade="FF"/>
                <w:sz w:val="20"/>
                <w:szCs w:val="20"/>
                <w:lang w:eastAsia="en-CA"/>
              </w:rPr>
              <w:t>All</w:t>
            </w:r>
            <w:r w:rsidRPr="10C1C465" w:rsidR="073BB896">
              <w:rPr>
                <w:rFonts w:ascii="Arial" w:hAnsi="Arial" w:eastAsia="Times New Roman" w:cs="Arial"/>
                <w:color w:val="000000" w:themeColor="text1" w:themeTint="FF" w:themeShade="FF"/>
                <w:sz w:val="20"/>
                <w:szCs w:val="20"/>
                <w:lang w:eastAsia="en-CA"/>
              </w:rPr>
              <w:t xml:space="preserve"> these wires are </w:t>
            </w:r>
            <w:r w:rsidRPr="10C1C465" w:rsidR="649DB156">
              <w:rPr>
                <w:rFonts w:ascii="Arial" w:hAnsi="Arial" w:eastAsia="Times New Roman" w:cs="Arial"/>
                <w:color w:val="000000" w:themeColor="text1" w:themeTint="FF" w:themeShade="FF"/>
                <w:sz w:val="20"/>
                <w:szCs w:val="20"/>
                <w:lang w:eastAsia="en-CA"/>
              </w:rPr>
              <w:t>insulated</w:t>
            </w:r>
            <w:r w:rsidRPr="10C1C465" w:rsidR="731AA5DB">
              <w:rPr>
                <w:rFonts w:ascii="Arial" w:hAnsi="Arial" w:eastAsia="Times New Roman" w:cs="Arial"/>
                <w:color w:val="000000" w:themeColor="text1" w:themeTint="FF" w:themeShade="FF"/>
                <w:sz w:val="20"/>
                <w:szCs w:val="20"/>
                <w:lang w:eastAsia="en-CA"/>
              </w:rPr>
              <w:t xml:space="preserve"> with each end/connection wrapped in electrical tape securely. </w:t>
            </w:r>
            <w:r w:rsidRPr="10C1C465" w:rsidR="38C926F8">
              <w:rPr>
                <w:rFonts w:ascii="Arial" w:hAnsi="Arial" w:eastAsia="Times New Roman" w:cs="Arial"/>
                <w:color w:val="000000" w:themeColor="text1" w:themeTint="FF" w:themeShade="FF"/>
                <w:sz w:val="20"/>
                <w:szCs w:val="20"/>
                <w:lang w:eastAsia="en-CA"/>
              </w:rPr>
              <w:t>To</w:t>
            </w:r>
            <w:r w:rsidRPr="10C1C465" w:rsidR="40C91C10">
              <w:rPr>
                <w:rFonts w:ascii="Arial" w:hAnsi="Arial" w:eastAsia="Times New Roman" w:cs="Arial"/>
                <w:color w:val="000000" w:themeColor="text1" w:themeTint="FF" w:themeShade="FF"/>
                <w:sz w:val="20"/>
                <w:szCs w:val="20"/>
                <w:lang w:eastAsia="en-CA"/>
              </w:rPr>
              <w:t xml:space="preserve"> fully meet electrical guidelines</w:t>
            </w:r>
            <w:r w:rsidRPr="10C1C465" w:rsidR="6D7C5084">
              <w:rPr>
                <w:rFonts w:ascii="Arial" w:hAnsi="Arial" w:eastAsia="Times New Roman" w:cs="Arial"/>
                <w:color w:val="000000" w:themeColor="text1" w:themeTint="FF" w:themeShade="FF"/>
                <w:sz w:val="20"/>
                <w:szCs w:val="20"/>
                <w:lang w:eastAsia="en-CA"/>
              </w:rPr>
              <w:t xml:space="preserve"> and</w:t>
            </w:r>
            <w:r w:rsidRPr="10C1C465" w:rsidR="38C926F8">
              <w:rPr>
                <w:rFonts w:ascii="Arial" w:hAnsi="Arial" w:eastAsia="Times New Roman" w:cs="Arial"/>
                <w:color w:val="000000" w:themeColor="text1" w:themeTint="FF" w:themeShade="FF"/>
                <w:sz w:val="20"/>
                <w:szCs w:val="20"/>
                <w:lang w:eastAsia="en-CA"/>
              </w:rPr>
              <w:t xml:space="preserve"> this</w:t>
            </w:r>
            <w:r w:rsidRPr="10C1C465" w:rsidR="35E7412B">
              <w:rPr>
                <w:rFonts w:ascii="Arial" w:hAnsi="Arial" w:eastAsia="Times New Roman" w:cs="Arial"/>
                <w:color w:val="000000" w:themeColor="text1" w:themeTint="FF" w:themeShade="FF"/>
                <w:sz w:val="20"/>
                <w:szCs w:val="20"/>
                <w:lang w:eastAsia="en-CA"/>
              </w:rPr>
              <w:t xml:space="preserve"> constraint</w:t>
            </w:r>
            <w:r w:rsidRPr="10C1C465" w:rsidR="38C926F8">
              <w:rPr>
                <w:rFonts w:ascii="Arial" w:hAnsi="Arial" w:eastAsia="Times New Roman" w:cs="Arial"/>
                <w:color w:val="000000" w:themeColor="text1" w:themeTint="FF" w:themeShade="FF"/>
                <w:sz w:val="20"/>
                <w:szCs w:val="20"/>
                <w:lang w:eastAsia="en-CA"/>
              </w:rPr>
              <w:t xml:space="preserve">, </w:t>
            </w:r>
            <w:r w:rsidRPr="10C1C465" w:rsidR="40C91C10">
              <w:rPr>
                <w:rFonts w:ascii="Arial" w:hAnsi="Arial" w:eastAsia="Times New Roman" w:cs="Arial"/>
                <w:color w:val="000000" w:themeColor="text1" w:themeTint="FF" w:themeShade="FF"/>
                <w:sz w:val="20"/>
                <w:szCs w:val="20"/>
                <w:lang w:eastAsia="en-CA"/>
              </w:rPr>
              <w:t xml:space="preserve">we </w:t>
            </w:r>
            <w:r w:rsidRPr="10C1C465" w:rsidR="14704626">
              <w:rPr>
                <w:rFonts w:ascii="Arial" w:hAnsi="Arial" w:eastAsia="Times New Roman" w:cs="Arial"/>
                <w:color w:val="000000" w:themeColor="text1" w:themeTint="FF" w:themeShade="FF"/>
                <w:sz w:val="20"/>
                <w:szCs w:val="20"/>
                <w:lang w:eastAsia="en-CA"/>
              </w:rPr>
              <w:t>tried</w:t>
            </w:r>
            <w:r w:rsidRPr="10C1C465" w:rsidR="6D7C5084">
              <w:rPr>
                <w:rFonts w:ascii="Arial" w:hAnsi="Arial" w:eastAsia="Times New Roman" w:cs="Arial"/>
                <w:color w:val="000000" w:themeColor="text1" w:themeTint="FF" w:themeShade="FF"/>
                <w:sz w:val="20"/>
                <w:szCs w:val="20"/>
                <w:lang w:eastAsia="en-CA"/>
              </w:rPr>
              <w:t xml:space="preserve"> to </w:t>
            </w:r>
            <w:r w:rsidRPr="10C1C465" w:rsidR="40C91C10">
              <w:rPr>
                <w:rFonts w:ascii="Arial" w:hAnsi="Arial" w:eastAsia="Times New Roman" w:cs="Arial"/>
                <w:color w:val="000000" w:themeColor="text1" w:themeTint="FF" w:themeShade="FF"/>
                <w:sz w:val="20"/>
                <w:szCs w:val="20"/>
                <w:lang w:eastAsia="en-CA"/>
              </w:rPr>
              <w:t xml:space="preserve">remove this tangle of </w:t>
            </w:r>
            <w:r w:rsidRPr="10C1C465" w:rsidR="7CFEC98C">
              <w:rPr>
                <w:rFonts w:ascii="Arial" w:hAnsi="Arial" w:eastAsia="Times New Roman" w:cs="Arial"/>
                <w:color w:val="000000" w:themeColor="text1" w:themeTint="FF" w:themeShade="FF"/>
                <w:sz w:val="20"/>
                <w:szCs w:val="20"/>
                <w:lang w:eastAsia="en-CA"/>
              </w:rPr>
              <w:t>wires,</w:t>
            </w:r>
            <w:r w:rsidRPr="10C1C465" w:rsidR="6D7C5084">
              <w:rPr>
                <w:rFonts w:ascii="Arial" w:hAnsi="Arial" w:eastAsia="Times New Roman" w:cs="Arial"/>
                <w:color w:val="000000" w:themeColor="text1" w:themeTint="FF" w:themeShade="FF"/>
                <w:sz w:val="20"/>
                <w:szCs w:val="20"/>
                <w:lang w:eastAsia="en-CA"/>
              </w:rPr>
              <w:t xml:space="preserve"> and this is why our final product partially meets the constraint. The only reason we </w:t>
            </w:r>
            <w:r w:rsidRPr="10C1C465" w:rsidR="6D7C5084">
              <w:rPr>
                <w:rFonts w:ascii="Arial" w:hAnsi="Arial" w:eastAsia="Times New Roman" w:cs="Arial"/>
                <w:color w:val="000000" w:themeColor="text1" w:themeTint="FF" w:themeShade="FF"/>
                <w:sz w:val="20"/>
                <w:szCs w:val="20"/>
                <w:lang w:eastAsia="en-CA"/>
              </w:rPr>
              <w:t>don’t</w:t>
            </w:r>
            <w:r w:rsidRPr="10C1C465" w:rsidR="6D7C5084">
              <w:rPr>
                <w:rFonts w:ascii="Arial" w:hAnsi="Arial" w:eastAsia="Times New Roman" w:cs="Arial"/>
                <w:color w:val="000000" w:themeColor="text1" w:themeTint="FF" w:themeShade="FF"/>
                <w:sz w:val="20"/>
                <w:szCs w:val="20"/>
                <w:lang w:eastAsia="en-CA"/>
              </w:rPr>
              <w:t xml:space="preserve"> fully </w:t>
            </w:r>
            <w:r w:rsidRPr="10C1C465" w:rsidR="1E139EEB">
              <w:rPr>
                <w:rFonts w:ascii="Arial" w:hAnsi="Arial" w:eastAsia="Times New Roman" w:cs="Arial"/>
                <w:color w:val="000000" w:themeColor="text1" w:themeTint="FF" w:themeShade="FF"/>
                <w:sz w:val="20"/>
                <w:szCs w:val="20"/>
                <w:lang w:eastAsia="en-CA"/>
              </w:rPr>
              <w:t>meet</w:t>
            </w:r>
            <w:r w:rsidRPr="10C1C465" w:rsidR="6D7C5084">
              <w:rPr>
                <w:rFonts w:ascii="Arial" w:hAnsi="Arial" w:eastAsia="Times New Roman" w:cs="Arial"/>
                <w:color w:val="000000" w:themeColor="text1" w:themeTint="FF" w:themeShade="FF"/>
                <w:sz w:val="20"/>
                <w:szCs w:val="20"/>
                <w:lang w:eastAsia="en-CA"/>
              </w:rPr>
              <w:t xml:space="preserve"> the</w:t>
            </w:r>
            <w:r w:rsidRPr="10C1C465" w:rsidR="6D7C5084">
              <w:rPr>
                <w:rFonts w:ascii="Arial" w:hAnsi="Arial" w:eastAsia="Times New Roman" w:cs="Arial"/>
                <w:color w:val="000000" w:themeColor="text1" w:themeTint="FF" w:themeShade="FF"/>
                <w:sz w:val="20"/>
                <w:szCs w:val="20"/>
                <w:lang w:eastAsia="en-CA"/>
              </w:rPr>
              <w:t xml:space="preserve"> constraint is </w:t>
            </w:r>
            <w:r w:rsidRPr="10C1C465" w:rsidR="07244B3B">
              <w:rPr>
                <w:rFonts w:ascii="Arial" w:hAnsi="Arial" w:eastAsia="Times New Roman" w:cs="Arial"/>
                <w:color w:val="000000" w:themeColor="text1" w:themeTint="FF" w:themeShade="FF"/>
                <w:sz w:val="20"/>
                <w:szCs w:val="20"/>
                <w:lang w:eastAsia="en-CA"/>
              </w:rPr>
              <w:t>that</w:t>
            </w:r>
            <w:r w:rsidRPr="10C1C465" w:rsidR="6D7C5084">
              <w:rPr>
                <w:rFonts w:ascii="Arial" w:hAnsi="Arial" w:eastAsia="Times New Roman" w:cs="Arial"/>
                <w:color w:val="000000" w:themeColor="text1" w:themeTint="FF" w:themeShade="FF"/>
                <w:sz w:val="20"/>
                <w:szCs w:val="20"/>
                <w:lang w:eastAsia="en-CA"/>
              </w:rPr>
              <w:t xml:space="preserve"> we</w:t>
            </w:r>
            <w:r w:rsidRPr="10C1C465" w:rsidR="6D7C5084">
              <w:rPr>
                <w:rFonts w:ascii="Arial" w:hAnsi="Arial" w:eastAsia="Times New Roman" w:cs="Arial"/>
                <w:color w:val="000000" w:themeColor="text1" w:themeTint="FF" w:themeShade="FF"/>
                <w:sz w:val="20"/>
                <w:szCs w:val="20"/>
                <w:lang w:eastAsia="en-CA"/>
              </w:rPr>
              <w:t xml:space="preserve"> have </w:t>
            </w:r>
            <w:r w:rsidRPr="10C1C465" w:rsidR="3DC4DB2C">
              <w:rPr>
                <w:rFonts w:ascii="Arial" w:hAnsi="Arial" w:eastAsia="Times New Roman" w:cs="Arial"/>
                <w:color w:val="000000" w:themeColor="text1" w:themeTint="FF" w:themeShade="FF"/>
                <w:sz w:val="20"/>
                <w:szCs w:val="20"/>
                <w:lang w:eastAsia="en-CA"/>
              </w:rPr>
              <w:t>not</w:t>
            </w:r>
            <w:r w:rsidRPr="10C1C465" w:rsidR="6D7C5084">
              <w:rPr>
                <w:rFonts w:ascii="Arial" w:hAnsi="Arial" w:eastAsia="Times New Roman" w:cs="Arial"/>
                <w:color w:val="000000" w:themeColor="text1" w:themeTint="FF" w:themeShade="FF"/>
                <w:sz w:val="20"/>
                <w:szCs w:val="20"/>
                <w:lang w:eastAsia="en-CA"/>
              </w:rPr>
              <w:t xml:space="preserve"> had a professional examine it.</w:t>
            </w:r>
          </w:p>
        </w:tc>
      </w:tr>
    </w:tbl>
    <w:p w:rsidRPr="00FA5A1B" w:rsidR="008C32DD" w:rsidP="00FA5A1B" w:rsidRDefault="008C32DD" w14:paraId="0DD2D47A" w14:textId="00D9E0DA"/>
    <w:p w:rsidRPr="00B93DDD" w:rsidR="00CD12AB" w:rsidP="00CD12AB" w:rsidRDefault="00CD12AB" w14:paraId="40347D3E" w14:textId="350209DA">
      <w:pPr>
        <w:pStyle w:val="Heading2"/>
        <w:rPr/>
      </w:pPr>
      <w:bookmarkStart w:name="_Toc131613356" w:id="12"/>
      <w:r w:rsidR="00CD12AB">
        <w:rPr/>
        <w:t xml:space="preserve">Objectives </w:t>
      </w:r>
      <w:r w:rsidR="00D7115E">
        <w:rPr/>
        <w:t>Evaluation</w:t>
      </w:r>
      <w:r w:rsidR="3911A904">
        <w:rPr/>
        <w:t>:</w:t>
      </w:r>
      <w:bookmarkEnd w:id="12"/>
    </w:p>
    <w:tbl>
      <w:tblPr>
        <w:tblW w:w="4999"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20"/>
        <w:gridCol w:w="3119"/>
        <w:gridCol w:w="1559"/>
        <w:gridCol w:w="4970"/>
      </w:tblGrid>
      <w:tr w:rsidRPr="00B51BED" w:rsidR="00607BF0" w:rsidTr="5F1177AE" w14:paraId="08BE4491" w14:textId="77777777">
        <w:trPr>
          <w:trHeight w:val="255"/>
          <w:tblHeader/>
        </w:trPr>
        <w:tc>
          <w:tcPr>
            <w:tcW w:w="209" w:type="pct"/>
            <w:shd w:val="clear" w:color="auto" w:fill="B3CEFB"/>
            <w:noWrap/>
            <w:tcMar/>
            <w:vAlign w:val="center"/>
            <w:hideMark/>
          </w:tcPr>
          <w:p w:rsidRPr="00B51BED" w:rsidR="002C5501" w:rsidP="00E72B8F" w:rsidRDefault="002C5501" w14:paraId="4DE3DCFF" w14:textId="723215E5">
            <w:pPr>
              <w:spacing w:after="0" w:line="240" w:lineRule="auto"/>
              <w:jc w:val="center"/>
              <w:rPr>
                <w:rFonts w:ascii="Arial" w:hAnsi="Arial" w:eastAsia="Times New Roman" w:cs="Arial"/>
                <w:b/>
                <w:bCs/>
                <w:color w:val="000000"/>
                <w:sz w:val="20"/>
                <w:szCs w:val="20"/>
                <w:lang w:eastAsia="en-CA"/>
              </w:rPr>
            </w:pPr>
            <w:r>
              <w:rPr>
                <w:rFonts w:ascii="Arial" w:hAnsi="Arial" w:eastAsia="Times New Roman" w:cs="Arial"/>
                <w:b/>
                <w:bCs/>
                <w:color w:val="000000"/>
                <w:sz w:val="20"/>
                <w:szCs w:val="20"/>
                <w:lang w:eastAsia="en-CA"/>
              </w:rPr>
              <w:t>#</w:t>
            </w:r>
          </w:p>
        </w:tc>
        <w:tc>
          <w:tcPr>
            <w:tcW w:w="1549" w:type="pct"/>
            <w:shd w:val="clear" w:color="auto" w:fill="B3CEFB"/>
            <w:noWrap/>
            <w:tcMar/>
            <w:vAlign w:val="center"/>
            <w:hideMark/>
          </w:tcPr>
          <w:p w:rsidRPr="00B51BED" w:rsidR="002C5501" w:rsidP="00E72B8F" w:rsidRDefault="002C5501" w14:paraId="39A20C36" w14:textId="0C627CD2">
            <w:pPr>
              <w:spacing w:after="0" w:line="240" w:lineRule="auto"/>
              <w:jc w:val="center"/>
              <w:rPr>
                <w:rFonts w:ascii="Arial" w:hAnsi="Arial" w:eastAsia="Times New Roman" w:cs="Arial"/>
                <w:b/>
                <w:bCs/>
                <w:color w:val="000000"/>
                <w:sz w:val="20"/>
                <w:szCs w:val="20"/>
                <w:lang w:eastAsia="en-CA"/>
              </w:rPr>
            </w:pPr>
            <w:r>
              <w:rPr>
                <w:rFonts w:ascii="Arial" w:hAnsi="Arial" w:eastAsia="Times New Roman" w:cs="Arial"/>
                <w:b/>
                <w:bCs/>
                <w:color w:val="000000"/>
                <w:sz w:val="20"/>
                <w:szCs w:val="20"/>
                <w:lang w:eastAsia="en-CA"/>
              </w:rPr>
              <w:t>Objective</w:t>
            </w:r>
          </w:p>
        </w:tc>
        <w:tc>
          <w:tcPr>
            <w:tcW w:w="774" w:type="pct"/>
            <w:shd w:val="clear" w:color="auto" w:fill="B3CEFB"/>
            <w:tcMar/>
            <w:vAlign w:val="center"/>
            <w:hideMark/>
          </w:tcPr>
          <w:p w:rsidRPr="00B51BED" w:rsidR="00690F9F" w:rsidP="00E72B8F" w:rsidRDefault="00D7115E" w14:paraId="18BB4AD6" w14:textId="608A5877">
            <w:pPr>
              <w:spacing w:after="0" w:line="240" w:lineRule="auto"/>
              <w:jc w:val="center"/>
              <w:rPr>
                <w:rFonts w:ascii="Arial" w:hAnsi="Arial" w:eastAsia="Times New Roman" w:cs="Arial"/>
                <w:b/>
                <w:bCs/>
                <w:color w:val="000000"/>
                <w:sz w:val="20"/>
                <w:szCs w:val="20"/>
                <w:lang w:eastAsia="en-CA"/>
              </w:rPr>
            </w:pPr>
            <w:r>
              <w:rPr>
                <w:rFonts w:ascii="Arial" w:hAnsi="Arial" w:eastAsia="Times New Roman" w:cs="Arial"/>
                <w:b/>
                <w:bCs/>
                <w:color w:val="000000"/>
                <w:sz w:val="20"/>
                <w:szCs w:val="20"/>
                <w:lang w:eastAsia="en-CA"/>
              </w:rPr>
              <w:t>Evaluation</w:t>
            </w:r>
          </w:p>
        </w:tc>
        <w:tc>
          <w:tcPr>
            <w:tcW w:w="2468" w:type="pct"/>
            <w:shd w:val="clear" w:color="auto" w:fill="B3CEFB"/>
            <w:tcMar/>
            <w:vAlign w:val="center"/>
          </w:tcPr>
          <w:p w:rsidR="002C5501" w:rsidP="00E72B8F" w:rsidRDefault="002D164D" w14:paraId="6432B7B3" w14:textId="75707F67">
            <w:pPr>
              <w:spacing w:after="0" w:line="240" w:lineRule="auto"/>
              <w:jc w:val="center"/>
              <w:rPr>
                <w:rFonts w:ascii="Arial" w:hAnsi="Arial" w:eastAsia="Times New Roman" w:cs="Arial"/>
                <w:b/>
                <w:bCs/>
                <w:color w:val="000000"/>
                <w:sz w:val="20"/>
                <w:szCs w:val="20"/>
                <w:lang w:eastAsia="en-CA"/>
              </w:rPr>
            </w:pPr>
            <w:r>
              <w:rPr>
                <w:rFonts w:ascii="Arial" w:hAnsi="Arial" w:eastAsia="Times New Roman" w:cs="Arial"/>
                <w:b/>
                <w:bCs/>
                <w:color w:val="000000"/>
                <w:sz w:val="20"/>
                <w:szCs w:val="20"/>
                <w:lang w:eastAsia="en-CA"/>
              </w:rPr>
              <w:t>Evidence</w:t>
            </w:r>
          </w:p>
        </w:tc>
      </w:tr>
      <w:tr w:rsidRPr="00B51BED" w:rsidR="000A3C26" w:rsidTr="5F1177AE" w14:paraId="628FFEB1" w14:textId="77777777">
        <w:trPr>
          <w:trHeight w:val="255"/>
        </w:trPr>
        <w:tc>
          <w:tcPr>
            <w:tcW w:w="209" w:type="pct"/>
            <w:shd w:val="clear" w:color="auto" w:fill="auto"/>
            <w:noWrap/>
            <w:tcMar/>
            <w:vAlign w:val="center"/>
            <w:hideMark/>
          </w:tcPr>
          <w:p w:rsidRPr="00B51BED" w:rsidR="00646E71" w:rsidP="00646E71" w:rsidRDefault="00646E71" w14:paraId="06592FCB"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1</w:t>
            </w:r>
          </w:p>
        </w:tc>
        <w:tc>
          <w:tcPr>
            <w:tcW w:w="1549" w:type="pct"/>
            <w:shd w:val="clear" w:color="auto" w:fill="auto"/>
            <w:noWrap/>
            <w:tcMar/>
            <w:vAlign w:val="center"/>
            <w:hideMark/>
          </w:tcPr>
          <w:p w:rsidR="00646E71" w:rsidP="00E72B8F" w:rsidRDefault="002D557C" w14:paraId="736AD409" w14:textId="77777777">
            <w:pPr>
              <w:spacing w:after="0" w:line="240" w:lineRule="auto"/>
              <w:jc w:val="center"/>
              <w:rPr>
                <w:rFonts w:ascii="Calibri" w:hAnsi="Calibri" w:eastAsia="Times New Roman" w:cs="Calibri"/>
                <w:b/>
                <w:bCs/>
                <w:color w:val="000000"/>
                <w:lang w:eastAsia="zh-CN"/>
              </w:rPr>
            </w:pPr>
            <w:r w:rsidRPr="00C13C8E">
              <w:rPr>
                <w:rFonts w:ascii="Calibri" w:hAnsi="Calibri" w:eastAsia="Times New Roman" w:cs="Calibri"/>
                <w:b/>
                <w:bCs/>
                <w:color w:val="000000"/>
                <w:lang w:eastAsia="zh-CN"/>
              </w:rPr>
              <w:t>Light weight</w:t>
            </w:r>
            <w:r w:rsidR="00C13C8E">
              <w:rPr>
                <w:rFonts w:ascii="Calibri" w:hAnsi="Calibri" w:eastAsia="Times New Roman" w:cs="Calibri"/>
                <w:b/>
                <w:bCs/>
                <w:color w:val="000000"/>
                <w:lang w:eastAsia="zh-CN"/>
              </w:rPr>
              <w:t>:</w:t>
            </w:r>
          </w:p>
          <w:p w:rsidRPr="00A4151F" w:rsidR="00C13C8E" w:rsidP="00E72B8F" w:rsidRDefault="00EA3D36" w14:paraId="268B2C4E" w14:textId="32281C9E">
            <w:pPr>
              <w:spacing w:after="0" w:line="240" w:lineRule="auto"/>
              <w:jc w:val="center"/>
              <w:rPr>
                <w:rFonts w:ascii="Arial" w:hAnsi="Arial" w:eastAsia="Times New Roman" w:cs="Arial"/>
                <w:color w:val="000000"/>
                <w:sz w:val="16"/>
                <w:szCs w:val="16"/>
                <w:lang w:eastAsia="en-CA"/>
              </w:rPr>
            </w:pPr>
            <w:r w:rsidRPr="00A4151F">
              <w:rPr>
                <w:rFonts w:ascii="Arial" w:hAnsi="Arial" w:eastAsia="Times New Roman" w:cs="Arial"/>
                <w:color w:val="000000"/>
                <w:sz w:val="16"/>
                <w:szCs w:val="16"/>
                <w:lang w:eastAsia="en-CA"/>
              </w:rPr>
              <w:t xml:space="preserve">Inhaler counter </w:t>
            </w:r>
            <w:r w:rsidR="00D75E90">
              <w:rPr>
                <w:rFonts w:ascii="Arial" w:hAnsi="Arial" w:eastAsia="Times New Roman" w:cs="Arial"/>
                <w:color w:val="000000"/>
                <w:sz w:val="16"/>
                <w:szCs w:val="16"/>
                <w:lang w:eastAsia="en-CA"/>
              </w:rPr>
              <w:t>should add minimal</w:t>
            </w:r>
            <w:r w:rsidRPr="00A4151F" w:rsidR="006C0356">
              <w:rPr>
                <w:rFonts w:ascii="Arial" w:hAnsi="Arial" w:eastAsia="Times New Roman" w:cs="Arial"/>
                <w:color w:val="000000"/>
                <w:sz w:val="16"/>
                <w:szCs w:val="16"/>
                <w:lang w:eastAsia="en-CA"/>
              </w:rPr>
              <w:t xml:space="preserve"> weight </w:t>
            </w:r>
            <w:r w:rsidR="00D75E90">
              <w:rPr>
                <w:rFonts w:ascii="Arial" w:hAnsi="Arial" w:eastAsia="Times New Roman" w:cs="Arial"/>
                <w:color w:val="000000"/>
                <w:sz w:val="16"/>
                <w:szCs w:val="16"/>
                <w:lang w:eastAsia="en-CA"/>
              </w:rPr>
              <w:t xml:space="preserve">to </w:t>
            </w:r>
            <w:r w:rsidRPr="00A4151F" w:rsidR="006C0356">
              <w:rPr>
                <w:rFonts w:ascii="Arial" w:hAnsi="Arial" w:eastAsia="Times New Roman" w:cs="Arial"/>
                <w:color w:val="000000"/>
                <w:sz w:val="16"/>
                <w:szCs w:val="16"/>
                <w:lang w:eastAsia="en-CA"/>
              </w:rPr>
              <w:t xml:space="preserve">the </w:t>
            </w:r>
            <w:r w:rsidRPr="00A4151F" w:rsidR="00FA6DB1">
              <w:rPr>
                <w:rFonts w:ascii="Arial" w:hAnsi="Arial" w:eastAsia="Times New Roman" w:cs="Arial"/>
                <w:color w:val="000000"/>
                <w:sz w:val="16"/>
                <w:szCs w:val="16"/>
                <w:lang w:eastAsia="en-CA"/>
              </w:rPr>
              <w:t xml:space="preserve">original </w:t>
            </w:r>
            <w:r w:rsidR="00D75E90">
              <w:rPr>
                <w:rFonts w:ascii="Arial" w:hAnsi="Arial" w:eastAsia="Times New Roman" w:cs="Arial"/>
                <w:color w:val="000000"/>
                <w:sz w:val="16"/>
                <w:szCs w:val="16"/>
                <w:lang w:eastAsia="en-CA"/>
              </w:rPr>
              <w:t>inhaler</w:t>
            </w:r>
          </w:p>
        </w:tc>
        <w:tc>
          <w:tcPr>
            <w:tcW w:w="774" w:type="pct"/>
            <w:shd w:val="clear" w:color="auto" w:fill="auto"/>
            <w:noWrap/>
            <w:tcMar/>
            <w:vAlign w:val="center"/>
            <w:hideMark/>
          </w:tcPr>
          <w:p w:rsidRPr="00B51BED" w:rsidR="00646E71" w:rsidP="00E72B8F" w:rsidRDefault="00F67143" w14:paraId="442F7098" w14:textId="3A4B678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tcPr>
          <w:p w:rsidRPr="00B51BED" w:rsidR="00646E71" w:rsidP="0058766F" w:rsidRDefault="001C2180" w14:paraId="6AFF6343" w14:textId="3682E9A3">
            <w:pPr>
              <w:spacing w:after="0" w:line="240" w:lineRule="auto"/>
              <w:rPr>
                <w:rFonts w:ascii="Arial" w:hAnsi="Arial" w:eastAsia="Times New Roman" w:cs="Arial"/>
                <w:color w:val="000000"/>
                <w:sz w:val="20"/>
                <w:szCs w:val="20"/>
                <w:lang w:eastAsia="en-CA"/>
              </w:rPr>
            </w:pPr>
            <w:r w:rsidRPr="4A52E1B4">
              <w:rPr>
                <w:rFonts w:ascii="Arial" w:hAnsi="Arial" w:eastAsia="Times New Roman" w:cs="Arial"/>
                <w:color w:val="000000" w:themeColor="text1"/>
                <w:sz w:val="20"/>
                <w:szCs w:val="20"/>
                <w:lang w:eastAsia="en-CA"/>
              </w:rPr>
              <w:t xml:space="preserve">Total design </w:t>
            </w:r>
            <w:r w:rsidRPr="4A52E1B4" w:rsidR="00693589">
              <w:rPr>
                <w:rFonts w:ascii="Arial" w:hAnsi="Arial" w:eastAsia="Times New Roman" w:cs="Arial"/>
                <w:color w:val="000000" w:themeColor="text1"/>
                <w:sz w:val="20"/>
                <w:szCs w:val="20"/>
                <w:lang w:eastAsia="en-CA"/>
              </w:rPr>
              <w:t>has a weight of 70 grams</w:t>
            </w:r>
            <w:r w:rsidRPr="4A52E1B4" w:rsidR="00C11356">
              <w:rPr>
                <w:rFonts w:ascii="Arial" w:hAnsi="Arial" w:eastAsia="Times New Roman" w:cs="Arial"/>
                <w:color w:val="000000" w:themeColor="text1"/>
                <w:sz w:val="20"/>
                <w:szCs w:val="20"/>
                <w:lang w:eastAsia="en-CA"/>
              </w:rPr>
              <w:t xml:space="preserve">. </w:t>
            </w:r>
            <w:r w:rsidRPr="4A52E1B4" w:rsidR="00432E31">
              <w:rPr>
                <w:rFonts w:ascii="Arial" w:hAnsi="Arial" w:eastAsia="Times New Roman" w:cs="Arial"/>
                <w:color w:val="000000" w:themeColor="text1"/>
                <w:sz w:val="20"/>
                <w:szCs w:val="20"/>
                <w:lang w:eastAsia="en-CA"/>
              </w:rPr>
              <w:t>T</w:t>
            </w:r>
            <w:r w:rsidRPr="4A52E1B4" w:rsidR="00C11356">
              <w:rPr>
                <w:rFonts w:ascii="Arial" w:hAnsi="Arial" w:eastAsia="Times New Roman" w:cs="Arial"/>
                <w:color w:val="000000" w:themeColor="text1"/>
                <w:sz w:val="20"/>
                <w:szCs w:val="20"/>
                <w:lang w:eastAsia="en-CA"/>
              </w:rPr>
              <w:t xml:space="preserve">he general type of inhaler counter </w:t>
            </w:r>
            <w:r w:rsidRPr="4A52E1B4" w:rsidR="00432E31">
              <w:rPr>
                <w:rFonts w:ascii="Arial" w:hAnsi="Arial" w:eastAsia="Times New Roman" w:cs="Arial"/>
                <w:color w:val="000000" w:themeColor="text1"/>
                <w:sz w:val="20"/>
                <w:szCs w:val="20"/>
                <w:lang w:eastAsia="en-CA"/>
              </w:rPr>
              <w:t xml:space="preserve">on the </w:t>
            </w:r>
            <w:r w:rsidRPr="4A52E1B4" w:rsidR="00C11356">
              <w:rPr>
                <w:rFonts w:ascii="Arial" w:hAnsi="Arial" w:eastAsia="Times New Roman" w:cs="Arial"/>
                <w:color w:val="000000" w:themeColor="text1"/>
                <w:sz w:val="20"/>
                <w:szCs w:val="20"/>
                <w:lang w:eastAsia="en-CA"/>
              </w:rPr>
              <w:t>market</w:t>
            </w:r>
            <w:r w:rsidRPr="4A52E1B4" w:rsidR="0071648E">
              <w:rPr>
                <w:rFonts w:ascii="Arial" w:hAnsi="Arial" w:eastAsia="Times New Roman" w:cs="Arial"/>
                <w:color w:val="000000" w:themeColor="text1"/>
                <w:sz w:val="20"/>
                <w:szCs w:val="20"/>
                <w:lang w:eastAsia="en-CA"/>
              </w:rPr>
              <w:t xml:space="preserve"> has a</w:t>
            </w:r>
            <w:r w:rsidRPr="4A52E1B4" w:rsidR="00E000F4">
              <w:rPr>
                <w:rFonts w:ascii="Arial" w:hAnsi="Arial" w:eastAsia="Times New Roman" w:cs="Arial"/>
                <w:color w:val="000000" w:themeColor="text1"/>
                <w:sz w:val="20"/>
                <w:szCs w:val="20"/>
                <w:lang w:eastAsia="en-CA"/>
              </w:rPr>
              <w:t>n</w:t>
            </w:r>
            <w:r w:rsidRPr="4A52E1B4" w:rsidR="0071648E">
              <w:rPr>
                <w:rFonts w:ascii="Arial" w:hAnsi="Arial" w:eastAsia="Times New Roman" w:cs="Arial"/>
                <w:color w:val="000000" w:themeColor="text1"/>
                <w:sz w:val="20"/>
                <w:szCs w:val="20"/>
                <w:lang w:eastAsia="en-CA"/>
              </w:rPr>
              <w:t xml:space="preserve"> </w:t>
            </w:r>
            <w:r w:rsidRPr="4A52E1B4" w:rsidR="00C45130">
              <w:rPr>
                <w:rFonts w:ascii="Arial" w:hAnsi="Arial" w:eastAsia="Times New Roman" w:cs="Arial"/>
                <w:color w:val="000000" w:themeColor="text1"/>
                <w:sz w:val="20"/>
                <w:szCs w:val="20"/>
                <w:lang w:eastAsia="en-CA"/>
              </w:rPr>
              <w:t>average weight of 50 grams</w:t>
            </w:r>
            <w:r w:rsidRPr="4A52E1B4" w:rsidR="00FF5CF4">
              <w:rPr>
                <w:rFonts w:ascii="Arial" w:hAnsi="Arial" w:eastAsia="Times New Roman" w:cs="Arial"/>
                <w:color w:val="000000" w:themeColor="text1"/>
                <w:sz w:val="20"/>
                <w:szCs w:val="20"/>
                <w:lang w:eastAsia="en-CA"/>
              </w:rPr>
              <w:t>. Therefore,</w:t>
            </w:r>
            <w:r w:rsidRPr="4A52E1B4" w:rsidR="00CE58FA">
              <w:rPr>
                <w:rFonts w:ascii="Arial" w:hAnsi="Arial" w:eastAsia="Times New Roman" w:cs="Arial"/>
                <w:color w:val="000000" w:themeColor="text1"/>
                <w:sz w:val="20"/>
                <w:szCs w:val="20"/>
                <w:lang w:eastAsia="en-CA"/>
              </w:rPr>
              <w:t xml:space="preserve"> </w:t>
            </w:r>
            <w:r w:rsidRPr="4A52E1B4" w:rsidR="00FE5DC6">
              <w:rPr>
                <w:rFonts w:ascii="Arial" w:hAnsi="Arial" w:eastAsia="Times New Roman" w:cs="Arial"/>
                <w:color w:val="000000" w:themeColor="text1"/>
                <w:sz w:val="20"/>
                <w:szCs w:val="20"/>
                <w:lang w:eastAsia="en-CA"/>
              </w:rPr>
              <w:t>70 grams</w:t>
            </w:r>
            <w:r w:rsidRPr="4A52E1B4" w:rsidR="002E7D2E">
              <w:rPr>
                <w:rFonts w:ascii="Arial" w:hAnsi="Arial" w:eastAsia="Times New Roman" w:cs="Arial"/>
                <w:color w:val="000000" w:themeColor="text1"/>
                <w:sz w:val="20"/>
                <w:szCs w:val="20"/>
                <w:lang w:eastAsia="en-CA"/>
              </w:rPr>
              <w:t xml:space="preserve"> is </w:t>
            </w:r>
            <w:r w:rsidRPr="4A52E1B4" w:rsidR="00CB5B10">
              <w:rPr>
                <w:rFonts w:ascii="Arial" w:hAnsi="Arial" w:eastAsia="Times New Roman" w:cs="Arial"/>
                <w:color w:val="000000" w:themeColor="text1"/>
                <w:sz w:val="20"/>
                <w:szCs w:val="20"/>
                <w:lang w:eastAsia="en-CA"/>
              </w:rPr>
              <w:t>slightly</w:t>
            </w:r>
            <w:r w:rsidRPr="4A52E1B4" w:rsidR="002E7D2E">
              <w:rPr>
                <w:rFonts w:ascii="Arial" w:hAnsi="Arial" w:eastAsia="Times New Roman" w:cs="Arial"/>
                <w:color w:val="000000" w:themeColor="text1"/>
                <w:sz w:val="20"/>
                <w:szCs w:val="20"/>
                <w:lang w:eastAsia="en-CA"/>
              </w:rPr>
              <w:t xml:space="preserve"> </w:t>
            </w:r>
            <w:r w:rsidRPr="4A52E1B4" w:rsidR="004F7DBE">
              <w:rPr>
                <w:rFonts w:ascii="Arial" w:hAnsi="Arial" w:eastAsia="Times New Roman" w:cs="Arial"/>
                <w:color w:val="000000" w:themeColor="text1"/>
                <w:sz w:val="20"/>
                <w:szCs w:val="20"/>
                <w:lang w:eastAsia="en-CA"/>
              </w:rPr>
              <w:t>heavier</w:t>
            </w:r>
            <w:r w:rsidRPr="4A52E1B4" w:rsidR="00760AB3">
              <w:rPr>
                <w:rFonts w:ascii="Arial" w:hAnsi="Arial" w:eastAsia="Times New Roman" w:cs="Arial"/>
                <w:color w:val="000000" w:themeColor="text1"/>
                <w:sz w:val="20"/>
                <w:szCs w:val="20"/>
                <w:lang w:eastAsia="en-CA"/>
              </w:rPr>
              <w:t xml:space="preserve"> </w:t>
            </w:r>
            <w:r w:rsidRPr="4A52E1B4" w:rsidR="00CB5B10">
              <w:rPr>
                <w:rFonts w:ascii="Arial" w:hAnsi="Arial" w:eastAsia="Times New Roman" w:cs="Arial"/>
                <w:color w:val="000000" w:themeColor="text1"/>
                <w:sz w:val="20"/>
                <w:szCs w:val="20"/>
                <w:lang w:eastAsia="en-CA"/>
              </w:rPr>
              <w:t>than competition</w:t>
            </w:r>
            <w:r w:rsidRPr="4A52E1B4" w:rsidR="00760AB3">
              <w:rPr>
                <w:rFonts w:ascii="Arial" w:hAnsi="Arial" w:eastAsia="Times New Roman" w:cs="Arial"/>
                <w:color w:val="000000" w:themeColor="text1"/>
                <w:sz w:val="20"/>
                <w:szCs w:val="20"/>
                <w:lang w:eastAsia="en-CA"/>
              </w:rPr>
              <w:t xml:space="preserve"> but </w:t>
            </w:r>
            <w:r w:rsidRPr="36CAA375" w:rsidR="51A4ABFA">
              <w:rPr>
                <w:rFonts w:ascii="Arial" w:hAnsi="Arial" w:eastAsia="Times New Roman" w:cs="Arial"/>
                <w:color w:val="000000" w:themeColor="text1"/>
                <w:sz w:val="20"/>
                <w:szCs w:val="20"/>
                <w:lang w:eastAsia="en-CA"/>
              </w:rPr>
              <w:t>i</w:t>
            </w:r>
            <w:r w:rsidRPr="36CAA375" w:rsidR="6582DE6F">
              <w:rPr>
                <w:rFonts w:ascii="Arial" w:hAnsi="Arial" w:eastAsia="Times New Roman" w:cs="Arial"/>
                <w:color w:val="000000" w:themeColor="text1"/>
                <w:sz w:val="20"/>
                <w:szCs w:val="20"/>
                <w:lang w:eastAsia="en-CA"/>
              </w:rPr>
              <w:t>s</w:t>
            </w:r>
            <w:r w:rsidRPr="36CAA375" w:rsidR="53E26B48">
              <w:rPr>
                <w:rFonts w:ascii="Arial" w:hAnsi="Arial" w:eastAsia="Times New Roman" w:cs="Arial"/>
                <w:color w:val="000000" w:themeColor="text1"/>
                <w:sz w:val="20"/>
                <w:szCs w:val="20"/>
                <w:lang w:eastAsia="en-CA"/>
              </w:rPr>
              <w:t xml:space="preserve"> </w:t>
            </w:r>
            <w:r w:rsidRPr="36CAA375" w:rsidR="7D2180CB">
              <w:rPr>
                <w:rFonts w:ascii="Arial" w:hAnsi="Arial" w:eastAsia="Times New Roman" w:cs="Arial"/>
                <w:color w:val="000000" w:themeColor="text1"/>
                <w:sz w:val="20"/>
                <w:szCs w:val="20"/>
                <w:lang w:eastAsia="en-CA"/>
              </w:rPr>
              <w:t>s</w:t>
            </w:r>
            <w:r w:rsidRPr="36CAA375" w:rsidR="6582DE6F">
              <w:rPr>
                <w:rFonts w:ascii="Arial" w:hAnsi="Arial" w:eastAsia="Times New Roman" w:cs="Arial"/>
                <w:color w:val="000000" w:themeColor="text1"/>
                <w:sz w:val="20"/>
                <w:szCs w:val="20"/>
                <w:lang w:eastAsia="en-CA"/>
              </w:rPr>
              <w:t>till</w:t>
            </w:r>
            <w:r w:rsidRPr="4A52E1B4" w:rsidR="00760AB3">
              <w:rPr>
                <w:rFonts w:ascii="Arial" w:hAnsi="Arial" w:eastAsia="Times New Roman" w:cs="Arial"/>
                <w:color w:val="000000" w:themeColor="text1"/>
                <w:sz w:val="20"/>
                <w:szCs w:val="20"/>
                <w:lang w:eastAsia="en-CA"/>
              </w:rPr>
              <w:t xml:space="preserve"> </w:t>
            </w:r>
            <w:r w:rsidRPr="4A52E1B4" w:rsidR="004B2FA8">
              <w:rPr>
                <w:rFonts w:ascii="Arial" w:hAnsi="Arial" w:eastAsia="Times New Roman" w:cs="Arial"/>
                <w:color w:val="000000" w:themeColor="text1"/>
                <w:sz w:val="20"/>
                <w:szCs w:val="20"/>
                <w:lang w:eastAsia="en-CA"/>
              </w:rPr>
              <w:t>very</w:t>
            </w:r>
            <w:r w:rsidRPr="4A52E1B4" w:rsidR="00B60A16">
              <w:rPr>
                <w:rFonts w:ascii="Arial" w:hAnsi="Arial" w:eastAsia="Times New Roman" w:cs="Arial"/>
                <w:color w:val="000000" w:themeColor="text1"/>
                <w:sz w:val="20"/>
                <w:szCs w:val="20"/>
                <w:lang w:eastAsia="en-CA"/>
              </w:rPr>
              <w:t xml:space="preserve"> acceptable </w:t>
            </w:r>
            <w:r w:rsidRPr="4A52E1B4" w:rsidR="00CB5B10">
              <w:rPr>
                <w:rFonts w:ascii="Arial" w:hAnsi="Arial" w:eastAsia="Times New Roman" w:cs="Arial"/>
                <w:color w:val="000000" w:themeColor="text1"/>
                <w:sz w:val="20"/>
                <w:szCs w:val="20"/>
                <w:lang w:eastAsia="en-CA"/>
              </w:rPr>
              <w:t>in weight</w:t>
            </w:r>
            <w:r w:rsidRPr="4A52E1B4" w:rsidR="00B60A16">
              <w:rPr>
                <w:rFonts w:ascii="Arial" w:hAnsi="Arial" w:eastAsia="Times New Roman" w:cs="Arial"/>
                <w:color w:val="000000" w:themeColor="text1"/>
                <w:sz w:val="20"/>
                <w:szCs w:val="20"/>
                <w:lang w:eastAsia="en-CA"/>
              </w:rPr>
              <w:t>.</w:t>
            </w:r>
          </w:p>
        </w:tc>
      </w:tr>
      <w:tr w:rsidRPr="00B51BED" w:rsidR="000A3C26" w:rsidTr="5F1177AE" w14:paraId="7CBC5FC2" w14:textId="77777777">
        <w:trPr>
          <w:trHeight w:val="255"/>
        </w:trPr>
        <w:tc>
          <w:tcPr>
            <w:tcW w:w="209" w:type="pct"/>
            <w:shd w:val="clear" w:color="auto" w:fill="auto"/>
            <w:noWrap/>
            <w:tcMar/>
            <w:vAlign w:val="center"/>
          </w:tcPr>
          <w:p w:rsidRPr="00B51BED" w:rsidR="00646E71" w:rsidP="00646E71" w:rsidRDefault="00646E71" w14:paraId="492AC828"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2</w:t>
            </w:r>
          </w:p>
        </w:tc>
        <w:tc>
          <w:tcPr>
            <w:tcW w:w="1549" w:type="pct"/>
            <w:shd w:val="clear" w:color="auto" w:fill="auto"/>
            <w:noWrap/>
            <w:tcMar/>
            <w:vAlign w:val="center"/>
            <w:hideMark/>
          </w:tcPr>
          <w:p w:rsidRPr="00C13C8E" w:rsidR="00646E71" w:rsidP="00E72B8F" w:rsidRDefault="002D557C" w14:paraId="2412C5A9" w14:textId="77777777">
            <w:pPr>
              <w:spacing w:after="0" w:line="240" w:lineRule="auto"/>
              <w:jc w:val="center"/>
              <w:rPr>
                <w:rFonts w:ascii="Arial" w:hAnsi="Arial" w:eastAsia="Times New Roman" w:cs="Arial"/>
                <w:b/>
                <w:bCs/>
                <w:color w:val="000000"/>
                <w:sz w:val="20"/>
                <w:szCs w:val="20"/>
                <w:lang w:eastAsia="en-CA"/>
              </w:rPr>
            </w:pPr>
            <w:r w:rsidRPr="00C13C8E">
              <w:rPr>
                <w:rFonts w:ascii="Arial" w:hAnsi="Arial" w:eastAsia="Times New Roman" w:cs="Arial"/>
                <w:b/>
                <w:bCs/>
                <w:color w:val="000000"/>
                <w:sz w:val="20"/>
                <w:szCs w:val="20"/>
                <w:lang w:eastAsia="en-CA"/>
              </w:rPr>
              <w:t>Easy to refill</w:t>
            </w:r>
            <w:r w:rsidRPr="00C13C8E" w:rsidR="007C0B96">
              <w:rPr>
                <w:rFonts w:ascii="Arial" w:hAnsi="Arial" w:eastAsia="Times New Roman" w:cs="Arial"/>
                <w:b/>
                <w:bCs/>
                <w:color w:val="000000"/>
                <w:sz w:val="20"/>
                <w:szCs w:val="20"/>
                <w:lang w:eastAsia="en-CA"/>
              </w:rPr>
              <w:t>:</w:t>
            </w:r>
          </w:p>
          <w:p w:rsidRPr="00A4151F" w:rsidR="00F477F2" w:rsidP="00E72B8F" w:rsidRDefault="00D506BF" w14:paraId="094D8A0A" w14:textId="47DEA78C">
            <w:pPr>
              <w:spacing w:after="0" w:line="240" w:lineRule="auto"/>
              <w:jc w:val="center"/>
              <w:rPr>
                <w:rFonts w:ascii="Arial" w:hAnsi="Arial" w:cs="Arial" w:eastAsiaTheme="minorEastAsia"/>
                <w:color w:val="000000"/>
                <w:sz w:val="16"/>
                <w:szCs w:val="16"/>
                <w:lang w:eastAsia="zh-CN"/>
              </w:rPr>
            </w:pPr>
            <w:r w:rsidRPr="00A4151F">
              <w:rPr>
                <w:rFonts w:ascii="Arial" w:hAnsi="Arial" w:eastAsia="Times New Roman" w:cs="Arial"/>
                <w:color w:val="000000"/>
                <w:sz w:val="16"/>
                <w:szCs w:val="16"/>
                <w:lang w:eastAsia="en-CA"/>
              </w:rPr>
              <w:t>Canister</w:t>
            </w:r>
            <w:r w:rsidRPr="00A4151F" w:rsidR="00C13C8E">
              <w:rPr>
                <w:rFonts w:ascii="Arial" w:hAnsi="Arial" w:eastAsia="Times New Roman" w:cs="Arial"/>
                <w:color w:val="000000"/>
                <w:sz w:val="16"/>
                <w:szCs w:val="16"/>
                <w:lang w:eastAsia="en-CA"/>
              </w:rPr>
              <w:t xml:space="preserve"> in the inhaler counter</w:t>
            </w:r>
            <w:r w:rsidRPr="00A4151F">
              <w:rPr>
                <w:rFonts w:ascii="Arial" w:hAnsi="Arial" w:eastAsia="Times New Roman" w:cs="Arial"/>
                <w:color w:val="000000"/>
                <w:sz w:val="16"/>
                <w:szCs w:val="16"/>
                <w:lang w:eastAsia="en-CA"/>
              </w:rPr>
              <w:t xml:space="preserve"> needs to be easy to </w:t>
            </w:r>
            <w:r w:rsidRPr="00A4151F" w:rsidR="00C13C8E">
              <w:rPr>
                <w:rFonts w:ascii="Arial" w:hAnsi="Arial" w:eastAsia="Times New Roman" w:cs="Arial"/>
                <w:color w:val="000000"/>
                <w:sz w:val="16"/>
                <w:szCs w:val="16"/>
                <w:lang w:eastAsia="en-CA"/>
              </w:rPr>
              <w:t xml:space="preserve">replace by </w:t>
            </w:r>
            <w:r w:rsidRPr="00A4151F" w:rsidR="009902CE">
              <w:rPr>
                <w:rFonts w:ascii="Arial" w:hAnsi="Arial" w:eastAsia="Times New Roman" w:cs="Arial"/>
                <w:color w:val="000000"/>
                <w:sz w:val="16"/>
                <w:szCs w:val="16"/>
                <w:lang w:eastAsia="en-CA"/>
              </w:rPr>
              <w:t>clients and</w:t>
            </w:r>
            <w:r w:rsidRPr="00A4151F" w:rsidR="00B550A9">
              <w:rPr>
                <w:rFonts w:ascii="Arial" w:hAnsi="Arial" w:eastAsia="Times New Roman" w:cs="Arial"/>
                <w:color w:val="000000"/>
                <w:sz w:val="16"/>
                <w:szCs w:val="16"/>
                <w:lang w:eastAsia="en-CA"/>
              </w:rPr>
              <w:t xml:space="preserve"> </w:t>
            </w:r>
            <w:r w:rsidRPr="00A4151F" w:rsidR="00070928">
              <w:rPr>
                <w:rFonts w:ascii="Arial" w:hAnsi="Arial" w:eastAsia="Times New Roman" w:cs="Arial"/>
                <w:color w:val="000000"/>
                <w:sz w:val="16"/>
                <w:szCs w:val="16"/>
                <w:lang w:eastAsia="en-CA"/>
              </w:rPr>
              <w:t>can be replaced without much re</w:t>
            </w:r>
            <w:r w:rsidR="005A6C1B">
              <w:rPr>
                <w:rFonts w:ascii="Arial" w:hAnsi="Arial" w:eastAsia="Times New Roman" w:cs="Arial"/>
                <w:color w:val="000000"/>
                <w:sz w:val="16"/>
                <w:szCs w:val="16"/>
                <w:lang w:eastAsia="en-CA"/>
              </w:rPr>
              <w:t>liance</w:t>
            </w:r>
            <w:r w:rsidRPr="00A4151F" w:rsidR="00070928">
              <w:rPr>
                <w:rFonts w:ascii="Arial" w:hAnsi="Arial" w:eastAsia="Times New Roman" w:cs="Arial"/>
                <w:color w:val="000000"/>
                <w:sz w:val="16"/>
                <w:szCs w:val="16"/>
                <w:lang w:eastAsia="en-CA"/>
              </w:rPr>
              <w:t xml:space="preserve"> on </w:t>
            </w:r>
            <w:r w:rsidRPr="00A4151F" w:rsidR="00FA6DB1">
              <w:rPr>
                <w:rFonts w:ascii="Arial" w:hAnsi="Arial" w:eastAsia="Times New Roman" w:cs="Arial"/>
                <w:color w:val="000000"/>
                <w:sz w:val="16"/>
                <w:szCs w:val="16"/>
                <w:lang w:eastAsia="en-CA"/>
              </w:rPr>
              <w:t>eyesight</w:t>
            </w:r>
          </w:p>
        </w:tc>
        <w:tc>
          <w:tcPr>
            <w:tcW w:w="774" w:type="pct"/>
            <w:shd w:val="clear" w:color="auto" w:fill="auto"/>
            <w:noWrap/>
            <w:tcMar/>
            <w:vAlign w:val="center"/>
            <w:hideMark/>
          </w:tcPr>
          <w:p w:rsidRPr="00B51BED" w:rsidR="00646E71" w:rsidP="005A6C1B" w:rsidRDefault="00F67143" w14:paraId="7EB55D7F" w14:textId="79CF87BF">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tcPr>
          <w:p w:rsidRPr="00B51BED" w:rsidR="00646E71" w:rsidP="0058766F" w:rsidRDefault="00ED3DEA" w14:paraId="0ED0D65D" w14:textId="34798081">
            <w:pPr>
              <w:spacing w:after="0" w:line="240" w:lineRule="auto"/>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The process</w:t>
            </w:r>
            <w:r w:rsidR="00382786">
              <w:rPr>
                <w:rFonts w:ascii="Arial" w:hAnsi="Arial" w:eastAsia="Times New Roman" w:cs="Arial"/>
                <w:color w:val="000000"/>
                <w:sz w:val="20"/>
                <w:szCs w:val="20"/>
                <w:lang w:eastAsia="en-CA"/>
              </w:rPr>
              <w:t xml:space="preserve"> is </w:t>
            </w:r>
            <w:r w:rsidR="0041272F">
              <w:rPr>
                <w:rFonts w:ascii="Arial" w:hAnsi="Arial" w:eastAsia="Times New Roman" w:cs="Arial"/>
                <w:color w:val="000000"/>
                <w:sz w:val="20"/>
                <w:szCs w:val="20"/>
                <w:lang w:eastAsia="en-CA"/>
              </w:rPr>
              <w:t xml:space="preserve">almost as </w:t>
            </w:r>
            <w:r w:rsidR="00382786">
              <w:rPr>
                <w:rFonts w:ascii="Arial" w:hAnsi="Arial" w:eastAsia="Times New Roman" w:cs="Arial"/>
                <w:color w:val="000000"/>
                <w:sz w:val="20"/>
                <w:szCs w:val="20"/>
                <w:lang w:eastAsia="en-CA"/>
              </w:rPr>
              <w:t xml:space="preserve">simple as the </w:t>
            </w:r>
            <w:r w:rsidR="006713B7">
              <w:rPr>
                <w:rFonts w:ascii="Arial" w:hAnsi="Arial" w:eastAsia="Times New Roman" w:cs="Arial"/>
                <w:color w:val="000000"/>
                <w:sz w:val="20"/>
                <w:szCs w:val="20"/>
                <w:lang w:eastAsia="en-CA"/>
              </w:rPr>
              <w:t>original steps.</w:t>
            </w:r>
            <w:r w:rsidR="00C82412">
              <w:rPr>
                <w:rFonts w:ascii="Arial" w:hAnsi="Arial" w:eastAsia="Times New Roman" w:cs="Arial"/>
                <w:color w:val="000000"/>
                <w:sz w:val="20"/>
                <w:szCs w:val="20"/>
                <w:lang w:eastAsia="en-CA"/>
              </w:rPr>
              <w:t xml:space="preserve"> </w:t>
            </w:r>
            <w:r w:rsidR="003E4586">
              <w:rPr>
                <w:rFonts w:ascii="Arial" w:hAnsi="Arial" w:eastAsia="Times New Roman" w:cs="Arial"/>
                <w:color w:val="000000"/>
                <w:sz w:val="20"/>
                <w:szCs w:val="20"/>
                <w:lang w:eastAsia="en-CA"/>
              </w:rPr>
              <w:t>Originally, c</w:t>
            </w:r>
            <w:r w:rsidR="00D27CD9">
              <w:rPr>
                <w:rFonts w:ascii="Arial" w:hAnsi="Arial" w:eastAsia="Times New Roman" w:cs="Arial"/>
                <w:color w:val="000000"/>
                <w:sz w:val="20"/>
                <w:szCs w:val="20"/>
                <w:lang w:eastAsia="en-CA"/>
              </w:rPr>
              <w:t xml:space="preserve">lient will </w:t>
            </w:r>
            <w:r w:rsidR="0072174F">
              <w:rPr>
                <w:rFonts w:ascii="Arial" w:hAnsi="Arial" w:eastAsia="Times New Roman" w:cs="Arial"/>
                <w:color w:val="000000"/>
                <w:sz w:val="20"/>
                <w:szCs w:val="20"/>
                <w:lang w:eastAsia="en-CA"/>
              </w:rPr>
              <w:t>p</w:t>
            </w:r>
            <w:r w:rsidR="00464517">
              <w:rPr>
                <w:rFonts w:ascii="Arial" w:hAnsi="Arial" w:eastAsia="Times New Roman" w:cs="Arial"/>
                <w:color w:val="000000"/>
                <w:sz w:val="20"/>
                <w:szCs w:val="20"/>
                <w:lang w:eastAsia="en-CA"/>
              </w:rPr>
              <w:t xml:space="preserve">ull </w:t>
            </w:r>
            <w:r w:rsidR="003E4586">
              <w:rPr>
                <w:rFonts w:ascii="Arial" w:hAnsi="Arial" w:eastAsia="Times New Roman" w:cs="Arial"/>
                <w:color w:val="000000"/>
                <w:sz w:val="20"/>
                <w:szCs w:val="20"/>
                <w:lang w:eastAsia="en-CA"/>
              </w:rPr>
              <w:t xml:space="preserve">the canister </w:t>
            </w:r>
            <w:r w:rsidR="00037787">
              <w:rPr>
                <w:rFonts w:ascii="Arial" w:hAnsi="Arial" w:eastAsia="Times New Roman" w:cs="Arial"/>
                <w:color w:val="000000"/>
                <w:sz w:val="20"/>
                <w:szCs w:val="20"/>
                <w:lang w:eastAsia="en-CA"/>
              </w:rPr>
              <w:t>out</w:t>
            </w:r>
            <w:r w:rsidR="003E4586">
              <w:rPr>
                <w:rFonts w:ascii="Arial" w:hAnsi="Arial" w:eastAsia="Times New Roman" w:cs="Arial"/>
                <w:color w:val="000000"/>
                <w:sz w:val="20"/>
                <w:szCs w:val="20"/>
                <w:lang w:eastAsia="en-CA"/>
              </w:rPr>
              <w:t xml:space="preserve"> </w:t>
            </w:r>
            <w:r w:rsidR="00464517">
              <w:rPr>
                <w:rFonts w:ascii="Arial" w:hAnsi="Arial" w:eastAsia="Times New Roman" w:cs="Arial"/>
                <w:color w:val="000000"/>
                <w:sz w:val="20"/>
                <w:szCs w:val="20"/>
                <w:lang w:eastAsia="en-CA"/>
              </w:rPr>
              <w:t xml:space="preserve">of </w:t>
            </w:r>
            <w:r w:rsidR="003E4586">
              <w:rPr>
                <w:rFonts w:ascii="Arial" w:hAnsi="Arial" w:eastAsia="Times New Roman" w:cs="Arial"/>
                <w:color w:val="000000"/>
                <w:sz w:val="20"/>
                <w:szCs w:val="20"/>
                <w:lang w:eastAsia="en-CA"/>
              </w:rPr>
              <w:t>the inhaler</w:t>
            </w:r>
            <w:r w:rsidR="0061216E">
              <w:rPr>
                <w:rFonts w:ascii="Arial" w:hAnsi="Arial" w:eastAsia="Times New Roman" w:cs="Arial"/>
                <w:color w:val="000000"/>
                <w:sz w:val="20"/>
                <w:szCs w:val="20"/>
                <w:lang w:eastAsia="en-CA"/>
              </w:rPr>
              <w:t xml:space="preserve"> and </w:t>
            </w:r>
            <w:r w:rsidR="004773D8">
              <w:rPr>
                <w:rFonts w:ascii="Arial" w:hAnsi="Arial" w:eastAsia="Times New Roman" w:cs="Arial"/>
                <w:color w:val="000000"/>
                <w:sz w:val="20"/>
                <w:szCs w:val="20"/>
                <w:lang w:eastAsia="en-CA"/>
              </w:rPr>
              <w:t>put in a new filled canister</w:t>
            </w:r>
            <w:r w:rsidR="00393B5F">
              <w:rPr>
                <w:rFonts w:ascii="Arial" w:hAnsi="Arial" w:eastAsia="Times New Roman" w:cs="Arial"/>
                <w:color w:val="000000"/>
                <w:sz w:val="20"/>
                <w:szCs w:val="20"/>
                <w:lang w:eastAsia="en-CA"/>
              </w:rPr>
              <w:t xml:space="preserve">. </w:t>
            </w:r>
            <w:r w:rsidR="007F055D">
              <w:rPr>
                <w:rFonts w:ascii="Arial" w:hAnsi="Arial" w:eastAsia="Times New Roman" w:cs="Arial"/>
                <w:color w:val="000000"/>
                <w:sz w:val="20"/>
                <w:szCs w:val="20"/>
                <w:lang w:eastAsia="en-CA"/>
              </w:rPr>
              <w:t xml:space="preserve">With </w:t>
            </w:r>
            <w:r w:rsidR="00B97279">
              <w:rPr>
                <w:rFonts w:ascii="Arial" w:hAnsi="Arial" w:eastAsia="Times New Roman" w:cs="Arial"/>
                <w:color w:val="000000"/>
                <w:sz w:val="20"/>
                <w:szCs w:val="20"/>
                <w:lang w:eastAsia="en-CA"/>
              </w:rPr>
              <w:t xml:space="preserve">our </w:t>
            </w:r>
            <w:r w:rsidR="007F055D">
              <w:rPr>
                <w:rFonts w:ascii="Arial" w:hAnsi="Arial" w:eastAsia="Times New Roman" w:cs="Arial"/>
                <w:color w:val="000000"/>
                <w:sz w:val="20"/>
                <w:szCs w:val="20"/>
                <w:lang w:eastAsia="en-CA"/>
              </w:rPr>
              <w:t>device t</w:t>
            </w:r>
            <w:r w:rsidR="0090107E">
              <w:rPr>
                <w:rFonts w:ascii="Arial" w:hAnsi="Arial" w:eastAsia="Times New Roman" w:cs="Arial"/>
                <w:color w:val="000000"/>
                <w:sz w:val="20"/>
                <w:szCs w:val="20"/>
                <w:lang w:eastAsia="en-CA"/>
              </w:rPr>
              <w:t>here are only two steps added</w:t>
            </w:r>
            <w:r w:rsidR="00344675">
              <w:rPr>
                <w:rFonts w:ascii="Arial" w:hAnsi="Arial" w:eastAsia="Times New Roman" w:cs="Arial"/>
                <w:color w:val="000000"/>
                <w:sz w:val="20"/>
                <w:szCs w:val="20"/>
                <w:lang w:eastAsia="en-CA"/>
              </w:rPr>
              <w:t xml:space="preserve"> which require the </w:t>
            </w:r>
            <w:r w:rsidR="00B97279">
              <w:rPr>
                <w:rFonts w:ascii="Arial" w:hAnsi="Arial" w:eastAsia="Times New Roman" w:cs="Arial"/>
                <w:color w:val="000000"/>
                <w:sz w:val="20"/>
                <w:szCs w:val="20"/>
                <w:lang w:eastAsia="en-CA"/>
              </w:rPr>
              <w:t>cl</w:t>
            </w:r>
            <w:r w:rsidR="00344675">
              <w:rPr>
                <w:rFonts w:ascii="Arial" w:hAnsi="Arial" w:eastAsia="Times New Roman" w:cs="Arial"/>
                <w:color w:val="000000"/>
                <w:sz w:val="20"/>
                <w:szCs w:val="20"/>
                <w:lang w:eastAsia="en-CA"/>
              </w:rPr>
              <w:t xml:space="preserve">ient to </w:t>
            </w:r>
            <w:r w:rsidR="00E45E0D">
              <w:rPr>
                <w:rFonts w:ascii="Arial" w:hAnsi="Arial" w:eastAsia="Times New Roman" w:cs="Arial"/>
                <w:color w:val="000000"/>
                <w:sz w:val="20"/>
                <w:szCs w:val="20"/>
                <w:lang w:eastAsia="en-CA"/>
              </w:rPr>
              <w:t xml:space="preserve">pull out the canister </w:t>
            </w:r>
            <w:r w:rsidR="00AC3253">
              <w:rPr>
                <w:rFonts w:ascii="Arial" w:hAnsi="Arial" w:eastAsia="Times New Roman" w:cs="Arial"/>
                <w:color w:val="000000"/>
                <w:sz w:val="20"/>
                <w:szCs w:val="20"/>
                <w:lang w:eastAsia="en-CA"/>
              </w:rPr>
              <w:t xml:space="preserve">and slip </w:t>
            </w:r>
            <w:r w:rsidR="00BB75DF">
              <w:rPr>
                <w:rFonts w:ascii="Arial" w:hAnsi="Arial" w:eastAsia="Times New Roman" w:cs="Arial"/>
                <w:color w:val="000000"/>
                <w:sz w:val="20"/>
                <w:szCs w:val="20"/>
                <w:lang w:eastAsia="en-CA"/>
              </w:rPr>
              <w:t>on a</w:t>
            </w:r>
            <w:r w:rsidR="00E45E0D">
              <w:rPr>
                <w:rFonts w:ascii="Arial" w:hAnsi="Arial" w:eastAsia="Times New Roman" w:cs="Arial"/>
                <w:color w:val="000000"/>
                <w:sz w:val="20"/>
                <w:szCs w:val="20"/>
                <w:lang w:eastAsia="en-CA"/>
              </w:rPr>
              <w:t xml:space="preserve"> circ</w:t>
            </w:r>
            <w:r w:rsidR="0035755C">
              <w:rPr>
                <w:rFonts w:ascii="Arial" w:hAnsi="Arial" w:eastAsia="Times New Roman" w:cs="Arial"/>
                <w:color w:val="000000"/>
                <w:sz w:val="20"/>
                <w:szCs w:val="20"/>
                <w:lang w:eastAsia="en-CA"/>
              </w:rPr>
              <w:t>ular coil</w:t>
            </w:r>
            <w:r w:rsidR="00AC3253">
              <w:rPr>
                <w:rFonts w:ascii="Arial" w:hAnsi="Arial" w:eastAsia="Times New Roman" w:cs="Arial"/>
                <w:color w:val="000000"/>
                <w:sz w:val="20"/>
                <w:szCs w:val="20"/>
                <w:lang w:eastAsia="en-CA"/>
              </w:rPr>
              <w:t xml:space="preserve"> to the tip of the canister and to after</w:t>
            </w:r>
            <w:r w:rsidR="00714652">
              <w:rPr>
                <w:rFonts w:ascii="Arial" w:hAnsi="Arial" w:eastAsia="Times New Roman" w:cs="Arial"/>
                <w:color w:val="000000"/>
                <w:sz w:val="20"/>
                <w:szCs w:val="20"/>
                <w:lang w:eastAsia="en-CA"/>
              </w:rPr>
              <w:t xml:space="preserve"> </w:t>
            </w:r>
            <w:r w:rsidR="00AC3253">
              <w:rPr>
                <w:rFonts w:ascii="Arial" w:hAnsi="Arial" w:eastAsia="Times New Roman" w:cs="Arial"/>
                <w:color w:val="000000"/>
                <w:sz w:val="20"/>
                <w:szCs w:val="20"/>
                <w:lang w:eastAsia="en-CA"/>
              </w:rPr>
              <w:t>putting</w:t>
            </w:r>
            <w:r w:rsidR="00B36520">
              <w:rPr>
                <w:rFonts w:ascii="Arial" w:hAnsi="Arial" w:eastAsia="Times New Roman" w:cs="Arial"/>
                <w:color w:val="000000"/>
                <w:sz w:val="20"/>
                <w:szCs w:val="20"/>
                <w:lang w:eastAsia="en-CA"/>
              </w:rPr>
              <w:t xml:space="preserve"> </w:t>
            </w:r>
            <w:r w:rsidR="00020F5E">
              <w:rPr>
                <w:rFonts w:ascii="Arial" w:hAnsi="Arial" w:eastAsia="Times New Roman" w:cs="Arial"/>
                <w:color w:val="000000"/>
                <w:sz w:val="20"/>
                <w:szCs w:val="20"/>
                <w:lang w:eastAsia="en-CA"/>
              </w:rPr>
              <w:t xml:space="preserve">another circular </w:t>
            </w:r>
            <w:r w:rsidR="003C5626">
              <w:rPr>
                <w:rFonts w:ascii="Arial" w:hAnsi="Arial" w:eastAsia="Times New Roman" w:cs="Arial"/>
                <w:color w:val="000000"/>
                <w:sz w:val="20"/>
                <w:szCs w:val="20"/>
                <w:lang w:eastAsia="en-CA"/>
              </w:rPr>
              <w:t xml:space="preserve">coil </w:t>
            </w:r>
            <w:r w:rsidR="00020F5E">
              <w:rPr>
                <w:rFonts w:ascii="Arial" w:hAnsi="Arial" w:eastAsia="Times New Roman" w:cs="Arial"/>
                <w:color w:val="000000"/>
                <w:sz w:val="20"/>
                <w:szCs w:val="20"/>
                <w:lang w:eastAsia="en-CA"/>
              </w:rPr>
              <w:t>at the bottom of the inhaler. The two coils will come into contact when in use</w:t>
            </w:r>
            <w:r w:rsidR="00AC3253">
              <w:rPr>
                <w:rFonts w:ascii="Arial" w:hAnsi="Arial" w:eastAsia="Times New Roman" w:cs="Arial"/>
                <w:color w:val="000000"/>
                <w:sz w:val="20"/>
                <w:szCs w:val="20"/>
                <w:lang w:eastAsia="en-CA"/>
              </w:rPr>
              <w:t>.</w:t>
            </w:r>
            <w:r w:rsidR="00DC0B16">
              <w:rPr>
                <w:rFonts w:ascii="Arial" w:hAnsi="Arial" w:eastAsia="Times New Roman" w:cs="Arial"/>
                <w:color w:val="000000"/>
                <w:sz w:val="20"/>
                <w:szCs w:val="20"/>
                <w:lang w:eastAsia="en-CA"/>
              </w:rPr>
              <w:t xml:space="preserve"> Overall, these two steps making it extremely easy to refill.</w:t>
            </w:r>
          </w:p>
        </w:tc>
      </w:tr>
      <w:tr w:rsidRPr="00B51BED" w:rsidR="000A3C26" w:rsidTr="5F1177AE" w14:paraId="2C549A63" w14:textId="77777777">
        <w:trPr>
          <w:trHeight w:val="255"/>
        </w:trPr>
        <w:tc>
          <w:tcPr>
            <w:tcW w:w="209" w:type="pct"/>
            <w:shd w:val="clear" w:color="auto" w:fill="auto"/>
            <w:noWrap/>
            <w:tcMar/>
            <w:vAlign w:val="center"/>
          </w:tcPr>
          <w:p w:rsidRPr="00B51BED" w:rsidR="00646E71" w:rsidP="00646E71" w:rsidRDefault="00646E71" w14:paraId="61B29B99"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3</w:t>
            </w:r>
          </w:p>
        </w:tc>
        <w:tc>
          <w:tcPr>
            <w:tcW w:w="1549" w:type="pct"/>
            <w:shd w:val="clear" w:color="auto" w:fill="auto"/>
            <w:noWrap/>
            <w:tcMar/>
            <w:vAlign w:val="center"/>
            <w:hideMark/>
          </w:tcPr>
          <w:p w:rsidRPr="00C13C8E" w:rsidR="00692064" w:rsidP="00E72B8F" w:rsidRDefault="002D557C" w14:paraId="1C081BD2" w14:textId="6F1EF6B6">
            <w:pPr>
              <w:spacing w:after="0" w:line="240" w:lineRule="auto"/>
              <w:jc w:val="center"/>
              <w:rPr>
                <w:rFonts w:ascii="Arial" w:hAnsi="Arial" w:eastAsia="Times New Roman" w:cs="Arial"/>
                <w:b/>
                <w:bCs/>
                <w:color w:val="000000"/>
                <w:sz w:val="20"/>
                <w:szCs w:val="20"/>
                <w:lang w:eastAsia="en-CA"/>
              </w:rPr>
            </w:pPr>
            <w:r w:rsidRPr="00C13C8E">
              <w:rPr>
                <w:rFonts w:ascii="Arial" w:hAnsi="Arial" w:eastAsia="Times New Roman" w:cs="Arial"/>
                <w:b/>
                <w:bCs/>
                <w:color w:val="000000"/>
                <w:sz w:val="20"/>
                <w:szCs w:val="20"/>
                <w:lang w:eastAsia="en-CA"/>
              </w:rPr>
              <w:t>Simple electrical design for easy repair</w:t>
            </w:r>
          </w:p>
        </w:tc>
        <w:tc>
          <w:tcPr>
            <w:tcW w:w="774" w:type="pct"/>
            <w:shd w:val="clear" w:color="auto" w:fill="auto"/>
            <w:noWrap/>
            <w:tcMar/>
            <w:vAlign w:val="center"/>
            <w:hideMark/>
          </w:tcPr>
          <w:p w:rsidRPr="00B51BED" w:rsidR="00646E71" w:rsidP="00E72B8F" w:rsidRDefault="00EA3BCB" w14:paraId="7E1FF597" w14:textId="4275FF27">
            <w:pPr>
              <w:spacing w:after="0" w:line="240" w:lineRule="auto"/>
              <w:jc w:val="center"/>
              <w:rPr>
                <w:rFonts w:ascii="Arial" w:hAnsi="Arial" w:eastAsia="Times New Roman" w:cs="Arial"/>
                <w:color w:val="000000"/>
                <w:sz w:val="20"/>
                <w:szCs w:val="20"/>
                <w:lang w:eastAsia="en-CA"/>
              </w:rPr>
            </w:pPr>
            <w:r w:rsidRPr="35C6708E">
              <w:rPr>
                <w:rFonts w:ascii="Arial" w:hAnsi="Arial" w:eastAsia="Times New Roman" w:cs="Arial"/>
                <w:color w:val="000000" w:themeColor="text1"/>
                <w:sz w:val="20"/>
                <w:szCs w:val="20"/>
                <w:lang w:eastAsia="en-CA"/>
              </w:rPr>
              <w:t xml:space="preserve">Not </w:t>
            </w:r>
            <w:r w:rsidRPr="35C6708E" w:rsidR="14CFFD80">
              <w:rPr>
                <w:rFonts w:ascii="Arial" w:hAnsi="Arial" w:eastAsia="Times New Roman" w:cs="Arial"/>
                <w:color w:val="000000" w:themeColor="text1"/>
                <w:sz w:val="20"/>
                <w:szCs w:val="20"/>
                <w:lang w:eastAsia="en-CA"/>
              </w:rPr>
              <w:t>Met</w:t>
            </w:r>
          </w:p>
        </w:tc>
        <w:tc>
          <w:tcPr>
            <w:tcW w:w="2468" w:type="pct"/>
            <w:tcMar/>
          </w:tcPr>
          <w:p w:rsidRPr="00B51BED" w:rsidR="00646E71" w:rsidP="0058766F" w:rsidRDefault="00FC53AF" w14:paraId="2B1DABCD" w14:textId="18E1E148">
            <w:pPr>
              <w:spacing w:after="0" w:line="240" w:lineRule="auto"/>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 xml:space="preserve">A lot of the pieces had to be </w:t>
            </w:r>
            <w:r w:rsidR="002C0EE8">
              <w:rPr>
                <w:rFonts w:ascii="Arial" w:hAnsi="Arial" w:eastAsia="Times New Roman" w:cs="Arial"/>
                <w:color w:val="000000"/>
                <w:sz w:val="20"/>
                <w:szCs w:val="20"/>
                <w:lang w:eastAsia="en-CA"/>
              </w:rPr>
              <w:t>glued into place within the case itself, this makes it much more difficult to fix issues with the electrical components.</w:t>
            </w:r>
            <w:r w:rsidR="00831252">
              <w:rPr>
                <w:rFonts w:ascii="Arial" w:hAnsi="Arial" w:eastAsia="Times New Roman" w:cs="Arial"/>
                <w:color w:val="000000"/>
                <w:sz w:val="20"/>
                <w:szCs w:val="20"/>
                <w:lang w:eastAsia="en-CA"/>
              </w:rPr>
              <w:t xml:space="preserve"> On top of that there’s a lot of wired within the case and they get tangled up easily making it hard to see which wires go to different parts</w:t>
            </w:r>
            <w:r w:rsidR="00F36F26">
              <w:rPr>
                <w:rFonts w:ascii="Arial" w:hAnsi="Arial" w:eastAsia="Times New Roman" w:cs="Arial"/>
                <w:color w:val="000000"/>
                <w:sz w:val="20"/>
                <w:szCs w:val="20"/>
                <w:lang w:eastAsia="en-CA"/>
              </w:rPr>
              <w:t>.</w:t>
            </w:r>
          </w:p>
        </w:tc>
      </w:tr>
      <w:tr w:rsidRPr="00B51BED" w:rsidR="000A3C26" w:rsidTr="5F1177AE" w14:paraId="641EE2B2" w14:textId="77777777">
        <w:trPr>
          <w:trHeight w:val="255"/>
        </w:trPr>
        <w:tc>
          <w:tcPr>
            <w:tcW w:w="209" w:type="pct"/>
            <w:shd w:val="clear" w:color="auto" w:fill="auto"/>
            <w:noWrap/>
            <w:tcMar/>
            <w:vAlign w:val="center"/>
          </w:tcPr>
          <w:p w:rsidRPr="00B51BED" w:rsidR="00646E71" w:rsidP="00646E71" w:rsidRDefault="00646E71" w14:paraId="44B3834F"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4</w:t>
            </w:r>
          </w:p>
        </w:tc>
        <w:tc>
          <w:tcPr>
            <w:tcW w:w="1549" w:type="pct"/>
            <w:shd w:val="clear" w:color="auto" w:fill="auto"/>
            <w:noWrap/>
            <w:tcMar/>
            <w:vAlign w:val="center"/>
            <w:hideMark/>
          </w:tcPr>
          <w:p w:rsidR="00646E71" w:rsidP="00E72B8F" w:rsidRDefault="002D557C" w14:paraId="07314176" w14:textId="2F513B05">
            <w:pPr>
              <w:spacing w:after="0" w:line="240" w:lineRule="auto"/>
              <w:jc w:val="center"/>
              <w:rPr>
                <w:rFonts w:ascii="Arial" w:hAnsi="Arial" w:eastAsia="Times New Roman" w:cs="Arial"/>
                <w:b/>
                <w:bCs/>
                <w:color w:val="000000"/>
                <w:sz w:val="20"/>
                <w:szCs w:val="20"/>
                <w:lang w:eastAsia="en-CA"/>
              </w:rPr>
            </w:pPr>
            <w:r w:rsidRPr="00C13C8E">
              <w:rPr>
                <w:rFonts w:ascii="Arial" w:hAnsi="Arial" w:eastAsia="Times New Roman" w:cs="Arial"/>
                <w:b/>
                <w:bCs/>
                <w:color w:val="000000"/>
                <w:sz w:val="20"/>
                <w:szCs w:val="20"/>
                <w:lang w:eastAsia="en-CA"/>
              </w:rPr>
              <w:t xml:space="preserve">Easy to </w:t>
            </w:r>
            <w:r w:rsidRPr="00C13C8E" w:rsidR="00463C64">
              <w:rPr>
                <w:rFonts w:ascii="Arial" w:hAnsi="Arial" w:eastAsia="Times New Roman" w:cs="Arial"/>
                <w:b/>
                <w:bCs/>
                <w:color w:val="000000"/>
                <w:sz w:val="20"/>
                <w:szCs w:val="20"/>
                <w:lang w:eastAsia="en-CA"/>
              </w:rPr>
              <w:t>recharge.</w:t>
            </w:r>
            <w:r w:rsidRPr="00C13C8E">
              <w:rPr>
                <w:rFonts w:ascii="Arial" w:hAnsi="Arial" w:eastAsia="Times New Roman" w:cs="Arial"/>
                <w:b/>
                <w:bCs/>
                <w:color w:val="000000"/>
                <w:sz w:val="20"/>
                <w:szCs w:val="20"/>
                <w:lang w:eastAsia="en-CA"/>
              </w:rPr>
              <w:t xml:space="preserve"> </w:t>
            </w:r>
          </w:p>
          <w:p w:rsidRPr="00A4151F" w:rsidR="00520293" w:rsidP="00E72B8F" w:rsidRDefault="00B36ADF" w14:paraId="35C14225" w14:textId="092D6866">
            <w:pPr>
              <w:spacing w:after="0" w:line="240" w:lineRule="auto"/>
              <w:jc w:val="center"/>
              <w:rPr>
                <w:rFonts w:ascii="Arial" w:hAnsi="Arial" w:eastAsia="Times New Roman" w:cs="Arial"/>
                <w:color w:val="000000"/>
                <w:sz w:val="16"/>
                <w:szCs w:val="16"/>
                <w:lang w:eastAsia="en-CA"/>
              </w:rPr>
            </w:pPr>
            <w:r w:rsidRPr="5F1177AE" w:rsidR="1F61CADA">
              <w:rPr>
                <w:rFonts w:ascii="Arial" w:hAnsi="Arial" w:eastAsia="Times New Roman" w:cs="Arial"/>
                <w:color w:val="000000" w:themeColor="text1" w:themeTint="FF" w:themeShade="FF"/>
                <w:sz w:val="16"/>
                <w:szCs w:val="16"/>
                <w:lang w:eastAsia="en-CA"/>
              </w:rPr>
              <w:t xml:space="preserve">Our </w:t>
            </w:r>
            <w:r w:rsidRPr="5F1177AE" w:rsidR="018814F1">
              <w:rPr>
                <w:rFonts w:ascii="Arial" w:hAnsi="Arial" w:eastAsia="Times New Roman" w:cs="Arial"/>
                <w:color w:val="000000" w:themeColor="text1" w:themeTint="FF" w:themeShade="FF"/>
                <w:sz w:val="16"/>
                <w:szCs w:val="16"/>
                <w:lang w:eastAsia="en-CA"/>
              </w:rPr>
              <w:t>users</w:t>
            </w:r>
            <w:r w:rsidRPr="5F1177AE" w:rsidR="1F61CADA">
              <w:rPr>
                <w:rFonts w:ascii="Arial" w:hAnsi="Arial" w:eastAsia="Times New Roman" w:cs="Arial"/>
                <w:color w:val="000000" w:themeColor="text1" w:themeTint="FF" w:themeShade="FF"/>
                <w:sz w:val="16"/>
                <w:szCs w:val="16"/>
                <w:lang w:eastAsia="en-CA"/>
              </w:rPr>
              <w:t xml:space="preserve"> </w:t>
            </w:r>
            <w:r w:rsidRPr="5F1177AE" w:rsidR="1F61CADA">
              <w:rPr>
                <w:rFonts w:ascii="Arial" w:hAnsi="Arial" w:eastAsia="Times New Roman" w:cs="Arial"/>
                <w:color w:val="000000" w:themeColor="text1" w:themeTint="FF" w:themeShade="FF"/>
                <w:sz w:val="16"/>
                <w:szCs w:val="16"/>
                <w:lang w:eastAsia="en-CA"/>
              </w:rPr>
              <w:t>wouldn’t</w:t>
            </w:r>
            <w:r w:rsidRPr="5F1177AE" w:rsidR="1F61CADA">
              <w:rPr>
                <w:rFonts w:ascii="Arial" w:hAnsi="Arial" w:eastAsia="Times New Roman" w:cs="Arial"/>
                <w:color w:val="000000" w:themeColor="text1" w:themeTint="FF" w:themeShade="FF"/>
                <w:sz w:val="16"/>
                <w:szCs w:val="16"/>
                <w:lang w:eastAsia="en-CA"/>
              </w:rPr>
              <w:t xml:space="preserve"> be</w:t>
            </w:r>
            <w:r w:rsidRPr="5F1177AE" w:rsidR="147B2522">
              <w:rPr>
                <w:rFonts w:ascii="Arial" w:hAnsi="Arial" w:eastAsia="Times New Roman" w:cs="Arial"/>
                <w:color w:val="000000" w:themeColor="text1" w:themeTint="FF" w:themeShade="FF"/>
                <w:sz w:val="16"/>
                <w:szCs w:val="16"/>
                <w:lang w:eastAsia="en-CA"/>
              </w:rPr>
              <w:t xml:space="preserve"> able to use a complicated system, so ours </w:t>
            </w:r>
            <w:r w:rsidRPr="5F1177AE" w:rsidR="59ED84BD">
              <w:rPr>
                <w:rFonts w:ascii="Arial" w:hAnsi="Arial" w:eastAsia="Times New Roman" w:cs="Arial"/>
                <w:color w:val="000000" w:themeColor="text1" w:themeTint="FF" w:themeShade="FF"/>
                <w:sz w:val="16"/>
                <w:szCs w:val="16"/>
                <w:lang w:eastAsia="en-CA"/>
              </w:rPr>
              <w:t>must</w:t>
            </w:r>
            <w:r w:rsidRPr="5F1177AE" w:rsidR="147B2522">
              <w:rPr>
                <w:rFonts w:ascii="Arial" w:hAnsi="Arial" w:eastAsia="Times New Roman" w:cs="Arial"/>
                <w:color w:val="000000" w:themeColor="text1" w:themeTint="FF" w:themeShade="FF"/>
                <w:sz w:val="16"/>
                <w:szCs w:val="16"/>
                <w:lang w:eastAsia="en-CA"/>
              </w:rPr>
              <w:t xml:space="preserve"> be simple</w:t>
            </w:r>
          </w:p>
        </w:tc>
        <w:tc>
          <w:tcPr>
            <w:tcW w:w="774" w:type="pct"/>
            <w:shd w:val="clear" w:color="auto" w:fill="auto"/>
            <w:noWrap/>
            <w:tcMar/>
            <w:vAlign w:val="center"/>
            <w:hideMark/>
          </w:tcPr>
          <w:p w:rsidRPr="00B51BED" w:rsidR="00646E71" w:rsidP="00E72B8F" w:rsidRDefault="00E131E9" w14:paraId="5213541E" w14:textId="137A95E4">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tcPr>
          <w:p w:rsidRPr="00B51BED" w:rsidR="00646E71" w:rsidP="0058766F" w:rsidRDefault="001B23BD" w14:paraId="4A8ED219" w14:textId="4BE35228">
            <w:pPr>
              <w:spacing w:after="0" w:line="240" w:lineRule="auto"/>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 xml:space="preserve">To make the </w:t>
            </w:r>
            <w:r w:rsidR="00D17EB5">
              <w:rPr>
                <w:rFonts w:ascii="Arial" w:hAnsi="Arial" w:eastAsia="Times New Roman" w:cs="Arial"/>
                <w:color w:val="000000"/>
                <w:sz w:val="20"/>
                <w:szCs w:val="20"/>
                <w:lang w:eastAsia="en-CA"/>
              </w:rPr>
              <w:t>design</w:t>
            </w:r>
            <w:r w:rsidR="00CC2471">
              <w:rPr>
                <w:rFonts w:ascii="Arial" w:hAnsi="Arial" w:eastAsia="Times New Roman" w:cs="Arial"/>
                <w:color w:val="000000"/>
                <w:sz w:val="20"/>
                <w:szCs w:val="20"/>
                <w:lang w:eastAsia="en-CA"/>
              </w:rPr>
              <w:t xml:space="preserve"> easy to recharge, </w:t>
            </w:r>
            <w:r w:rsidR="000802C2">
              <w:rPr>
                <w:rFonts w:ascii="Arial" w:hAnsi="Arial" w:eastAsia="Times New Roman" w:cs="Arial"/>
                <w:color w:val="000000"/>
                <w:sz w:val="20"/>
                <w:szCs w:val="20"/>
                <w:lang w:eastAsia="en-CA"/>
              </w:rPr>
              <w:t xml:space="preserve">our </w:t>
            </w:r>
            <w:r w:rsidR="00234F1F">
              <w:rPr>
                <w:rFonts w:ascii="Arial" w:hAnsi="Arial" w:eastAsia="Times New Roman" w:cs="Arial"/>
                <w:color w:val="000000"/>
                <w:sz w:val="20"/>
                <w:szCs w:val="20"/>
                <w:lang w:eastAsia="en-CA"/>
              </w:rPr>
              <w:t xml:space="preserve">final product and even our </w:t>
            </w:r>
            <w:r w:rsidR="000802C2">
              <w:rPr>
                <w:rFonts w:ascii="Arial" w:hAnsi="Arial" w:eastAsia="Times New Roman" w:cs="Arial"/>
                <w:color w:val="000000"/>
                <w:sz w:val="20"/>
                <w:szCs w:val="20"/>
                <w:lang w:eastAsia="en-CA"/>
              </w:rPr>
              <w:t>prot</w:t>
            </w:r>
            <w:r w:rsidR="00B9161F">
              <w:rPr>
                <w:rFonts w:ascii="Arial" w:hAnsi="Arial" w:eastAsia="Times New Roman" w:cs="Arial"/>
                <w:color w:val="000000"/>
                <w:sz w:val="20"/>
                <w:szCs w:val="20"/>
                <w:lang w:eastAsia="en-CA"/>
              </w:rPr>
              <w:t>otype</w:t>
            </w:r>
            <w:r w:rsidR="00234F1F">
              <w:rPr>
                <w:rFonts w:ascii="Arial" w:hAnsi="Arial" w:eastAsia="Times New Roman" w:cs="Arial"/>
                <w:color w:val="000000"/>
                <w:sz w:val="20"/>
                <w:szCs w:val="20"/>
                <w:lang w:eastAsia="en-CA"/>
              </w:rPr>
              <w:t xml:space="preserve"> </w:t>
            </w:r>
            <w:r w:rsidR="00C172CC">
              <w:rPr>
                <w:rFonts w:ascii="Arial" w:hAnsi="Arial" w:eastAsia="Times New Roman" w:cs="Arial"/>
                <w:color w:val="000000"/>
                <w:sz w:val="20"/>
                <w:szCs w:val="20"/>
                <w:lang w:eastAsia="en-CA"/>
              </w:rPr>
              <w:t>has a large hole</w:t>
            </w:r>
            <w:r w:rsidR="001F5071">
              <w:rPr>
                <w:rFonts w:ascii="Arial" w:hAnsi="Arial" w:eastAsia="Times New Roman" w:cs="Arial"/>
                <w:color w:val="000000"/>
                <w:sz w:val="20"/>
                <w:szCs w:val="20"/>
                <w:lang w:eastAsia="en-CA"/>
              </w:rPr>
              <w:t xml:space="preserve"> </w:t>
            </w:r>
            <w:r w:rsidR="00234F1F">
              <w:rPr>
                <w:rFonts w:ascii="Arial" w:hAnsi="Arial" w:eastAsia="Times New Roman" w:cs="Arial"/>
                <w:color w:val="000000"/>
                <w:sz w:val="20"/>
                <w:szCs w:val="20"/>
                <w:lang w:eastAsia="en-CA"/>
              </w:rPr>
              <w:t xml:space="preserve">in the bottom </w:t>
            </w:r>
            <w:r w:rsidR="001F5071">
              <w:rPr>
                <w:rFonts w:ascii="Arial" w:hAnsi="Arial" w:eastAsia="Times New Roman" w:cs="Arial"/>
                <w:color w:val="000000"/>
                <w:sz w:val="20"/>
                <w:szCs w:val="20"/>
                <w:lang w:eastAsia="en-CA"/>
              </w:rPr>
              <w:t xml:space="preserve">for </w:t>
            </w:r>
            <w:r w:rsidR="00C172CC">
              <w:rPr>
                <w:rFonts w:ascii="Arial" w:hAnsi="Arial" w:eastAsia="Times New Roman" w:cs="Arial"/>
                <w:color w:val="000000"/>
                <w:sz w:val="20"/>
                <w:szCs w:val="20"/>
                <w:lang w:eastAsia="en-CA"/>
              </w:rPr>
              <w:t xml:space="preserve">the </w:t>
            </w:r>
            <w:r w:rsidR="001F5071">
              <w:rPr>
                <w:rFonts w:ascii="Arial" w:hAnsi="Arial" w:eastAsia="Times New Roman" w:cs="Arial"/>
                <w:color w:val="000000"/>
                <w:sz w:val="20"/>
                <w:szCs w:val="20"/>
                <w:lang w:eastAsia="en-CA"/>
              </w:rPr>
              <w:t xml:space="preserve">charger to plug in. </w:t>
            </w:r>
            <w:r w:rsidR="009B09C5">
              <w:rPr>
                <w:rFonts w:ascii="Arial" w:hAnsi="Arial" w:eastAsia="Times New Roman" w:cs="Arial"/>
                <w:color w:val="000000"/>
                <w:sz w:val="20"/>
                <w:szCs w:val="20"/>
                <w:lang w:eastAsia="en-CA"/>
              </w:rPr>
              <w:t xml:space="preserve">We use the same </w:t>
            </w:r>
            <w:r w:rsidR="00C172CC">
              <w:rPr>
                <w:rFonts w:ascii="Arial" w:hAnsi="Arial" w:eastAsia="Times New Roman" w:cs="Arial"/>
                <w:color w:val="000000"/>
                <w:sz w:val="20"/>
                <w:szCs w:val="20"/>
                <w:lang w:eastAsia="en-CA"/>
              </w:rPr>
              <w:t xml:space="preserve">method of charging a phone </w:t>
            </w:r>
            <w:r w:rsidR="007364FB">
              <w:rPr>
                <w:rFonts w:ascii="Arial" w:hAnsi="Arial" w:eastAsia="Times New Roman" w:cs="Arial"/>
                <w:color w:val="000000"/>
                <w:sz w:val="20"/>
                <w:szCs w:val="20"/>
                <w:lang w:eastAsia="en-CA"/>
              </w:rPr>
              <w:t>to</w:t>
            </w:r>
            <w:r w:rsidR="00C172CC">
              <w:rPr>
                <w:rFonts w:ascii="Arial" w:hAnsi="Arial" w:eastAsia="Times New Roman" w:cs="Arial"/>
                <w:color w:val="000000"/>
                <w:sz w:val="20"/>
                <w:szCs w:val="20"/>
                <w:lang w:eastAsia="en-CA"/>
              </w:rPr>
              <w:t xml:space="preserve"> simplify the concept.</w:t>
            </w:r>
          </w:p>
        </w:tc>
      </w:tr>
      <w:tr w:rsidRPr="00B51BED" w:rsidR="000A3C26" w:rsidTr="5F1177AE" w14:paraId="0BCE90C6" w14:textId="77777777">
        <w:trPr>
          <w:trHeight w:val="255"/>
        </w:trPr>
        <w:tc>
          <w:tcPr>
            <w:tcW w:w="209" w:type="pct"/>
            <w:shd w:val="clear" w:color="auto" w:fill="auto"/>
            <w:noWrap/>
            <w:tcMar/>
            <w:vAlign w:val="center"/>
          </w:tcPr>
          <w:p w:rsidRPr="00B51BED" w:rsidR="00646E71" w:rsidP="00646E71" w:rsidRDefault="00646E71" w14:paraId="0FEBA9CC"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5</w:t>
            </w:r>
          </w:p>
        </w:tc>
        <w:tc>
          <w:tcPr>
            <w:tcW w:w="1549" w:type="pct"/>
            <w:shd w:val="clear" w:color="auto" w:fill="auto"/>
            <w:noWrap/>
            <w:tcMar/>
            <w:vAlign w:val="center"/>
            <w:hideMark/>
          </w:tcPr>
          <w:p w:rsidR="00646E71" w:rsidP="00E72B8F" w:rsidRDefault="002D557C" w14:paraId="74D55E7B" w14:textId="77777777">
            <w:pPr>
              <w:spacing w:after="0" w:line="240" w:lineRule="auto"/>
              <w:jc w:val="center"/>
              <w:rPr>
                <w:rFonts w:ascii="Arial" w:hAnsi="Arial" w:eastAsia="Times New Roman" w:cs="Arial"/>
                <w:b/>
                <w:bCs/>
                <w:color w:val="000000"/>
                <w:sz w:val="20"/>
                <w:szCs w:val="20"/>
                <w:lang w:eastAsia="en-CA"/>
              </w:rPr>
            </w:pPr>
            <w:r w:rsidRPr="00C13C8E">
              <w:rPr>
                <w:rFonts w:ascii="Arial" w:hAnsi="Arial" w:eastAsia="Times New Roman" w:cs="Arial"/>
                <w:b/>
                <w:bCs/>
                <w:color w:val="000000"/>
                <w:sz w:val="20"/>
                <w:szCs w:val="20"/>
                <w:lang w:eastAsia="en-CA"/>
              </w:rPr>
              <w:t>Easy to manufacture</w:t>
            </w:r>
            <w:r w:rsidR="00A862AD">
              <w:rPr>
                <w:rFonts w:ascii="Arial" w:hAnsi="Arial" w:eastAsia="Times New Roman" w:cs="Arial"/>
                <w:b/>
                <w:bCs/>
                <w:color w:val="000000"/>
                <w:sz w:val="20"/>
                <w:szCs w:val="20"/>
                <w:lang w:eastAsia="en-CA"/>
              </w:rPr>
              <w:t>:</w:t>
            </w:r>
          </w:p>
          <w:p w:rsidRPr="00A862AD" w:rsidR="00A862AD" w:rsidP="00E72B8F" w:rsidRDefault="00A862AD" w14:paraId="5EDDB67F" w14:textId="38FD9F4F">
            <w:pPr>
              <w:spacing w:after="0" w:line="240" w:lineRule="auto"/>
              <w:jc w:val="center"/>
              <w:rPr>
                <w:rFonts w:ascii="Arial" w:hAnsi="Arial" w:eastAsia="Times New Roman" w:cs="Arial"/>
                <w:color w:val="000000"/>
                <w:sz w:val="18"/>
                <w:szCs w:val="18"/>
                <w:lang w:eastAsia="en-CA"/>
              </w:rPr>
            </w:pPr>
          </w:p>
        </w:tc>
        <w:tc>
          <w:tcPr>
            <w:tcW w:w="774" w:type="pct"/>
            <w:shd w:val="clear" w:color="auto" w:fill="auto"/>
            <w:noWrap/>
            <w:tcMar/>
            <w:vAlign w:val="center"/>
            <w:hideMark/>
          </w:tcPr>
          <w:p w:rsidRPr="00B51BED" w:rsidR="00646E71" w:rsidP="00E72B8F" w:rsidRDefault="00F67143" w14:paraId="7AAF1999" w14:textId="249BDDFA">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Exceed</w:t>
            </w:r>
          </w:p>
        </w:tc>
        <w:tc>
          <w:tcPr>
            <w:tcW w:w="2468" w:type="pct"/>
            <w:tcMar/>
          </w:tcPr>
          <w:p w:rsidRPr="00B51BED" w:rsidR="00646E71" w:rsidP="0058766F" w:rsidRDefault="008419C3" w14:paraId="2A75FF44" w14:textId="08CC3A79">
            <w:pPr>
              <w:spacing w:after="0" w:line="240" w:lineRule="auto"/>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 xml:space="preserve">The diagram of the </w:t>
            </w:r>
            <w:r w:rsidR="00DD4C54">
              <w:rPr>
                <w:rFonts w:ascii="Arial" w:hAnsi="Arial" w:eastAsia="Times New Roman" w:cs="Arial"/>
                <w:color w:val="000000"/>
                <w:sz w:val="20"/>
                <w:szCs w:val="20"/>
                <w:lang w:eastAsia="en-CA"/>
              </w:rPr>
              <w:t>CAD is easy</w:t>
            </w:r>
            <w:r w:rsidR="00A02E3F">
              <w:rPr>
                <w:rFonts w:ascii="Arial" w:hAnsi="Arial" w:eastAsia="Times New Roman" w:cs="Arial"/>
                <w:color w:val="000000"/>
                <w:sz w:val="20"/>
                <w:szCs w:val="20"/>
                <w:lang w:eastAsia="en-CA"/>
              </w:rPr>
              <w:t xml:space="preserve"> to understand and </w:t>
            </w:r>
            <w:r w:rsidR="007E7EEC">
              <w:rPr>
                <w:rFonts w:ascii="Arial" w:hAnsi="Arial" w:eastAsia="Times New Roman" w:cs="Arial"/>
                <w:color w:val="000000"/>
                <w:sz w:val="20"/>
                <w:szCs w:val="20"/>
                <w:lang w:eastAsia="en-CA"/>
              </w:rPr>
              <w:t xml:space="preserve">even easier to </w:t>
            </w:r>
            <w:r w:rsidR="00A02E3F">
              <w:rPr>
                <w:rFonts w:ascii="Arial" w:hAnsi="Arial" w:eastAsia="Times New Roman" w:cs="Arial"/>
                <w:color w:val="000000"/>
                <w:sz w:val="20"/>
                <w:szCs w:val="20"/>
                <w:lang w:eastAsia="en-CA"/>
              </w:rPr>
              <w:t>print</w:t>
            </w:r>
            <w:r w:rsidR="007E7EEC">
              <w:rPr>
                <w:rFonts w:ascii="Arial" w:hAnsi="Arial" w:eastAsia="Times New Roman" w:cs="Arial"/>
                <w:color w:val="000000"/>
                <w:sz w:val="20"/>
                <w:szCs w:val="20"/>
                <w:lang w:eastAsia="en-CA"/>
              </w:rPr>
              <w:t xml:space="preserve"> again.</w:t>
            </w:r>
            <w:r w:rsidR="00780BF3">
              <w:rPr>
                <w:rFonts w:ascii="Arial" w:hAnsi="Arial" w:eastAsia="Times New Roman" w:cs="Arial"/>
                <w:color w:val="000000"/>
                <w:sz w:val="20"/>
                <w:szCs w:val="20"/>
                <w:lang w:eastAsia="en-CA"/>
              </w:rPr>
              <w:t xml:space="preserve"> </w:t>
            </w:r>
            <w:r w:rsidR="007E7EEC">
              <w:rPr>
                <w:rFonts w:ascii="Arial" w:hAnsi="Arial" w:eastAsia="Times New Roman" w:cs="Arial"/>
                <w:color w:val="000000"/>
                <w:sz w:val="20"/>
                <w:szCs w:val="20"/>
                <w:lang w:eastAsia="en-CA"/>
              </w:rPr>
              <w:t>T</w:t>
            </w:r>
            <w:r w:rsidR="00BD369A">
              <w:rPr>
                <w:rFonts w:ascii="Arial" w:hAnsi="Arial" w:eastAsia="Times New Roman" w:cs="Arial"/>
                <w:color w:val="000000"/>
                <w:sz w:val="20"/>
                <w:szCs w:val="20"/>
                <w:lang w:eastAsia="en-CA"/>
              </w:rPr>
              <w:t xml:space="preserve">he assembly of </w:t>
            </w:r>
            <w:r w:rsidR="00500413">
              <w:rPr>
                <w:rFonts w:ascii="Arial" w:hAnsi="Arial" w:eastAsia="Times New Roman" w:cs="Arial"/>
                <w:color w:val="000000"/>
                <w:sz w:val="20"/>
                <w:szCs w:val="20"/>
                <w:lang w:eastAsia="en-CA"/>
              </w:rPr>
              <w:t xml:space="preserve">electric circuit </w:t>
            </w:r>
            <w:r w:rsidR="00EF094A">
              <w:rPr>
                <w:rFonts w:ascii="Arial" w:hAnsi="Arial" w:eastAsia="Times New Roman" w:cs="Arial"/>
                <w:color w:val="000000"/>
                <w:sz w:val="20"/>
                <w:szCs w:val="20"/>
                <w:lang w:eastAsia="en-CA"/>
              </w:rPr>
              <w:t>is</w:t>
            </w:r>
            <w:r w:rsidR="009C0894">
              <w:rPr>
                <w:rFonts w:ascii="Arial" w:hAnsi="Arial" w:eastAsia="Times New Roman" w:cs="Arial"/>
                <w:color w:val="000000"/>
                <w:sz w:val="20"/>
                <w:szCs w:val="20"/>
                <w:lang w:eastAsia="en-CA"/>
              </w:rPr>
              <w:t xml:space="preserve"> </w:t>
            </w:r>
            <w:r w:rsidR="003E206D">
              <w:rPr>
                <w:rFonts w:ascii="Arial" w:hAnsi="Arial" w:eastAsia="Times New Roman" w:cs="Arial"/>
                <w:color w:val="000000"/>
                <w:sz w:val="20"/>
                <w:szCs w:val="20"/>
                <w:lang w:eastAsia="en-CA"/>
              </w:rPr>
              <w:t>straightforward</w:t>
            </w:r>
            <w:r w:rsidR="007E7EEC">
              <w:rPr>
                <w:rFonts w:ascii="Arial" w:hAnsi="Arial" w:eastAsia="Times New Roman" w:cs="Arial"/>
                <w:color w:val="000000"/>
                <w:sz w:val="20"/>
                <w:szCs w:val="20"/>
                <w:lang w:eastAsia="en-CA"/>
              </w:rPr>
              <w:t xml:space="preserve"> and </w:t>
            </w:r>
            <w:r w:rsidR="004A4D50">
              <w:rPr>
                <w:rFonts w:ascii="Arial" w:hAnsi="Arial" w:eastAsia="Times New Roman" w:cs="Arial"/>
                <w:color w:val="000000"/>
                <w:sz w:val="20"/>
                <w:szCs w:val="20"/>
                <w:lang w:eastAsia="en-CA"/>
              </w:rPr>
              <w:t>should not take very long</w:t>
            </w:r>
            <w:r w:rsidR="003E206D">
              <w:rPr>
                <w:rFonts w:ascii="Arial" w:hAnsi="Arial" w:eastAsia="Times New Roman" w:cs="Arial"/>
                <w:color w:val="000000"/>
                <w:sz w:val="20"/>
                <w:szCs w:val="20"/>
                <w:lang w:eastAsia="en-CA"/>
              </w:rPr>
              <w:t>.</w:t>
            </w:r>
            <w:r w:rsidR="005277F3">
              <w:rPr>
                <w:rFonts w:ascii="Arial" w:hAnsi="Arial" w:eastAsia="Times New Roman" w:cs="Arial"/>
                <w:color w:val="000000"/>
                <w:sz w:val="20"/>
                <w:szCs w:val="20"/>
                <w:lang w:eastAsia="en-CA"/>
              </w:rPr>
              <w:t xml:space="preserve"> </w:t>
            </w:r>
            <w:r w:rsidR="00383D1B">
              <w:rPr>
                <w:rFonts w:ascii="Arial" w:hAnsi="Arial" w:eastAsia="Times New Roman" w:cs="Arial"/>
                <w:color w:val="000000"/>
                <w:sz w:val="20"/>
                <w:szCs w:val="20"/>
                <w:lang w:eastAsia="en-CA"/>
              </w:rPr>
              <w:t>All t</w:t>
            </w:r>
            <w:r w:rsidR="005277F3">
              <w:rPr>
                <w:rFonts w:ascii="Arial" w:hAnsi="Arial" w:eastAsia="Times New Roman" w:cs="Arial"/>
                <w:color w:val="000000"/>
                <w:sz w:val="20"/>
                <w:szCs w:val="20"/>
                <w:lang w:eastAsia="en-CA"/>
              </w:rPr>
              <w:t xml:space="preserve">he </w:t>
            </w:r>
            <w:r w:rsidR="00383D1B">
              <w:rPr>
                <w:rFonts w:ascii="Arial" w:hAnsi="Arial" w:eastAsia="Times New Roman" w:cs="Arial"/>
                <w:color w:val="000000"/>
                <w:sz w:val="20"/>
                <w:szCs w:val="20"/>
                <w:lang w:eastAsia="en-CA"/>
              </w:rPr>
              <w:t>printing and assembling could be do</w:t>
            </w:r>
            <w:r w:rsidR="00E310CE">
              <w:rPr>
                <w:rFonts w:ascii="Arial" w:hAnsi="Arial" w:eastAsia="Times New Roman" w:cs="Arial"/>
                <w:color w:val="000000"/>
                <w:sz w:val="20"/>
                <w:szCs w:val="20"/>
                <w:lang w:eastAsia="en-CA"/>
              </w:rPr>
              <w:t>ne</w:t>
            </w:r>
            <w:r w:rsidR="00383D1B">
              <w:rPr>
                <w:rFonts w:ascii="Arial" w:hAnsi="Arial" w:eastAsia="Times New Roman" w:cs="Arial"/>
                <w:color w:val="000000"/>
                <w:sz w:val="20"/>
                <w:szCs w:val="20"/>
                <w:lang w:eastAsia="en-CA"/>
              </w:rPr>
              <w:t xml:space="preserve"> in a short period of time</w:t>
            </w:r>
            <w:r w:rsidR="00B34EB3">
              <w:rPr>
                <w:rFonts w:ascii="Arial" w:hAnsi="Arial" w:eastAsia="Times New Roman" w:cs="Arial"/>
                <w:color w:val="000000"/>
                <w:sz w:val="20"/>
                <w:szCs w:val="20"/>
                <w:lang w:eastAsia="en-CA"/>
              </w:rPr>
              <w:t>.</w:t>
            </w:r>
            <w:r w:rsidR="003B6724">
              <w:rPr>
                <w:rFonts w:ascii="Arial" w:hAnsi="Arial" w:eastAsia="Times New Roman" w:cs="Arial"/>
                <w:color w:val="000000"/>
                <w:sz w:val="20"/>
                <w:szCs w:val="20"/>
                <w:lang w:eastAsia="en-CA"/>
              </w:rPr>
              <w:t xml:space="preserve"> </w:t>
            </w:r>
            <w:r w:rsidR="00E310CE">
              <w:rPr>
                <w:rFonts w:ascii="Arial" w:hAnsi="Arial" w:eastAsia="Times New Roman" w:cs="Arial"/>
                <w:color w:val="000000"/>
                <w:sz w:val="20"/>
                <w:szCs w:val="20"/>
                <w:lang w:eastAsia="en-CA"/>
              </w:rPr>
              <w:t>The code can simply be copied and pasted onto the processor,</w:t>
            </w:r>
            <w:r w:rsidR="00175936">
              <w:rPr>
                <w:rFonts w:ascii="Arial" w:hAnsi="Arial" w:eastAsia="Times New Roman" w:cs="Arial"/>
                <w:color w:val="000000"/>
                <w:sz w:val="20"/>
                <w:szCs w:val="20"/>
                <w:lang w:eastAsia="en-CA"/>
              </w:rPr>
              <w:t xml:space="preserve"> making this part of the assembly extremely fast</w:t>
            </w:r>
            <w:r w:rsidR="00E310CE">
              <w:rPr>
                <w:rFonts w:ascii="Arial" w:hAnsi="Arial" w:eastAsia="Times New Roman" w:cs="Arial"/>
                <w:color w:val="000000"/>
                <w:sz w:val="20"/>
                <w:szCs w:val="20"/>
                <w:lang w:eastAsia="en-CA"/>
              </w:rPr>
              <w:t>.</w:t>
            </w:r>
          </w:p>
        </w:tc>
      </w:tr>
      <w:tr w:rsidRPr="00B51BED" w:rsidR="000A3C26" w:rsidTr="5F1177AE" w14:paraId="393A569E" w14:textId="77777777">
        <w:trPr>
          <w:trHeight w:val="255"/>
        </w:trPr>
        <w:tc>
          <w:tcPr>
            <w:tcW w:w="209" w:type="pct"/>
            <w:shd w:val="clear" w:color="auto" w:fill="auto"/>
            <w:noWrap/>
            <w:tcMar/>
            <w:vAlign w:val="center"/>
          </w:tcPr>
          <w:p w:rsidRPr="00B51BED" w:rsidR="00646E71" w:rsidP="00646E71" w:rsidRDefault="00646E71" w14:paraId="0E94B0D5"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6</w:t>
            </w:r>
          </w:p>
        </w:tc>
        <w:tc>
          <w:tcPr>
            <w:tcW w:w="1549" w:type="pct"/>
            <w:shd w:val="clear" w:color="auto" w:fill="auto"/>
            <w:noWrap/>
            <w:tcMar/>
            <w:vAlign w:val="center"/>
            <w:hideMark/>
          </w:tcPr>
          <w:p w:rsidR="00646E71" w:rsidP="00E72B8F" w:rsidRDefault="002D557C" w14:paraId="7D483A3E" w14:textId="77777777">
            <w:pPr>
              <w:spacing w:after="0" w:line="240" w:lineRule="auto"/>
              <w:jc w:val="center"/>
              <w:rPr>
                <w:rFonts w:ascii="Arial" w:hAnsi="Arial" w:eastAsia="Times New Roman" w:cs="Arial"/>
                <w:b/>
                <w:bCs/>
                <w:color w:val="000000"/>
                <w:sz w:val="20"/>
                <w:szCs w:val="20"/>
                <w:lang w:eastAsia="en-CA"/>
              </w:rPr>
            </w:pPr>
            <w:r w:rsidRPr="00C13C8E">
              <w:rPr>
                <w:rFonts w:ascii="Arial" w:hAnsi="Arial" w:eastAsia="Times New Roman" w:cs="Arial"/>
                <w:b/>
                <w:bCs/>
                <w:color w:val="000000"/>
                <w:sz w:val="20"/>
                <w:szCs w:val="20"/>
                <w:lang w:eastAsia="en-CA"/>
              </w:rPr>
              <w:t>Client satisfaction</w:t>
            </w:r>
            <w:r w:rsidR="00ED1EC0">
              <w:rPr>
                <w:rFonts w:ascii="Arial" w:hAnsi="Arial" w:eastAsia="Times New Roman" w:cs="Arial"/>
                <w:b/>
                <w:bCs/>
                <w:color w:val="000000"/>
                <w:sz w:val="20"/>
                <w:szCs w:val="20"/>
                <w:lang w:eastAsia="en-CA"/>
              </w:rPr>
              <w:t>:</w:t>
            </w:r>
          </w:p>
          <w:p w:rsidRPr="00A4151F" w:rsidR="00ED1EC0" w:rsidP="00E72B8F" w:rsidRDefault="00D62E99" w14:paraId="795097FE" w14:textId="0F2190F4">
            <w:pPr>
              <w:spacing w:after="0" w:line="240" w:lineRule="auto"/>
              <w:jc w:val="center"/>
              <w:rPr>
                <w:rFonts w:ascii="Arial" w:hAnsi="Arial" w:eastAsia="Times New Roman" w:cs="Arial"/>
                <w:color w:val="000000"/>
                <w:sz w:val="16"/>
                <w:szCs w:val="16"/>
                <w:lang w:eastAsia="en-CA"/>
              </w:rPr>
            </w:pPr>
            <w:r w:rsidRPr="00A4151F">
              <w:rPr>
                <w:rFonts w:ascii="Arial" w:hAnsi="Arial" w:eastAsia="Times New Roman" w:cs="Arial"/>
                <w:color w:val="000000"/>
                <w:sz w:val="16"/>
                <w:szCs w:val="16"/>
                <w:lang w:eastAsia="en-CA"/>
              </w:rPr>
              <w:t>Clients</w:t>
            </w:r>
            <w:r w:rsidRPr="00A4151F" w:rsidR="00A023F9">
              <w:rPr>
                <w:rFonts w:ascii="Arial" w:hAnsi="Arial" w:eastAsia="Times New Roman" w:cs="Arial"/>
                <w:color w:val="000000"/>
                <w:sz w:val="16"/>
                <w:szCs w:val="16"/>
                <w:lang w:eastAsia="en-CA"/>
              </w:rPr>
              <w:t xml:space="preserve"> find the new design useful </w:t>
            </w:r>
            <w:r w:rsidRPr="00A4151F" w:rsidR="006160B7">
              <w:rPr>
                <w:rFonts w:ascii="Arial" w:hAnsi="Arial" w:eastAsia="Times New Roman" w:cs="Arial"/>
                <w:color w:val="000000"/>
                <w:sz w:val="16"/>
                <w:szCs w:val="16"/>
                <w:lang w:eastAsia="en-CA"/>
              </w:rPr>
              <w:t xml:space="preserve">and </w:t>
            </w:r>
            <w:r w:rsidR="003066C7">
              <w:rPr>
                <w:rFonts w:ascii="Arial" w:hAnsi="Arial" w:eastAsia="Times New Roman" w:cs="Arial"/>
                <w:color w:val="000000"/>
                <w:sz w:val="16"/>
                <w:szCs w:val="16"/>
                <w:lang w:eastAsia="en-CA"/>
              </w:rPr>
              <w:t xml:space="preserve">are </w:t>
            </w:r>
            <w:r w:rsidRPr="00A4151F">
              <w:rPr>
                <w:rFonts w:ascii="Arial" w:hAnsi="Arial" w:eastAsia="Times New Roman" w:cs="Arial"/>
                <w:color w:val="000000"/>
                <w:sz w:val="16"/>
                <w:szCs w:val="16"/>
                <w:lang w:eastAsia="en-CA"/>
              </w:rPr>
              <w:t xml:space="preserve">willing to use </w:t>
            </w:r>
            <w:r w:rsidRPr="00A4151F" w:rsidR="006160B7">
              <w:rPr>
                <w:rFonts w:ascii="Arial" w:hAnsi="Arial" w:eastAsia="Times New Roman" w:cs="Arial"/>
                <w:color w:val="000000"/>
                <w:sz w:val="16"/>
                <w:szCs w:val="16"/>
                <w:lang w:eastAsia="en-CA"/>
              </w:rPr>
              <w:t>it</w:t>
            </w:r>
          </w:p>
        </w:tc>
        <w:tc>
          <w:tcPr>
            <w:tcW w:w="774" w:type="pct"/>
            <w:shd w:val="clear" w:color="auto" w:fill="auto"/>
            <w:noWrap/>
            <w:tcMar/>
            <w:vAlign w:val="center"/>
            <w:hideMark/>
          </w:tcPr>
          <w:p w:rsidRPr="00B51BED" w:rsidR="00646E71" w:rsidP="00092551" w:rsidRDefault="00E310CE" w14:paraId="23E3E974" w14:textId="2EA1D4DE">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tcPr>
          <w:p w:rsidRPr="00B51BED" w:rsidR="00646E71" w:rsidP="0058766F" w:rsidRDefault="00E310CE" w14:paraId="797FDC7B" w14:textId="2DD27D1E">
            <w:pPr>
              <w:spacing w:after="0" w:line="240" w:lineRule="auto"/>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In our 3</w:t>
            </w:r>
            <w:r w:rsidRPr="00E310CE">
              <w:rPr>
                <w:rFonts w:ascii="Arial" w:hAnsi="Arial" w:eastAsia="Times New Roman" w:cs="Arial"/>
                <w:color w:val="000000"/>
                <w:sz w:val="20"/>
                <w:szCs w:val="20"/>
                <w:vertAlign w:val="superscript"/>
                <w:lang w:eastAsia="en-CA"/>
              </w:rPr>
              <w:t>rd</w:t>
            </w:r>
            <w:r>
              <w:rPr>
                <w:rFonts w:ascii="Arial" w:hAnsi="Arial" w:eastAsia="Times New Roman" w:cs="Arial"/>
                <w:color w:val="000000"/>
                <w:sz w:val="20"/>
                <w:szCs w:val="20"/>
                <w:lang w:eastAsia="en-CA"/>
              </w:rPr>
              <w:t xml:space="preserve"> client meeting, we asked our clients </w:t>
            </w:r>
            <w:r w:rsidR="00296EEA">
              <w:rPr>
                <w:rFonts w:ascii="Arial" w:hAnsi="Arial" w:eastAsia="Times New Roman" w:cs="Arial"/>
                <w:color w:val="000000"/>
                <w:sz w:val="20"/>
                <w:szCs w:val="20"/>
                <w:lang w:eastAsia="en-CA"/>
              </w:rPr>
              <w:t xml:space="preserve">via zoom </w:t>
            </w:r>
            <w:r>
              <w:rPr>
                <w:rFonts w:ascii="Arial" w:hAnsi="Arial" w:eastAsia="Times New Roman" w:cs="Arial"/>
                <w:color w:val="000000"/>
                <w:sz w:val="20"/>
                <w:szCs w:val="20"/>
                <w:lang w:eastAsia="en-CA"/>
              </w:rPr>
              <w:t xml:space="preserve">how they felt about our light/buzzer </w:t>
            </w:r>
            <w:r w:rsidR="00296EEA">
              <w:rPr>
                <w:rFonts w:ascii="Arial" w:hAnsi="Arial" w:eastAsia="Times New Roman" w:cs="Arial"/>
                <w:color w:val="000000"/>
                <w:sz w:val="20"/>
                <w:szCs w:val="20"/>
                <w:lang w:eastAsia="en-CA"/>
              </w:rPr>
              <w:t>system,</w:t>
            </w:r>
            <w:r>
              <w:rPr>
                <w:rFonts w:ascii="Arial" w:hAnsi="Arial" w:eastAsia="Times New Roman" w:cs="Arial"/>
                <w:color w:val="000000"/>
                <w:sz w:val="20"/>
                <w:szCs w:val="20"/>
                <w:lang w:eastAsia="en-CA"/>
              </w:rPr>
              <w:t xml:space="preserve"> and </w:t>
            </w:r>
            <w:r w:rsidR="00F6780A">
              <w:rPr>
                <w:rFonts w:ascii="Arial" w:hAnsi="Arial" w:eastAsia="Times New Roman" w:cs="Arial"/>
                <w:color w:val="000000"/>
                <w:sz w:val="20"/>
                <w:szCs w:val="20"/>
                <w:lang w:eastAsia="en-CA"/>
              </w:rPr>
              <w:t>they enjoyed the simplicity</w:t>
            </w:r>
            <w:r w:rsidR="00296EEA">
              <w:rPr>
                <w:rFonts w:ascii="Arial" w:hAnsi="Arial" w:eastAsia="Times New Roman" w:cs="Arial"/>
                <w:color w:val="000000"/>
                <w:sz w:val="20"/>
                <w:szCs w:val="20"/>
                <w:lang w:eastAsia="en-CA"/>
              </w:rPr>
              <w:t xml:space="preserve"> and portability of our design, as well as the complete lack of interference for their inhalation process. The only aspect we have not confirmed physically is the exact size and feel of our inhaler, as our visually impaired clients can only learn so much in a zoom meeting</w:t>
            </w:r>
            <w:r w:rsidR="00566073">
              <w:rPr>
                <w:rFonts w:ascii="Arial" w:hAnsi="Arial" w:eastAsia="Times New Roman" w:cs="Arial"/>
                <w:color w:val="000000"/>
                <w:sz w:val="20"/>
                <w:szCs w:val="20"/>
                <w:lang w:eastAsia="en-CA"/>
              </w:rPr>
              <w:t xml:space="preserve"> and they unfortunately couldn’t make it to the showcase</w:t>
            </w:r>
            <w:r w:rsidR="00296EEA">
              <w:rPr>
                <w:rFonts w:ascii="Arial" w:hAnsi="Arial" w:eastAsia="Times New Roman" w:cs="Arial"/>
                <w:color w:val="000000"/>
                <w:sz w:val="20"/>
                <w:szCs w:val="20"/>
                <w:lang w:eastAsia="en-CA"/>
              </w:rPr>
              <w:t>.</w:t>
            </w:r>
          </w:p>
        </w:tc>
      </w:tr>
      <w:tr w:rsidRPr="00B51BED" w:rsidR="000A3C26" w:rsidTr="5F1177AE" w14:paraId="0AE7963B" w14:textId="77777777">
        <w:trPr>
          <w:trHeight w:val="255"/>
        </w:trPr>
        <w:tc>
          <w:tcPr>
            <w:tcW w:w="209" w:type="pct"/>
            <w:shd w:val="clear" w:color="auto" w:fill="auto"/>
            <w:noWrap/>
            <w:tcMar/>
            <w:vAlign w:val="center"/>
          </w:tcPr>
          <w:p w:rsidRPr="00B51BED" w:rsidR="00646E71" w:rsidP="00646E71" w:rsidRDefault="00646E71" w14:paraId="0E19AFA9"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7</w:t>
            </w:r>
          </w:p>
        </w:tc>
        <w:tc>
          <w:tcPr>
            <w:tcW w:w="1549" w:type="pct"/>
            <w:shd w:val="clear" w:color="auto" w:fill="auto"/>
            <w:noWrap/>
            <w:tcMar/>
            <w:vAlign w:val="center"/>
            <w:hideMark/>
          </w:tcPr>
          <w:p w:rsidR="00646E71" w:rsidP="00E72B8F" w:rsidRDefault="002D557C" w14:paraId="349870C9" w14:textId="77777777">
            <w:pPr>
              <w:spacing w:after="0" w:line="240" w:lineRule="auto"/>
              <w:jc w:val="center"/>
              <w:rPr>
                <w:rFonts w:ascii="Arial" w:hAnsi="Arial" w:eastAsia="Times New Roman" w:cs="Arial"/>
                <w:b/>
                <w:bCs/>
                <w:color w:val="000000"/>
                <w:sz w:val="20"/>
                <w:szCs w:val="20"/>
                <w:lang w:eastAsia="en-CA"/>
              </w:rPr>
            </w:pPr>
            <w:r w:rsidRPr="00C13C8E">
              <w:rPr>
                <w:rFonts w:ascii="Arial" w:hAnsi="Arial" w:eastAsia="Times New Roman" w:cs="Arial"/>
                <w:b/>
                <w:bCs/>
                <w:color w:val="000000"/>
                <w:sz w:val="20"/>
                <w:szCs w:val="20"/>
                <w:lang w:eastAsia="en-CA"/>
              </w:rPr>
              <w:t>Cheap to purchase</w:t>
            </w:r>
            <w:r w:rsidR="0036176C">
              <w:rPr>
                <w:rFonts w:ascii="Arial" w:hAnsi="Arial" w:eastAsia="Times New Roman" w:cs="Arial"/>
                <w:b/>
                <w:bCs/>
                <w:color w:val="000000"/>
                <w:sz w:val="20"/>
                <w:szCs w:val="20"/>
                <w:lang w:eastAsia="en-CA"/>
              </w:rPr>
              <w:t>:</w:t>
            </w:r>
          </w:p>
          <w:p w:rsidRPr="00A4151F" w:rsidR="0036176C" w:rsidP="00E72B8F" w:rsidRDefault="0006555E" w14:paraId="0A74AC15" w14:textId="1B5EF0F0">
            <w:pPr>
              <w:spacing w:after="0" w:line="240" w:lineRule="auto"/>
              <w:jc w:val="center"/>
              <w:rPr>
                <w:rFonts w:ascii="Arial" w:hAnsi="Arial" w:eastAsia="Times New Roman" w:cs="Arial"/>
                <w:color w:val="000000"/>
                <w:sz w:val="16"/>
                <w:szCs w:val="16"/>
                <w:lang w:eastAsia="en-CA"/>
              </w:rPr>
            </w:pPr>
            <w:r w:rsidRPr="5141197B">
              <w:rPr>
                <w:rFonts w:ascii="Arial" w:hAnsi="Arial" w:eastAsia="Times New Roman" w:cs="Arial"/>
                <w:color w:val="000000" w:themeColor="text1"/>
                <w:sz w:val="16"/>
                <w:szCs w:val="16"/>
                <w:lang w:eastAsia="en-CA"/>
              </w:rPr>
              <w:t xml:space="preserve">In the </w:t>
            </w:r>
            <w:r w:rsidRPr="5141197B" w:rsidR="002B44C4">
              <w:rPr>
                <w:rFonts w:ascii="Arial" w:hAnsi="Arial" w:eastAsia="Times New Roman" w:cs="Arial"/>
                <w:color w:val="000000" w:themeColor="text1"/>
                <w:sz w:val="16"/>
                <w:szCs w:val="16"/>
                <w:lang w:eastAsia="en-CA"/>
              </w:rPr>
              <w:t>impaired</w:t>
            </w:r>
            <w:r w:rsidRPr="5141197B">
              <w:rPr>
                <w:rFonts w:ascii="Arial" w:hAnsi="Arial" w:eastAsia="Times New Roman" w:cs="Arial"/>
                <w:color w:val="000000" w:themeColor="text1"/>
                <w:sz w:val="16"/>
                <w:szCs w:val="16"/>
                <w:lang w:eastAsia="en-CA"/>
              </w:rPr>
              <w:t xml:space="preserve"> </w:t>
            </w:r>
            <w:r w:rsidRPr="5141197B" w:rsidR="00DE7D88">
              <w:rPr>
                <w:rFonts w:ascii="Arial" w:hAnsi="Arial" w:eastAsia="Times New Roman" w:cs="Arial"/>
                <w:color w:val="000000" w:themeColor="text1"/>
                <w:sz w:val="16"/>
                <w:szCs w:val="16"/>
                <w:lang w:eastAsia="en-CA"/>
              </w:rPr>
              <w:t xml:space="preserve">eyesight community, </w:t>
            </w:r>
            <w:r w:rsidRPr="5141197B" w:rsidR="382C1892">
              <w:rPr>
                <w:rFonts w:ascii="Arial" w:hAnsi="Arial" w:eastAsia="Times New Roman" w:cs="Arial"/>
                <w:color w:val="000000" w:themeColor="text1"/>
                <w:sz w:val="16"/>
                <w:szCs w:val="16"/>
                <w:lang w:eastAsia="en-CA"/>
              </w:rPr>
              <w:t>many potential customers have</w:t>
            </w:r>
            <w:r w:rsidRPr="5141197B" w:rsidR="00197F09">
              <w:rPr>
                <w:rFonts w:ascii="Arial" w:hAnsi="Arial" w:eastAsia="Times New Roman" w:cs="Arial"/>
                <w:color w:val="000000" w:themeColor="text1"/>
                <w:sz w:val="16"/>
                <w:szCs w:val="16"/>
                <w:lang w:eastAsia="en-CA"/>
              </w:rPr>
              <w:t xml:space="preserve"> a low income </w:t>
            </w:r>
            <w:r w:rsidR="00A2322D">
              <w:rPr>
                <w:rFonts w:ascii="Arial" w:hAnsi="Arial" w:eastAsia="Times New Roman" w:cs="Arial"/>
                <w:color w:val="000000" w:themeColor="text1"/>
                <w:sz w:val="16"/>
                <w:szCs w:val="16"/>
                <w:lang w:eastAsia="en-CA"/>
              </w:rPr>
              <w:t>and</w:t>
            </w:r>
            <w:r w:rsidRPr="5141197B" w:rsidR="00080070">
              <w:rPr>
                <w:rFonts w:ascii="Arial" w:hAnsi="Arial" w:eastAsia="Times New Roman" w:cs="Arial"/>
                <w:color w:val="000000" w:themeColor="text1"/>
                <w:sz w:val="16"/>
                <w:szCs w:val="16"/>
                <w:lang w:eastAsia="en-CA"/>
              </w:rPr>
              <w:t xml:space="preserve"> cannot afford</w:t>
            </w:r>
            <w:r w:rsidRPr="5141197B" w:rsidR="00A4151F">
              <w:rPr>
                <w:rFonts w:ascii="Arial" w:hAnsi="Arial" w:eastAsia="Times New Roman" w:cs="Arial"/>
                <w:color w:val="000000" w:themeColor="text1"/>
                <w:sz w:val="16"/>
                <w:szCs w:val="16"/>
                <w:lang w:eastAsia="en-CA"/>
              </w:rPr>
              <w:t xml:space="preserve"> an expensive device</w:t>
            </w:r>
          </w:p>
        </w:tc>
        <w:tc>
          <w:tcPr>
            <w:tcW w:w="774" w:type="pct"/>
            <w:shd w:val="clear" w:color="auto" w:fill="auto"/>
            <w:noWrap/>
            <w:tcMar/>
            <w:vAlign w:val="center"/>
            <w:hideMark/>
          </w:tcPr>
          <w:p w:rsidRPr="00B51BED" w:rsidR="00646E71" w:rsidP="00E72B8F" w:rsidRDefault="00F67143" w14:paraId="38FA5242" w14:textId="52AE63D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tcPr>
          <w:p w:rsidRPr="00B51BED" w:rsidR="00646E71" w:rsidP="0058766F" w:rsidRDefault="007F6E11" w14:paraId="76328364" w14:textId="6F173AA5">
            <w:pPr>
              <w:spacing w:after="0" w:line="240" w:lineRule="auto"/>
              <w:rPr>
                <w:rFonts w:ascii="Arial" w:hAnsi="Arial" w:eastAsia="Times New Roman" w:cs="Arial"/>
                <w:color w:val="000000"/>
                <w:sz w:val="20"/>
                <w:szCs w:val="20"/>
                <w:lang w:eastAsia="en-CA"/>
              </w:rPr>
            </w:pPr>
            <w:r>
              <w:rPr>
                <w:rFonts w:ascii="Arial" w:hAnsi="Arial" w:eastAsia="Times New Roman" w:cs="Arial"/>
                <w:color w:val="000000" w:themeColor="text1"/>
                <w:sz w:val="20"/>
                <w:szCs w:val="20"/>
                <w:lang w:eastAsia="en-CA"/>
              </w:rPr>
              <w:t xml:space="preserve">Our estimated </w:t>
            </w:r>
            <w:r w:rsidR="0074633B">
              <w:rPr>
                <w:rFonts w:ascii="Arial" w:hAnsi="Arial" w:eastAsia="Times New Roman" w:cs="Arial"/>
                <w:color w:val="000000" w:themeColor="text1"/>
                <w:sz w:val="20"/>
                <w:szCs w:val="20"/>
                <w:lang w:eastAsia="en-CA"/>
              </w:rPr>
              <w:t>selling price</w:t>
            </w:r>
            <w:r>
              <w:rPr>
                <w:rFonts w:ascii="Arial" w:hAnsi="Arial" w:eastAsia="Times New Roman" w:cs="Arial"/>
                <w:color w:val="000000" w:themeColor="text1"/>
                <w:sz w:val="20"/>
                <w:szCs w:val="20"/>
                <w:lang w:eastAsia="en-CA"/>
              </w:rPr>
              <w:t xml:space="preserve"> is $</w:t>
            </w:r>
            <w:r w:rsidR="008D05F5">
              <w:rPr>
                <w:rFonts w:ascii="Arial" w:hAnsi="Arial" w:eastAsia="Times New Roman" w:cs="Arial"/>
                <w:color w:val="000000" w:themeColor="text1"/>
                <w:sz w:val="20"/>
                <w:szCs w:val="20"/>
                <w:lang w:eastAsia="en-CA"/>
              </w:rPr>
              <w:t>50.00, with a project life of 5-10 years (guaranteed 5, expected 10)</w:t>
            </w:r>
            <w:r w:rsidR="0074633B">
              <w:rPr>
                <w:rFonts w:ascii="Arial" w:hAnsi="Arial" w:eastAsia="Times New Roman" w:cs="Arial"/>
                <w:color w:val="000000" w:themeColor="text1"/>
                <w:sz w:val="20"/>
                <w:szCs w:val="20"/>
                <w:lang w:eastAsia="en-CA"/>
              </w:rPr>
              <w:t>. For an investment that will last our clients years, we feel that $50 is affordable for our target audience and has a reasonable unit contribution</w:t>
            </w:r>
            <w:r w:rsidR="00E34F0D">
              <w:rPr>
                <w:rFonts w:ascii="Arial" w:hAnsi="Arial" w:eastAsia="Times New Roman" w:cs="Arial"/>
                <w:color w:val="000000" w:themeColor="text1"/>
                <w:sz w:val="20"/>
                <w:szCs w:val="20"/>
                <w:lang w:eastAsia="en-CA"/>
              </w:rPr>
              <w:t>.</w:t>
            </w:r>
          </w:p>
        </w:tc>
      </w:tr>
      <w:tr w:rsidRPr="00B51BED" w:rsidR="000A3C26" w:rsidTr="5F1177AE" w14:paraId="66167DB1" w14:textId="77777777">
        <w:trPr>
          <w:trHeight w:val="255"/>
        </w:trPr>
        <w:tc>
          <w:tcPr>
            <w:tcW w:w="209" w:type="pct"/>
            <w:shd w:val="clear" w:color="auto" w:fill="auto"/>
            <w:noWrap/>
            <w:tcMar/>
            <w:vAlign w:val="center"/>
          </w:tcPr>
          <w:p w:rsidRPr="00B51BED" w:rsidR="00646E71" w:rsidP="00646E71" w:rsidRDefault="00646E71" w14:paraId="717B157F" w14:textId="77777777">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8</w:t>
            </w:r>
          </w:p>
        </w:tc>
        <w:tc>
          <w:tcPr>
            <w:tcW w:w="1549" w:type="pct"/>
            <w:shd w:val="clear" w:color="auto" w:fill="auto"/>
            <w:noWrap/>
            <w:tcMar/>
            <w:vAlign w:val="center"/>
            <w:hideMark/>
          </w:tcPr>
          <w:p w:rsidRPr="00C13C8E" w:rsidR="00646E71" w:rsidP="00E72B8F" w:rsidRDefault="002D557C" w14:paraId="19F48E98" w14:textId="2F60F59D">
            <w:pPr>
              <w:spacing w:after="0" w:line="240" w:lineRule="auto"/>
              <w:jc w:val="center"/>
              <w:rPr>
                <w:rFonts w:ascii="Arial" w:hAnsi="Arial" w:eastAsia="Times New Roman" w:cs="Arial"/>
                <w:b/>
                <w:bCs/>
                <w:color w:val="000000"/>
                <w:sz w:val="20"/>
                <w:szCs w:val="20"/>
                <w:lang w:eastAsia="en-CA"/>
              </w:rPr>
            </w:pPr>
            <w:r w:rsidRPr="00C13C8E">
              <w:rPr>
                <w:rFonts w:ascii="Arial" w:hAnsi="Arial" w:eastAsia="Times New Roman" w:cs="Arial"/>
                <w:b/>
                <w:bCs/>
                <w:color w:val="000000"/>
                <w:sz w:val="20"/>
                <w:szCs w:val="20"/>
                <w:lang w:eastAsia="en-CA"/>
              </w:rPr>
              <w:t>Compatible with every (MDI) inhaler size</w:t>
            </w:r>
          </w:p>
        </w:tc>
        <w:tc>
          <w:tcPr>
            <w:tcW w:w="774" w:type="pct"/>
            <w:shd w:val="clear" w:color="auto" w:fill="auto"/>
            <w:noWrap/>
            <w:tcMar/>
            <w:vAlign w:val="center"/>
            <w:hideMark/>
          </w:tcPr>
          <w:p w:rsidRPr="00B51BED" w:rsidR="00646E71" w:rsidP="00E72B8F" w:rsidRDefault="00CF01EC" w14:paraId="560F0E98" w14:textId="28027DB3">
            <w:pPr>
              <w:spacing w:after="0" w:line="240" w:lineRule="auto"/>
              <w:jc w:val="center"/>
              <w:rPr>
                <w:rFonts w:ascii="Arial" w:hAnsi="Arial" w:eastAsia="Times New Roman" w:cs="Arial"/>
                <w:color w:val="000000"/>
                <w:sz w:val="20"/>
                <w:szCs w:val="20"/>
                <w:lang w:eastAsia="en-CA"/>
              </w:rPr>
            </w:pPr>
            <w:r>
              <w:rPr>
                <w:rFonts w:ascii="Arial" w:hAnsi="Arial" w:eastAsia="Times New Roman" w:cs="Arial"/>
                <w:color w:val="000000"/>
                <w:sz w:val="20"/>
                <w:szCs w:val="20"/>
                <w:lang w:eastAsia="en-CA"/>
              </w:rPr>
              <w:t>Met</w:t>
            </w:r>
          </w:p>
        </w:tc>
        <w:tc>
          <w:tcPr>
            <w:tcW w:w="2468" w:type="pct"/>
            <w:tcMar/>
          </w:tcPr>
          <w:p w:rsidRPr="00B51BED" w:rsidR="00646E71" w:rsidP="0058766F" w:rsidRDefault="00E34F0D" w14:paraId="1AAFD1F6" w14:textId="19337A38">
            <w:pPr>
              <w:spacing w:after="0" w:line="240" w:lineRule="auto"/>
              <w:rPr>
                <w:rFonts w:ascii="Arial" w:hAnsi="Arial" w:eastAsia="Times New Roman" w:cs="Arial"/>
                <w:color w:val="000000"/>
                <w:sz w:val="20"/>
                <w:szCs w:val="20"/>
                <w:lang w:eastAsia="en-CA"/>
              </w:rPr>
            </w:pPr>
            <w:r w:rsidRPr="10C1C465" w:rsidR="39F50B5D">
              <w:rPr>
                <w:rFonts w:ascii="Arial" w:hAnsi="Arial" w:eastAsia="Times New Roman" w:cs="Arial"/>
                <w:color w:val="000000" w:themeColor="text1" w:themeTint="FF" w:themeShade="FF"/>
                <w:sz w:val="20"/>
                <w:szCs w:val="20"/>
                <w:lang w:eastAsia="en-CA"/>
              </w:rPr>
              <w:t>We</w:t>
            </w:r>
            <w:r w:rsidRPr="10C1C465" w:rsidR="10CDF0EE">
              <w:rPr>
                <w:rFonts w:ascii="Arial" w:hAnsi="Arial" w:eastAsia="Times New Roman" w:cs="Arial"/>
                <w:color w:val="000000" w:themeColor="text1" w:themeTint="FF" w:themeShade="FF"/>
                <w:sz w:val="20"/>
                <w:szCs w:val="20"/>
                <w:lang w:eastAsia="en-CA"/>
              </w:rPr>
              <w:t xml:space="preserve"> have 3 designated sizes with given measurement ranges that any metered dose inhaler would fit under. </w:t>
            </w:r>
            <w:r w:rsidRPr="10C1C465" w:rsidR="1FF188CB">
              <w:rPr>
                <w:rFonts w:ascii="Arial" w:hAnsi="Arial" w:eastAsia="Times New Roman" w:cs="Arial"/>
                <w:color w:val="000000" w:themeColor="text1" w:themeTint="FF" w:themeShade="FF"/>
                <w:sz w:val="20"/>
                <w:szCs w:val="20"/>
                <w:lang w:eastAsia="en-CA"/>
              </w:rPr>
              <w:t>In each inhaler case, we have</w:t>
            </w:r>
            <w:r w:rsidRPr="10C1C465" w:rsidR="0BD140A7">
              <w:rPr>
                <w:rFonts w:ascii="Arial" w:hAnsi="Arial" w:eastAsia="Times New Roman" w:cs="Arial"/>
                <w:color w:val="000000" w:themeColor="text1" w:themeTint="FF" w:themeShade="FF"/>
                <w:sz w:val="20"/>
                <w:szCs w:val="20"/>
                <w:lang w:eastAsia="en-CA"/>
              </w:rPr>
              <w:t xml:space="preserve"> something </w:t>
            </w:r>
            <w:r w:rsidRPr="10C1C465" w:rsidR="0BD140A7">
              <w:rPr>
                <w:rFonts w:ascii="Arial" w:hAnsi="Arial" w:eastAsia="Times New Roman" w:cs="Arial"/>
                <w:color w:val="000000" w:themeColor="text1" w:themeTint="FF" w:themeShade="FF"/>
                <w:sz w:val="20"/>
                <w:szCs w:val="20"/>
                <w:lang w:eastAsia="en-CA"/>
              </w:rPr>
              <w:t>similar to</w:t>
            </w:r>
            <w:r w:rsidRPr="10C1C465" w:rsidR="1FF188CB">
              <w:rPr>
                <w:rFonts w:ascii="Arial" w:hAnsi="Arial" w:eastAsia="Times New Roman" w:cs="Arial"/>
                <w:color w:val="000000" w:themeColor="text1" w:themeTint="FF" w:themeShade="FF"/>
                <w:sz w:val="20"/>
                <w:szCs w:val="20"/>
                <w:lang w:eastAsia="en-CA"/>
              </w:rPr>
              <w:t xml:space="preserve"> a </w:t>
            </w:r>
            <w:r w:rsidRPr="10C1C465" w:rsidR="7B25B7FA">
              <w:rPr>
                <w:rFonts w:ascii="Arial" w:hAnsi="Arial" w:eastAsia="Times New Roman" w:cs="Arial"/>
                <w:color w:val="000000" w:themeColor="text1" w:themeTint="FF" w:themeShade="FF"/>
                <w:sz w:val="20"/>
                <w:szCs w:val="20"/>
                <w:lang w:eastAsia="en-CA"/>
              </w:rPr>
              <w:t xml:space="preserve">backpack strap that can be used to tighten our device onto the case so that it will </w:t>
            </w:r>
            <w:r w:rsidRPr="10C1C465" w:rsidR="04E0CE63">
              <w:rPr>
                <w:rFonts w:ascii="Arial" w:hAnsi="Arial" w:eastAsia="Times New Roman" w:cs="Arial"/>
                <w:color w:val="000000" w:themeColor="text1" w:themeTint="FF" w:themeShade="FF"/>
                <w:sz w:val="20"/>
                <w:szCs w:val="20"/>
                <w:lang w:eastAsia="en-CA"/>
              </w:rPr>
              <w:t>fit snug and not fall out</w:t>
            </w:r>
            <w:r w:rsidRPr="10C1C465" w:rsidR="7B25B7FA">
              <w:rPr>
                <w:rFonts w:ascii="Arial" w:hAnsi="Arial" w:eastAsia="Times New Roman" w:cs="Arial"/>
                <w:color w:val="000000" w:themeColor="text1" w:themeTint="FF" w:themeShade="FF"/>
                <w:sz w:val="20"/>
                <w:szCs w:val="20"/>
                <w:lang w:eastAsia="en-CA"/>
              </w:rPr>
              <w:t>.</w:t>
            </w:r>
          </w:p>
        </w:tc>
      </w:tr>
    </w:tbl>
    <w:p w:rsidR="00CD12AB" w:rsidP="00F67143" w:rsidRDefault="00CD12AB" w14:paraId="1C265455" w14:textId="44B32BC8">
      <w:pPr>
        <w:pStyle w:val="Heading1"/>
        <w:rPr/>
      </w:pPr>
      <w:bookmarkStart w:name="_Toc131613357" w:id="13"/>
      <w:r w:rsidR="00CD12AB">
        <w:rPr/>
        <w:t>Comparison</w:t>
      </w:r>
      <w:r w:rsidR="320322CA">
        <w:rPr/>
        <w:t>:</w:t>
      </w:r>
      <w:bookmarkEnd w:id="13"/>
    </w:p>
    <w:p w:rsidR="00CD12AB" w:rsidP="002D52A5" w:rsidRDefault="002A197C" w14:paraId="4E4A5F41" w14:textId="07EEB227">
      <w:pPr>
        <w:pStyle w:val="Heading2"/>
        <w:rPr/>
      </w:pPr>
      <w:bookmarkStart w:name="_Toc131613358" w:id="14"/>
      <w:r w:rsidR="002A197C">
        <w:rPr/>
        <w:t>Comparison 1</w:t>
      </w:r>
      <w:r w:rsidR="406829D8">
        <w:rPr/>
        <w:t>:</w:t>
      </w:r>
      <w:bookmarkEnd w:id="14"/>
    </w:p>
    <w:p w:rsidR="00922763" w:rsidP="10C1C465" w:rsidRDefault="003F3E55" w14:paraId="3A132F93" w14:textId="24CD2F8E">
      <w:pPr>
        <w:jc w:val="left"/>
        <w:rPr>
          <w:rStyle w:val="normaltextrun"/>
          <w:rFonts w:ascii="Calibri" w:hAnsi="Calibri" w:cs="Calibri"/>
          <w:b w:val="1"/>
          <w:bCs w:val="1"/>
          <w:color w:val="000000" w:themeColor="text1" w:themeTint="FF" w:themeShade="FF"/>
          <w:sz w:val="32"/>
          <w:szCs w:val="32"/>
        </w:rPr>
      </w:pPr>
    </w:p>
    <w:p w:rsidR="00922763" w:rsidP="10C1C465" w:rsidRDefault="003F3E55" w14:paraId="381F7CE3" w14:textId="3175061B">
      <w:pPr>
        <w:pStyle w:val="Normal"/>
        <w:jc w:val="left"/>
        <w:rPr>
          <w:shd w:val="clear" w:color="auto" w:fill="FFFFFF"/>
        </w:rPr>
      </w:pPr>
      <w:r w:rsidRPr="10C1C465" w:rsidR="06271F2C">
        <w:rPr>
          <w:rStyle w:val="normaltextrun"/>
          <w:rFonts w:ascii="Calibri" w:hAnsi="Calibri" w:cs="Calibri"/>
          <w:b w:val="1"/>
          <w:bCs w:val="1"/>
          <w:color w:val="000000"/>
          <w:sz w:val="32"/>
          <w:szCs w:val="32"/>
          <w:shd w:val="clear" w:color="auto" w:fill="FFFFFF"/>
        </w:rPr>
        <w:t xml:space="preserve">                    </w:t>
      </w:r>
      <w:r w:rsidRPr="10C1C465" w:rsidR="00922763">
        <w:rPr>
          <w:rStyle w:val="normaltextrun"/>
          <w:rFonts w:ascii="Calibri" w:hAnsi="Calibri" w:cs="Calibri"/>
          <w:b w:val="1"/>
          <w:bCs w:val="1"/>
          <w:color w:val="000000"/>
          <w:sz w:val="32"/>
          <w:szCs w:val="32"/>
          <w:shd w:val="clear" w:color="auto" w:fill="FFFFFF"/>
        </w:rPr>
        <w:t>E-Dos</w:t>
      </w:r>
      <w:r w:rsidRPr="10C1C465" w:rsidR="57EC6327">
        <w:rPr>
          <w:rStyle w:val="normaltextrun"/>
          <w:rFonts w:ascii="Calibri" w:hAnsi="Calibri" w:cs="Calibri"/>
          <w:b w:val="1"/>
          <w:bCs w:val="1"/>
          <w:color w:val="000000"/>
          <w:sz w:val="32"/>
          <w:szCs w:val="32"/>
          <w:shd w:val="clear" w:color="auto" w:fill="FFFFFF"/>
        </w:rPr>
        <w:t xml:space="preserve">e </w:t>
      </w:r>
      <w:r w:rsidRPr="10C1C465" w:rsidR="00922763">
        <w:rPr>
          <w:rStyle w:val="normaltextrun"/>
          <w:rFonts w:ascii="Calibri" w:hAnsi="Calibri" w:cs="Calibri"/>
          <w:b w:val="1"/>
          <w:bCs w:val="1"/>
          <w:color w:val="000000"/>
          <w:sz w:val="32"/>
          <w:szCs w:val="32"/>
          <w:shd w:val="clear" w:color="auto" w:fill="FFFFFF"/>
        </w:rPr>
        <w:t>Counte</w:t>
      </w:r>
      <w:r w:rsidRPr="10C1C465" w:rsidR="585693D4">
        <w:rPr>
          <w:rStyle w:val="normaltextrun"/>
          <w:rFonts w:ascii="Calibri" w:hAnsi="Calibri" w:cs="Calibri"/>
          <w:b w:val="1"/>
          <w:bCs w:val="1"/>
          <w:color w:val="000000"/>
          <w:sz w:val="32"/>
          <w:szCs w:val="32"/>
          <w:shd w:val="clear" w:color="auto" w:fill="FFFFFF"/>
        </w:rPr>
        <w:t xml:space="preserve">r </w:t>
      </w:r>
      <w:r w:rsidRPr="10C1C465" w:rsidR="00922763">
        <w:rPr>
          <w:rStyle w:val="normaltextrun"/>
          <w:rFonts w:ascii="Calibri" w:hAnsi="Calibri" w:cs="Calibri"/>
          <w:b w:val="1"/>
          <w:bCs w:val="1"/>
          <w:color w:val="000000"/>
          <w:sz w:val="32"/>
          <w:szCs w:val="32"/>
          <w:shd w:val="clear" w:color="auto" w:fill="FFFFFF"/>
        </w:rPr>
        <w:t>M</w:t>
      </w:r>
      <w:r w:rsidRPr="10C1C465" w:rsidR="00701AAE">
        <w:rPr>
          <w:rStyle w:val="normaltextrun"/>
          <w:rFonts w:ascii="Calibri" w:hAnsi="Calibri" w:cs="Calibri"/>
          <w:b w:val="1"/>
          <w:bCs w:val="1"/>
          <w:color w:val="000000"/>
          <w:sz w:val="32"/>
          <w:szCs w:val="32"/>
          <w:shd w:val="clear" w:color="auto" w:fill="FFFFFF"/>
        </w:rPr>
        <w:t>DI</w:t>
      </w:r>
      <w:r w:rsidRPr="10C1C465" w:rsidR="00922763">
        <w:rPr>
          <w:rStyle w:val="normaltextrun"/>
          <w:rFonts w:ascii="Calibri" w:hAnsi="Calibri" w:cs="Calibri"/>
          <w:b w:val="1"/>
          <w:bCs w:val="1"/>
          <w:color w:val="000000"/>
          <w:sz w:val="32"/>
          <w:szCs w:val="32"/>
          <w:shd w:val="clear" w:color="auto" w:fill="FFFFFF"/>
        </w:rPr>
        <w:t>s</w:t>
      </w:r>
      <w:r w:rsidRPr="10C1C465" w:rsidR="335B7718">
        <w:rPr>
          <w:rStyle w:val="normaltextrun"/>
          <w:rFonts w:ascii="Calibri" w:hAnsi="Calibri" w:cs="Calibri"/>
          <w:b w:val="1"/>
          <w:bCs w:val="1"/>
          <w:color w:val="000000"/>
          <w:sz w:val="32"/>
          <w:szCs w:val="32"/>
          <w:shd w:val="clear" w:color="auto" w:fill="FFFFFF"/>
        </w:rPr>
        <w:t>:</w:t>
      </w:r>
      <w:r w:rsidRPr="10C1C465" w:rsidR="30C7BA89">
        <w:rPr>
          <w:rStyle w:val="normaltextrun"/>
          <w:rFonts w:ascii="Calibri" w:hAnsi="Calibri" w:cs="Calibri"/>
          <w:b w:val="1"/>
          <w:bCs w:val="1"/>
          <w:color w:val="000000"/>
          <w:sz w:val="32"/>
          <w:szCs w:val="32"/>
          <w:shd w:val="clear" w:color="auto" w:fill="FFFFFF"/>
        </w:rPr>
        <w:t xml:space="preserve"> </w:t>
      </w:r>
      <w:r w:rsidRPr="10C1C465" w:rsidR="31A6C739">
        <w:rPr>
          <w:rStyle w:val="normaltextrun"/>
          <w:rFonts w:ascii="Calibri" w:hAnsi="Calibri" w:cs="Calibri"/>
          <w:b w:val="1"/>
          <w:bCs w:val="1"/>
          <w:color w:val="000000"/>
          <w:sz w:val="32"/>
          <w:szCs w:val="32"/>
          <w:shd w:val="clear" w:color="auto" w:fill="FFFFFF"/>
        </w:rPr>
        <w:t xml:space="preserve">                                           </w:t>
      </w:r>
      <w:r w:rsidRPr="10C1C465" w:rsidR="136519B4">
        <w:rPr>
          <w:rStyle w:val="normaltextrun"/>
          <w:rFonts w:ascii="Calibri" w:hAnsi="Calibri" w:cs="Calibri"/>
          <w:b w:val="1"/>
          <w:bCs w:val="1"/>
          <w:color w:val="000000"/>
          <w:sz w:val="32"/>
          <w:szCs w:val="32"/>
          <w:shd w:val="clear" w:color="auto" w:fill="FFFFFF"/>
        </w:rPr>
        <w:t xml:space="preserve">                      </w:t>
      </w:r>
      <w:r w:rsidRPr="10C1C465" w:rsidR="59753E5E">
        <w:rPr>
          <w:rStyle w:val="normaltextrun"/>
          <w:rFonts w:ascii="Calibri" w:hAnsi="Calibri" w:cs="Calibri"/>
          <w:b w:val="1"/>
          <w:bCs w:val="1"/>
          <w:color w:val="000000"/>
          <w:sz w:val="32"/>
          <w:szCs w:val="32"/>
          <w:shd w:val="clear" w:color="auto" w:fill="FFFFFF"/>
        </w:rPr>
        <w:t xml:space="preserve">            </w:t>
      </w:r>
      <w:r w:rsidRPr="10C1C465" w:rsidR="136519B4">
        <w:rPr>
          <w:rStyle w:val="normaltextrun"/>
          <w:rFonts w:ascii="Calibri" w:hAnsi="Calibri" w:cs="Calibri"/>
          <w:b w:val="1"/>
          <w:bCs w:val="1"/>
          <w:color w:val="000000"/>
          <w:sz w:val="32"/>
          <w:szCs w:val="32"/>
          <w:shd w:val="clear" w:color="auto" w:fill="FFFFFF"/>
        </w:rPr>
        <w:t xml:space="preserve">  </w:t>
      </w:r>
      <w:r w:rsidRPr="10C1C465" w:rsidR="31A6C739">
        <w:rPr>
          <w:rStyle w:val="normaltextrun"/>
          <w:rFonts w:ascii="Calibri" w:hAnsi="Calibri" w:cs="Calibri"/>
          <w:b w:val="1"/>
          <w:bCs w:val="1"/>
          <w:color w:val="000000"/>
          <w:sz w:val="32"/>
          <w:szCs w:val="32"/>
          <w:shd w:val="clear" w:color="auto" w:fill="FFFFFF"/>
        </w:rPr>
        <w:t xml:space="preserve">  </w:t>
      </w:r>
      <w:r w:rsidR="00A3058E">
        <w:drawing>
          <wp:anchor distT="0" distB="0" distL="114300" distR="114300" simplePos="0" relativeHeight="251658240" behindDoc="0" locked="0" layoutInCell="1" allowOverlap="1" wp14:editId="21E74833" wp14:anchorId="6D5C8663">
            <wp:simplePos x="0" y="0"/>
            <wp:positionH relativeFrom="column">
              <wp:align>left</wp:align>
            </wp:positionH>
            <wp:positionV relativeFrom="paragraph">
              <wp:posOffset>0</wp:posOffset>
            </wp:positionV>
            <wp:extent cx="2678828" cy="3384516"/>
            <wp:effectExtent l="0" t="0" r="7620" b="6985"/>
            <wp:wrapSquare wrapText="bothSides"/>
            <wp:docPr id="1572681866" name="Picture 1" descr="A picture containing tex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80848a4919448b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78828" cy="3384516"/>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r w:rsidR="00A3058E">
        <w:rPr/>
        <w:t>E</w:t>
      </w:r>
      <w:r w:rsidR="00F05E42">
        <w:rPr/>
        <w:t xml:space="preserve">-Dose </w:t>
      </w:r>
      <w:r w:rsidR="009B6A2E">
        <w:rPr/>
        <w:t>C</w:t>
      </w:r>
      <w:r w:rsidR="00F05E42">
        <w:rPr/>
        <w:t xml:space="preserve">ounter is an innovation </w:t>
      </w:r>
      <w:r w:rsidR="00EC6D3C">
        <w:rPr/>
        <w:t xml:space="preserve">design </w:t>
      </w:r>
      <w:r w:rsidR="79BCBF13">
        <w:rPr/>
        <w:t>base</w:t>
      </w:r>
      <w:r w:rsidR="6D272668">
        <w:rPr/>
        <w:t>d</w:t>
      </w:r>
      <w:r w:rsidR="00F05E42">
        <w:rPr/>
        <w:t xml:space="preserve"> on the general type of inhale</w:t>
      </w:r>
      <w:r w:rsidR="00F05E42">
        <w:rPr/>
        <w:t xml:space="preserve">r counter</w:t>
      </w:r>
      <w:r w:rsidR="00FC4BE9">
        <w:rPr/>
        <w:t xml:space="preserve">. </w:t>
      </w:r>
      <w:r w:rsidR="005F3623">
        <w:rPr/>
        <w:t xml:space="preserve">It has </w:t>
      </w:r>
      <w:r w:rsidR="005F3623">
        <w:rPr/>
        <w:t>a</w:t>
      </w:r>
      <w:r w:rsidR="00D47D9A">
        <w:rPr/>
        <w:t>n accurate</w:t>
      </w:r>
      <w:r w:rsidR="00D47D9A">
        <w:rPr/>
        <w:t xml:space="preserve"> counting </w:t>
      </w:r>
      <w:r w:rsidR="00E633F9">
        <w:rPr/>
        <w:t xml:space="preserve">sensor implemented </w:t>
      </w:r>
      <w:r w:rsidR="00E633F9">
        <w:rPr/>
        <w:t>in</w:t>
      </w:r>
      <w:r w:rsidR="00D47D9A">
        <w:rPr/>
        <w:t xml:space="preserve"> the </w:t>
      </w:r>
      <w:r w:rsidR="007E72D1">
        <w:rPr/>
        <w:t>inhaler and</w:t>
      </w:r>
      <w:r w:rsidR="002235EA">
        <w:rPr/>
        <w:t xml:space="preserve"> is attached</w:t>
      </w:r>
      <w:r w:rsidR="00D47D9A">
        <w:rPr/>
        <w:t xml:space="preserve"> with a small screen </w:t>
      </w:r>
      <w:r w:rsidR="002235EA">
        <w:rPr/>
        <w:t xml:space="preserve">near the bottom of back side which could </w:t>
      </w:r>
      <w:r w:rsidR="002E7F63">
        <w:rPr/>
        <w:t xml:space="preserve">show the number of dosages left in the canister. </w:t>
      </w:r>
      <w:r w:rsidR="00AB48A1">
        <w:rPr/>
        <w:t xml:space="preserve">E-Dose counter </w:t>
      </w:r>
      <w:r w:rsidR="26B15BC6">
        <w:rPr/>
        <w:t>has yet to be</w:t>
      </w:r>
      <w:r w:rsidR="00524440">
        <w:rPr/>
        <w:t xml:space="preserve"> man</w:t>
      </w:r>
      <w:r w:rsidR="00524440">
        <w:rPr/>
        <w:t xml:space="preserve">ufacturing</w:t>
      </w:r>
      <w:r w:rsidR="00397EE0">
        <w:rPr/>
        <w:t xml:space="preserve"> so </w:t>
      </w:r>
      <w:r w:rsidR="33AE2051">
        <w:rPr/>
        <w:t>it</w:t>
      </w:r>
      <w:r w:rsidR="59BC7F8A">
        <w:rPr/>
        <w:t>’</w:t>
      </w:r>
      <w:r w:rsidR="33AE2051">
        <w:rPr/>
        <w:t>s</w:t>
      </w:r>
      <w:r w:rsidR="00397EE0">
        <w:rPr/>
        <w:t xml:space="preserve"> </w:t>
      </w:r>
      <w:r w:rsidR="00AB48A1">
        <w:rPr/>
        <w:t>currently</w:t>
      </w:r>
      <w:r w:rsidR="0040665F">
        <w:rPr/>
        <w:t xml:space="preserve"> </w:t>
      </w:r>
      <w:r w:rsidR="0040665F">
        <w:rPr/>
        <w:t>unavailab</w:t>
      </w:r>
      <w:r w:rsidR="0040665F">
        <w:rPr/>
        <w:t>le i</w:t>
      </w:r>
      <w:r w:rsidR="0040665F">
        <w:rPr/>
        <w:t>n the market</w:t>
      </w:r>
      <w:r w:rsidR="00397EE0">
        <w:rPr/>
        <w:t>.</w:t>
      </w:r>
      <w:r w:rsidR="000B271E">
        <w:rPr/>
        <w:t xml:space="preserve"> </w:t>
      </w:r>
      <w:r w:rsidR="00397EE0">
        <w:rPr/>
        <w:t>I</w:t>
      </w:r>
      <w:r w:rsidR="000B271E">
        <w:rPr/>
        <w:t>t’s</w:t>
      </w:r>
      <w:r w:rsidR="000B271E">
        <w:rPr/>
        <w:t xml:space="preserve"> mor</w:t>
      </w:r>
      <w:r w:rsidR="00397EE0">
        <w:rPr/>
        <w:t xml:space="preserve">e like a potential idea </w:t>
      </w:r>
      <w:r w:rsidR="42000C12">
        <w:rPr/>
        <w:t xml:space="preserve">for the company </w:t>
      </w:r>
      <w:r w:rsidR="00FB5F98">
        <w:rPr/>
        <w:t>Aptar.</w:t>
      </w:r>
    </w:p>
    <w:p w:rsidR="00906DB1" w:rsidRDefault="00635F99" w14:paraId="3E4DC554" w14:textId="6C43BDA5">
      <w:pPr>
        <w:rPr>
          <w:rStyle w:val="Hyperlink"/>
        </w:rPr>
      </w:pPr>
      <w:hyperlink r:id="rId37">
        <w:r w:rsidRPr="5141197B" w:rsidR="156BC6D6">
          <w:rPr>
            <w:rStyle w:val="Hyperlink"/>
          </w:rPr>
          <w:t>https://www.aptar.com/products/pharmaceutical/e-dose-counter-mdis/</w:t>
        </w:r>
      </w:hyperlink>
    </w:p>
    <w:tbl>
      <w:tblPr>
        <w:tblStyle w:val="TableGrid"/>
        <w:tblW w:w="10070" w:type="dxa"/>
        <w:tblLook w:val="04A0" w:firstRow="1" w:lastRow="0" w:firstColumn="1" w:lastColumn="0" w:noHBand="0" w:noVBand="1"/>
      </w:tblPr>
      <w:tblGrid>
        <w:gridCol w:w="1696"/>
        <w:gridCol w:w="8374"/>
      </w:tblGrid>
      <w:tr w:rsidR="00CD12AB" w:rsidTr="005E5FA3" w14:paraId="59F57DD1" w14:textId="77777777">
        <w:tc>
          <w:tcPr>
            <w:tcW w:w="1696" w:type="dxa"/>
            <w:tcBorders>
              <w:top w:val="single" w:color="auto" w:sz="4" w:space="0"/>
              <w:left w:val="single" w:color="auto" w:sz="4" w:space="0"/>
              <w:bottom w:val="single" w:color="auto" w:sz="4" w:space="0"/>
              <w:right w:val="single" w:color="auto" w:sz="4" w:space="0"/>
            </w:tcBorders>
            <w:hideMark/>
          </w:tcPr>
          <w:p w:rsidRPr="00105493" w:rsidR="00CD12AB" w:rsidP="00C01AEA" w:rsidRDefault="00CD12AB" w14:paraId="0D44D153" w14:textId="77777777">
            <w:pPr>
              <w:jc w:val="center"/>
              <w:rPr>
                <w:rFonts w:asciiTheme="minorHAnsi" w:hAnsiTheme="minorHAnsi" w:cstheme="minorHAnsi"/>
                <w:iCs/>
                <w:sz w:val="20"/>
                <w:szCs w:val="20"/>
              </w:rPr>
            </w:pPr>
            <w:r w:rsidRPr="00105493">
              <w:rPr>
                <w:rFonts w:asciiTheme="minorHAnsi" w:hAnsiTheme="minorHAnsi" w:cstheme="minorHAnsi"/>
                <w:iCs/>
                <w:sz w:val="20"/>
                <w:szCs w:val="20"/>
              </w:rPr>
              <w:t>Practicality Comparison</w:t>
            </w:r>
          </w:p>
        </w:tc>
        <w:tc>
          <w:tcPr>
            <w:tcW w:w="8374" w:type="dxa"/>
            <w:tcBorders>
              <w:top w:val="single" w:color="auto" w:sz="4" w:space="0"/>
              <w:left w:val="single" w:color="auto" w:sz="4" w:space="0"/>
              <w:bottom w:val="single" w:color="auto" w:sz="4" w:space="0"/>
              <w:right w:val="single" w:color="auto" w:sz="4" w:space="0"/>
            </w:tcBorders>
          </w:tcPr>
          <w:p w:rsidRPr="00105493" w:rsidR="00CD12AB" w:rsidRDefault="4EE2CE9A" w14:paraId="241F25AF" w14:textId="2F1C8DA0">
            <w:pPr>
              <w:rPr>
                <w:rFonts w:asciiTheme="minorHAnsi" w:hAnsiTheme="minorHAnsi" w:cstheme="minorBidi"/>
                <w:sz w:val="20"/>
                <w:szCs w:val="20"/>
              </w:rPr>
            </w:pPr>
            <w:r w:rsidRPr="04DBC616">
              <w:rPr>
                <w:rFonts w:asciiTheme="minorHAnsi" w:hAnsiTheme="minorHAnsi" w:cstheme="minorBidi"/>
                <w:sz w:val="20"/>
                <w:szCs w:val="20"/>
              </w:rPr>
              <w:t>There</w:t>
            </w:r>
            <w:r w:rsidRPr="04DBC616" w:rsidR="00FE1047">
              <w:rPr>
                <w:rFonts w:asciiTheme="minorHAnsi" w:hAnsiTheme="minorHAnsi" w:cstheme="minorBidi"/>
                <w:sz w:val="20"/>
                <w:szCs w:val="20"/>
              </w:rPr>
              <w:t xml:space="preserve"> is no</w:t>
            </w:r>
            <w:r w:rsidRPr="04DBC616" w:rsidR="005C6345">
              <w:rPr>
                <w:rFonts w:asciiTheme="minorHAnsi" w:hAnsiTheme="minorHAnsi" w:cstheme="minorBidi"/>
                <w:sz w:val="20"/>
                <w:szCs w:val="20"/>
              </w:rPr>
              <w:t xml:space="preserve"> </w:t>
            </w:r>
            <w:r w:rsidRPr="04DBC616" w:rsidR="00F6095C">
              <w:rPr>
                <w:rFonts w:asciiTheme="minorHAnsi" w:hAnsiTheme="minorHAnsi" w:cstheme="minorBidi"/>
                <w:sz w:val="20"/>
                <w:szCs w:val="20"/>
              </w:rPr>
              <w:t>posted</w:t>
            </w:r>
            <w:r w:rsidRPr="04DBC616" w:rsidR="00E55669">
              <w:rPr>
                <w:rFonts w:asciiTheme="minorHAnsi" w:hAnsiTheme="minorHAnsi" w:cstheme="minorBidi"/>
                <w:sz w:val="20"/>
                <w:szCs w:val="20"/>
              </w:rPr>
              <w:t xml:space="preserve"> </w:t>
            </w:r>
            <w:r w:rsidRPr="04DBC616">
              <w:rPr>
                <w:rFonts w:asciiTheme="minorHAnsi" w:hAnsiTheme="minorHAnsi" w:cstheme="minorBidi"/>
                <w:sz w:val="20"/>
                <w:szCs w:val="20"/>
              </w:rPr>
              <w:t xml:space="preserve">price </w:t>
            </w:r>
            <w:r w:rsidRPr="04DBC616" w:rsidR="00E55669">
              <w:rPr>
                <w:rFonts w:asciiTheme="minorHAnsi" w:hAnsiTheme="minorHAnsi" w:cstheme="minorBidi"/>
                <w:sz w:val="20"/>
                <w:szCs w:val="20"/>
              </w:rPr>
              <w:t xml:space="preserve">so </w:t>
            </w:r>
            <w:r w:rsidRPr="04DBC616">
              <w:rPr>
                <w:rFonts w:asciiTheme="minorHAnsi" w:hAnsiTheme="minorHAnsi" w:cstheme="minorBidi"/>
                <w:sz w:val="20"/>
                <w:szCs w:val="20"/>
              </w:rPr>
              <w:t xml:space="preserve">we cannot compare </w:t>
            </w:r>
            <w:r w:rsidRPr="04DBC616" w:rsidR="005D68D2">
              <w:rPr>
                <w:rFonts w:asciiTheme="minorHAnsi" w:hAnsiTheme="minorHAnsi" w:cstheme="minorBidi"/>
                <w:sz w:val="20"/>
                <w:szCs w:val="20"/>
              </w:rPr>
              <w:t>cost</w:t>
            </w:r>
            <w:r w:rsidRPr="04DBC616">
              <w:rPr>
                <w:rFonts w:asciiTheme="minorHAnsi" w:hAnsiTheme="minorHAnsi" w:cstheme="minorBidi"/>
                <w:sz w:val="20"/>
                <w:szCs w:val="20"/>
              </w:rPr>
              <w:t>.</w:t>
            </w:r>
            <w:r w:rsidRPr="04DBC616" w:rsidR="00D76F41">
              <w:rPr>
                <w:rFonts w:asciiTheme="minorHAnsi" w:hAnsiTheme="minorHAnsi" w:cstheme="minorBidi"/>
                <w:sz w:val="20"/>
                <w:szCs w:val="20"/>
              </w:rPr>
              <w:t xml:space="preserve"> </w:t>
            </w:r>
            <w:r w:rsidRPr="716EB20E" w:rsidR="00D76F41">
              <w:rPr>
                <w:rFonts w:cstheme="minorBidi"/>
                <w:sz w:val="20"/>
                <w:szCs w:val="20"/>
              </w:rPr>
              <w:t xml:space="preserve">The </w:t>
            </w:r>
            <w:r w:rsidRPr="716EB20E" w:rsidR="00EB3741">
              <w:rPr>
                <w:rFonts w:cstheme="minorBidi"/>
                <w:sz w:val="20"/>
                <w:szCs w:val="20"/>
              </w:rPr>
              <w:t xml:space="preserve">E-Dose counter used </w:t>
            </w:r>
            <w:r w:rsidRPr="716EB20E" w:rsidR="00922B7E">
              <w:rPr>
                <w:rFonts w:cstheme="minorBidi"/>
                <w:sz w:val="20"/>
                <w:szCs w:val="20"/>
              </w:rPr>
              <w:t>sensor</w:t>
            </w:r>
            <w:r w:rsidRPr="716EB20E" w:rsidR="00465FA3">
              <w:rPr>
                <w:rFonts w:cstheme="minorBidi"/>
                <w:sz w:val="20"/>
                <w:szCs w:val="20"/>
              </w:rPr>
              <w:t xml:space="preserve"> </w:t>
            </w:r>
            <w:r w:rsidRPr="716EB20E" w:rsidR="00C81B32">
              <w:rPr>
                <w:rFonts w:cstheme="minorBidi"/>
                <w:sz w:val="20"/>
                <w:szCs w:val="20"/>
              </w:rPr>
              <w:t>to monitor the remaining dosage,</w:t>
            </w:r>
            <w:r w:rsidRPr="716EB20E" w:rsidR="00C1393B">
              <w:rPr>
                <w:rFonts w:cstheme="minorBidi"/>
                <w:sz w:val="20"/>
                <w:szCs w:val="20"/>
              </w:rPr>
              <w:t xml:space="preserve"> th</w:t>
            </w:r>
            <w:r w:rsidRPr="716EB20E" w:rsidR="00216E8F">
              <w:rPr>
                <w:rFonts w:cstheme="minorBidi"/>
                <w:sz w:val="20"/>
                <w:szCs w:val="20"/>
              </w:rPr>
              <w:t xml:space="preserve">is </w:t>
            </w:r>
            <w:r w:rsidRPr="716EB20E" w:rsidR="00941577">
              <w:rPr>
                <w:rFonts w:cstheme="minorBidi"/>
                <w:sz w:val="20"/>
                <w:szCs w:val="20"/>
              </w:rPr>
              <w:t>technology</w:t>
            </w:r>
            <w:r w:rsidRPr="716EB20E" w:rsidR="00216E8F">
              <w:rPr>
                <w:rFonts w:cstheme="minorBidi"/>
                <w:sz w:val="20"/>
                <w:szCs w:val="20"/>
              </w:rPr>
              <w:t xml:space="preserve"> </w:t>
            </w:r>
            <w:r w:rsidRPr="716EB20E" w:rsidR="009D236A">
              <w:rPr>
                <w:rFonts w:cstheme="minorBidi"/>
                <w:sz w:val="20"/>
                <w:szCs w:val="20"/>
              </w:rPr>
              <w:t>exists</w:t>
            </w:r>
            <w:r w:rsidRPr="716EB20E" w:rsidR="00154061">
              <w:rPr>
                <w:rFonts w:cstheme="minorBidi"/>
                <w:sz w:val="20"/>
                <w:szCs w:val="20"/>
              </w:rPr>
              <w:t xml:space="preserve"> </w:t>
            </w:r>
            <w:r w:rsidRPr="716EB20E" w:rsidR="001A0E9A">
              <w:rPr>
                <w:rFonts w:cstheme="minorBidi"/>
                <w:sz w:val="20"/>
                <w:szCs w:val="20"/>
              </w:rPr>
              <w:t>but</w:t>
            </w:r>
            <w:r w:rsidRPr="716EB20E" w:rsidR="009D236A">
              <w:rPr>
                <w:rFonts w:cstheme="minorBidi"/>
                <w:sz w:val="20"/>
                <w:szCs w:val="20"/>
              </w:rPr>
              <w:t xml:space="preserve"> could be hard </w:t>
            </w:r>
            <w:r w:rsidRPr="716EB20E" w:rsidR="003D65AE">
              <w:rPr>
                <w:rFonts w:cstheme="minorBidi"/>
                <w:sz w:val="20"/>
                <w:szCs w:val="20"/>
              </w:rPr>
              <w:t>for</w:t>
            </w:r>
            <w:r w:rsidRPr="716EB20E" w:rsidR="00EF3C37">
              <w:rPr>
                <w:rFonts w:cstheme="minorBidi"/>
                <w:sz w:val="20"/>
                <w:szCs w:val="20"/>
              </w:rPr>
              <w:t xml:space="preserve"> </w:t>
            </w:r>
            <w:r w:rsidRPr="716EB20E" w:rsidR="00D869EB">
              <w:rPr>
                <w:rFonts w:cstheme="minorBidi"/>
                <w:sz w:val="20"/>
                <w:szCs w:val="20"/>
              </w:rPr>
              <w:t>mass production</w:t>
            </w:r>
            <w:r w:rsidRPr="716EB20E" w:rsidR="003D65AE">
              <w:rPr>
                <w:rFonts w:cstheme="minorBidi"/>
                <w:sz w:val="20"/>
                <w:szCs w:val="20"/>
              </w:rPr>
              <w:t>.</w:t>
            </w:r>
            <w:r w:rsidRPr="716EB20E" w:rsidR="00880E0B">
              <w:rPr>
                <w:rFonts w:cstheme="minorBidi"/>
                <w:sz w:val="20"/>
                <w:szCs w:val="20"/>
              </w:rPr>
              <w:t xml:space="preserve"> </w:t>
            </w:r>
            <w:r w:rsidRPr="716EB20E" w:rsidR="005A499D">
              <w:rPr>
                <w:rFonts w:cstheme="minorBidi"/>
                <w:sz w:val="20"/>
                <w:szCs w:val="20"/>
              </w:rPr>
              <w:t>28</w:t>
            </w:r>
            <w:r w:rsidRPr="716EB20E" w:rsidR="002E0CFB">
              <w:rPr>
                <w:rFonts w:cstheme="minorBidi"/>
                <w:sz w:val="20"/>
                <w:szCs w:val="20"/>
              </w:rPr>
              <w:t>I</w:t>
            </w:r>
            <w:r w:rsidRPr="716EB20E" w:rsidR="005A499D">
              <w:rPr>
                <w:rFonts w:cstheme="minorBidi"/>
                <w:sz w:val="20"/>
                <w:szCs w:val="20"/>
              </w:rPr>
              <w:t>nhal’s design</w:t>
            </w:r>
            <w:r w:rsidRPr="716EB20E" w:rsidR="00E100FB">
              <w:rPr>
                <w:rFonts w:cstheme="minorBidi"/>
                <w:sz w:val="20"/>
                <w:szCs w:val="20"/>
              </w:rPr>
              <w:t xml:space="preserve"> is more practical </w:t>
            </w:r>
            <w:r w:rsidRPr="716EB20E" w:rsidR="00E15231">
              <w:rPr>
                <w:rFonts w:cstheme="minorBidi"/>
                <w:sz w:val="20"/>
                <w:szCs w:val="20"/>
              </w:rPr>
              <w:t>relatively</w:t>
            </w:r>
            <w:r w:rsidRPr="716EB20E" w:rsidR="00394FC8">
              <w:rPr>
                <w:rFonts w:cstheme="minorBidi"/>
                <w:sz w:val="20"/>
                <w:szCs w:val="20"/>
              </w:rPr>
              <w:t>.</w:t>
            </w:r>
          </w:p>
        </w:tc>
      </w:tr>
      <w:tr w:rsidR="00CD12AB" w:rsidTr="005E5FA3" w14:paraId="608E0FD3" w14:textId="77777777">
        <w:tc>
          <w:tcPr>
            <w:tcW w:w="1696" w:type="dxa"/>
            <w:tcBorders>
              <w:top w:val="single" w:color="auto" w:sz="4" w:space="0"/>
              <w:left w:val="single" w:color="auto" w:sz="4" w:space="0"/>
              <w:bottom w:val="single" w:color="auto" w:sz="4" w:space="0"/>
              <w:right w:val="single" w:color="auto" w:sz="4" w:space="0"/>
            </w:tcBorders>
            <w:hideMark/>
          </w:tcPr>
          <w:p w:rsidRPr="00105493" w:rsidR="00CD12AB" w:rsidP="00C01AEA" w:rsidRDefault="00CD12AB" w14:paraId="39E8B390" w14:textId="0353E671">
            <w:pPr>
              <w:jc w:val="center"/>
              <w:rPr>
                <w:rFonts w:asciiTheme="minorHAnsi" w:hAnsiTheme="minorHAnsi" w:cstheme="minorHAnsi"/>
                <w:iCs/>
                <w:sz w:val="20"/>
                <w:szCs w:val="20"/>
              </w:rPr>
            </w:pPr>
            <w:r w:rsidRPr="00105493">
              <w:rPr>
                <w:rFonts w:asciiTheme="minorHAnsi" w:hAnsiTheme="minorHAnsi" w:cstheme="minorHAnsi"/>
                <w:iCs/>
                <w:sz w:val="20"/>
                <w:szCs w:val="20"/>
              </w:rPr>
              <w:t>Comparison of Strengths</w:t>
            </w:r>
          </w:p>
        </w:tc>
        <w:tc>
          <w:tcPr>
            <w:tcW w:w="8374" w:type="dxa"/>
            <w:tcBorders>
              <w:top w:val="single" w:color="auto" w:sz="4" w:space="0"/>
              <w:left w:val="single" w:color="auto" w:sz="4" w:space="0"/>
              <w:bottom w:val="single" w:color="auto" w:sz="4" w:space="0"/>
              <w:right w:val="single" w:color="auto" w:sz="4" w:space="0"/>
            </w:tcBorders>
          </w:tcPr>
          <w:p w:rsidRPr="00105493" w:rsidR="00CD12AB" w:rsidRDefault="000C318B" w14:paraId="2F3D5FB9" w14:textId="3DD31B8A">
            <w:pPr>
              <w:rPr>
                <w:rFonts w:asciiTheme="minorHAnsi" w:hAnsiTheme="minorHAnsi" w:cstheme="minorHAnsi"/>
                <w:iCs/>
                <w:sz w:val="20"/>
                <w:szCs w:val="20"/>
              </w:rPr>
            </w:pPr>
            <w:r>
              <w:rPr>
                <w:rFonts w:asciiTheme="minorHAnsi" w:hAnsiTheme="minorHAnsi" w:cstheme="minorHAnsi"/>
                <w:iCs/>
                <w:sz w:val="20"/>
                <w:szCs w:val="20"/>
              </w:rPr>
              <w:t xml:space="preserve">The screen of </w:t>
            </w:r>
            <w:r w:rsidR="009B6A2E">
              <w:rPr>
                <w:rFonts w:asciiTheme="minorHAnsi" w:hAnsiTheme="minorHAnsi" w:cstheme="minorHAnsi"/>
                <w:iCs/>
                <w:sz w:val="20"/>
                <w:szCs w:val="20"/>
              </w:rPr>
              <w:t>E-Dose Counter</w:t>
            </w:r>
            <w:r w:rsidR="0040674E">
              <w:rPr>
                <w:rFonts w:asciiTheme="minorHAnsi" w:hAnsiTheme="minorHAnsi" w:cstheme="minorHAnsi"/>
                <w:iCs/>
                <w:sz w:val="20"/>
                <w:szCs w:val="20"/>
              </w:rPr>
              <w:t xml:space="preserve"> </w:t>
            </w:r>
            <w:r>
              <w:rPr>
                <w:rFonts w:asciiTheme="minorHAnsi" w:hAnsiTheme="minorHAnsi" w:cstheme="minorHAnsi"/>
                <w:iCs/>
                <w:sz w:val="20"/>
                <w:szCs w:val="20"/>
              </w:rPr>
              <w:t xml:space="preserve">is </w:t>
            </w:r>
            <w:r w:rsidR="00136C84">
              <w:rPr>
                <w:rFonts w:asciiTheme="minorHAnsi" w:hAnsiTheme="minorHAnsi" w:cstheme="minorHAnsi"/>
                <w:iCs/>
                <w:sz w:val="20"/>
                <w:szCs w:val="20"/>
              </w:rPr>
              <w:t xml:space="preserve">very </w:t>
            </w:r>
            <w:r w:rsidR="009E6751">
              <w:rPr>
                <w:rFonts w:asciiTheme="minorHAnsi" w:hAnsiTheme="minorHAnsi" w:cstheme="minorHAnsi"/>
                <w:iCs/>
                <w:sz w:val="20"/>
                <w:szCs w:val="20"/>
              </w:rPr>
              <w:t>small</w:t>
            </w:r>
            <w:r w:rsidR="009E6751">
              <w:rPr>
                <w:rFonts w:cstheme="minorHAnsi"/>
                <w:iCs/>
                <w:sz w:val="20"/>
                <w:szCs w:val="20"/>
              </w:rPr>
              <w:t>,</w:t>
            </w:r>
            <w:r w:rsidR="00136C84">
              <w:rPr>
                <w:rFonts w:asciiTheme="minorHAnsi" w:hAnsiTheme="minorHAnsi" w:cstheme="minorHAnsi"/>
                <w:iCs/>
                <w:sz w:val="20"/>
                <w:szCs w:val="20"/>
              </w:rPr>
              <w:t xml:space="preserve"> and it will be </w:t>
            </w:r>
            <w:r w:rsidR="00FA6AD6">
              <w:rPr>
                <w:rFonts w:asciiTheme="minorHAnsi" w:hAnsiTheme="minorHAnsi" w:cstheme="minorHAnsi"/>
                <w:iCs/>
                <w:sz w:val="20"/>
                <w:szCs w:val="20"/>
              </w:rPr>
              <w:t>very difficult for users with any sort of visual impairments</w:t>
            </w:r>
            <w:r w:rsidR="00136C84">
              <w:rPr>
                <w:rFonts w:asciiTheme="minorHAnsi" w:hAnsiTheme="minorHAnsi" w:cstheme="minorHAnsi"/>
                <w:iCs/>
                <w:sz w:val="20"/>
                <w:szCs w:val="20"/>
              </w:rPr>
              <w:t>.</w:t>
            </w:r>
            <w:r w:rsidR="00842361">
              <w:rPr>
                <w:rFonts w:asciiTheme="minorHAnsi" w:hAnsiTheme="minorHAnsi" w:cstheme="minorHAnsi"/>
                <w:iCs/>
                <w:sz w:val="20"/>
                <w:szCs w:val="20"/>
              </w:rPr>
              <w:t xml:space="preserve"> </w:t>
            </w:r>
            <w:r w:rsidR="002E0CFB">
              <w:rPr>
                <w:rFonts w:asciiTheme="minorHAnsi" w:hAnsiTheme="minorHAnsi" w:cstheme="minorHAnsi"/>
                <w:iCs/>
                <w:sz w:val="20"/>
                <w:szCs w:val="20"/>
              </w:rPr>
              <w:t>28Inhal’s</w:t>
            </w:r>
            <w:r w:rsidR="009E6751">
              <w:rPr>
                <w:rFonts w:asciiTheme="minorHAnsi" w:hAnsiTheme="minorHAnsi" w:cstheme="minorHAnsi"/>
                <w:iCs/>
                <w:sz w:val="20"/>
                <w:szCs w:val="20"/>
              </w:rPr>
              <w:t xml:space="preserve"> design used </w:t>
            </w:r>
            <w:r w:rsidR="005D7101">
              <w:rPr>
                <w:rFonts w:asciiTheme="minorHAnsi" w:hAnsiTheme="minorHAnsi" w:cstheme="minorHAnsi"/>
                <w:iCs/>
                <w:sz w:val="20"/>
                <w:szCs w:val="20"/>
              </w:rPr>
              <w:t xml:space="preserve">a large </w:t>
            </w:r>
            <w:r w:rsidR="00FA6AD6">
              <w:rPr>
                <w:rFonts w:asciiTheme="minorHAnsi" w:hAnsiTheme="minorHAnsi" w:cstheme="minorHAnsi"/>
                <w:iCs/>
                <w:sz w:val="20"/>
                <w:szCs w:val="20"/>
              </w:rPr>
              <w:t xml:space="preserve">LED </w:t>
            </w:r>
            <w:r w:rsidR="009E6751">
              <w:rPr>
                <w:rFonts w:asciiTheme="minorHAnsi" w:hAnsiTheme="minorHAnsi" w:cstheme="minorHAnsi"/>
                <w:iCs/>
                <w:sz w:val="20"/>
                <w:szCs w:val="20"/>
              </w:rPr>
              <w:t>light board</w:t>
            </w:r>
            <w:r w:rsidR="008B3935">
              <w:rPr>
                <w:rFonts w:asciiTheme="minorHAnsi" w:hAnsiTheme="minorHAnsi" w:cstheme="minorHAnsi"/>
                <w:iCs/>
                <w:sz w:val="20"/>
                <w:szCs w:val="20"/>
              </w:rPr>
              <w:t xml:space="preserve"> </w:t>
            </w:r>
            <w:r w:rsidR="005E06CC">
              <w:rPr>
                <w:rFonts w:asciiTheme="minorHAnsi" w:hAnsiTheme="minorHAnsi" w:cstheme="minorHAnsi"/>
                <w:iCs/>
                <w:sz w:val="20"/>
                <w:szCs w:val="20"/>
              </w:rPr>
              <w:t>that</w:t>
            </w:r>
            <w:r w:rsidR="008B3935">
              <w:rPr>
                <w:rFonts w:asciiTheme="minorHAnsi" w:hAnsiTheme="minorHAnsi" w:cstheme="minorHAnsi"/>
                <w:iCs/>
                <w:sz w:val="20"/>
                <w:szCs w:val="20"/>
              </w:rPr>
              <w:t xml:space="preserve"> can </w:t>
            </w:r>
            <w:r w:rsidR="0061151A">
              <w:rPr>
                <w:rFonts w:asciiTheme="minorHAnsi" w:hAnsiTheme="minorHAnsi" w:eastAsiaTheme="minorEastAsia" w:cstheme="minorHAnsi"/>
                <w:iCs/>
                <w:sz w:val="20"/>
                <w:szCs w:val="20"/>
                <w:lang w:eastAsia="zh-CN"/>
              </w:rPr>
              <w:t>display obviou</w:t>
            </w:r>
            <w:r w:rsidR="0061151A">
              <w:rPr>
                <w:rFonts w:eastAsiaTheme="minorEastAsia" w:cstheme="minorHAnsi"/>
                <w:iCs/>
                <w:sz w:val="20"/>
                <w:szCs w:val="20"/>
                <w:lang w:eastAsia="zh-CN"/>
              </w:rPr>
              <w:t>s</w:t>
            </w:r>
            <w:r w:rsidR="0061151A">
              <w:rPr>
                <w:rFonts w:asciiTheme="minorHAnsi" w:hAnsiTheme="minorHAnsi" w:eastAsiaTheme="minorEastAsia" w:cstheme="minorHAnsi"/>
                <w:iCs/>
                <w:sz w:val="20"/>
                <w:szCs w:val="20"/>
                <w:lang w:eastAsia="zh-CN"/>
              </w:rPr>
              <w:t xml:space="preserve"> patterns</w:t>
            </w:r>
            <w:r w:rsidR="009E6751">
              <w:rPr>
                <w:rFonts w:asciiTheme="minorHAnsi" w:hAnsiTheme="minorHAnsi" w:cstheme="minorHAnsi"/>
                <w:iCs/>
                <w:sz w:val="20"/>
                <w:szCs w:val="20"/>
              </w:rPr>
              <w:t xml:space="preserve"> </w:t>
            </w:r>
            <w:r w:rsidR="00B6429C">
              <w:rPr>
                <w:rFonts w:asciiTheme="minorHAnsi" w:hAnsiTheme="minorHAnsi" w:cstheme="minorHAnsi"/>
                <w:iCs/>
                <w:sz w:val="20"/>
                <w:szCs w:val="20"/>
              </w:rPr>
              <w:t xml:space="preserve">with distinct </w:t>
            </w:r>
            <w:r w:rsidR="009E6751">
              <w:rPr>
                <w:rFonts w:asciiTheme="minorHAnsi" w:hAnsiTheme="minorHAnsi" w:cstheme="minorHAnsi"/>
                <w:iCs/>
                <w:sz w:val="20"/>
                <w:szCs w:val="20"/>
              </w:rPr>
              <w:t>sounds</w:t>
            </w:r>
            <w:r w:rsidR="00541DCD">
              <w:rPr>
                <w:rFonts w:asciiTheme="minorHAnsi" w:hAnsiTheme="minorHAnsi" w:cstheme="minorHAnsi"/>
                <w:iCs/>
                <w:sz w:val="20"/>
                <w:szCs w:val="20"/>
              </w:rPr>
              <w:t xml:space="preserve"> to </w:t>
            </w:r>
            <w:r w:rsidR="00B806C0">
              <w:rPr>
                <w:rFonts w:asciiTheme="minorHAnsi" w:hAnsiTheme="minorHAnsi" w:cstheme="minorHAnsi"/>
                <w:iCs/>
                <w:sz w:val="20"/>
                <w:szCs w:val="20"/>
              </w:rPr>
              <w:t xml:space="preserve">remind our clients </w:t>
            </w:r>
            <w:r w:rsidR="00B26CC8">
              <w:rPr>
                <w:rFonts w:asciiTheme="minorHAnsi" w:hAnsiTheme="minorHAnsi" w:cstheme="minorHAnsi"/>
                <w:iCs/>
                <w:sz w:val="20"/>
                <w:szCs w:val="20"/>
              </w:rPr>
              <w:t>of</w:t>
            </w:r>
            <w:r w:rsidR="008B3935">
              <w:rPr>
                <w:rFonts w:asciiTheme="minorHAnsi" w:hAnsiTheme="minorHAnsi" w:cstheme="minorHAnsi"/>
                <w:iCs/>
                <w:sz w:val="20"/>
                <w:szCs w:val="20"/>
              </w:rPr>
              <w:t xml:space="preserve"> the remaining dosages</w:t>
            </w:r>
            <w:r w:rsidR="00B26CC8">
              <w:rPr>
                <w:rFonts w:asciiTheme="minorHAnsi" w:hAnsiTheme="minorHAnsi" w:cstheme="minorHAnsi"/>
                <w:iCs/>
                <w:sz w:val="20"/>
                <w:szCs w:val="20"/>
              </w:rPr>
              <w:t>.</w:t>
            </w:r>
          </w:p>
        </w:tc>
      </w:tr>
      <w:tr w:rsidR="00CD12AB" w:rsidTr="005E5FA3" w14:paraId="64530901" w14:textId="77777777">
        <w:tc>
          <w:tcPr>
            <w:tcW w:w="1696" w:type="dxa"/>
            <w:tcBorders>
              <w:top w:val="single" w:color="auto" w:sz="4" w:space="0"/>
              <w:left w:val="single" w:color="auto" w:sz="4" w:space="0"/>
              <w:bottom w:val="single" w:color="auto" w:sz="4" w:space="0"/>
              <w:right w:val="single" w:color="auto" w:sz="4" w:space="0"/>
            </w:tcBorders>
            <w:hideMark/>
          </w:tcPr>
          <w:p w:rsidRPr="00105493" w:rsidR="00CD12AB" w:rsidP="00C01AEA" w:rsidRDefault="00CD12AB" w14:paraId="450206C4" w14:textId="77777777">
            <w:pPr>
              <w:jc w:val="center"/>
              <w:rPr>
                <w:rFonts w:asciiTheme="minorHAnsi" w:hAnsiTheme="minorHAnsi" w:cstheme="minorHAnsi"/>
                <w:iCs/>
                <w:sz w:val="20"/>
                <w:szCs w:val="20"/>
              </w:rPr>
            </w:pPr>
            <w:r w:rsidRPr="00105493">
              <w:rPr>
                <w:rFonts w:asciiTheme="minorHAnsi" w:hAnsiTheme="minorHAnsi" w:cstheme="minorHAnsi"/>
                <w:iCs/>
                <w:sz w:val="20"/>
                <w:szCs w:val="20"/>
              </w:rPr>
              <w:t>Comparison of Weaknesses</w:t>
            </w:r>
          </w:p>
        </w:tc>
        <w:tc>
          <w:tcPr>
            <w:tcW w:w="8374" w:type="dxa"/>
            <w:tcBorders>
              <w:top w:val="single" w:color="auto" w:sz="4" w:space="0"/>
              <w:left w:val="single" w:color="auto" w:sz="4" w:space="0"/>
              <w:bottom w:val="single" w:color="auto" w:sz="4" w:space="0"/>
              <w:right w:val="single" w:color="auto" w:sz="4" w:space="0"/>
            </w:tcBorders>
          </w:tcPr>
          <w:p w:rsidRPr="00105493" w:rsidR="00CD12AB" w:rsidRDefault="001409EA" w14:paraId="79CA635E" w14:textId="71625EE4">
            <w:pPr>
              <w:rPr>
                <w:rFonts w:asciiTheme="minorHAnsi" w:hAnsiTheme="minorHAnsi" w:cstheme="minorHAnsi"/>
                <w:iCs/>
                <w:sz w:val="20"/>
                <w:szCs w:val="20"/>
              </w:rPr>
            </w:pPr>
            <w:r>
              <w:rPr>
                <w:rFonts w:asciiTheme="minorHAnsi" w:hAnsiTheme="minorHAnsi" w:cstheme="minorHAnsi"/>
                <w:iCs/>
                <w:sz w:val="20"/>
                <w:szCs w:val="20"/>
              </w:rPr>
              <w:t xml:space="preserve">The counting system of </w:t>
            </w:r>
            <w:r w:rsidR="00164264">
              <w:rPr>
                <w:rFonts w:asciiTheme="minorHAnsi" w:hAnsiTheme="minorHAnsi" w:cstheme="minorHAnsi"/>
                <w:iCs/>
                <w:sz w:val="20"/>
                <w:szCs w:val="20"/>
              </w:rPr>
              <w:t>E-Dose Counter</w:t>
            </w:r>
            <w:r>
              <w:rPr>
                <w:rFonts w:asciiTheme="minorHAnsi" w:hAnsiTheme="minorHAnsi" w:cstheme="minorHAnsi"/>
                <w:iCs/>
                <w:sz w:val="20"/>
                <w:szCs w:val="20"/>
              </w:rPr>
              <w:t xml:space="preserve"> is </w:t>
            </w:r>
            <w:r w:rsidR="00D81D5F">
              <w:rPr>
                <w:rFonts w:asciiTheme="minorHAnsi" w:hAnsiTheme="minorHAnsi" w:cstheme="minorHAnsi"/>
                <w:iCs/>
                <w:sz w:val="20"/>
                <w:szCs w:val="20"/>
              </w:rPr>
              <w:t xml:space="preserve">very accurate since they are using a sensor to track the remaining dosages. </w:t>
            </w:r>
            <w:r w:rsidR="005A499D">
              <w:rPr>
                <w:rFonts w:asciiTheme="minorHAnsi" w:hAnsiTheme="minorHAnsi" w:cstheme="minorHAnsi"/>
                <w:iCs/>
                <w:sz w:val="20"/>
                <w:szCs w:val="20"/>
              </w:rPr>
              <w:t>28</w:t>
            </w:r>
            <w:r w:rsidR="002E0CFB">
              <w:rPr>
                <w:rFonts w:asciiTheme="minorHAnsi" w:hAnsiTheme="minorHAnsi" w:cstheme="minorHAnsi"/>
                <w:iCs/>
                <w:sz w:val="20"/>
                <w:szCs w:val="20"/>
              </w:rPr>
              <w:t>I</w:t>
            </w:r>
            <w:r w:rsidR="005A499D">
              <w:rPr>
                <w:rFonts w:asciiTheme="minorHAnsi" w:hAnsiTheme="minorHAnsi" w:cstheme="minorHAnsi"/>
                <w:iCs/>
                <w:sz w:val="20"/>
                <w:szCs w:val="20"/>
              </w:rPr>
              <w:t>nhal’s</w:t>
            </w:r>
            <w:r w:rsidR="00AF5F5B">
              <w:rPr>
                <w:rFonts w:asciiTheme="minorHAnsi" w:hAnsiTheme="minorHAnsi" w:cstheme="minorHAnsi"/>
                <w:iCs/>
                <w:sz w:val="20"/>
                <w:szCs w:val="20"/>
              </w:rPr>
              <w:t xml:space="preserve"> design will </w:t>
            </w:r>
            <w:r w:rsidR="0019062F">
              <w:rPr>
                <w:rFonts w:asciiTheme="minorHAnsi" w:hAnsiTheme="minorHAnsi" w:cstheme="minorHAnsi"/>
                <w:iCs/>
                <w:sz w:val="20"/>
                <w:szCs w:val="20"/>
              </w:rPr>
              <w:t xml:space="preserve">only </w:t>
            </w:r>
            <w:r w:rsidR="00AF5F5B">
              <w:rPr>
                <w:rFonts w:asciiTheme="minorHAnsi" w:hAnsiTheme="minorHAnsi" w:cstheme="minorHAnsi"/>
                <w:iCs/>
                <w:sz w:val="20"/>
                <w:szCs w:val="20"/>
              </w:rPr>
              <w:t xml:space="preserve">give the clients a </w:t>
            </w:r>
            <w:r w:rsidR="00A94BCF">
              <w:rPr>
                <w:rFonts w:asciiTheme="minorHAnsi" w:hAnsiTheme="minorHAnsi" w:cstheme="minorHAnsi"/>
                <w:iCs/>
                <w:sz w:val="20"/>
                <w:szCs w:val="20"/>
              </w:rPr>
              <w:t>special remi</w:t>
            </w:r>
            <w:r w:rsidR="00894A86">
              <w:rPr>
                <w:rFonts w:asciiTheme="minorHAnsi" w:hAnsiTheme="minorHAnsi" w:cstheme="minorHAnsi"/>
                <w:iCs/>
                <w:sz w:val="20"/>
                <w:szCs w:val="20"/>
              </w:rPr>
              <w:t>nder</w:t>
            </w:r>
            <w:r w:rsidR="00A94BCF">
              <w:rPr>
                <w:rFonts w:asciiTheme="minorHAnsi" w:hAnsiTheme="minorHAnsi" w:cstheme="minorHAnsi"/>
                <w:iCs/>
                <w:sz w:val="20"/>
                <w:szCs w:val="20"/>
              </w:rPr>
              <w:t xml:space="preserve"> when there’s only a certain </w:t>
            </w:r>
            <w:r w:rsidR="005B32F4">
              <w:rPr>
                <w:rFonts w:asciiTheme="minorHAnsi" w:hAnsiTheme="minorHAnsi" w:cstheme="minorHAnsi"/>
                <w:iCs/>
                <w:sz w:val="20"/>
                <w:szCs w:val="20"/>
              </w:rPr>
              <w:t xml:space="preserve">number of dosages </w:t>
            </w:r>
            <w:r w:rsidR="00A94BCF">
              <w:rPr>
                <w:rFonts w:asciiTheme="minorHAnsi" w:hAnsiTheme="minorHAnsi" w:cstheme="minorHAnsi"/>
                <w:iCs/>
                <w:sz w:val="20"/>
                <w:szCs w:val="20"/>
              </w:rPr>
              <w:t>left</w:t>
            </w:r>
            <w:r w:rsidR="00945753">
              <w:rPr>
                <w:rFonts w:asciiTheme="minorHAnsi" w:hAnsiTheme="minorHAnsi" w:cstheme="minorHAnsi"/>
                <w:iCs/>
                <w:sz w:val="20"/>
                <w:szCs w:val="20"/>
              </w:rPr>
              <w:t xml:space="preserve"> (below 20%)</w:t>
            </w:r>
            <w:r w:rsidR="00A94BCF">
              <w:rPr>
                <w:rFonts w:asciiTheme="minorHAnsi" w:hAnsiTheme="minorHAnsi" w:cstheme="minorHAnsi"/>
                <w:iCs/>
                <w:sz w:val="20"/>
                <w:szCs w:val="20"/>
              </w:rPr>
              <w:t>, but</w:t>
            </w:r>
            <w:r w:rsidR="00746ED4">
              <w:rPr>
                <w:rFonts w:asciiTheme="minorHAnsi" w:hAnsiTheme="minorHAnsi" w:cstheme="minorHAnsi"/>
                <w:iCs/>
                <w:sz w:val="20"/>
                <w:szCs w:val="20"/>
              </w:rPr>
              <w:t xml:space="preserve"> </w:t>
            </w:r>
            <w:r w:rsidR="00945753">
              <w:rPr>
                <w:rFonts w:asciiTheme="minorHAnsi" w:hAnsiTheme="minorHAnsi" w:cstheme="minorHAnsi"/>
                <w:iCs/>
                <w:sz w:val="20"/>
                <w:szCs w:val="20"/>
              </w:rPr>
              <w:t xml:space="preserve">not </w:t>
            </w:r>
            <w:r w:rsidR="00C22D98">
              <w:rPr>
                <w:rFonts w:asciiTheme="minorHAnsi" w:hAnsiTheme="minorHAnsi" w:cstheme="minorHAnsi"/>
                <w:iCs/>
                <w:sz w:val="20"/>
                <w:szCs w:val="20"/>
              </w:rPr>
              <w:t>display</w:t>
            </w:r>
            <w:r w:rsidR="00746ED4">
              <w:rPr>
                <w:rFonts w:asciiTheme="minorHAnsi" w:hAnsiTheme="minorHAnsi" w:cstheme="minorHAnsi"/>
                <w:iCs/>
                <w:sz w:val="20"/>
                <w:szCs w:val="20"/>
              </w:rPr>
              <w:t xml:space="preserve"> </w:t>
            </w:r>
            <w:r w:rsidR="001C44E9">
              <w:rPr>
                <w:rFonts w:asciiTheme="minorHAnsi" w:hAnsiTheme="minorHAnsi" w:cstheme="minorHAnsi"/>
                <w:iCs/>
                <w:sz w:val="20"/>
                <w:szCs w:val="20"/>
              </w:rPr>
              <w:t xml:space="preserve">for </w:t>
            </w:r>
            <w:r w:rsidR="00746ED4">
              <w:rPr>
                <w:rFonts w:asciiTheme="minorHAnsi" w:hAnsiTheme="minorHAnsi" w:cstheme="minorHAnsi"/>
                <w:iCs/>
                <w:sz w:val="20"/>
                <w:szCs w:val="20"/>
              </w:rPr>
              <w:t>the remaining dos</w:t>
            </w:r>
            <w:r w:rsidR="000A56BF">
              <w:rPr>
                <w:rFonts w:asciiTheme="minorHAnsi" w:hAnsiTheme="minorHAnsi" w:cstheme="minorHAnsi"/>
                <w:iCs/>
                <w:sz w:val="20"/>
                <w:szCs w:val="20"/>
              </w:rPr>
              <w:t xml:space="preserve">ages </w:t>
            </w:r>
            <w:r w:rsidR="001C44E9">
              <w:rPr>
                <w:rFonts w:asciiTheme="minorHAnsi" w:hAnsiTheme="minorHAnsi" w:cstheme="minorHAnsi"/>
                <w:iCs/>
                <w:sz w:val="20"/>
                <w:szCs w:val="20"/>
              </w:rPr>
              <w:t xml:space="preserve">will show </w:t>
            </w:r>
            <w:r w:rsidR="000A56BF">
              <w:rPr>
                <w:rFonts w:asciiTheme="minorHAnsi" w:hAnsiTheme="minorHAnsi" w:cstheme="minorHAnsi"/>
                <w:iCs/>
                <w:sz w:val="20"/>
                <w:szCs w:val="20"/>
              </w:rPr>
              <w:t>before that threshold is met</w:t>
            </w:r>
            <w:r w:rsidR="001C44E9">
              <w:rPr>
                <w:rFonts w:asciiTheme="minorHAnsi" w:hAnsiTheme="minorHAnsi" w:cstheme="minorHAnsi"/>
                <w:iCs/>
                <w:sz w:val="20"/>
                <w:szCs w:val="20"/>
              </w:rPr>
              <w:t xml:space="preserve"> for 28Inhal’s design</w:t>
            </w:r>
            <w:r w:rsidR="000A56BF">
              <w:rPr>
                <w:rFonts w:asciiTheme="minorHAnsi" w:hAnsiTheme="minorHAnsi" w:cstheme="minorHAnsi"/>
                <w:iCs/>
                <w:sz w:val="20"/>
                <w:szCs w:val="20"/>
              </w:rPr>
              <w:t>.</w:t>
            </w:r>
            <w:r w:rsidR="00F144CF">
              <w:rPr>
                <w:rFonts w:asciiTheme="minorHAnsi" w:hAnsiTheme="minorHAnsi" w:cstheme="minorHAnsi"/>
                <w:iCs/>
                <w:sz w:val="20"/>
                <w:szCs w:val="20"/>
              </w:rPr>
              <w:t xml:space="preserve"> </w:t>
            </w:r>
            <w:r w:rsidR="0019062F">
              <w:rPr>
                <w:rFonts w:asciiTheme="minorHAnsi" w:hAnsiTheme="minorHAnsi" w:cstheme="minorHAnsi"/>
                <w:iCs/>
                <w:sz w:val="20"/>
                <w:szCs w:val="20"/>
              </w:rPr>
              <w:t xml:space="preserve">Additionally, </w:t>
            </w:r>
            <w:r w:rsidR="007C46D5">
              <w:rPr>
                <w:rFonts w:asciiTheme="minorHAnsi" w:hAnsiTheme="minorHAnsi" w:cstheme="minorHAnsi"/>
                <w:iCs/>
                <w:sz w:val="20"/>
                <w:szCs w:val="20"/>
              </w:rPr>
              <w:t>E-Dose Counter also has a relatively small size compare</w:t>
            </w:r>
            <w:r w:rsidR="00940A07">
              <w:rPr>
                <w:rFonts w:asciiTheme="minorHAnsi" w:hAnsiTheme="minorHAnsi" w:cstheme="minorHAnsi"/>
                <w:iCs/>
                <w:sz w:val="20"/>
                <w:szCs w:val="20"/>
              </w:rPr>
              <w:t>d to</w:t>
            </w:r>
            <w:r w:rsidR="007C46D5">
              <w:rPr>
                <w:rFonts w:asciiTheme="minorHAnsi" w:hAnsiTheme="minorHAnsi" w:cstheme="minorHAnsi"/>
                <w:iCs/>
                <w:sz w:val="20"/>
                <w:szCs w:val="20"/>
              </w:rPr>
              <w:t xml:space="preserve"> our design.</w:t>
            </w:r>
          </w:p>
        </w:tc>
      </w:tr>
      <w:tr w:rsidR="00CD12AB" w:rsidTr="005E5FA3" w14:paraId="16650C7E" w14:textId="77777777">
        <w:tc>
          <w:tcPr>
            <w:tcW w:w="1696" w:type="dxa"/>
            <w:tcBorders>
              <w:top w:val="single" w:color="auto" w:sz="4" w:space="0"/>
              <w:left w:val="single" w:color="auto" w:sz="4" w:space="0"/>
              <w:bottom w:val="single" w:color="auto" w:sz="4" w:space="0"/>
              <w:right w:val="single" w:color="auto" w:sz="4" w:space="0"/>
            </w:tcBorders>
            <w:hideMark/>
          </w:tcPr>
          <w:p w:rsidRPr="00105493" w:rsidR="00CD12AB" w:rsidP="00C01AEA" w:rsidRDefault="00CD12AB" w14:paraId="608D4EF1" w14:textId="77777777">
            <w:pPr>
              <w:jc w:val="center"/>
              <w:rPr>
                <w:rFonts w:asciiTheme="minorHAnsi" w:hAnsiTheme="minorHAnsi" w:cstheme="minorHAnsi"/>
                <w:iCs/>
                <w:sz w:val="20"/>
                <w:szCs w:val="20"/>
              </w:rPr>
            </w:pPr>
            <w:r w:rsidRPr="00105493">
              <w:rPr>
                <w:rFonts w:asciiTheme="minorHAnsi" w:hAnsiTheme="minorHAnsi" w:cstheme="minorHAnsi"/>
                <w:iCs/>
                <w:sz w:val="20"/>
                <w:szCs w:val="20"/>
              </w:rPr>
              <w:t>Other Comparisons</w:t>
            </w:r>
          </w:p>
        </w:tc>
        <w:tc>
          <w:tcPr>
            <w:tcW w:w="8374" w:type="dxa"/>
            <w:tcBorders>
              <w:top w:val="single" w:color="auto" w:sz="4" w:space="0"/>
              <w:left w:val="single" w:color="auto" w:sz="4" w:space="0"/>
              <w:bottom w:val="single" w:color="auto" w:sz="4" w:space="0"/>
              <w:right w:val="single" w:color="auto" w:sz="4" w:space="0"/>
            </w:tcBorders>
          </w:tcPr>
          <w:p w:rsidRPr="00105493" w:rsidR="00CD12AB" w:rsidRDefault="006F116A" w14:paraId="281A5CC0" w14:textId="08B73118">
            <w:pPr>
              <w:rPr>
                <w:rFonts w:asciiTheme="minorHAnsi" w:hAnsiTheme="minorHAnsi" w:cstheme="minorHAnsi"/>
                <w:iCs/>
                <w:sz w:val="20"/>
                <w:szCs w:val="20"/>
              </w:rPr>
            </w:pPr>
            <w:r>
              <w:rPr>
                <w:rFonts w:asciiTheme="minorHAnsi" w:hAnsiTheme="minorHAnsi" w:cstheme="minorHAnsi"/>
                <w:iCs/>
                <w:sz w:val="20"/>
                <w:szCs w:val="20"/>
              </w:rPr>
              <w:t xml:space="preserve">There is no </w:t>
            </w:r>
            <w:r w:rsidR="00667E1A">
              <w:rPr>
                <w:rFonts w:asciiTheme="minorHAnsi" w:hAnsiTheme="minorHAnsi" w:cstheme="minorHAnsi"/>
                <w:iCs/>
                <w:sz w:val="20"/>
                <w:szCs w:val="20"/>
              </w:rPr>
              <w:t xml:space="preserve">description about how long </w:t>
            </w:r>
            <w:r w:rsidR="00215603">
              <w:rPr>
                <w:rFonts w:asciiTheme="minorHAnsi" w:hAnsiTheme="minorHAnsi" w:cstheme="minorHAnsi"/>
                <w:iCs/>
                <w:sz w:val="20"/>
                <w:szCs w:val="20"/>
              </w:rPr>
              <w:t>the s</w:t>
            </w:r>
            <w:r w:rsidR="00215603">
              <w:rPr>
                <w:rFonts w:cstheme="minorHAnsi"/>
                <w:iCs/>
                <w:sz w:val="20"/>
                <w:szCs w:val="20"/>
              </w:rPr>
              <w:t>ensor will</w:t>
            </w:r>
            <w:r w:rsidR="00667E1A">
              <w:rPr>
                <w:rFonts w:asciiTheme="minorHAnsi" w:hAnsiTheme="minorHAnsi" w:cstheme="minorHAnsi"/>
                <w:iCs/>
                <w:sz w:val="20"/>
                <w:szCs w:val="20"/>
              </w:rPr>
              <w:t xml:space="preserve"> </w:t>
            </w:r>
            <w:r w:rsidR="00A371E9">
              <w:rPr>
                <w:rFonts w:asciiTheme="minorHAnsi" w:hAnsiTheme="minorHAnsi" w:cstheme="minorHAnsi"/>
                <w:iCs/>
                <w:sz w:val="20"/>
                <w:szCs w:val="20"/>
              </w:rPr>
              <w:t xml:space="preserve">last nor </w:t>
            </w:r>
            <w:r w:rsidR="00ED0415">
              <w:rPr>
                <w:rFonts w:asciiTheme="minorHAnsi" w:hAnsiTheme="minorHAnsi" w:cstheme="minorHAnsi"/>
                <w:iCs/>
                <w:sz w:val="20"/>
                <w:szCs w:val="20"/>
              </w:rPr>
              <w:t>how</w:t>
            </w:r>
            <w:r w:rsidR="00A371E9">
              <w:rPr>
                <w:rFonts w:asciiTheme="minorHAnsi" w:hAnsiTheme="minorHAnsi" w:cstheme="minorHAnsi"/>
                <w:iCs/>
                <w:sz w:val="20"/>
                <w:szCs w:val="20"/>
              </w:rPr>
              <w:t xml:space="preserve"> to charge the sensor</w:t>
            </w:r>
            <w:r w:rsidR="00A3613C">
              <w:rPr>
                <w:rFonts w:asciiTheme="minorHAnsi" w:hAnsiTheme="minorHAnsi" w:cstheme="minorHAnsi"/>
                <w:iCs/>
                <w:sz w:val="20"/>
                <w:szCs w:val="20"/>
              </w:rPr>
              <w:t xml:space="preserve">, so </w:t>
            </w:r>
            <w:r w:rsidR="002974BB">
              <w:rPr>
                <w:rFonts w:asciiTheme="minorHAnsi" w:hAnsiTheme="minorHAnsi" w:cstheme="minorHAnsi"/>
                <w:iCs/>
                <w:sz w:val="20"/>
                <w:szCs w:val="20"/>
              </w:rPr>
              <w:t>no</w:t>
            </w:r>
            <w:r w:rsidR="00D26A09">
              <w:rPr>
                <w:rFonts w:asciiTheme="minorHAnsi" w:hAnsiTheme="minorHAnsi" w:cstheme="minorHAnsi"/>
                <w:iCs/>
                <w:sz w:val="20"/>
                <w:szCs w:val="20"/>
              </w:rPr>
              <w:t xml:space="preserve"> comparisons </w:t>
            </w:r>
            <w:r w:rsidR="002974BB">
              <w:rPr>
                <w:rFonts w:asciiTheme="minorHAnsi" w:hAnsiTheme="minorHAnsi" w:cstheme="minorHAnsi"/>
                <w:iCs/>
                <w:sz w:val="20"/>
                <w:szCs w:val="20"/>
              </w:rPr>
              <w:t>can be made</w:t>
            </w:r>
            <w:r w:rsidR="00D26A09">
              <w:rPr>
                <w:rFonts w:asciiTheme="minorHAnsi" w:hAnsiTheme="minorHAnsi" w:cstheme="minorHAnsi"/>
                <w:iCs/>
                <w:sz w:val="20"/>
                <w:szCs w:val="20"/>
              </w:rPr>
              <w:t xml:space="preserve"> in this aspect</w:t>
            </w:r>
            <w:r w:rsidR="004B39D2">
              <w:rPr>
                <w:rFonts w:asciiTheme="minorHAnsi" w:hAnsiTheme="minorHAnsi" w:cstheme="minorHAnsi"/>
                <w:iCs/>
                <w:sz w:val="20"/>
                <w:szCs w:val="20"/>
              </w:rPr>
              <w:t xml:space="preserve">. </w:t>
            </w:r>
            <w:r w:rsidR="007B61B5">
              <w:rPr>
                <w:rFonts w:asciiTheme="minorHAnsi" w:hAnsiTheme="minorHAnsi" w:cstheme="minorHAnsi"/>
                <w:iCs/>
                <w:sz w:val="20"/>
                <w:szCs w:val="20"/>
              </w:rPr>
              <w:t xml:space="preserve">From the </w:t>
            </w:r>
            <w:r w:rsidR="00AA1DF5">
              <w:rPr>
                <w:rFonts w:asciiTheme="minorHAnsi" w:hAnsiTheme="minorHAnsi" w:cstheme="minorHAnsi"/>
                <w:iCs/>
                <w:sz w:val="20"/>
                <w:szCs w:val="20"/>
              </w:rPr>
              <w:t xml:space="preserve">sketch of the E-Dose Counter, </w:t>
            </w:r>
            <w:r w:rsidR="00CC0C95">
              <w:rPr>
                <w:rFonts w:asciiTheme="minorHAnsi" w:hAnsiTheme="minorHAnsi" w:cstheme="minorHAnsi"/>
                <w:iCs/>
                <w:sz w:val="20"/>
                <w:szCs w:val="20"/>
              </w:rPr>
              <w:t>there is no</w:t>
            </w:r>
            <w:r w:rsidR="00AA1DF5">
              <w:rPr>
                <w:rFonts w:asciiTheme="minorHAnsi" w:hAnsiTheme="minorHAnsi" w:cstheme="minorHAnsi"/>
                <w:iCs/>
                <w:sz w:val="20"/>
                <w:szCs w:val="20"/>
              </w:rPr>
              <w:t xml:space="preserve"> </w:t>
            </w:r>
            <w:r w:rsidR="00CC0C95">
              <w:rPr>
                <w:rFonts w:asciiTheme="minorHAnsi" w:hAnsiTheme="minorHAnsi" w:cstheme="minorHAnsi"/>
                <w:iCs/>
                <w:sz w:val="20"/>
                <w:szCs w:val="20"/>
              </w:rPr>
              <w:t>access point</w:t>
            </w:r>
            <w:r w:rsidR="007160F0">
              <w:rPr>
                <w:rFonts w:asciiTheme="minorHAnsi" w:hAnsiTheme="minorHAnsi" w:cstheme="minorHAnsi"/>
                <w:iCs/>
                <w:sz w:val="20"/>
                <w:szCs w:val="20"/>
              </w:rPr>
              <w:t xml:space="preserve"> for charging the sensor or </w:t>
            </w:r>
            <w:r w:rsidR="005B0863">
              <w:rPr>
                <w:rFonts w:asciiTheme="minorHAnsi" w:hAnsiTheme="minorHAnsi" w:cstheme="minorHAnsi"/>
                <w:iCs/>
                <w:sz w:val="20"/>
                <w:szCs w:val="20"/>
              </w:rPr>
              <w:t>making</w:t>
            </w:r>
            <w:r w:rsidR="007160F0">
              <w:rPr>
                <w:rFonts w:asciiTheme="minorHAnsi" w:hAnsiTheme="minorHAnsi" w:cstheme="minorHAnsi"/>
                <w:iCs/>
                <w:sz w:val="20"/>
                <w:szCs w:val="20"/>
              </w:rPr>
              <w:t xml:space="preserve"> any replacement</w:t>
            </w:r>
            <w:r w:rsidR="005B0863">
              <w:rPr>
                <w:rFonts w:asciiTheme="minorHAnsi" w:hAnsiTheme="minorHAnsi" w:cstheme="minorHAnsi"/>
                <w:iCs/>
                <w:sz w:val="20"/>
                <w:szCs w:val="20"/>
              </w:rPr>
              <w:t>s</w:t>
            </w:r>
            <w:r w:rsidR="007160F0">
              <w:rPr>
                <w:rFonts w:asciiTheme="minorHAnsi" w:hAnsiTheme="minorHAnsi" w:cstheme="minorHAnsi"/>
                <w:iCs/>
                <w:sz w:val="20"/>
                <w:szCs w:val="20"/>
              </w:rPr>
              <w:t>. That could also be a reason this</w:t>
            </w:r>
            <w:r w:rsidR="006A4FD7">
              <w:rPr>
                <w:rFonts w:asciiTheme="minorHAnsi" w:hAnsiTheme="minorHAnsi" w:cstheme="minorHAnsi"/>
                <w:iCs/>
                <w:sz w:val="20"/>
                <w:szCs w:val="20"/>
              </w:rPr>
              <w:t xml:space="preserve"> product is still on hold to be in the market.</w:t>
            </w:r>
          </w:p>
        </w:tc>
      </w:tr>
    </w:tbl>
    <w:p w:rsidR="00CD12AB" w:rsidP="00CD12AB" w:rsidRDefault="00CD12AB" w14:paraId="3D9CEFFA" w14:textId="758799E3">
      <w:pPr>
        <w:rPr>
          <w:iCs/>
        </w:rPr>
      </w:pPr>
    </w:p>
    <w:p w:rsidR="007C4159" w:rsidP="007C4159" w:rsidRDefault="007C4159" w14:paraId="2571E3B3" w14:textId="137B93C2">
      <w:pPr>
        <w:pStyle w:val="Heading2"/>
        <w:rPr/>
      </w:pPr>
      <w:bookmarkStart w:name="_Toc131613359" w:id="15"/>
      <w:r w:rsidR="007C4159">
        <w:rPr/>
        <w:t>Comparison 2</w:t>
      </w:r>
      <w:r w:rsidR="1265401E">
        <w:rPr/>
        <w:t>:</w:t>
      </w:r>
      <w:bookmarkEnd w:id="15"/>
    </w:p>
    <w:p w:rsidRPr="003F3E55" w:rsidR="007C4159" w:rsidP="5F1177AE" w:rsidRDefault="003F3E55" w14:paraId="5E394A55" w14:textId="7D59A7BE">
      <w:pPr>
        <w:jc w:val="left"/>
      </w:pPr>
      <w:r w:rsidRPr="009332C3">
        <w:rPr>
          <w:iCs/>
          <w:noProof/>
        </w:rPr>
        <w:drawing>
          <wp:anchor distT="0" distB="0" distL="114300" distR="114300" simplePos="0" relativeHeight="251658242" behindDoc="1" locked="0" layoutInCell="1" allowOverlap="1" wp14:anchorId="1E3963CD" wp14:editId="481D9412">
            <wp:simplePos x="0" y="0"/>
            <wp:positionH relativeFrom="margin">
              <wp:align>left</wp:align>
            </wp:positionH>
            <wp:positionV relativeFrom="paragraph">
              <wp:posOffset>22225</wp:posOffset>
            </wp:positionV>
            <wp:extent cx="2908300" cy="2606040"/>
            <wp:effectExtent l="0" t="0" r="635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18026" cy="2614836"/>
                    </a:xfrm>
                    <a:prstGeom prst="rect">
                      <a:avLst/>
                    </a:prstGeom>
                  </pic:spPr>
                </pic:pic>
              </a:graphicData>
            </a:graphic>
            <wp14:sizeRelH relativeFrom="margin">
              <wp14:pctWidth>0</wp14:pctWidth>
            </wp14:sizeRelH>
            <wp14:sizeRelV relativeFrom="margin">
              <wp14:pctHeight>0</wp14:pctHeight>
            </wp14:sizeRelV>
          </wp:anchor>
        </w:drawing>
      </w:r>
      <w:r w:rsidRPr="5F1177AE" w:rsidR="433B86E6">
        <w:rPr>
          <w:b w:val="1"/>
          <w:bCs w:val="1"/>
          <w:sz w:val="28"/>
          <w:szCs w:val="28"/>
        </w:rPr>
        <w:t xml:space="preserve">   </w:t>
      </w:r>
      <w:r w:rsidRPr="5F1177AE" w:rsidR="00ED39C2">
        <w:rPr>
          <w:b w:val="1"/>
          <w:bCs w:val="1"/>
          <w:sz w:val="28"/>
          <w:szCs w:val="28"/>
        </w:rPr>
        <w:t>28Inhal’s</w:t>
      </w:r>
      <w:r w:rsidRPr="5F1177AE" w:rsidR="003F3E55">
        <w:rPr>
          <w:b w:val="1"/>
          <w:bCs w:val="1"/>
          <w:sz w:val="28"/>
          <w:szCs w:val="28"/>
        </w:rPr>
        <w:t xml:space="preserve"> </w:t>
      </w:r>
      <w:r w:rsidRPr="5F1177AE" w:rsidR="009F5225">
        <w:rPr>
          <w:b w:val="1"/>
          <w:bCs w:val="1"/>
          <w:sz w:val="28"/>
          <w:szCs w:val="28"/>
        </w:rPr>
        <w:t>Inhaler Counter mechanical</w:t>
      </w:r>
      <w:r w:rsidRPr="5F1177AE" w:rsidR="73AA7291">
        <w:rPr>
          <w:b w:val="1"/>
          <w:bCs w:val="1"/>
          <w:sz w:val="28"/>
          <w:szCs w:val="28"/>
        </w:rPr>
        <w:t xml:space="preserve"> </w:t>
      </w:r>
      <w:r w:rsidRPr="5F1177AE" w:rsidR="5029B3DC">
        <w:rPr>
          <w:b w:val="1"/>
          <w:bCs w:val="1"/>
          <w:sz w:val="28"/>
          <w:szCs w:val="28"/>
        </w:rPr>
        <w:t xml:space="preserve">                       </w:t>
      </w:r>
      <w:r w:rsidRPr="5F1177AE" w:rsidR="640A8D16">
        <w:rPr>
          <w:b w:val="1"/>
          <w:bCs w:val="1"/>
          <w:sz w:val="28"/>
          <w:szCs w:val="28"/>
        </w:rPr>
        <w:t xml:space="preserve"> </w:t>
      </w:r>
      <w:r w:rsidRPr="5F1177AE" w:rsidR="5C758119">
        <w:rPr>
          <w:b w:val="1"/>
          <w:bCs w:val="1"/>
          <w:sz w:val="28"/>
          <w:szCs w:val="28"/>
        </w:rPr>
        <w:t xml:space="preserve"> </w:t>
      </w:r>
      <w:r w:rsidRPr="5F1177AE" w:rsidR="45289C56">
        <w:rPr>
          <w:b w:val="1"/>
          <w:bCs w:val="1"/>
          <w:sz w:val="28"/>
          <w:szCs w:val="28"/>
        </w:rPr>
        <w:t xml:space="preserve"> </w:t>
      </w:r>
      <w:r>
        <w:tab/>
      </w:r>
      <w:r>
        <w:tab/>
      </w:r>
      <w:r>
        <w:tab/>
      </w:r>
      <w:r w:rsidRPr="5F1177AE" w:rsidR="45289C56">
        <w:rPr>
          <w:b w:val="1"/>
          <w:bCs w:val="1"/>
          <w:sz w:val="28"/>
          <w:szCs w:val="28"/>
        </w:rPr>
        <w:t xml:space="preserve">     </w:t>
      </w:r>
      <w:r w:rsidRPr="5F1177AE" w:rsidR="009F5225">
        <w:rPr>
          <w:b w:val="1"/>
          <w:bCs w:val="1"/>
          <w:sz w:val="28"/>
          <w:szCs w:val="28"/>
        </w:rPr>
        <w:t>prototype</w:t>
      </w:r>
      <w:r w:rsidRPr="5F1177AE" w:rsidR="3A9BBCA9">
        <w:rPr>
          <w:b w:val="1"/>
          <w:bCs w:val="1"/>
          <w:sz w:val="28"/>
          <w:szCs w:val="28"/>
        </w:rPr>
        <w:t>:</w:t>
      </w:r>
      <w:r w:rsidRPr="5F1177AE" w:rsidR="5F296BAD">
        <w:rPr>
          <w:b w:val="1"/>
          <w:bCs w:val="1"/>
          <w:sz w:val="28"/>
          <w:szCs w:val="28"/>
        </w:rPr>
        <w:t xml:space="preserve">   </w:t>
      </w:r>
      <w:r w:rsidRPr="5F1177AE" w:rsidR="5BA00F91">
        <w:rPr>
          <w:b w:val="1"/>
          <w:bCs w:val="1"/>
          <w:sz w:val="28"/>
          <w:szCs w:val="28"/>
        </w:rPr>
        <w:t xml:space="preserve">                                       </w:t>
      </w:r>
      <w:r>
        <w:tab/>
      </w:r>
      <w:r>
        <w:tab/>
      </w:r>
      <w:r>
        <w:tab/>
      </w:r>
      <w:r w:rsidRPr="5F1177AE" w:rsidR="5F296BAD">
        <w:rPr>
          <w:b w:val="1"/>
          <w:bCs w:val="1"/>
          <w:sz w:val="28"/>
          <w:szCs w:val="28"/>
        </w:rPr>
        <w:t xml:space="preserve">                                                     </w:t>
      </w:r>
      <w:r w:rsidR="00E0297D">
        <w:rPr/>
        <w:t xml:space="preserve">Another solution we </w:t>
      </w:r>
      <w:r w:rsidR="00E0297D">
        <w:rPr/>
        <w:t>come up with</w:t>
      </w:r>
      <w:r w:rsidR="00E0297D">
        <w:rPr/>
        <w:t xml:space="preserve"> is </w:t>
      </w:r>
      <w:r w:rsidR="00FB3796">
        <w:rPr/>
        <w:t xml:space="preserve">the </w:t>
      </w:r>
      <w:r w:rsidR="55EB17F0">
        <w:rPr/>
        <w:t>mechanical inhaler</w:t>
      </w:r>
      <w:r w:rsidR="00FB3796">
        <w:rPr/>
        <w:t xml:space="preserve"> counter.</w:t>
      </w:r>
      <w:r w:rsidR="009332C3">
        <w:rPr/>
        <w:t xml:space="preserve"> </w:t>
      </w:r>
      <w:r w:rsidR="00B367E8">
        <w:rPr/>
        <w:t xml:space="preserve">The </w:t>
      </w:r>
      <w:r w:rsidR="00274728">
        <w:rPr/>
        <w:t xml:space="preserve">sawtooth </w:t>
      </w:r>
      <w:r w:rsidR="00B367E8">
        <w:rPr/>
        <w:t xml:space="preserve">attached to the canister </w:t>
      </w:r>
      <w:r w:rsidR="00382554">
        <w:rPr/>
        <w:t>will be brought</w:t>
      </w:r>
      <w:r w:rsidR="00B367E8">
        <w:rPr/>
        <w:t xml:space="preserve"> up one space</w:t>
      </w:r>
      <w:r w:rsidR="00382554">
        <w:rPr/>
        <w:t xml:space="preserve"> by the ring</w:t>
      </w:r>
      <w:r w:rsidR="00B367E8">
        <w:rPr/>
        <w:t xml:space="preserve"> every time user click</w:t>
      </w:r>
      <w:r w:rsidR="00110709">
        <w:rPr/>
        <w:t>s</w:t>
      </w:r>
      <w:r w:rsidR="00B367E8">
        <w:rPr/>
        <w:t xml:space="preserve"> </w:t>
      </w:r>
      <w:r w:rsidR="00110709">
        <w:rPr/>
        <w:t xml:space="preserve">it. And </w:t>
      </w:r>
      <w:r w:rsidR="001F5BAF">
        <w:rPr/>
        <w:t xml:space="preserve">the user </w:t>
      </w:r>
      <w:r w:rsidR="00E34D07">
        <w:rPr/>
        <w:t xml:space="preserve">will know how much is left in the </w:t>
      </w:r>
      <w:r w:rsidR="001B6581">
        <w:rPr/>
        <w:t xml:space="preserve">canister by </w:t>
      </w:r>
      <w:r w:rsidR="00E55E4F">
        <w:rPr/>
        <w:t>feel</w:t>
      </w:r>
      <w:r w:rsidR="0031777D">
        <w:rPr/>
        <w:t>ing</w:t>
      </w:r>
      <w:r w:rsidR="00E55E4F">
        <w:rPr/>
        <w:t xml:space="preserve"> how </w:t>
      </w:r>
      <w:r w:rsidR="007C7108">
        <w:rPr/>
        <w:t>low</w:t>
      </w:r>
      <w:r w:rsidR="00E55E4F">
        <w:rPr/>
        <w:t xml:space="preserve"> the </w:t>
      </w:r>
      <w:r w:rsidR="007C7108">
        <w:rPr/>
        <w:t>bar has gotten compared</w:t>
      </w:r>
      <w:r w:rsidR="00977601">
        <w:rPr/>
        <w:t xml:space="preserve"> to </w:t>
      </w:r>
      <w:r w:rsidR="007C7108">
        <w:rPr/>
        <w:t>how many teeth are left</w:t>
      </w:r>
      <w:r w:rsidR="004F796F">
        <w:rPr/>
        <w:t>.</w:t>
      </w:r>
    </w:p>
    <w:tbl>
      <w:tblPr>
        <w:tblStyle w:val="TableGrid"/>
        <w:tblW w:w="10070" w:type="dxa"/>
        <w:tblLook w:val="04A0" w:firstRow="1" w:lastRow="0" w:firstColumn="1" w:lastColumn="0" w:noHBand="0" w:noVBand="1"/>
      </w:tblPr>
      <w:tblGrid>
        <w:gridCol w:w="1696"/>
        <w:gridCol w:w="8374"/>
      </w:tblGrid>
      <w:tr w:rsidR="007C4159" w:rsidTr="5F1177AE" w14:paraId="6ADE868C" w14:textId="77777777">
        <w:tc>
          <w:tcPr>
            <w:tcW w:w="1696" w:type="dxa"/>
            <w:tcBorders>
              <w:top w:val="single" w:color="auto" w:sz="4" w:space="0"/>
              <w:left w:val="single" w:color="auto" w:sz="4" w:space="0"/>
              <w:bottom w:val="single" w:color="auto" w:sz="4" w:space="0"/>
              <w:right w:val="single" w:color="auto" w:sz="4" w:space="0"/>
            </w:tcBorders>
            <w:tcMar/>
            <w:hideMark/>
          </w:tcPr>
          <w:p w:rsidRPr="00105493" w:rsidR="007C4159" w:rsidP="00C01AEA" w:rsidRDefault="007C4159" w14:paraId="301F9B7E" w14:textId="77777777">
            <w:pPr>
              <w:jc w:val="center"/>
              <w:rPr>
                <w:rFonts w:asciiTheme="minorHAnsi" w:hAnsiTheme="minorHAnsi" w:cstheme="minorHAnsi"/>
                <w:iCs/>
                <w:sz w:val="20"/>
                <w:szCs w:val="20"/>
              </w:rPr>
            </w:pPr>
            <w:r w:rsidRPr="00105493">
              <w:rPr>
                <w:rFonts w:asciiTheme="minorHAnsi" w:hAnsiTheme="minorHAnsi" w:cstheme="minorHAnsi"/>
                <w:iCs/>
                <w:sz w:val="20"/>
                <w:szCs w:val="20"/>
              </w:rPr>
              <w:t>Practicality Comparison</w:t>
            </w:r>
          </w:p>
        </w:tc>
        <w:tc>
          <w:tcPr>
            <w:tcW w:w="8374" w:type="dxa"/>
            <w:tcBorders>
              <w:top w:val="single" w:color="auto" w:sz="4" w:space="0"/>
              <w:left w:val="single" w:color="auto" w:sz="4" w:space="0"/>
              <w:bottom w:val="single" w:color="auto" w:sz="4" w:space="0"/>
              <w:right w:val="single" w:color="auto" w:sz="4" w:space="0"/>
            </w:tcBorders>
            <w:tcMar/>
          </w:tcPr>
          <w:p w:rsidRPr="003A2D53" w:rsidR="007C4159" w:rsidP="5F1177AE" w:rsidRDefault="00A66A88" w14:paraId="479CF136" w14:textId="15105FEC">
            <w:pPr>
              <w:rPr>
                <w:rFonts w:ascii="Calibri" w:hAnsi="Calibri" w:cs="Calibri" w:asciiTheme="minorAscii" w:hAnsiTheme="minorAscii" w:cstheme="minorAscii"/>
                <w:sz w:val="20"/>
                <w:szCs w:val="20"/>
              </w:rPr>
            </w:pPr>
            <w:r w:rsidRPr="5F1177AE" w:rsidR="1EACE074">
              <w:rPr>
                <w:rFonts w:ascii="Calibri" w:hAnsi="Calibri" w:cs="Calibri" w:asciiTheme="minorAscii" w:hAnsiTheme="minorAscii" w:cstheme="minorAscii"/>
                <w:sz w:val="20"/>
                <w:szCs w:val="20"/>
              </w:rPr>
              <w:t xml:space="preserve">Both </w:t>
            </w:r>
            <w:r w:rsidRPr="5F1177AE" w:rsidR="6FAE4558">
              <w:rPr>
                <w:rFonts w:ascii="Calibri" w:hAnsi="Calibri" w:cs="Calibri" w:asciiTheme="minorAscii" w:hAnsiTheme="minorAscii" w:cstheme="minorAscii"/>
                <w:sz w:val="20"/>
                <w:szCs w:val="20"/>
              </w:rPr>
              <w:t>28Inhal’s</w:t>
            </w:r>
            <w:r w:rsidRPr="5F1177AE" w:rsidR="1EACE074">
              <w:rPr>
                <w:rFonts w:ascii="Calibri" w:hAnsi="Calibri" w:cs="Calibri" w:asciiTheme="minorAscii" w:hAnsiTheme="minorAscii" w:cstheme="minorAscii"/>
                <w:sz w:val="20"/>
                <w:szCs w:val="20"/>
              </w:rPr>
              <w:t xml:space="preserve"> mechanical and electric prototype needs some 3D printing </w:t>
            </w:r>
            <w:r w:rsidRPr="5F1177AE" w:rsidR="10AEE417">
              <w:rPr>
                <w:rFonts w:ascii="Calibri" w:hAnsi="Calibri" w:cs="Calibri" w:asciiTheme="minorAscii" w:hAnsiTheme="minorAscii" w:cstheme="minorAscii"/>
                <w:sz w:val="20"/>
                <w:szCs w:val="20"/>
              </w:rPr>
              <w:t>work. However</w:t>
            </w:r>
            <w:r w:rsidRPr="5F1177AE" w:rsidR="007C7108">
              <w:rPr>
                <w:rFonts w:ascii="Calibri" w:hAnsi="Calibri" w:cs="Calibri" w:asciiTheme="minorAscii" w:hAnsiTheme="minorAscii" w:cstheme="minorAscii"/>
                <w:sz w:val="20"/>
                <w:szCs w:val="20"/>
              </w:rPr>
              <w:t xml:space="preserve">, for </w:t>
            </w:r>
            <w:r w:rsidRPr="5F1177AE" w:rsidR="50D25174">
              <w:rPr>
                <w:rFonts w:ascii="Calibri" w:hAnsi="Calibri" w:cs="Calibri" w:asciiTheme="minorAscii" w:hAnsiTheme="minorAscii" w:cstheme="minorAscii"/>
                <w:sz w:val="20"/>
                <w:szCs w:val="20"/>
              </w:rPr>
              <w:t>canisters with more puffs, such as 200, the 3D print</w:t>
            </w:r>
            <w:r w:rsidRPr="5F1177AE" w:rsidR="6414D23D">
              <w:rPr>
                <w:rFonts w:ascii="Calibri" w:hAnsi="Calibri" w:cs="Calibri" w:asciiTheme="minorAscii" w:hAnsiTheme="minorAscii" w:cstheme="minorAscii"/>
                <w:sz w:val="20"/>
                <w:szCs w:val="20"/>
              </w:rPr>
              <w:t>ed teeth</w:t>
            </w:r>
            <w:r w:rsidRPr="5F1177AE" w:rsidR="50D25174">
              <w:rPr>
                <w:rFonts w:ascii="Calibri" w:hAnsi="Calibri" w:cs="Calibri" w:asciiTheme="minorAscii" w:hAnsiTheme="minorAscii" w:cstheme="minorAscii"/>
                <w:sz w:val="20"/>
                <w:szCs w:val="20"/>
              </w:rPr>
              <w:t xml:space="preserve"> will have to be extremely </w:t>
            </w:r>
            <w:r w:rsidRPr="5F1177AE" w:rsidR="6414D23D">
              <w:rPr>
                <w:rFonts w:ascii="Calibri" w:hAnsi="Calibri" w:cs="Calibri" w:asciiTheme="minorAscii" w:hAnsiTheme="minorAscii" w:cstheme="minorAscii"/>
                <w:sz w:val="20"/>
                <w:szCs w:val="20"/>
              </w:rPr>
              <w:t>accurate</w:t>
            </w:r>
            <w:r w:rsidRPr="5F1177AE" w:rsidR="6414D23D">
              <w:rPr>
                <w:rFonts w:ascii="Calibri" w:hAnsi="Calibri" w:cs="Calibri" w:asciiTheme="minorAscii" w:hAnsiTheme="minorAscii" w:cstheme="minorAscii"/>
                <w:sz w:val="20"/>
                <w:szCs w:val="20"/>
              </w:rPr>
              <w:t xml:space="preserve"> and small</w:t>
            </w:r>
            <w:r w:rsidRPr="5F1177AE" w:rsidR="4E4510D4">
              <w:rPr>
                <w:rFonts w:ascii="Calibri" w:hAnsi="Calibri" w:cs="Calibri" w:asciiTheme="minorAscii" w:hAnsiTheme="minorAscii" w:cstheme="minorAscii"/>
                <w:sz w:val="20"/>
                <w:szCs w:val="20"/>
              </w:rPr>
              <w:t xml:space="preserve">, which </w:t>
            </w:r>
            <w:r w:rsidRPr="5F1177AE" w:rsidR="2E867862">
              <w:rPr>
                <w:rFonts w:ascii="Calibri" w:hAnsi="Calibri" w:cs="Calibri" w:asciiTheme="minorAscii" w:hAnsiTheme="minorAscii" w:cstheme="minorAscii"/>
                <w:sz w:val="20"/>
                <w:szCs w:val="20"/>
              </w:rPr>
              <w:t xml:space="preserve">greatly </w:t>
            </w:r>
            <w:r w:rsidRPr="5F1177AE" w:rsidR="4F6B8BAE">
              <w:rPr>
                <w:rFonts w:ascii="Calibri" w:hAnsi="Calibri" w:cs="Calibri" w:asciiTheme="minorAscii" w:hAnsiTheme="minorAscii" w:cstheme="minorAscii"/>
                <w:sz w:val="20"/>
                <w:szCs w:val="20"/>
              </w:rPr>
              <w:t>reduce</w:t>
            </w:r>
            <w:r w:rsidRPr="5F1177AE" w:rsidR="5CC3A862">
              <w:rPr>
                <w:rFonts w:ascii="Calibri" w:hAnsi="Calibri" w:cs="Calibri" w:asciiTheme="minorAscii" w:hAnsiTheme="minorAscii" w:cstheme="minorAscii"/>
                <w:sz w:val="20"/>
                <w:szCs w:val="20"/>
              </w:rPr>
              <w:t>s</w:t>
            </w:r>
            <w:r w:rsidRPr="5F1177AE" w:rsidR="4F6B8BAE">
              <w:rPr>
                <w:rFonts w:ascii="Calibri" w:hAnsi="Calibri" w:cs="Calibri" w:asciiTheme="minorAscii" w:hAnsiTheme="minorAscii" w:cstheme="minorAscii"/>
                <w:sz w:val="20"/>
                <w:szCs w:val="20"/>
              </w:rPr>
              <w:t xml:space="preserve"> the practicality of this idea.</w:t>
            </w:r>
          </w:p>
        </w:tc>
      </w:tr>
      <w:tr w:rsidR="007C4159" w:rsidTr="5F1177AE" w14:paraId="59F7B199" w14:textId="77777777">
        <w:tc>
          <w:tcPr>
            <w:tcW w:w="1696" w:type="dxa"/>
            <w:tcBorders>
              <w:top w:val="single" w:color="auto" w:sz="4" w:space="0"/>
              <w:left w:val="single" w:color="auto" w:sz="4" w:space="0"/>
              <w:bottom w:val="single" w:color="auto" w:sz="4" w:space="0"/>
              <w:right w:val="single" w:color="auto" w:sz="4" w:space="0"/>
            </w:tcBorders>
            <w:tcMar/>
            <w:hideMark/>
          </w:tcPr>
          <w:p w:rsidRPr="00105493" w:rsidR="007C4159" w:rsidP="00C01AEA" w:rsidRDefault="007C4159" w14:paraId="75DC9235" w14:textId="6AE66A00">
            <w:pPr>
              <w:jc w:val="center"/>
              <w:rPr>
                <w:rFonts w:asciiTheme="minorHAnsi" w:hAnsiTheme="minorHAnsi" w:cstheme="minorHAnsi"/>
                <w:iCs/>
                <w:sz w:val="20"/>
                <w:szCs w:val="20"/>
              </w:rPr>
            </w:pPr>
            <w:r w:rsidRPr="00105493">
              <w:rPr>
                <w:rFonts w:asciiTheme="minorHAnsi" w:hAnsiTheme="minorHAnsi" w:cstheme="minorHAnsi"/>
                <w:iCs/>
                <w:sz w:val="20"/>
                <w:szCs w:val="20"/>
              </w:rPr>
              <w:t>Comparison of Strengths</w:t>
            </w:r>
          </w:p>
        </w:tc>
        <w:tc>
          <w:tcPr>
            <w:tcW w:w="8374" w:type="dxa"/>
            <w:tcBorders>
              <w:top w:val="single" w:color="auto" w:sz="4" w:space="0"/>
              <w:left w:val="single" w:color="auto" w:sz="4" w:space="0"/>
              <w:bottom w:val="single" w:color="auto" w:sz="4" w:space="0"/>
              <w:right w:val="single" w:color="auto" w:sz="4" w:space="0"/>
            </w:tcBorders>
            <w:tcMar/>
          </w:tcPr>
          <w:p w:rsidRPr="003A2D53" w:rsidR="007C4159" w:rsidP="5F1177AE" w:rsidRDefault="00CA3788" w14:paraId="29E1E415" w14:textId="30CA8599">
            <w:pPr>
              <w:rPr>
                <w:rFonts w:ascii="Calibri" w:hAnsi="Calibri" w:cs="Calibri" w:asciiTheme="minorAscii" w:hAnsiTheme="minorAscii" w:cstheme="minorAscii"/>
                <w:sz w:val="20"/>
                <w:szCs w:val="20"/>
              </w:rPr>
            </w:pPr>
            <w:r w:rsidRPr="5F1177AE" w:rsidR="70EE3F9A">
              <w:rPr>
                <w:rFonts w:ascii="Calibri" w:hAnsi="Calibri" w:cs="Calibri" w:asciiTheme="minorAscii" w:hAnsiTheme="minorAscii" w:cstheme="minorAscii"/>
                <w:sz w:val="20"/>
                <w:szCs w:val="20"/>
              </w:rPr>
              <w:t>28Inhal’s</w:t>
            </w:r>
            <w:r w:rsidRPr="5F1177AE" w:rsidR="4F6B8BAE">
              <w:rPr>
                <w:rFonts w:ascii="Calibri" w:hAnsi="Calibri" w:cs="Calibri" w:asciiTheme="minorAscii" w:hAnsiTheme="minorAscii" w:cstheme="minorAscii"/>
                <w:sz w:val="20"/>
                <w:szCs w:val="20"/>
              </w:rPr>
              <w:t xml:space="preserve"> electric prototype has a</w:t>
            </w:r>
            <w:r w:rsidRPr="5F1177AE" w:rsidR="76AFE8F7">
              <w:rPr>
                <w:rFonts w:ascii="Calibri" w:hAnsi="Calibri" w:cs="Calibri" w:asciiTheme="minorAscii" w:hAnsiTheme="minorAscii" w:cstheme="minorAscii"/>
                <w:sz w:val="20"/>
                <w:szCs w:val="20"/>
              </w:rPr>
              <w:t xml:space="preserve"> significantly</w:t>
            </w:r>
            <w:r w:rsidRPr="5F1177AE" w:rsidR="4F6B8BAE">
              <w:rPr>
                <w:rFonts w:ascii="Calibri" w:hAnsi="Calibri" w:cs="Calibri" w:asciiTheme="minorAscii" w:hAnsiTheme="minorAscii" w:cstheme="minorAscii"/>
                <w:sz w:val="20"/>
                <w:szCs w:val="20"/>
              </w:rPr>
              <w:t xml:space="preserve"> friendlier model for </w:t>
            </w:r>
            <w:r w:rsidRPr="5F1177AE" w:rsidR="02B286B3">
              <w:rPr>
                <w:rFonts w:ascii="Calibri" w:hAnsi="Calibri" w:cs="Calibri" w:asciiTheme="minorAscii" w:hAnsiTheme="minorAscii" w:cstheme="minorAscii"/>
                <w:sz w:val="20"/>
                <w:szCs w:val="20"/>
              </w:rPr>
              <w:t xml:space="preserve">counting, set-up, and adjusting. </w:t>
            </w:r>
            <w:r w:rsidRPr="5F1177AE" w:rsidR="6EFE04A7">
              <w:rPr>
                <w:rFonts w:ascii="Calibri" w:hAnsi="Calibri" w:cs="Calibri" w:asciiTheme="minorAscii" w:hAnsiTheme="minorAscii" w:cstheme="minorAscii"/>
                <w:sz w:val="20"/>
                <w:szCs w:val="20"/>
              </w:rPr>
              <w:t xml:space="preserve">The electric prototype </w:t>
            </w:r>
            <w:r w:rsidRPr="5F1177AE" w:rsidR="4950D382">
              <w:rPr>
                <w:rFonts w:ascii="Calibri" w:hAnsi="Calibri" w:cs="Calibri" w:asciiTheme="minorAscii" w:hAnsiTheme="minorAscii" w:cstheme="minorAscii"/>
                <w:sz w:val="20"/>
                <w:szCs w:val="20"/>
              </w:rPr>
              <w:t xml:space="preserve">has a </w:t>
            </w:r>
            <w:r w:rsidRPr="5F1177AE" w:rsidR="663328BF">
              <w:rPr>
                <w:rFonts w:ascii="Calibri" w:hAnsi="Calibri" w:cs="Calibri" w:asciiTheme="minorAscii" w:hAnsiTheme="minorAscii" w:cstheme="minorAscii"/>
                <w:sz w:val="20"/>
                <w:szCs w:val="20"/>
              </w:rPr>
              <w:t xml:space="preserve">focus on being </w:t>
            </w:r>
            <w:r w:rsidRPr="5F1177AE" w:rsidR="4950D382">
              <w:rPr>
                <w:rFonts w:ascii="Calibri" w:hAnsi="Calibri" w:cs="Calibri" w:asciiTheme="minorAscii" w:hAnsiTheme="minorAscii" w:cstheme="minorAscii"/>
                <w:sz w:val="20"/>
                <w:szCs w:val="20"/>
              </w:rPr>
              <w:t>adjustable</w:t>
            </w:r>
            <w:r w:rsidRPr="5F1177AE" w:rsidR="663328BF">
              <w:rPr>
                <w:rFonts w:ascii="Calibri" w:hAnsi="Calibri" w:cs="Calibri" w:asciiTheme="minorAscii" w:hAnsiTheme="minorAscii" w:cstheme="minorAscii"/>
                <w:sz w:val="20"/>
                <w:szCs w:val="20"/>
              </w:rPr>
              <w:t xml:space="preserve"> to every user’s needs</w:t>
            </w:r>
            <w:r w:rsidRPr="5F1177AE" w:rsidR="7225ACA1">
              <w:rPr>
                <w:rFonts w:ascii="Calibri" w:hAnsi="Calibri" w:cs="Calibri" w:asciiTheme="minorAscii" w:hAnsiTheme="minorAscii" w:cstheme="minorAscii"/>
                <w:sz w:val="20"/>
                <w:szCs w:val="20"/>
              </w:rPr>
              <w:t>. The mechanical prototype</w:t>
            </w:r>
            <w:r w:rsidRPr="5F1177AE" w:rsidR="25C741C3">
              <w:rPr>
                <w:rFonts w:ascii="Calibri" w:hAnsi="Calibri" w:cs="Calibri" w:asciiTheme="minorAscii" w:hAnsiTheme="minorAscii" w:cstheme="minorAscii"/>
                <w:sz w:val="20"/>
                <w:szCs w:val="20"/>
              </w:rPr>
              <w:t xml:space="preserve">, on the other hand, is </w:t>
            </w:r>
            <w:r w:rsidRPr="5F1177AE" w:rsidR="25C741C3">
              <w:rPr>
                <w:rFonts w:ascii="Calibri" w:hAnsi="Calibri" w:cs="Calibri" w:asciiTheme="minorAscii" w:hAnsiTheme="minorAscii" w:cstheme="minorAscii"/>
                <w:sz w:val="20"/>
                <w:szCs w:val="20"/>
              </w:rPr>
              <w:t>very specific</w:t>
            </w:r>
            <w:r w:rsidRPr="5F1177AE" w:rsidR="25C741C3">
              <w:rPr>
                <w:rFonts w:ascii="Calibri" w:hAnsi="Calibri" w:cs="Calibri" w:asciiTheme="minorAscii" w:hAnsiTheme="minorAscii" w:cstheme="minorAscii"/>
                <w:sz w:val="20"/>
                <w:szCs w:val="20"/>
              </w:rPr>
              <w:t xml:space="preserve"> to </w:t>
            </w:r>
            <w:r w:rsidRPr="5F1177AE" w:rsidR="6D23FAE0">
              <w:rPr>
                <w:rFonts w:ascii="Calibri" w:hAnsi="Calibri" w:cs="Calibri" w:asciiTheme="minorAscii" w:hAnsiTheme="minorAscii" w:cstheme="minorAscii"/>
                <w:sz w:val="20"/>
                <w:szCs w:val="20"/>
              </w:rPr>
              <w:t xml:space="preserve">a set </w:t>
            </w:r>
            <w:r w:rsidRPr="5F1177AE" w:rsidR="6CBF1C76">
              <w:rPr>
                <w:rFonts w:ascii="Calibri" w:hAnsi="Calibri" w:cs="Calibri" w:asciiTheme="minorAscii" w:hAnsiTheme="minorAscii" w:cstheme="minorAscii"/>
                <w:sz w:val="20"/>
                <w:szCs w:val="20"/>
              </w:rPr>
              <w:t>number</w:t>
            </w:r>
            <w:r w:rsidRPr="5F1177AE" w:rsidR="56295803">
              <w:rPr>
                <w:rFonts w:ascii="Calibri" w:hAnsi="Calibri" w:cs="Calibri" w:asciiTheme="minorAscii" w:hAnsiTheme="minorAscii" w:cstheme="minorAscii"/>
                <w:sz w:val="20"/>
                <w:szCs w:val="20"/>
              </w:rPr>
              <w:t xml:space="preserve"> of dose</w:t>
            </w:r>
            <w:r w:rsidRPr="5F1177AE" w:rsidR="6CBF1C76">
              <w:rPr>
                <w:rFonts w:ascii="Calibri" w:hAnsi="Calibri" w:cs="Calibri" w:asciiTheme="minorAscii" w:hAnsiTheme="minorAscii" w:cstheme="minorAscii"/>
                <w:sz w:val="20"/>
                <w:szCs w:val="20"/>
              </w:rPr>
              <w:t xml:space="preserve">s. This </w:t>
            </w:r>
            <w:r w:rsidRPr="5F1177AE" w:rsidR="2FAEE12B">
              <w:rPr>
                <w:rFonts w:ascii="Calibri" w:hAnsi="Calibri" w:cs="Calibri" w:asciiTheme="minorAscii" w:hAnsiTheme="minorAscii" w:cstheme="minorAscii"/>
                <w:sz w:val="20"/>
                <w:szCs w:val="20"/>
              </w:rPr>
              <w:t>i</w:t>
            </w:r>
            <w:r w:rsidRPr="5F1177AE" w:rsidR="6CBF1C76">
              <w:rPr>
                <w:rFonts w:ascii="Calibri" w:hAnsi="Calibri" w:cs="Calibri" w:asciiTheme="minorAscii" w:hAnsiTheme="minorAscii" w:cstheme="minorAscii"/>
                <w:sz w:val="20"/>
                <w:szCs w:val="20"/>
              </w:rPr>
              <w:t>s still a strength of the mechanical prototype, as it</w:t>
            </w:r>
            <w:r w:rsidRPr="5F1177AE" w:rsidR="3CA4383E">
              <w:rPr>
                <w:rFonts w:ascii="Calibri" w:hAnsi="Calibri" w:cs="Calibri" w:asciiTheme="minorAscii" w:hAnsiTheme="minorAscii" w:cstheme="minorAscii"/>
                <w:sz w:val="20"/>
                <w:szCs w:val="20"/>
              </w:rPr>
              <w:t xml:space="preserve"> can be made</w:t>
            </w:r>
            <w:r w:rsidRPr="5F1177AE" w:rsidR="6CBF1C76">
              <w:rPr>
                <w:rFonts w:ascii="Calibri" w:hAnsi="Calibri" w:cs="Calibri" w:asciiTheme="minorAscii" w:hAnsiTheme="minorAscii" w:cstheme="minorAscii"/>
                <w:sz w:val="20"/>
                <w:szCs w:val="20"/>
              </w:rPr>
              <w:t xml:space="preserve"> </w:t>
            </w:r>
            <w:r w:rsidRPr="5F1177AE" w:rsidR="54034F1A">
              <w:rPr>
                <w:rFonts w:ascii="Calibri" w:hAnsi="Calibri" w:cs="Calibri" w:asciiTheme="minorAscii" w:hAnsiTheme="minorAscii" w:cstheme="minorAscii"/>
                <w:sz w:val="20"/>
                <w:szCs w:val="20"/>
              </w:rPr>
              <w:t>much smaller</w:t>
            </w:r>
            <w:r w:rsidRPr="5F1177AE" w:rsidR="3736E83F">
              <w:rPr>
                <w:rFonts w:ascii="Calibri" w:hAnsi="Calibri" w:cs="Calibri" w:asciiTheme="minorAscii" w:hAnsiTheme="minorAscii" w:cstheme="minorAscii"/>
                <w:sz w:val="20"/>
                <w:szCs w:val="20"/>
              </w:rPr>
              <w:t>.</w:t>
            </w:r>
          </w:p>
        </w:tc>
      </w:tr>
      <w:tr w:rsidR="007C4159" w:rsidTr="5F1177AE" w14:paraId="4E64814B" w14:textId="77777777">
        <w:tc>
          <w:tcPr>
            <w:tcW w:w="1696" w:type="dxa"/>
            <w:tcBorders>
              <w:top w:val="single" w:color="auto" w:sz="4" w:space="0"/>
              <w:left w:val="single" w:color="auto" w:sz="4" w:space="0"/>
              <w:bottom w:val="single" w:color="auto" w:sz="4" w:space="0"/>
              <w:right w:val="single" w:color="auto" w:sz="4" w:space="0"/>
            </w:tcBorders>
            <w:tcMar/>
            <w:hideMark/>
          </w:tcPr>
          <w:p w:rsidRPr="00105493" w:rsidR="007C4159" w:rsidP="00C01AEA" w:rsidRDefault="007C4159" w14:paraId="0E652EB9" w14:textId="77777777">
            <w:pPr>
              <w:jc w:val="center"/>
              <w:rPr>
                <w:rFonts w:asciiTheme="minorHAnsi" w:hAnsiTheme="minorHAnsi" w:cstheme="minorHAnsi"/>
                <w:iCs/>
                <w:sz w:val="20"/>
                <w:szCs w:val="20"/>
              </w:rPr>
            </w:pPr>
            <w:r w:rsidRPr="00105493">
              <w:rPr>
                <w:rFonts w:asciiTheme="minorHAnsi" w:hAnsiTheme="minorHAnsi" w:cstheme="minorHAnsi"/>
                <w:iCs/>
                <w:sz w:val="20"/>
                <w:szCs w:val="20"/>
              </w:rPr>
              <w:t>Comparison of Weaknesses</w:t>
            </w:r>
          </w:p>
        </w:tc>
        <w:tc>
          <w:tcPr>
            <w:tcW w:w="8374" w:type="dxa"/>
            <w:tcBorders>
              <w:top w:val="single" w:color="auto" w:sz="4" w:space="0"/>
              <w:left w:val="single" w:color="auto" w:sz="4" w:space="0"/>
              <w:bottom w:val="single" w:color="auto" w:sz="4" w:space="0"/>
              <w:right w:val="single" w:color="auto" w:sz="4" w:space="0"/>
            </w:tcBorders>
            <w:tcMar/>
          </w:tcPr>
          <w:p w:rsidRPr="003A2D53" w:rsidR="007C4159" w:rsidP="5F1177AE" w:rsidRDefault="00CA3788" w14:paraId="5ABE3783" w14:textId="6CAF84D5">
            <w:pPr>
              <w:rPr>
                <w:rFonts w:ascii="Calibri" w:hAnsi="Calibri" w:cs="Calibri" w:asciiTheme="minorAscii" w:hAnsiTheme="minorAscii" w:cstheme="minorAscii"/>
                <w:sz w:val="20"/>
                <w:szCs w:val="20"/>
              </w:rPr>
            </w:pPr>
            <w:r w:rsidRPr="5F1177AE" w:rsidR="70EE3F9A">
              <w:rPr>
                <w:rFonts w:ascii="Calibri" w:hAnsi="Calibri" w:cs="Calibri" w:asciiTheme="minorAscii" w:hAnsiTheme="minorAscii" w:cstheme="minorAscii"/>
                <w:sz w:val="20"/>
                <w:szCs w:val="20"/>
              </w:rPr>
              <w:t>28Inhal’s</w:t>
            </w:r>
            <w:r w:rsidRPr="5F1177AE" w:rsidR="04B14CD8">
              <w:rPr>
                <w:rFonts w:ascii="Calibri" w:hAnsi="Calibri" w:cs="Calibri" w:asciiTheme="minorAscii" w:hAnsiTheme="minorAscii" w:cstheme="minorAscii"/>
                <w:sz w:val="20"/>
                <w:szCs w:val="20"/>
              </w:rPr>
              <w:t xml:space="preserve"> electric </w:t>
            </w:r>
            <w:r w:rsidRPr="5F1177AE" w:rsidR="0DBD60A1">
              <w:rPr>
                <w:rFonts w:ascii="Calibri" w:hAnsi="Calibri" w:cs="Calibri" w:asciiTheme="minorAscii" w:hAnsiTheme="minorAscii" w:cstheme="minorAscii"/>
                <w:sz w:val="20"/>
                <w:szCs w:val="20"/>
              </w:rPr>
              <w:t>model’s</w:t>
            </w:r>
            <w:r w:rsidRPr="5F1177AE" w:rsidR="15492D5A">
              <w:rPr>
                <w:rFonts w:ascii="Calibri" w:hAnsi="Calibri" w:cs="Calibri" w:asciiTheme="minorAscii" w:hAnsiTheme="minorAscii" w:cstheme="minorAscii"/>
                <w:sz w:val="20"/>
                <w:szCs w:val="20"/>
              </w:rPr>
              <w:t xml:space="preserve"> size is a large weakness</w:t>
            </w:r>
            <w:r w:rsidRPr="5F1177AE" w:rsidR="11244AD5">
              <w:rPr>
                <w:rFonts w:ascii="Calibri" w:hAnsi="Calibri" w:cs="Calibri" w:asciiTheme="minorAscii" w:hAnsiTheme="minorAscii" w:cstheme="minorAscii"/>
                <w:sz w:val="20"/>
                <w:szCs w:val="20"/>
              </w:rPr>
              <w:t xml:space="preserve"> that this mechanical prototype has avoided. However, the mechanical prototype has </w:t>
            </w:r>
            <w:r w:rsidRPr="5F1177AE" w:rsidR="7547EBE7">
              <w:rPr>
                <w:rFonts w:ascii="Calibri" w:hAnsi="Calibri" w:cs="Calibri" w:asciiTheme="minorAscii" w:hAnsiTheme="minorAscii" w:cstheme="minorAscii"/>
                <w:sz w:val="20"/>
                <w:szCs w:val="20"/>
              </w:rPr>
              <w:t>an issue with travelling</w:t>
            </w:r>
            <w:r w:rsidRPr="5F1177AE" w:rsidR="78A28F85">
              <w:rPr>
                <w:rFonts w:ascii="Calibri" w:hAnsi="Calibri" w:cs="Calibri" w:asciiTheme="minorAscii" w:hAnsiTheme="minorAscii" w:cstheme="minorAscii"/>
                <w:sz w:val="20"/>
                <w:szCs w:val="20"/>
              </w:rPr>
              <w:t xml:space="preserve"> that we </w:t>
            </w:r>
            <w:r w:rsidRPr="5F1177AE" w:rsidR="78A28F85">
              <w:rPr>
                <w:rFonts w:ascii="Calibri" w:hAnsi="Calibri" w:cs="Calibri" w:asciiTheme="minorAscii" w:hAnsiTheme="minorAscii" w:cstheme="minorAscii"/>
                <w:sz w:val="20"/>
                <w:szCs w:val="20"/>
              </w:rPr>
              <w:t>couldn’t</w:t>
            </w:r>
            <w:r w:rsidRPr="5F1177AE" w:rsidR="78A28F85">
              <w:rPr>
                <w:rFonts w:ascii="Calibri" w:hAnsi="Calibri" w:cs="Calibri" w:asciiTheme="minorAscii" w:hAnsiTheme="minorAscii" w:cstheme="minorAscii"/>
                <w:sz w:val="20"/>
                <w:szCs w:val="20"/>
              </w:rPr>
              <w:t xml:space="preserve"> </w:t>
            </w:r>
            <w:r w:rsidRPr="5F1177AE" w:rsidR="61AE6C4E">
              <w:rPr>
                <w:rFonts w:ascii="Calibri" w:hAnsi="Calibri" w:cs="Calibri" w:asciiTheme="minorAscii" w:hAnsiTheme="minorAscii" w:cstheme="minorAscii"/>
                <w:sz w:val="20"/>
                <w:szCs w:val="20"/>
              </w:rPr>
              <w:t xml:space="preserve">be </w:t>
            </w:r>
            <w:r w:rsidRPr="5F1177AE" w:rsidR="78A28F85">
              <w:rPr>
                <w:rFonts w:ascii="Calibri" w:hAnsi="Calibri" w:cs="Calibri" w:asciiTheme="minorAscii" w:hAnsiTheme="minorAscii" w:cstheme="minorAscii"/>
                <w:sz w:val="20"/>
                <w:szCs w:val="20"/>
              </w:rPr>
              <w:t>solve</w:t>
            </w:r>
            <w:r w:rsidRPr="5F1177AE" w:rsidR="38FD9255">
              <w:rPr>
                <w:rFonts w:ascii="Calibri" w:hAnsi="Calibri" w:cs="Calibri" w:asciiTheme="minorAscii" w:hAnsiTheme="minorAscii" w:cstheme="minorAscii"/>
                <w:sz w:val="20"/>
                <w:szCs w:val="20"/>
              </w:rPr>
              <w:t>d</w:t>
            </w:r>
            <w:r w:rsidRPr="5F1177AE" w:rsidR="7547EBE7">
              <w:rPr>
                <w:rFonts w:ascii="Calibri" w:hAnsi="Calibri" w:cs="Calibri" w:asciiTheme="minorAscii" w:hAnsiTheme="minorAscii" w:cstheme="minorAscii"/>
                <w:sz w:val="20"/>
                <w:szCs w:val="20"/>
              </w:rPr>
              <w:t xml:space="preserve">. The lever mechanism on the teeth can potentially be </w:t>
            </w:r>
            <w:r w:rsidRPr="5F1177AE" w:rsidR="2C25D2CA">
              <w:rPr>
                <w:rFonts w:ascii="Calibri" w:hAnsi="Calibri" w:cs="Calibri" w:asciiTheme="minorAscii" w:hAnsiTheme="minorAscii" w:cstheme="minorAscii"/>
                <w:sz w:val="20"/>
                <w:szCs w:val="20"/>
              </w:rPr>
              <w:t>lifted</w:t>
            </w:r>
            <w:r w:rsidRPr="5F1177AE" w:rsidR="7547EBE7">
              <w:rPr>
                <w:rFonts w:ascii="Calibri" w:hAnsi="Calibri" w:cs="Calibri" w:asciiTheme="minorAscii" w:hAnsiTheme="minorAscii" w:cstheme="minorAscii"/>
                <w:sz w:val="20"/>
                <w:szCs w:val="20"/>
              </w:rPr>
              <w:t xml:space="preserve"> and moved around</w:t>
            </w:r>
            <w:r w:rsidRPr="5F1177AE" w:rsidR="3ECA0CE0">
              <w:rPr>
                <w:rFonts w:ascii="Calibri" w:hAnsi="Calibri" w:cs="Calibri" w:asciiTheme="minorAscii" w:hAnsiTheme="minorAscii" w:cstheme="minorAscii"/>
                <w:sz w:val="20"/>
                <w:szCs w:val="20"/>
              </w:rPr>
              <w:t xml:space="preserve"> </w:t>
            </w:r>
            <w:r w:rsidRPr="5F1177AE" w:rsidR="5CCE4CD9">
              <w:rPr>
                <w:rFonts w:ascii="Calibri" w:hAnsi="Calibri" w:cs="Calibri" w:asciiTheme="minorAscii" w:hAnsiTheme="minorAscii" w:cstheme="minorAscii"/>
                <w:sz w:val="20"/>
                <w:szCs w:val="20"/>
              </w:rPr>
              <w:t>accidentally</w:t>
            </w:r>
            <w:r w:rsidRPr="5F1177AE" w:rsidR="205B1DCD">
              <w:rPr>
                <w:rFonts w:ascii="Calibri" w:hAnsi="Calibri" w:cs="Calibri" w:asciiTheme="minorAscii" w:hAnsiTheme="minorAscii" w:cstheme="minorAscii"/>
                <w:sz w:val="20"/>
                <w:szCs w:val="20"/>
              </w:rPr>
              <w:t xml:space="preserve">. </w:t>
            </w:r>
            <w:r w:rsidRPr="5F1177AE" w:rsidR="69CD61C5">
              <w:rPr>
                <w:rFonts w:ascii="Calibri" w:hAnsi="Calibri" w:cs="Calibri" w:asciiTheme="minorAscii" w:hAnsiTheme="minorAscii" w:cstheme="minorAscii"/>
                <w:sz w:val="20"/>
                <w:szCs w:val="20"/>
              </w:rPr>
              <w:t>The</w:t>
            </w:r>
            <w:r w:rsidRPr="5F1177AE" w:rsidR="205B1DCD">
              <w:rPr>
                <w:rFonts w:ascii="Calibri" w:hAnsi="Calibri" w:cs="Calibri" w:asciiTheme="minorAscii" w:hAnsiTheme="minorAscii" w:cstheme="minorAscii"/>
                <w:sz w:val="20"/>
                <w:szCs w:val="20"/>
              </w:rPr>
              <w:t xml:space="preserve"> electrical </w:t>
            </w:r>
            <w:r w:rsidRPr="5F1177AE" w:rsidR="2C9F2DBF">
              <w:rPr>
                <w:rFonts w:ascii="Calibri" w:hAnsi="Calibri" w:cs="Calibri" w:asciiTheme="minorAscii" w:hAnsiTheme="minorAscii" w:cstheme="minorAscii"/>
                <w:sz w:val="20"/>
                <w:szCs w:val="20"/>
              </w:rPr>
              <w:t>prototype has no issues with the count messing up as it is stored</w:t>
            </w:r>
            <w:r w:rsidRPr="5F1177AE" w:rsidR="0DBD60A1">
              <w:rPr>
                <w:rFonts w:ascii="Calibri" w:hAnsi="Calibri" w:cs="Calibri" w:asciiTheme="minorAscii" w:hAnsiTheme="minorAscii" w:cstheme="minorAscii"/>
                <w:sz w:val="20"/>
                <w:szCs w:val="20"/>
              </w:rPr>
              <w:t xml:space="preserve"> virtually</w:t>
            </w:r>
            <w:r w:rsidRPr="5F1177AE" w:rsidR="2C9F2DBF">
              <w:rPr>
                <w:rFonts w:ascii="Calibri" w:hAnsi="Calibri" w:cs="Calibri" w:asciiTheme="minorAscii" w:hAnsiTheme="minorAscii" w:cstheme="minorAscii"/>
                <w:sz w:val="20"/>
                <w:szCs w:val="20"/>
              </w:rPr>
              <w:t>.</w:t>
            </w:r>
          </w:p>
        </w:tc>
      </w:tr>
      <w:tr w:rsidR="007C4159" w:rsidTr="5F1177AE" w14:paraId="7D8CE926" w14:textId="77777777">
        <w:tc>
          <w:tcPr>
            <w:tcW w:w="1696" w:type="dxa"/>
            <w:tcBorders>
              <w:top w:val="single" w:color="auto" w:sz="4" w:space="0"/>
              <w:left w:val="single" w:color="auto" w:sz="4" w:space="0"/>
              <w:bottom w:val="single" w:color="auto" w:sz="4" w:space="0"/>
              <w:right w:val="single" w:color="auto" w:sz="4" w:space="0"/>
            </w:tcBorders>
            <w:tcMar/>
            <w:hideMark/>
          </w:tcPr>
          <w:p w:rsidRPr="00105493" w:rsidR="007C4159" w:rsidP="00C01AEA" w:rsidRDefault="007C4159" w14:paraId="00C0F8E2" w14:textId="77777777">
            <w:pPr>
              <w:jc w:val="center"/>
              <w:rPr>
                <w:rFonts w:asciiTheme="minorHAnsi" w:hAnsiTheme="minorHAnsi" w:cstheme="minorHAnsi"/>
                <w:iCs/>
                <w:sz w:val="20"/>
                <w:szCs w:val="20"/>
              </w:rPr>
            </w:pPr>
            <w:r w:rsidRPr="00105493">
              <w:rPr>
                <w:rFonts w:asciiTheme="minorHAnsi" w:hAnsiTheme="minorHAnsi" w:cstheme="minorHAnsi"/>
                <w:iCs/>
                <w:sz w:val="20"/>
                <w:szCs w:val="20"/>
              </w:rPr>
              <w:t>Other Comparisons</w:t>
            </w:r>
          </w:p>
        </w:tc>
        <w:tc>
          <w:tcPr>
            <w:tcW w:w="8374" w:type="dxa"/>
            <w:tcBorders>
              <w:top w:val="single" w:color="auto" w:sz="4" w:space="0"/>
              <w:left w:val="single" w:color="auto" w:sz="4" w:space="0"/>
              <w:bottom w:val="single" w:color="auto" w:sz="4" w:space="0"/>
              <w:right w:val="single" w:color="auto" w:sz="4" w:space="0"/>
            </w:tcBorders>
            <w:tcMar/>
          </w:tcPr>
          <w:p w:rsidRPr="003A2D53" w:rsidR="007C4159" w:rsidP="5F1177AE" w:rsidRDefault="001B3C61" w14:paraId="0618B964" w14:textId="59D7BEA4">
            <w:pPr>
              <w:rPr>
                <w:rFonts w:ascii="Calibri" w:hAnsi="Calibri" w:cs="Calibri" w:asciiTheme="minorAscii" w:hAnsiTheme="minorAscii" w:cstheme="minorAscii"/>
                <w:sz w:val="20"/>
                <w:szCs w:val="20"/>
              </w:rPr>
            </w:pPr>
            <w:r w:rsidRPr="5F1177AE" w:rsidR="111AC011">
              <w:rPr>
                <w:rFonts w:ascii="Calibri" w:hAnsi="Calibri" w:cs="Calibri" w:asciiTheme="minorAscii" w:hAnsiTheme="minorAscii" w:cstheme="minorAscii"/>
                <w:sz w:val="20"/>
                <w:szCs w:val="20"/>
              </w:rPr>
              <w:t xml:space="preserve">Overall, the </w:t>
            </w:r>
            <w:r w:rsidRPr="5F1177AE" w:rsidR="36B09D4C">
              <w:rPr>
                <w:rFonts w:ascii="Calibri" w:hAnsi="Calibri" w:cs="Calibri" w:asciiTheme="minorAscii" w:hAnsiTheme="minorAscii" w:cstheme="minorAscii"/>
                <w:sz w:val="20"/>
                <w:szCs w:val="20"/>
              </w:rPr>
              <w:t xml:space="preserve">major discerning factor </w:t>
            </w:r>
            <w:r w:rsidRPr="5F1177AE" w:rsidR="5E10EE8B">
              <w:rPr>
                <w:rFonts w:ascii="Calibri" w:hAnsi="Calibri" w:cs="Calibri" w:asciiTheme="minorAscii" w:hAnsiTheme="minorAscii" w:cstheme="minorAscii"/>
                <w:sz w:val="20"/>
                <w:szCs w:val="20"/>
              </w:rPr>
              <w:t xml:space="preserve">between the two is </w:t>
            </w:r>
            <w:r w:rsidRPr="5F1177AE" w:rsidR="5E10EE8B">
              <w:rPr>
                <w:rFonts w:ascii="Calibri" w:hAnsi="Calibri" w:cs="Calibri" w:asciiTheme="minorAscii" w:hAnsiTheme="minorAscii" w:cstheme="minorAscii"/>
                <w:sz w:val="20"/>
                <w:szCs w:val="20"/>
              </w:rPr>
              <w:t>regarding</w:t>
            </w:r>
            <w:r w:rsidRPr="5F1177AE" w:rsidR="5E10EE8B">
              <w:rPr>
                <w:rFonts w:ascii="Calibri" w:hAnsi="Calibri" w:cs="Calibri" w:asciiTheme="minorAscii" w:hAnsiTheme="minorAscii" w:cstheme="minorAscii"/>
                <w:sz w:val="20"/>
                <w:szCs w:val="20"/>
              </w:rPr>
              <w:t xml:space="preserve"> the</w:t>
            </w:r>
            <w:r w:rsidRPr="5F1177AE" w:rsidR="36B09D4C">
              <w:rPr>
                <w:rFonts w:ascii="Calibri" w:hAnsi="Calibri" w:cs="Calibri" w:asciiTheme="minorAscii" w:hAnsiTheme="minorAscii" w:cstheme="minorAscii"/>
                <w:sz w:val="20"/>
                <w:szCs w:val="20"/>
              </w:rPr>
              <w:t xml:space="preserve"> notification system to the user. Electrically, we have a light and a buzzer to notify via visual and </w:t>
            </w:r>
            <w:r w:rsidRPr="5F1177AE" w:rsidR="39025C98">
              <w:rPr>
                <w:rFonts w:ascii="Calibri" w:hAnsi="Calibri" w:cs="Calibri" w:asciiTheme="minorAscii" w:hAnsiTheme="minorAscii" w:cstheme="minorAscii"/>
                <w:sz w:val="20"/>
                <w:szCs w:val="20"/>
              </w:rPr>
              <w:t>audit</w:t>
            </w:r>
            <w:r w:rsidRPr="5F1177AE" w:rsidR="39025C98">
              <w:rPr>
                <w:rFonts w:cs="Calibri" w:cstheme="minorAscii"/>
                <w:sz w:val="20"/>
                <w:szCs w:val="20"/>
              </w:rPr>
              <w:t>ory</w:t>
            </w:r>
            <w:r w:rsidRPr="5F1177AE" w:rsidR="36B09D4C">
              <w:rPr>
                <w:rFonts w:ascii="Calibri" w:hAnsi="Calibri" w:cs="Calibri" w:asciiTheme="minorAscii" w:hAnsiTheme="minorAscii" w:cstheme="minorAscii"/>
                <w:sz w:val="20"/>
                <w:szCs w:val="20"/>
              </w:rPr>
              <w:t xml:space="preserve"> cues. Mechanically, however, we used touch as the sole sense to </w:t>
            </w:r>
            <w:r w:rsidRPr="5F1177AE" w:rsidR="050E1B95">
              <w:rPr>
                <w:rFonts w:ascii="Calibri" w:hAnsi="Calibri" w:cs="Calibri" w:asciiTheme="minorAscii" w:hAnsiTheme="minorAscii" w:cstheme="minorAscii"/>
                <w:sz w:val="20"/>
                <w:szCs w:val="20"/>
              </w:rPr>
              <w:t>communicate information across</w:t>
            </w:r>
            <w:r w:rsidRPr="5F1177AE" w:rsidR="39025C98">
              <w:rPr>
                <w:rFonts w:ascii="Calibri" w:hAnsi="Calibri" w:cs="Calibri" w:asciiTheme="minorAscii" w:hAnsiTheme="minorAscii" w:cstheme="minorAscii"/>
                <w:sz w:val="20"/>
                <w:szCs w:val="20"/>
              </w:rPr>
              <w:t xml:space="preserve"> to the user</w:t>
            </w:r>
            <w:r w:rsidRPr="5F1177AE" w:rsidR="050E1B95">
              <w:rPr>
                <w:rFonts w:ascii="Calibri" w:hAnsi="Calibri" w:cs="Calibri" w:asciiTheme="minorAscii" w:hAnsiTheme="minorAscii" w:cstheme="minorAscii"/>
                <w:sz w:val="20"/>
                <w:szCs w:val="20"/>
              </w:rPr>
              <w:t xml:space="preserve">. </w:t>
            </w:r>
            <w:r w:rsidRPr="5F1177AE" w:rsidR="17F4B858">
              <w:rPr>
                <w:rFonts w:ascii="Calibri" w:hAnsi="Calibri" w:cs="Calibri" w:asciiTheme="minorAscii" w:hAnsiTheme="minorAscii" w:cstheme="minorAscii"/>
                <w:sz w:val="20"/>
                <w:szCs w:val="20"/>
              </w:rPr>
              <w:t>Additionally, i</w:t>
            </w:r>
            <w:r w:rsidRPr="5F1177AE" w:rsidR="050E1B95">
              <w:rPr>
                <w:rFonts w:ascii="Calibri" w:hAnsi="Calibri" w:cs="Calibri" w:asciiTheme="minorAscii" w:hAnsiTheme="minorAscii" w:cstheme="minorAscii"/>
                <w:sz w:val="20"/>
                <w:szCs w:val="20"/>
              </w:rPr>
              <w:t xml:space="preserve">n the mechanical solution as well, there is no notification system </w:t>
            </w:r>
            <w:r w:rsidRPr="5F1177AE" w:rsidR="02522258">
              <w:rPr>
                <w:rFonts w:ascii="Calibri" w:hAnsi="Calibri" w:cs="Calibri" w:asciiTheme="minorAscii" w:hAnsiTheme="minorAscii" w:cstheme="minorAscii"/>
                <w:sz w:val="20"/>
                <w:szCs w:val="20"/>
              </w:rPr>
              <w:t>that will notify when doses are running low</w:t>
            </w:r>
            <w:r w:rsidRPr="5F1177AE" w:rsidR="11FFCF06">
              <w:rPr>
                <w:rFonts w:ascii="Calibri" w:hAnsi="Calibri" w:cs="Calibri" w:asciiTheme="minorAscii" w:hAnsiTheme="minorAscii" w:cstheme="minorAscii"/>
                <w:sz w:val="20"/>
                <w:szCs w:val="20"/>
              </w:rPr>
              <w:t xml:space="preserve">, which </w:t>
            </w:r>
            <w:r w:rsidRPr="5F1177AE" w:rsidR="18CB3588">
              <w:rPr>
                <w:rFonts w:ascii="Calibri" w:hAnsi="Calibri" w:cs="Calibri" w:asciiTheme="minorAscii" w:hAnsiTheme="minorAscii" w:cstheme="minorAscii"/>
                <w:sz w:val="20"/>
                <w:szCs w:val="20"/>
              </w:rPr>
              <w:t xml:space="preserve">is a major </w:t>
            </w:r>
            <w:r w:rsidRPr="5F1177AE" w:rsidR="18CB3588">
              <w:rPr>
                <w:rFonts w:ascii="Calibri" w:hAnsi="Calibri" w:cs="Calibri" w:asciiTheme="minorAscii" w:hAnsiTheme="minorAscii" w:cstheme="minorAscii"/>
                <w:sz w:val="20"/>
                <w:szCs w:val="20"/>
              </w:rPr>
              <w:t>reason why</w:t>
            </w:r>
            <w:r w:rsidRPr="5F1177AE" w:rsidR="18CB3588">
              <w:rPr>
                <w:rFonts w:ascii="Calibri" w:hAnsi="Calibri" w:cs="Calibri" w:asciiTheme="minorAscii" w:hAnsiTheme="minorAscii" w:cstheme="minorAscii"/>
                <w:sz w:val="20"/>
                <w:szCs w:val="20"/>
              </w:rPr>
              <w:t xml:space="preserve"> the prototype was not advanced.</w:t>
            </w:r>
          </w:p>
        </w:tc>
      </w:tr>
    </w:tbl>
    <w:p w:rsidR="00CD12AB" w:rsidP="00CD12AB" w:rsidRDefault="00CD12AB" w14:paraId="48AF181F" w14:textId="171F198C"/>
    <w:p w:rsidR="00CD12AB" w:rsidP="00CD12AB" w:rsidRDefault="00CD12AB" w14:paraId="6FAF1C35" w14:textId="4CA0D00E">
      <w:pPr>
        <w:pStyle w:val="Heading1"/>
        <w:rPr/>
      </w:pPr>
      <w:bookmarkStart w:name="_Ref129176437" w:id="16"/>
      <w:bookmarkStart w:name="_Toc131613360" w:id="17"/>
      <w:r w:rsidR="00CD12AB">
        <w:rPr/>
        <w:t>Potential Improvements</w:t>
      </w:r>
      <w:bookmarkEnd w:id="16"/>
      <w:bookmarkEnd w:id="17"/>
    </w:p>
    <w:p w:rsidR="00DD6F43" w:rsidP="00CD12AB" w:rsidRDefault="00E52691" w14:paraId="40FE2AB3" w14:textId="6AABDC28">
      <w:pPr>
        <w:rPr>
          <w:iCs/>
        </w:rPr>
      </w:pPr>
      <w:r>
        <w:rPr>
          <w:iCs/>
        </w:rPr>
        <w:t xml:space="preserve">In the future, if we could do this project over again, we would have better researched our needed parts and ordered based on the best quality for the best price, </w:t>
      </w:r>
      <w:r w:rsidR="00C428F3">
        <w:rPr>
          <w:iCs/>
        </w:rPr>
        <w:t xml:space="preserve">instead of what </w:t>
      </w:r>
      <w:r>
        <w:rPr>
          <w:iCs/>
        </w:rPr>
        <w:t xml:space="preserve">would arrive the fastest. With this </w:t>
      </w:r>
      <w:r w:rsidR="00223E01">
        <w:rPr>
          <w:iCs/>
        </w:rPr>
        <w:t xml:space="preserve">better </w:t>
      </w:r>
      <w:r>
        <w:rPr>
          <w:iCs/>
        </w:rPr>
        <w:t xml:space="preserve">research, we could </w:t>
      </w:r>
      <w:r w:rsidR="00907F84">
        <w:rPr>
          <w:iCs/>
        </w:rPr>
        <w:t xml:space="preserve">have significantly reduced the size, complexity, and </w:t>
      </w:r>
      <w:r w:rsidR="0071466F">
        <w:rPr>
          <w:iCs/>
        </w:rPr>
        <w:t xml:space="preserve">even </w:t>
      </w:r>
      <w:r w:rsidR="00271C21">
        <w:rPr>
          <w:iCs/>
        </w:rPr>
        <w:t>increased the lifespan of our product using</w:t>
      </w:r>
      <w:r w:rsidR="00865371">
        <w:rPr>
          <w:iCs/>
        </w:rPr>
        <w:t xml:space="preserve"> some or all</w:t>
      </w:r>
      <w:r w:rsidR="00271C21">
        <w:rPr>
          <w:iCs/>
        </w:rPr>
        <w:t xml:space="preserve"> the following </w:t>
      </w:r>
      <w:r w:rsidR="00865371">
        <w:rPr>
          <w:iCs/>
        </w:rPr>
        <w:t xml:space="preserve">potential </w:t>
      </w:r>
      <w:r w:rsidR="00271C21">
        <w:rPr>
          <w:iCs/>
        </w:rPr>
        <w:t>changes:</w:t>
      </w:r>
    </w:p>
    <w:p w:rsidR="00271C21" w:rsidP="004B1CB8" w:rsidRDefault="00865371" w14:paraId="3F476C81" w14:textId="69A6B9F2">
      <w:pPr>
        <w:pStyle w:val="ListParagraph"/>
        <w:numPr>
          <w:ilvl w:val="0"/>
          <w:numId w:val="4"/>
        </w:numPr>
        <w:rPr/>
      </w:pPr>
      <w:r w:rsidR="00865371">
        <w:rPr/>
        <w:t>Smaller wires</w:t>
      </w:r>
      <w:r w:rsidR="00223E01">
        <w:rPr/>
        <w:t>:</w:t>
      </w:r>
      <w:r w:rsidR="00865371">
        <w:rPr/>
        <w:t xml:space="preserve"> No matter what other changes </w:t>
      </w:r>
      <w:r w:rsidR="001815D8">
        <w:rPr/>
        <w:t>are implemented;</w:t>
      </w:r>
      <w:r w:rsidR="00865371">
        <w:rPr/>
        <w:t xml:space="preserve"> this is the most important by far. Using wires with a much smaller length and </w:t>
      </w:r>
      <w:r w:rsidR="001815D8">
        <w:rPr/>
        <w:t xml:space="preserve">diameter </w:t>
      </w:r>
      <w:r w:rsidR="00865371">
        <w:rPr/>
        <w:t xml:space="preserve">will </w:t>
      </w:r>
      <w:r w:rsidR="00F34FFD">
        <w:rPr/>
        <w:t xml:space="preserve">significantly clean up the design as well as </w:t>
      </w:r>
      <w:r w:rsidR="00B7333D">
        <w:rPr/>
        <w:t xml:space="preserve">simplify our electrical design, making it much easier for fixing or replacing any parts, as seen in </w:t>
      </w:r>
      <w:r w:rsidR="00B7333D">
        <w:rPr/>
        <w:t>objective</w:t>
      </w:r>
      <w:r w:rsidR="00B7333D">
        <w:rPr/>
        <w:t xml:space="preserve"> #3 that </w:t>
      </w:r>
      <w:r w:rsidR="001C13E2">
        <w:rPr/>
        <w:t xml:space="preserve">was </w:t>
      </w:r>
      <w:r w:rsidR="00B7333D">
        <w:rPr/>
        <w:t>currently</w:t>
      </w:r>
      <w:r w:rsidR="001C13E2">
        <w:rPr/>
        <w:t xml:space="preserve"> not</w:t>
      </w:r>
      <w:r w:rsidR="00B7333D">
        <w:rPr/>
        <w:t xml:space="preserve"> met.</w:t>
      </w:r>
      <w:r w:rsidR="003C283B">
        <w:rPr/>
        <w:t xml:space="preserve"> This change also </w:t>
      </w:r>
      <w:r w:rsidR="004F2FC5">
        <w:rPr/>
        <w:t xml:space="preserve">reduces </w:t>
      </w:r>
      <w:r w:rsidR="3CAC7809">
        <w:rPr/>
        <w:t>all</w:t>
      </w:r>
      <w:r w:rsidR="004F2FC5">
        <w:rPr/>
        <w:t xml:space="preserve"> the tangled, exposed wires </w:t>
      </w:r>
      <w:r w:rsidR="00B54417">
        <w:rPr/>
        <w:t>and can fix the partially met constraint #6</w:t>
      </w:r>
      <w:r w:rsidR="00F0782B">
        <w:rPr/>
        <w:t xml:space="preserve"> which is that it is electrically safe</w:t>
      </w:r>
      <w:r w:rsidR="005E61EC">
        <w:rPr/>
        <w:t>.</w:t>
      </w:r>
    </w:p>
    <w:p w:rsidR="00B7333D" w:rsidP="004B1CB8" w:rsidRDefault="00D91268" w14:paraId="3602E7AB" w14:textId="514871E2">
      <w:pPr>
        <w:pStyle w:val="ListParagraph"/>
        <w:numPr>
          <w:ilvl w:val="0"/>
          <w:numId w:val="4"/>
        </w:numPr>
      </w:pPr>
      <w:r>
        <w:t xml:space="preserve">Using a better, </w:t>
      </w:r>
      <w:r w:rsidR="00451ECD">
        <w:t>lower voltage</w:t>
      </w:r>
      <w:r>
        <w:t xml:space="preserve"> battery</w:t>
      </w:r>
      <w:r w:rsidR="00F0782B">
        <w:t>:</w:t>
      </w:r>
      <w:r w:rsidR="00A839EA">
        <w:t xml:space="preserve"> </w:t>
      </w:r>
      <w:r w:rsidR="005076FD">
        <w:t>A more reliable</w:t>
      </w:r>
      <w:r w:rsidR="006D1403">
        <w:t xml:space="preserve">, longer-lasting battery </w:t>
      </w:r>
      <w:r w:rsidR="00EC03F3">
        <w:t xml:space="preserve">will </w:t>
      </w:r>
      <w:r w:rsidR="00565CFB">
        <w:t>allow for longer times between charging</w:t>
      </w:r>
      <w:r w:rsidR="00E801D2">
        <w:t xml:space="preserve">. Our Arduino </w:t>
      </w:r>
      <w:r w:rsidR="00DF1BF3">
        <w:t xml:space="preserve">only operates at 5V so our current 9V </w:t>
      </w:r>
      <w:r w:rsidR="00335987">
        <w:t xml:space="preserve">battery isn’t </w:t>
      </w:r>
      <w:r w:rsidR="00451ECD">
        <w:t>necessary</w:t>
      </w:r>
      <w:r w:rsidR="00335987">
        <w:t xml:space="preserve"> when 4 volts are being dropped</w:t>
      </w:r>
      <w:r w:rsidR="001A6431">
        <w:t xml:space="preserve">. This can allow for us to use a smaller battery, as well as potentially include wireless charging </w:t>
      </w:r>
      <w:r w:rsidR="009410DE">
        <w:t xml:space="preserve">using a </w:t>
      </w:r>
      <w:r w:rsidR="00451ECD">
        <w:t xml:space="preserve">3.7 lithium battery, such as the batteries used in drones. Wireless charging is a great future improvement and will significantly ease the charging process for our visually impaired clients, relieving the stress of finding the charging hole </w:t>
      </w:r>
      <w:r w:rsidR="00AE1F94">
        <w:t>and allowing them to simply place the inhaler on a large charging plate.</w:t>
      </w:r>
    </w:p>
    <w:p w:rsidR="00AE1F94" w:rsidP="004B1CB8" w:rsidRDefault="002A01B1" w14:paraId="06799891" w14:textId="04DCEF38">
      <w:pPr>
        <w:pStyle w:val="ListParagraph"/>
        <w:numPr>
          <w:ilvl w:val="0"/>
          <w:numId w:val="4"/>
        </w:numPr>
      </w:pPr>
      <w:r>
        <w:t xml:space="preserve">Replacing the Arduino with a smaller microchip. </w:t>
      </w:r>
      <w:r w:rsidR="003D7631">
        <w:t xml:space="preserve">A smaller microchip would </w:t>
      </w:r>
      <w:r w:rsidR="00C0023A">
        <w:t xml:space="preserve">allow us to reduce the size slightly, as well as the price. A small microchip is much cheaper than an Arduino nano, however, the </w:t>
      </w:r>
      <w:r w:rsidR="00D65197">
        <w:t xml:space="preserve">negatives </w:t>
      </w:r>
      <w:r w:rsidR="00C0023A">
        <w:t xml:space="preserve">of this change </w:t>
      </w:r>
      <w:r w:rsidR="00041F41">
        <w:t xml:space="preserve">would be the process of programming the chip. </w:t>
      </w:r>
      <w:r w:rsidR="1A0034FA">
        <w:t>We’d need</w:t>
      </w:r>
      <w:r w:rsidR="12A410D8">
        <w:t xml:space="preserve"> specialized equipment to upload and write the </w:t>
      </w:r>
      <w:r w:rsidR="2032FF98">
        <w:t>machi</w:t>
      </w:r>
      <w:r w:rsidR="12A410D8">
        <w:t>ne code onto the chip.</w:t>
      </w:r>
      <w:commentRangeStart w:id="18"/>
      <w:commentRangeStart w:id="19"/>
      <w:commentRangeEnd w:id="18"/>
      <w:r w:rsidR="00FA0939">
        <w:rPr>
          <w:rStyle w:val="CommentReference"/>
        </w:rPr>
        <w:commentReference w:id="18"/>
      </w:r>
      <w:commentRangeEnd w:id="19"/>
      <w:r w:rsidR="00F91394">
        <w:rPr>
          <w:rStyle w:val="CommentReference"/>
        </w:rPr>
        <w:commentReference w:id="19"/>
      </w:r>
    </w:p>
    <w:p w:rsidRPr="00CD12AB" w:rsidR="00CD12AB" w:rsidP="5F1177AE" w:rsidRDefault="00CD12AB" w14:paraId="294E0E78" w14:textId="3E416C45">
      <w:pPr>
        <w:pStyle w:val="ListParagraph"/>
        <w:numPr>
          <w:ilvl w:val="0"/>
          <w:numId w:val="4"/>
        </w:numPr>
        <w:rPr/>
      </w:pPr>
      <w:r w:rsidR="005E61EC">
        <w:rPr/>
        <w:t xml:space="preserve">A fourth and final change would be substituting our piezo buzzer for a programmable speaker. This speaker could expand on the auditory cues, </w:t>
      </w:r>
      <w:r w:rsidR="00C36ECC">
        <w:rPr/>
        <w:t xml:space="preserve">giving an </w:t>
      </w:r>
      <w:r w:rsidR="004A73AF">
        <w:rPr/>
        <w:t>auditory description of the remaining doses rather than a couple of buzzes.</w:t>
      </w:r>
      <w:r w:rsidR="00604D48">
        <w:rPr/>
        <w:t xml:space="preserve"> This change would increase the price </w:t>
      </w:r>
      <w:r w:rsidR="00F91394">
        <w:rPr/>
        <w:t>slightly and</w:t>
      </w:r>
      <w:r w:rsidR="00604D48">
        <w:rPr/>
        <w:t xml:space="preserve"> would </w:t>
      </w:r>
      <w:r w:rsidR="00604D48">
        <w:rPr/>
        <w:t>most likely only</w:t>
      </w:r>
      <w:r w:rsidR="00604D48">
        <w:rPr/>
        <w:t xml:space="preserve"> be implemented in designs for the more significantly visually impaired.</w:t>
      </w:r>
    </w:p>
    <w:p w:rsidR="00C42E6E" w:rsidP="000302A1" w:rsidRDefault="00C42E6E" w14:paraId="32BA9B83" w14:textId="023B5E73">
      <w:pPr>
        <w:pStyle w:val="Heading1"/>
        <w:rPr/>
      </w:pPr>
      <w:bookmarkStart w:name="_Toc131613361" w:id="20"/>
      <w:r w:rsidR="00C42E6E">
        <w:rPr/>
        <w:t>References</w:t>
      </w:r>
      <w:bookmarkEnd w:id="20"/>
    </w:p>
    <w:p w:rsidR="005004A1" w:rsidP="495DFD23" w:rsidRDefault="2E8BDC30" w14:paraId="2642DEDD" w14:textId="601F0A5A">
      <w:pPr>
        <w:spacing w:after="0"/>
        <w:ind w:hanging="567"/>
      </w:pPr>
      <w:r w:rsidRPr="495DFD23">
        <w:rPr>
          <w:rFonts w:ascii="Calibri" w:hAnsi="Calibri" w:eastAsia="Calibri" w:cs="Calibri"/>
        </w:rPr>
        <w:t xml:space="preserve">[1] “Digital dose counter for pmdi inhaler,” </w:t>
      </w:r>
      <w:r w:rsidRPr="495DFD23">
        <w:rPr>
          <w:rFonts w:ascii="Calibri" w:hAnsi="Calibri" w:eastAsia="Calibri" w:cs="Calibri"/>
          <w:i/>
          <w:iCs/>
        </w:rPr>
        <w:t>Aptar</w:t>
      </w:r>
      <w:r w:rsidRPr="495DFD23">
        <w:rPr>
          <w:rFonts w:ascii="Calibri" w:hAnsi="Calibri" w:eastAsia="Calibri" w:cs="Calibri"/>
        </w:rPr>
        <w:t xml:space="preserve">, 05-Apr-2023. [Online]. Available: </w:t>
      </w:r>
      <w:hyperlink r:id="rId43">
        <w:r w:rsidRPr="495DFD23">
          <w:rPr>
            <w:rStyle w:val="Hyperlink"/>
            <w:rFonts w:ascii="Calibri" w:hAnsi="Calibri" w:eastAsia="Calibri" w:cs="Calibri"/>
          </w:rPr>
          <w:t>https://www.aptar.com/products/pharmaceutical/digital-dose-counter-inhaler-mdi/</w:t>
        </w:r>
      </w:hyperlink>
      <w:r w:rsidRPr="495DFD23">
        <w:rPr>
          <w:rFonts w:ascii="Calibri" w:hAnsi="Calibri" w:eastAsia="Calibri" w:cs="Calibri"/>
        </w:rPr>
        <w:t>. [Accessed: 06-Apr-2023].</w:t>
      </w:r>
    </w:p>
    <w:p w:rsidR="00C2660B" w:rsidP="00C2660B" w:rsidRDefault="00C2660B" w14:paraId="77265CFE" w14:textId="4D51DF19">
      <w:pPr>
        <w:pStyle w:val="Heading1"/>
        <w:rPr/>
      </w:pPr>
      <w:bookmarkStart w:name="_Toc131613362" w:id="21"/>
      <w:r w:rsidR="00C2660B">
        <w:rPr/>
        <w:t>Appendix A – Examples of Design Documentation</w:t>
      </w:r>
      <w:bookmarkEnd w:id="21"/>
    </w:p>
    <w:p w:rsidR="00C2660B" w:rsidP="00C2660B" w:rsidRDefault="00C2660B" w14:paraId="3F1DBB04" w14:textId="198CD4D2">
      <w:pPr>
        <w:pStyle w:val="Heading2"/>
        <w:rPr/>
      </w:pPr>
      <w:bookmarkStart w:name="_Toc131613363" w:id="22"/>
      <w:r w:rsidR="00C2660B">
        <w:rPr/>
        <w:t>Flowchart</w:t>
      </w:r>
      <w:bookmarkEnd w:id="22"/>
    </w:p>
    <w:p w:rsidR="002D0ED0" w:rsidP="5F1177AE" w:rsidRDefault="3C219B29" w14:paraId="53B66BEC" w14:textId="77777777">
      <w:pPr>
        <w:keepNext w:val="1"/>
        <w:jc w:val="center"/>
      </w:pPr>
      <w:r w:rsidR="3C219B29">
        <w:drawing>
          <wp:inline wp14:editId="450580E8" wp14:anchorId="44342B14">
            <wp:extent cx="6400800" cy="3400425"/>
            <wp:effectExtent l="0" t="0" r="0" b="9525"/>
            <wp:docPr id="37" name="Picture 37" descr="Diagram&#10;&#10;Description automatically generated" title=""/>
            <wp:cNvGraphicFramePr>
              <a:graphicFrameLocks noChangeAspect="1"/>
            </wp:cNvGraphicFramePr>
            <a:graphic>
              <a:graphicData uri="http://schemas.openxmlformats.org/drawingml/2006/picture">
                <pic:pic>
                  <pic:nvPicPr>
                    <pic:cNvPr id="0" name="Picture 37"/>
                    <pic:cNvPicPr/>
                  </pic:nvPicPr>
                  <pic:blipFill>
                    <a:blip r:embed="R2a3c8d762d9547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3400425"/>
                    </a:xfrm>
                    <a:prstGeom prst="rect">
                      <a:avLst/>
                    </a:prstGeom>
                  </pic:spPr>
                </pic:pic>
              </a:graphicData>
            </a:graphic>
          </wp:inline>
        </w:drawing>
      </w:r>
    </w:p>
    <w:p w:rsidRPr="00433932" w:rsidR="00433932" w:rsidP="5F1177AE" w:rsidRDefault="002D0ED0" w14:paraId="4AE9196D" w14:textId="4F58E448">
      <w:pPr>
        <w:pStyle w:val="Caption"/>
        <w:jc w:val="center"/>
      </w:pPr>
      <w:r w:rsidR="002D0ED0">
        <w:rPr/>
        <w:t xml:space="preserve">Figure </w:t>
      </w:r>
      <w:r>
        <w:fldChar w:fldCharType="begin"/>
      </w:r>
      <w:r>
        <w:instrText xml:space="preserve"> SEQ Figure \* ARABIC </w:instrText>
      </w:r>
      <w:r>
        <w:fldChar w:fldCharType="separate"/>
      </w:r>
      <w:r w:rsidRPr="5F1177AE" w:rsidR="002D0ED0">
        <w:rPr>
          <w:noProof/>
        </w:rPr>
        <w:t>1</w:t>
      </w:r>
      <w:r>
        <w:fldChar w:fldCharType="end"/>
      </w:r>
      <w:r w:rsidR="002D0ED0">
        <w:rPr/>
        <w:t>: Flowchart of Circuit/Inhaler/code interaction</w:t>
      </w:r>
    </w:p>
    <w:p w:rsidR="00C2660B" w:rsidP="00C2660B" w:rsidRDefault="00935D14" w14:paraId="152D6CBB" w14:textId="4DCE289B">
      <w:pPr>
        <w:pStyle w:val="Heading2"/>
        <w:rPr/>
      </w:pPr>
      <w:bookmarkStart w:name="_Toc131613364" w:id="23"/>
      <w:r w:rsidR="00935D14">
        <w:rPr/>
        <w:t>CAD Models or Drawings</w:t>
      </w:r>
      <w:bookmarkEnd w:id="23"/>
    </w:p>
    <w:p w:rsidR="002D0ED0" w:rsidP="002D0ED0" w:rsidRDefault="002D0ED0" w14:paraId="379E382A" w14:textId="7B577143">
      <w:pPr>
        <w:pStyle w:val="Heading3"/>
        <w:rPr/>
      </w:pPr>
      <w:r w:rsidR="002D0ED0">
        <w:rPr/>
        <w:t>Circuit Diagram</w:t>
      </w:r>
    </w:p>
    <w:p w:rsidR="00C2660B" w:rsidP="5F1177AE" w:rsidRDefault="33890D1E" w14:paraId="7CF5A85D" w14:textId="77777777">
      <w:pPr>
        <w:keepNext w:val="1"/>
        <w:jc w:val="center"/>
      </w:pPr>
      <w:r w:rsidR="33890D1E">
        <w:drawing>
          <wp:inline wp14:editId="321B5258" wp14:anchorId="33185ECF">
            <wp:extent cx="4572000" cy="3952875"/>
            <wp:effectExtent l="0" t="0" r="0" b="0"/>
            <wp:docPr id="1981197513" name="Picture 1981197513" title=""/>
            <wp:cNvGraphicFramePr>
              <a:graphicFrameLocks noChangeAspect="1"/>
            </wp:cNvGraphicFramePr>
            <a:graphic>
              <a:graphicData uri="http://schemas.openxmlformats.org/drawingml/2006/picture">
                <pic:pic>
                  <pic:nvPicPr>
                    <pic:cNvPr id="0" name="Picture 1981197513"/>
                    <pic:cNvPicPr/>
                  </pic:nvPicPr>
                  <pic:blipFill>
                    <a:blip r:embed="R603c3506a01a4f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52875"/>
                    </a:xfrm>
                    <a:prstGeom prst="rect">
                      <a:avLst/>
                    </a:prstGeom>
                  </pic:spPr>
                </pic:pic>
              </a:graphicData>
            </a:graphic>
          </wp:inline>
        </w:drawing>
      </w:r>
    </w:p>
    <w:p w:rsidR="00C2660B" w:rsidP="5F1177AE" w:rsidRDefault="00C2660B" w14:paraId="4EAC92BD" w14:textId="57699968">
      <w:pPr>
        <w:pStyle w:val="Caption"/>
        <w:jc w:val="center"/>
      </w:pPr>
      <w:r w:rsidR="00C2660B">
        <w:rPr/>
        <w:t xml:space="preserve">Figure </w:t>
      </w:r>
      <w:r>
        <w:fldChar w:fldCharType="begin"/>
      </w:r>
      <w:r>
        <w:instrText xml:space="preserve">SEQ Figure \* ARABIC</w:instrText>
      </w:r>
      <w:r>
        <w:fldChar w:fldCharType="separate"/>
      </w:r>
      <w:r w:rsidRPr="5F1177AE" w:rsidR="002D0ED0">
        <w:rPr>
          <w:noProof/>
        </w:rPr>
        <w:t>2</w:t>
      </w:r>
      <w:r>
        <w:fldChar w:fldCharType="end"/>
      </w:r>
      <w:r w:rsidR="00C2660B">
        <w:rPr/>
        <w:t xml:space="preserve">: </w:t>
      </w:r>
      <w:r w:rsidR="2076565F">
        <w:rPr/>
        <w:t>Circuit layout</w:t>
      </w:r>
    </w:p>
    <w:p w:rsidRPr="002D0ED0" w:rsidR="002D0ED0" w:rsidP="5F1177AE" w:rsidRDefault="002D0ED0" w14:paraId="1A87FAC5" w14:textId="4ED1B171">
      <w:pPr>
        <w:pStyle w:val="Heading3"/>
        <w:rPr>
          <w:sz w:val="26"/>
          <w:szCs w:val="26"/>
        </w:rPr>
      </w:pPr>
      <w:r w:rsidRPr="5F1177AE" w:rsidR="002D0ED0">
        <w:rPr>
          <w:sz w:val="26"/>
          <w:szCs w:val="26"/>
        </w:rPr>
        <w:t>CAD Model</w:t>
      </w:r>
      <w:r w:rsidRPr="5F1177AE" w:rsidR="007C7F89">
        <w:rPr>
          <w:sz w:val="26"/>
          <w:szCs w:val="26"/>
        </w:rPr>
        <w:t>:</w:t>
      </w:r>
    </w:p>
    <w:p w:rsidR="01487021" w:rsidP="75C81AF7" w:rsidRDefault="01487021" w14:paraId="54F26A4D" w14:textId="6B876029">
      <w:r>
        <w:t>On</w:t>
      </w:r>
      <w:r w:rsidR="007C7F89">
        <w:t>S</w:t>
      </w:r>
      <w:r>
        <w:t xml:space="preserve">hape Link: </w:t>
      </w:r>
      <w:hyperlink w:history="1" r:id="rId46">
        <w:r w:rsidRPr="009C1E5E" w:rsidR="009C1E5E">
          <w:rPr>
            <w:rStyle w:val="Hyperlink"/>
          </w:rPr>
          <w:t>https://cad.onshape.com/documents/bfd9272a384b0ac913500589/w/1d1537ef74912458f0b9a6d5/e/585b01d410b74e460a478d75?renderMode=0&amp;uiState=641d9f9d4da6df4064047477&amp;renderMode=0&amp;uiState=642f281ed189e05afc98e762</w:t>
        </w:r>
      </w:hyperlink>
    </w:p>
    <w:p w:rsidR="002D0ED0" w:rsidP="5F1177AE" w:rsidRDefault="1E1880CE" w14:paraId="37614EAC" w14:textId="77777777">
      <w:pPr>
        <w:keepNext w:val="1"/>
        <w:jc w:val="center"/>
      </w:pPr>
      <w:r w:rsidR="1E1880CE">
        <w:drawing>
          <wp:inline wp14:editId="20084180" wp14:anchorId="19C0A851">
            <wp:extent cx="3910263" cy="2875673"/>
            <wp:effectExtent l="0" t="0" r="0" b="1270"/>
            <wp:docPr id="48" name="Picture 48" descr="Diagram&#10;&#10;Description automatically generated" title=""/>
            <wp:cNvGraphicFramePr>
              <a:graphicFrameLocks noChangeAspect="1"/>
            </wp:cNvGraphicFramePr>
            <a:graphic>
              <a:graphicData uri="http://schemas.openxmlformats.org/drawingml/2006/picture">
                <pic:pic>
                  <pic:nvPicPr>
                    <pic:cNvPr id="0" name="Picture 48"/>
                    <pic:cNvPicPr/>
                  </pic:nvPicPr>
                  <pic:blipFill>
                    <a:blip r:embed="R01ec2764e34441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10263" cy="2875673"/>
                    </a:xfrm>
                    <a:prstGeom prst="rect">
                      <a:avLst/>
                    </a:prstGeom>
                  </pic:spPr>
                </pic:pic>
              </a:graphicData>
            </a:graphic>
          </wp:inline>
        </w:drawing>
      </w:r>
    </w:p>
    <w:p w:rsidRPr="00C63F25" w:rsidR="00C63F25" w:rsidP="5F1177AE" w:rsidRDefault="00935D14" w14:paraId="4AB9A5D9" w14:textId="0361C29E">
      <w:pPr>
        <w:pStyle w:val="Caption"/>
        <w:jc w:val="center"/>
      </w:pPr>
      <w:r w:rsidR="00935D14">
        <w:rPr/>
        <w:t xml:space="preserve">Figure </w:t>
      </w:r>
      <w:r>
        <w:fldChar w:fldCharType="begin"/>
      </w:r>
      <w:r>
        <w:instrText xml:space="preserve">SEQ Figure \* ARABIC</w:instrText>
      </w:r>
      <w:r>
        <w:fldChar w:fldCharType="separate"/>
      </w:r>
      <w:r w:rsidRPr="5F1177AE" w:rsidR="002D0ED0">
        <w:rPr>
          <w:noProof/>
        </w:rPr>
        <w:t>3</w:t>
      </w:r>
      <w:r>
        <w:fldChar w:fldCharType="end"/>
      </w:r>
      <w:r w:rsidR="002D0ED0">
        <w:rPr/>
        <w:t>: CAD bottom view</w:t>
      </w:r>
    </w:p>
    <w:p w:rsidR="002D0ED0" w:rsidP="5F1177AE" w:rsidRDefault="00877FDF" w14:paraId="5A4AF28C" w14:textId="77777777">
      <w:pPr>
        <w:keepNext w:val="1"/>
        <w:jc w:val="center"/>
      </w:pPr>
      <w:r w:rsidR="00877FDF">
        <w:drawing>
          <wp:inline wp14:editId="06591DDD" wp14:anchorId="5502C3F1">
            <wp:extent cx="4184748" cy="4559968"/>
            <wp:effectExtent l="0" t="0" r="6350" b="0"/>
            <wp:docPr id="49" name="Picture 49" descr="Diagram, engineering drawing&#10;&#10;Description automatically generated" title=""/>
            <wp:cNvGraphicFramePr>
              <a:graphicFrameLocks noChangeAspect="1"/>
            </wp:cNvGraphicFramePr>
            <a:graphic>
              <a:graphicData uri="http://schemas.openxmlformats.org/drawingml/2006/picture">
                <pic:pic>
                  <pic:nvPicPr>
                    <pic:cNvPr id="0" name="Picture 49"/>
                    <pic:cNvPicPr/>
                  </pic:nvPicPr>
                  <pic:blipFill>
                    <a:blip r:embed="Red3a28c43efe450e">
                      <a:extLst>
                        <a:ext xmlns:a="http://schemas.openxmlformats.org/drawingml/2006/main" uri="{28A0092B-C50C-407E-A947-70E740481C1C}">
                          <a14:useLocalDpi val="0"/>
                        </a:ext>
                      </a:extLst>
                    </a:blip>
                    <a:stretch>
                      <a:fillRect/>
                    </a:stretch>
                  </pic:blipFill>
                  <pic:spPr>
                    <a:xfrm rot="0" flipH="0" flipV="0">
                      <a:off x="0" y="0"/>
                      <a:ext cx="4184748" cy="4559968"/>
                    </a:xfrm>
                    <a:prstGeom prst="rect">
                      <a:avLst/>
                    </a:prstGeom>
                  </pic:spPr>
                </pic:pic>
              </a:graphicData>
            </a:graphic>
          </wp:inline>
        </w:drawing>
      </w:r>
    </w:p>
    <w:p w:rsidRPr="00992C90" w:rsidR="00992C90" w:rsidP="5F1177AE" w:rsidRDefault="002D0ED0" w14:paraId="04A5D0DA" w14:textId="531BF773">
      <w:pPr>
        <w:pStyle w:val="Caption"/>
        <w:jc w:val="center"/>
      </w:pPr>
      <w:r w:rsidR="002D0ED0">
        <w:rPr/>
        <w:t xml:space="preserve">Figure </w:t>
      </w:r>
      <w:r>
        <w:fldChar w:fldCharType="begin"/>
      </w:r>
      <w:r>
        <w:instrText xml:space="preserve"> SEQ Figure \* ARABIC </w:instrText>
      </w:r>
      <w:r>
        <w:fldChar w:fldCharType="separate"/>
      </w:r>
      <w:r w:rsidRPr="5F1177AE" w:rsidR="002D0ED0">
        <w:rPr>
          <w:noProof/>
        </w:rPr>
        <w:t>4</w:t>
      </w:r>
      <w:r>
        <w:fldChar w:fldCharType="end"/>
      </w:r>
      <w:r w:rsidR="002D0ED0">
        <w:rPr/>
        <w:t>: CAD top view</w:t>
      </w:r>
    </w:p>
    <w:p w:rsidR="002D0ED0" w:rsidP="5F1177AE" w:rsidRDefault="0000796B" w14:paraId="68898027" w14:textId="77777777">
      <w:pPr>
        <w:keepNext w:val="1"/>
        <w:jc w:val="center"/>
      </w:pPr>
      <w:r w:rsidR="0000796B">
        <w:drawing>
          <wp:inline wp14:editId="43931A03" wp14:anchorId="59D46AF1">
            <wp:extent cx="5175449" cy="2845469"/>
            <wp:effectExtent l="0" t="0" r="6350" b="0"/>
            <wp:docPr id="54" name="Picture 54" descr="Diagram&#10;&#10;Description automatically generated" title=""/>
            <wp:cNvGraphicFramePr>
              <a:graphicFrameLocks noChangeAspect="1"/>
            </wp:cNvGraphicFramePr>
            <a:graphic>
              <a:graphicData uri="http://schemas.openxmlformats.org/drawingml/2006/picture">
                <pic:pic>
                  <pic:nvPicPr>
                    <pic:cNvPr id="0" name="Picture 54"/>
                    <pic:cNvPicPr/>
                  </pic:nvPicPr>
                  <pic:blipFill>
                    <a:blip r:embed="R1d8f1314c092476f">
                      <a:extLst>
                        <a:ext xmlns:a="http://schemas.openxmlformats.org/drawingml/2006/main" uri="{28A0092B-C50C-407E-A947-70E740481C1C}">
                          <a14:useLocalDpi val="0"/>
                        </a:ext>
                      </a:extLst>
                    </a:blip>
                    <a:stretch>
                      <a:fillRect/>
                    </a:stretch>
                  </pic:blipFill>
                  <pic:spPr>
                    <a:xfrm rot="0" flipH="0" flipV="0">
                      <a:off x="0" y="0"/>
                      <a:ext cx="5175449" cy="2845469"/>
                    </a:xfrm>
                    <a:prstGeom prst="rect">
                      <a:avLst/>
                    </a:prstGeom>
                  </pic:spPr>
                </pic:pic>
              </a:graphicData>
            </a:graphic>
          </wp:inline>
        </w:drawing>
      </w:r>
    </w:p>
    <w:p w:rsidRPr="00FF447B" w:rsidR="00FF447B" w:rsidP="5F1177AE" w:rsidRDefault="002D0ED0" w14:paraId="712A5722" w14:textId="16A65E94">
      <w:pPr>
        <w:pStyle w:val="Caption"/>
        <w:jc w:val="center"/>
      </w:pPr>
      <w:r w:rsidR="002D0ED0">
        <w:rPr/>
        <w:t xml:space="preserve">Figure </w:t>
      </w:r>
      <w:r>
        <w:fldChar w:fldCharType="begin"/>
      </w:r>
      <w:r>
        <w:instrText xml:space="preserve"> SEQ Figure \* ARABIC </w:instrText>
      </w:r>
      <w:r>
        <w:fldChar w:fldCharType="separate"/>
      </w:r>
      <w:r w:rsidRPr="5F1177AE" w:rsidR="002D0ED0">
        <w:rPr>
          <w:noProof/>
        </w:rPr>
        <w:t>5</w:t>
      </w:r>
      <w:r>
        <w:fldChar w:fldCharType="end"/>
      </w:r>
      <w:r w:rsidR="002D0ED0">
        <w:rPr/>
        <w:t>: CAD Charging hole + Support Frames</w:t>
      </w:r>
    </w:p>
    <w:p w:rsidR="00775531" w:rsidP="5F1177AE" w:rsidRDefault="00775531" w14:paraId="2C35E81C" w14:textId="163A0A62" w14:noSpellErr="1">
      <w:pPr>
        <w:jc w:val="center"/>
      </w:pPr>
    </w:p>
    <w:p w:rsidR="002D0ED0" w:rsidP="5F1177AE" w:rsidRDefault="002D0ED0" w14:paraId="1C21180F" w14:textId="77777777">
      <w:pPr>
        <w:keepNext w:val="1"/>
        <w:jc w:val="center"/>
      </w:pPr>
      <w:r w:rsidR="002D0ED0">
        <w:drawing>
          <wp:inline wp14:editId="14EA1E48" wp14:anchorId="3EE83078">
            <wp:extent cx="3711706" cy="3051848"/>
            <wp:effectExtent l="0" t="0" r="3175" b="0"/>
            <wp:docPr id="52" name="Picture 52" descr="Chart&#10;&#10;Description automatically generated" title=""/>
            <wp:cNvGraphicFramePr>
              <a:graphicFrameLocks noChangeAspect="1"/>
            </wp:cNvGraphicFramePr>
            <a:graphic>
              <a:graphicData uri="http://schemas.openxmlformats.org/drawingml/2006/picture">
                <pic:pic>
                  <pic:nvPicPr>
                    <pic:cNvPr id="0" name="Picture 52"/>
                    <pic:cNvPicPr/>
                  </pic:nvPicPr>
                  <pic:blipFill>
                    <a:blip r:embed="R0513f998cb9b43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11706" cy="3051848"/>
                    </a:xfrm>
                    <a:prstGeom prst="rect">
                      <a:avLst/>
                    </a:prstGeom>
                  </pic:spPr>
                </pic:pic>
              </a:graphicData>
            </a:graphic>
          </wp:inline>
        </w:drawing>
      </w:r>
    </w:p>
    <w:p w:rsidR="002D0ED0" w:rsidP="5F1177AE" w:rsidRDefault="002D0ED0" w14:paraId="3CA4C36D" w14:textId="274EAC33">
      <w:pPr>
        <w:pStyle w:val="Caption"/>
        <w:jc w:val="center"/>
      </w:pPr>
      <w:r w:rsidR="002D0ED0">
        <w:rPr/>
        <w:t xml:space="preserve">Figure </w:t>
      </w:r>
      <w:r>
        <w:fldChar w:fldCharType="begin"/>
      </w:r>
      <w:r>
        <w:instrText xml:space="preserve"> SEQ Figure \* ARABIC </w:instrText>
      </w:r>
      <w:r>
        <w:fldChar w:fldCharType="separate"/>
      </w:r>
      <w:r w:rsidRPr="5F1177AE" w:rsidR="002D0ED0">
        <w:rPr>
          <w:noProof/>
        </w:rPr>
        <w:t>6</w:t>
      </w:r>
      <w:r>
        <w:fldChar w:fldCharType="end"/>
      </w:r>
      <w:r w:rsidR="002D0ED0">
        <w:rPr/>
        <w:t>: CAD hole for LED display (Back)</w:t>
      </w:r>
    </w:p>
    <w:p w:rsidR="002D0ED0" w:rsidP="5F1177AE" w:rsidRDefault="002D0ED0" w14:paraId="6BCCE30C" w14:textId="7EA91F16">
      <w:pPr>
        <w:keepNext w:val="1"/>
        <w:jc w:val="center"/>
      </w:pPr>
      <w:r w:rsidR="002D0ED0">
        <w:rPr/>
        <w:t xml:space="preserve"> </w:t>
      </w:r>
      <w:r w:rsidR="711F9F1C">
        <w:drawing>
          <wp:inline wp14:editId="772BFD47" wp14:anchorId="02328EEB">
            <wp:extent cx="3556448" cy="4081674"/>
            <wp:effectExtent l="4127" t="0" r="0" b="0"/>
            <wp:docPr id="51" name="Picture 51" descr="Chart&#10;&#10;Description automatically generated" title=""/>
            <wp:cNvGraphicFramePr>
              <a:graphicFrameLocks noChangeAspect="1"/>
            </wp:cNvGraphicFramePr>
            <a:graphic>
              <a:graphicData uri="http://schemas.openxmlformats.org/drawingml/2006/picture">
                <pic:pic>
                  <pic:nvPicPr>
                    <pic:cNvPr id="0" name="Picture 51"/>
                    <pic:cNvPicPr/>
                  </pic:nvPicPr>
                  <pic:blipFill>
                    <a:blip r:embed="Ra07d6f2aaaa244fc">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3556448" cy="4081674"/>
                    </a:xfrm>
                    <a:prstGeom prst="rect">
                      <a:avLst/>
                    </a:prstGeom>
                  </pic:spPr>
                </pic:pic>
              </a:graphicData>
            </a:graphic>
          </wp:inline>
        </w:drawing>
      </w:r>
    </w:p>
    <w:p w:rsidR="00F16EFA" w:rsidP="5F1177AE" w:rsidRDefault="002D0ED0" w14:paraId="12A93E6E" w14:textId="5CB3A7DC">
      <w:pPr>
        <w:pStyle w:val="Caption"/>
        <w:jc w:val="center"/>
      </w:pPr>
      <w:r w:rsidR="002D0ED0">
        <w:rPr/>
        <w:t xml:space="preserve">Figure </w:t>
      </w:r>
      <w:r>
        <w:fldChar w:fldCharType="begin"/>
      </w:r>
      <w:r>
        <w:instrText xml:space="preserve"> SEQ Figure \* ARABIC </w:instrText>
      </w:r>
      <w:r>
        <w:fldChar w:fldCharType="separate"/>
      </w:r>
      <w:r w:rsidRPr="5F1177AE" w:rsidR="002D0ED0">
        <w:rPr>
          <w:noProof/>
        </w:rPr>
        <w:t>7</w:t>
      </w:r>
      <w:r>
        <w:fldChar w:fldCharType="end"/>
      </w:r>
      <w:r w:rsidR="002D0ED0">
        <w:rPr/>
        <w:t>: CAD hole for button (Left)</w:t>
      </w:r>
    </w:p>
    <w:p w:rsidR="002D0ED0" w:rsidP="5F1177AE" w:rsidRDefault="24CB0B72" w14:paraId="7D16B66F" w14:textId="7F35FDC2">
      <w:pPr>
        <w:keepNext w:val="1"/>
        <w:jc w:val="center"/>
      </w:pPr>
      <w:r w:rsidR="24CB0B72">
        <w:drawing>
          <wp:inline wp14:editId="039DA8C1" wp14:anchorId="527B952D">
            <wp:extent cx="2856850" cy="3917311"/>
            <wp:effectExtent l="3175" t="0" r="4445" b="4445"/>
            <wp:docPr id="3" name="Picture 3" descr="Diagram, schematic&#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f6390bf3b0204d83">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2856850" cy="3917311"/>
                    </a:xfrm>
                    <a:prstGeom prst="rect">
                      <a:avLst/>
                    </a:prstGeom>
                  </pic:spPr>
                </pic:pic>
              </a:graphicData>
            </a:graphic>
          </wp:inline>
        </w:drawing>
      </w:r>
    </w:p>
    <w:p w:rsidR="00F16EFA" w:rsidP="5F1177AE" w:rsidRDefault="002D0ED0" w14:paraId="25A9D7BD" w14:textId="3161D179">
      <w:pPr>
        <w:pStyle w:val="Caption"/>
        <w:jc w:val="center"/>
        <w:rPr>
          <w:i w:val="0"/>
          <w:iCs w:val="0"/>
        </w:rPr>
      </w:pPr>
      <w:r w:rsidR="002D0ED0">
        <w:rPr/>
        <w:t xml:space="preserve">Figure </w:t>
      </w:r>
      <w:r>
        <w:fldChar w:fldCharType="begin"/>
      </w:r>
      <w:r>
        <w:instrText xml:space="preserve"> SEQ Figure \* ARABIC </w:instrText>
      </w:r>
      <w:r>
        <w:fldChar w:fldCharType="separate"/>
      </w:r>
      <w:r w:rsidRPr="5F1177AE" w:rsidR="002D0ED0">
        <w:rPr>
          <w:noProof/>
        </w:rPr>
        <w:t>8</w:t>
      </w:r>
      <w:r>
        <w:fldChar w:fldCharType="end"/>
      </w:r>
      <w:r w:rsidR="002D0ED0">
        <w:rPr/>
        <w:t>: CAD vent holes (right)</w:t>
      </w:r>
    </w:p>
    <w:p w:rsidR="002D0ED0" w:rsidP="5F1177AE" w:rsidRDefault="00906BB1" w14:paraId="1411595E" w14:textId="77777777">
      <w:pPr>
        <w:keepNext w:val="1"/>
        <w:jc w:val="center"/>
      </w:pPr>
      <w:r w:rsidR="00906BB1">
        <w:drawing>
          <wp:inline wp14:editId="1103FAB4" wp14:anchorId="485E3751">
            <wp:extent cx="6400800" cy="3776345"/>
            <wp:effectExtent l="0" t="0" r="0" b="0"/>
            <wp:docPr id="4" name="Picture 4" descr="A screenshot of a computer&#10;&#10;Description automatically generated with medium confidence" title=""/>
            <wp:cNvGraphicFramePr>
              <a:graphicFrameLocks noChangeAspect="1"/>
            </wp:cNvGraphicFramePr>
            <a:graphic>
              <a:graphicData uri="http://schemas.openxmlformats.org/drawingml/2006/picture">
                <pic:pic>
                  <pic:nvPicPr>
                    <pic:cNvPr id="0" name="Picture 4"/>
                    <pic:cNvPicPr/>
                  </pic:nvPicPr>
                  <pic:blipFill>
                    <a:blip r:embed="Rc10ecf4a43b74bf1">
                      <a:extLst>
                        <a:ext xmlns:a="http://schemas.openxmlformats.org/drawingml/2006/main" uri="{28A0092B-C50C-407E-A947-70E740481C1C}">
                          <a14:useLocalDpi val="0"/>
                        </a:ext>
                      </a:extLst>
                    </a:blip>
                    <a:stretch>
                      <a:fillRect/>
                    </a:stretch>
                  </pic:blipFill>
                  <pic:spPr>
                    <a:xfrm rot="0" flipH="0" flipV="0">
                      <a:off x="0" y="0"/>
                      <a:ext cx="6400800" cy="3776345"/>
                    </a:xfrm>
                    <a:prstGeom prst="rect">
                      <a:avLst/>
                    </a:prstGeom>
                  </pic:spPr>
                </pic:pic>
              </a:graphicData>
            </a:graphic>
          </wp:inline>
        </w:drawing>
      </w:r>
    </w:p>
    <w:p w:rsidR="00906BB1" w:rsidP="5F1177AE" w:rsidRDefault="002D0ED0" w14:paraId="46A6DB6F" w14:textId="62B70F4A">
      <w:pPr>
        <w:pStyle w:val="Caption"/>
        <w:jc w:val="center"/>
        <w:rPr>
          <w:i w:val="0"/>
          <w:iCs w:val="0"/>
        </w:rPr>
      </w:pPr>
      <w:r w:rsidR="002D0ED0">
        <w:rPr/>
        <w:t xml:space="preserve">Figure </w:t>
      </w:r>
      <w:r>
        <w:fldChar w:fldCharType="begin"/>
      </w:r>
      <w:r>
        <w:instrText xml:space="preserve"> SEQ Figure \* ARABIC </w:instrText>
      </w:r>
      <w:r>
        <w:fldChar w:fldCharType="separate"/>
      </w:r>
      <w:r w:rsidRPr="5F1177AE" w:rsidR="002D0ED0">
        <w:rPr>
          <w:noProof/>
        </w:rPr>
        <w:t>9</w:t>
      </w:r>
      <w:r>
        <w:fldChar w:fldCharType="end"/>
      </w:r>
      <w:r w:rsidR="002D0ED0">
        <w:rPr/>
        <w:t>: Prusa view</w:t>
      </w:r>
    </w:p>
    <w:p w:rsidR="001F39A2" w:rsidP="00E41CE3" w:rsidRDefault="001F39A2" w14:paraId="5284F57A" w14:textId="77777777"/>
    <w:p w:rsidR="10C1C465" w:rsidP="5F1177AE" w:rsidRDefault="10C1C465" w14:paraId="71F41EDD" w14:textId="2B20AE67">
      <w:pPr>
        <w:pStyle w:val="Heading2"/>
        <w:rPr/>
      </w:pPr>
      <w:r w:rsidR="0075735D">
        <w:rPr/>
        <w:t xml:space="preserve">Testing Results for </w:t>
      </w:r>
      <w:r w:rsidR="002D0ED0">
        <w:rPr/>
        <w:t>“</w:t>
      </w:r>
      <w:r w:rsidR="00FF3E1E">
        <w:rPr/>
        <w:t>A</w:t>
      </w:r>
      <w:r w:rsidR="002D0ED0">
        <w:rPr/>
        <w:t>t</w:t>
      </w:r>
      <w:r w:rsidR="0075735D">
        <w:rPr/>
        <w:t xml:space="preserve">tention </w:t>
      </w:r>
      <w:r w:rsidR="00FF3E1E">
        <w:rPr/>
        <w:t>G</w:t>
      </w:r>
      <w:r w:rsidR="0075735D">
        <w:rPr/>
        <w:t>rabbing</w:t>
      </w:r>
      <w:r w:rsidR="002D0ED0">
        <w:rPr/>
        <w:t xml:space="preserve">” </w:t>
      </w:r>
      <w:r w:rsidR="00FF3E1E">
        <w:rPr/>
        <w:t>Constraint</w:t>
      </w:r>
      <w:r w:rsidR="50777C58">
        <w:rPr/>
        <w:t>:</w:t>
      </w:r>
    </w:p>
    <w:p w:rsidR="0075735D" w:rsidP="5F1177AE" w:rsidRDefault="0075735D" w14:paraId="3934249B" w14:textId="2BF5F4D6">
      <w:pPr>
        <w:pStyle w:val="Normal"/>
      </w:pPr>
      <w:r w:rsidR="4C1939E7">
        <w:rPr/>
        <w:t xml:space="preserve">These tests </w:t>
      </w:r>
      <w:r w:rsidR="4C1939E7">
        <w:rPr/>
        <w:t>demonstrate</w:t>
      </w:r>
      <w:r w:rsidR="4C1939E7">
        <w:rPr/>
        <w:t xml:space="preserve"> that in both loud and quiet rooms you will easily be able to notice that the inhaler has buzzed and has </w:t>
      </w:r>
      <w:r w:rsidR="4C1939E7">
        <w:rPr/>
        <w:t>notified you</w:t>
      </w:r>
      <w:r w:rsidR="4C1939E7">
        <w:rPr/>
        <w:t xml:space="preserve"> on the remaining dosages. Additionally, the light i</w:t>
      </w:r>
      <w:r w:rsidR="5D58CE61">
        <w:rPr/>
        <w:t xml:space="preserve">s </w:t>
      </w:r>
      <w:r w:rsidR="5D58CE61">
        <w:rPr/>
        <w:t>very easy</w:t>
      </w:r>
      <w:r w:rsidR="5D58CE61">
        <w:rPr/>
        <w:t xml:space="preserve"> to see even from a far distance away.</w:t>
      </w:r>
    </w:p>
    <w:p w:rsidR="0075735D" w:rsidP="5F1177AE" w:rsidRDefault="0075735D" w14:paraId="2B5A821B" w14:textId="49431827">
      <w:pPr>
        <w:jc w:val="center"/>
      </w:pPr>
      <w:r w:rsidR="0075735D">
        <w:drawing>
          <wp:inline wp14:editId="6F2F306A" wp14:anchorId="2E0271F3">
            <wp:extent cx="5194570" cy="2692538"/>
            <wp:effectExtent l="0" t="0" r="6350" b="0"/>
            <wp:docPr id="35" name="Picture 35" descr="Table&#10;&#10;Description automatically generated" title=""/>
            <wp:cNvGraphicFramePr>
              <a:graphicFrameLocks noChangeAspect="1"/>
            </wp:cNvGraphicFramePr>
            <a:graphic>
              <a:graphicData uri="http://schemas.openxmlformats.org/drawingml/2006/picture">
                <pic:pic>
                  <pic:nvPicPr>
                    <pic:cNvPr id="0" name="Picture 35"/>
                    <pic:cNvPicPr/>
                  </pic:nvPicPr>
                  <pic:blipFill>
                    <a:blip r:embed="R26687298919249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94570" cy="2692538"/>
                    </a:xfrm>
                    <a:prstGeom prst="rect">
                      <a:avLst/>
                    </a:prstGeom>
                  </pic:spPr>
                </pic:pic>
              </a:graphicData>
            </a:graphic>
          </wp:inline>
        </w:drawing>
      </w:r>
    </w:p>
    <w:p w:rsidR="00171C38" w:rsidP="5F1177AE" w:rsidRDefault="00171C38" w14:paraId="79D74690" w14:textId="19E5811B">
      <w:pPr>
        <w:pStyle w:val="Caption"/>
        <w:jc w:val="center"/>
        <w:rPr>
          <w:i w:val="0"/>
          <w:iCs w:val="0"/>
        </w:rPr>
      </w:pPr>
      <w:r w:rsidR="128C2CE0">
        <w:rPr/>
        <w:t>Figure</w:t>
      </w:r>
      <w:r w:rsidR="16940037">
        <w:rPr/>
        <w:t xml:space="preserve"> </w:t>
      </w:r>
      <w:r w:rsidR="128C2CE0">
        <w:rPr/>
        <w:t>10</w:t>
      </w:r>
      <w:r w:rsidR="00171C38">
        <w:rPr/>
        <w:t xml:space="preserve">: </w:t>
      </w:r>
      <w:r w:rsidR="00A6631E">
        <w:rPr/>
        <w:t xml:space="preserve">Excel charts with Data conducted from two </w:t>
      </w:r>
      <w:r w:rsidR="00A671D7">
        <w:rPr/>
        <w:t>tests.</w:t>
      </w:r>
    </w:p>
    <w:p w:rsidR="00A039AC" w:rsidP="0075735D" w:rsidRDefault="00A039AC" w14:paraId="76F7C47F" w14:textId="1DCB0F64">
      <w:r w:rsidRPr="00A039AC">
        <w:rPr>
          <w:noProof/>
        </w:rPr>
        <w:drawing>
          <wp:inline distT="0" distB="0" distL="0" distR="0" wp14:anchorId="121A2C3F" wp14:editId="3F959B5F">
            <wp:extent cx="6400800" cy="2050415"/>
            <wp:effectExtent l="0" t="0" r="0" b="6985"/>
            <wp:docPr id="36" name="Picture 3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 scatter chart&#10;&#10;Description automatically generated"/>
                    <pic:cNvPicPr/>
                  </pic:nvPicPr>
                  <pic:blipFill>
                    <a:blip r:embed="rId55"/>
                    <a:stretch>
                      <a:fillRect/>
                    </a:stretch>
                  </pic:blipFill>
                  <pic:spPr>
                    <a:xfrm>
                      <a:off x="0" y="0"/>
                      <a:ext cx="6400800" cy="2050415"/>
                    </a:xfrm>
                    <a:prstGeom prst="rect">
                      <a:avLst/>
                    </a:prstGeom>
                  </pic:spPr>
                </pic:pic>
              </a:graphicData>
            </a:graphic>
          </wp:inline>
        </w:drawing>
      </w:r>
    </w:p>
    <w:p w:rsidRPr="00A6631E" w:rsidR="00A6631E" w:rsidP="5F1177AE" w:rsidRDefault="00A6631E" w14:paraId="5C8A3B79" w14:textId="64898F98">
      <w:pPr>
        <w:pStyle w:val="Caption"/>
        <w:jc w:val="center"/>
        <w:rPr>
          <w:i w:val="0"/>
          <w:iCs w:val="0"/>
        </w:rPr>
      </w:pPr>
      <w:r w:rsidR="00A6631E">
        <w:rPr/>
        <w:t xml:space="preserve">Figure 11: </w:t>
      </w:r>
      <w:r w:rsidR="000E11F1">
        <w:rPr/>
        <w:t>Graphs displaying</w:t>
      </w:r>
      <w:r w:rsidR="00A671D7">
        <w:rPr/>
        <w:t xml:space="preserve"> the results from both tests.</w:t>
      </w:r>
    </w:p>
    <w:p w:rsidRPr="003F08B7" w:rsidR="00FF3E1E" w:rsidP="00FF3E1E" w:rsidRDefault="00FF3E1E" w14:paraId="7651A81C" w14:textId="5EB357C6">
      <w:pPr>
        <w:pStyle w:val="Heading2"/>
        <w:rPr/>
      </w:pPr>
      <w:bookmarkStart w:name="_Toc131613365" w:id="24"/>
      <w:r w:rsidR="00FF3E1E">
        <w:rPr/>
        <w:t>Video demonstration of “Accurate Counting” and “Non-disruptive process</w:t>
      </w:r>
      <w:bookmarkEnd w:id="24"/>
      <w:r w:rsidR="00FF3E1E">
        <w:rPr/>
        <w:t>” Constraints</w:t>
      </w:r>
      <w:r w:rsidR="007C7F89">
        <w:rPr/>
        <w:t>:</w:t>
      </w:r>
    </w:p>
    <w:p w:rsidR="00FF3E1E" w:rsidP="00FF3E1E" w:rsidRDefault="00FF3E1E" w14:paraId="35AB22FF" w14:textId="77777777">
      <w:pPr>
        <w:rPr>
          <w:color w:val="44546A" w:themeColor="text2"/>
          <w:sz w:val="18"/>
          <w:szCs w:val="18"/>
        </w:rPr>
      </w:pPr>
      <w:r w:rsidRPr="3F02FDAE">
        <w:rPr>
          <w:sz w:val="18"/>
          <w:szCs w:val="18"/>
        </w:rPr>
        <w:t xml:space="preserve">Video Link: </w:t>
      </w:r>
      <w:hyperlink w:history="1" r:id="rId56">
        <w:r w:rsidRPr="000C3FCA">
          <w:rPr>
            <w:rStyle w:val="Hyperlink"/>
            <w:sz w:val="18"/>
            <w:szCs w:val="18"/>
          </w:rPr>
          <w:t>https://photos.app.goo.gl/ZSRYMpd52zBB2q329</w:t>
        </w:r>
      </w:hyperlink>
      <w:r>
        <w:rPr>
          <w:sz w:val="18"/>
          <w:szCs w:val="18"/>
        </w:rPr>
        <w:t xml:space="preserve"> </w:t>
      </w:r>
    </w:p>
    <w:p w:rsidRPr="00EA5D04" w:rsidR="00AF2A0B" w:rsidP="0075735D" w:rsidRDefault="00FF3E1E" w14:paraId="5A2FC97D" w14:textId="0D0ADD58">
      <w:r>
        <w:t>This test shows demonstrates an un-interrupted inhaling process using multiple puffs and having no resistance or issues. It al</w:t>
      </w:r>
      <w:r w:rsidR="00194F6B">
        <w:t xml:space="preserve">so demonstrates accurate counting with a first test run of </w:t>
      </w:r>
      <w:r w:rsidR="00B90B46">
        <w:t>5 counts followed by a reset period and then 10 counts. The viewer can watch and clearly count along, seeing a 100% counting accuracy.</w:t>
      </w:r>
    </w:p>
    <w:p w:rsidR="4419B903" w:rsidP="4419B903" w:rsidRDefault="4419B903" w14:paraId="600FC87C" w14:textId="0E82ECAA"/>
    <w:p w:rsidR="5C168B93" w:rsidP="4419B903" w:rsidRDefault="5C168B93" w14:paraId="502F221E" w14:textId="78FEB6AF">
      <w:pPr>
        <w:pStyle w:val="Heading2"/>
        <w:rPr/>
      </w:pPr>
      <w:r w:rsidR="5C168B93">
        <w:rPr/>
        <w:t>Full code used for the prototype</w:t>
      </w:r>
      <w:r w:rsidR="007C7F89">
        <w:rPr/>
        <w:t>:</w:t>
      </w:r>
    </w:p>
    <w:p w:rsidR="4419B903" w:rsidP="4419B903" w:rsidRDefault="5C168B93" w14:paraId="41E6FE46" w14:textId="5CFC27FA">
      <w:r w:rsidR="5C168B93">
        <w:rPr/>
        <w:t xml:space="preserve">The following code is explained completely above in section </w:t>
      </w:r>
      <w:r w:rsidR="540699D7">
        <w:rPr/>
        <w:t>2</w:t>
      </w:r>
      <w:r w:rsidR="168D5836">
        <w:rPr/>
        <w:t>b</w:t>
      </w:r>
      <w:r w:rsidR="5C168B93">
        <w:rPr/>
        <w:t xml:space="preserve">. </w:t>
      </w:r>
      <w:r w:rsidR="7C08BFCF">
        <w:rPr/>
        <w:t>T</w:t>
      </w:r>
      <w:r w:rsidR="36F973B6">
        <w:rPr/>
        <w:t>hree</w:t>
      </w:r>
      <w:r w:rsidR="5C168B93">
        <w:rPr/>
        <w:t xml:space="preserve"> things in the code were different from the explanation for presentation purposes, this was the </w:t>
      </w:r>
      <w:r w:rsidR="5C168B93">
        <w:rPr/>
        <w:t>initial</w:t>
      </w:r>
      <w:r w:rsidR="5C168B93">
        <w:rPr/>
        <w:t xml:space="preserve"> puff count</w:t>
      </w:r>
      <w:r w:rsidR="43B0ED89">
        <w:rPr/>
        <w:t>,</w:t>
      </w:r>
      <w:r w:rsidR="5C168B93">
        <w:rPr/>
        <w:t xml:space="preserve"> the </w:t>
      </w:r>
      <w:r w:rsidR="65A9509C">
        <w:rPr/>
        <w:t>set puff function</w:t>
      </w:r>
      <w:r w:rsidR="136BE7DD">
        <w:rPr/>
        <w:t>, and the canister delay</w:t>
      </w:r>
      <w:r w:rsidR="526793D7">
        <w:rPr/>
        <w:t>.</w:t>
      </w:r>
      <w:r w:rsidR="65A9509C">
        <w:rPr/>
        <w:t xml:space="preserve"> The </w:t>
      </w:r>
      <w:r w:rsidR="65A9509C">
        <w:rPr/>
        <w:t>initial</w:t>
      </w:r>
      <w:r w:rsidR="65A9509C">
        <w:rPr/>
        <w:t xml:space="preserve"> puffs </w:t>
      </w:r>
      <w:r w:rsidR="1ED7685E">
        <w:rPr/>
        <w:t>were</w:t>
      </w:r>
      <w:r w:rsidR="65A9509C">
        <w:rPr/>
        <w:t xml:space="preserve"> set at 20 however in a real situation would be much higher (</w:t>
      </w:r>
      <w:r w:rsidR="4B7C2EDA">
        <w:rPr/>
        <w:t>e.g.</w:t>
      </w:r>
      <w:r w:rsidR="65A9509C">
        <w:rPr/>
        <w:t xml:space="preserve"> 250 puffs), and the set puffs function would increment by 25x or 50x the total button clicks to allow the user to reach their puff count much quicker.</w:t>
      </w:r>
      <w:r w:rsidR="3109C294">
        <w:rPr/>
        <w:t xml:space="preserve"> </w:t>
      </w:r>
      <w:r w:rsidR="025E1F81">
        <w:rPr/>
        <w:t xml:space="preserve">Lastly the release delay at the end of the </w:t>
      </w:r>
      <w:r w:rsidR="3109C294">
        <w:rPr/>
        <w:t>canister if statement would be 3 seconds rather than 1 seconds.</w:t>
      </w:r>
    </w:p>
    <w:p w:rsidR="5C168B93" w:rsidP="7FAC9386" w:rsidRDefault="26EDEB34" w14:paraId="55F5AF93" w14:textId="0F54514D">
      <w:pPr>
        <w:jc w:val="center"/>
      </w:pPr>
      <w:r>
        <w:rPr>
          <w:noProof/>
        </w:rPr>
        <w:drawing>
          <wp:inline distT="0" distB="0" distL="0" distR="0" wp14:anchorId="061124B7" wp14:editId="0AD61DD1">
            <wp:extent cx="3400425" cy="4572000"/>
            <wp:effectExtent l="0" t="0" r="0" b="0"/>
            <wp:docPr id="2144300068" name="Picture 214430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300068"/>
                    <pic:cNvPicPr/>
                  </pic:nvPicPr>
                  <pic:blipFill>
                    <a:blip r:embed="rId57">
                      <a:extLst>
                        <a:ext uri="{28A0092B-C50C-407E-A947-70E740481C1C}">
                          <a14:useLocalDpi xmlns:a14="http://schemas.microsoft.com/office/drawing/2010/main" val="0"/>
                        </a:ext>
                      </a:extLst>
                    </a:blip>
                    <a:stretch>
                      <a:fillRect/>
                    </a:stretch>
                  </pic:blipFill>
                  <pic:spPr>
                    <a:xfrm>
                      <a:off x="0" y="0"/>
                      <a:ext cx="3400425" cy="4572000"/>
                    </a:xfrm>
                    <a:prstGeom prst="rect">
                      <a:avLst/>
                    </a:prstGeom>
                  </pic:spPr>
                </pic:pic>
              </a:graphicData>
            </a:graphic>
          </wp:inline>
        </w:drawing>
      </w:r>
    </w:p>
    <w:p w:rsidR="0AB7FE41" w:rsidP="7FAC9386" w:rsidRDefault="0AB7FE41" w14:paraId="3BA30858" w14:textId="485A1A43">
      <w:pPr>
        <w:pStyle w:val="Caption"/>
        <w:jc w:val="center"/>
        <w:rPr>
          <w:i w:val="0"/>
          <w:iCs w:val="0"/>
        </w:rPr>
      </w:pPr>
      <w:r>
        <w:t xml:space="preserve">Figure 12: </w:t>
      </w:r>
      <w:r w:rsidR="20BB69D0">
        <w:t xml:space="preserve">The initialization of </w:t>
      </w:r>
      <w:r w:rsidR="6E3D9D11">
        <w:t>the circuit</w:t>
      </w:r>
    </w:p>
    <w:p w:rsidR="00ED0D71" w:rsidP="7FAC9386" w:rsidRDefault="00ED0D71" w14:paraId="0805D84D" w14:textId="77777777">
      <w:pPr>
        <w:jc w:val="center"/>
      </w:pPr>
    </w:p>
    <w:p w:rsidR="5C168B93" w:rsidP="7FAC9386" w:rsidRDefault="26EDEB34" w14:paraId="0A895D03" w14:textId="2CDA34B0">
      <w:pPr>
        <w:jc w:val="center"/>
      </w:pPr>
      <w:r>
        <w:rPr>
          <w:noProof/>
        </w:rPr>
        <w:drawing>
          <wp:inline distT="0" distB="0" distL="0" distR="0" wp14:anchorId="32B3C5DD" wp14:editId="34F59496">
            <wp:extent cx="3324225" cy="4572000"/>
            <wp:effectExtent l="0" t="0" r="0" b="0"/>
            <wp:docPr id="1069825664" name="Picture 106982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825664"/>
                    <pic:cNvPicPr/>
                  </pic:nvPicPr>
                  <pic:blipFill>
                    <a:blip r:embed="rId58">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rsidR="7761F7EB" w:rsidP="7FAC9386" w:rsidRDefault="3FDA8DA5" w14:paraId="4249A44C" w14:textId="1D114313">
      <w:pPr>
        <w:pStyle w:val="Caption"/>
        <w:jc w:val="center"/>
        <w:rPr>
          <w:i w:val="0"/>
          <w:iCs w:val="0"/>
        </w:rPr>
      </w:pPr>
      <w:r>
        <w:t xml:space="preserve">Figure 13: </w:t>
      </w:r>
      <w:r w:rsidR="05868985">
        <w:t>T</w:t>
      </w:r>
      <w:r w:rsidR="61FE7FA7">
        <w:t>he canister and button functions</w:t>
      </w:r>
    </w:p>
    <w:p w:rsidR="00ED0D71" w:rsidP="7FAC9386" w:rsidRDefault="00ED0D71" w14:paraId="59A2B5B7" w14:textId="77777777">
      <w:pPr>
        <w:jc w:val="center"/>
      </w:pPr>
    </w:p>
    <w:p w:rsidR="5C168B93" w:rsidP="7FAC9386" w:rsidRDefault="26EDEB34" w14:paraId="0F01545F" w14:textId="7A89E1EF">
      <w:pPr>
        <w:jc w:val="center"/>
      </w:pPr>
      <w:r>
        <w:rPr>
          <w:noProof/>
        </w:rPr>
        <w:drawing>
          <wp:inline distT="0" distB="0" distL="0" distR="0" wp14:anchorId="7DCB499E" wp14:editId="490700E9">
            <wp:extent cx="3314700" cy="4572000"/>
            <wp:effectExtent l="0" t="0" r="0" b="0"/>
            <wp:docPr id="1988270836" name="Picture 198827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270836"/>
                    <pic:cNvPicPr/>
                  </pic:nvPicPr>
                  <pic:blipFill>
                    <a:blip r:embed="rId59">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p>
    <w:p w:rsidR="14CD971F" w:rsidP="7FAC9386" w:rsidRDefault="14CD971F" w14:paraId="03129B83" w14:textId="20BB129D">
      <w:pPr>
        <w:pStyle w:val="Caption"/>
        <w:jc w:val="center"/>
      </w:pPr>
      <w:r>
        <w:t>Figure 1</w:t>
      </w:r>
      <w:r w:rsidR="052A5242">
        <w:t>4</w:t>
      </w:r>
      <w:r>
        <w:t xml:space="preserve">: </w:t>
      </w:r>
      <w:r w:rsidR="68EA7E28">
        <w:t>Functions for the 8x8 LED</w:t>
      </w:r>
    </w:p>
    <w:p w:rsidR="00ED0D71" w:rsidP="7FAC9386" w:rsidRDefault="00ED0D71" w14:paraId="78A26034" w14:textId="77777777">
      <w:pPr>
        <w:jc w:val="center"/>
      </w:pPr>
    </w:p>
    <w:p w:rsidR="5C168B93" w:rsidP="7FAC9386" w:rsidRDefault="26EDEB34" w14:paraId="1222E27D" w14:textId="2B146BBE">
      <w:pPr>
        <w:jc w:val="center"/>
      </w:pPr>
      <w:r>
        <w:rPr>
          <w:noProof/>
        </w:rPr>
        <w:drawing>
          <wp:inline distT="0" distB="0" distL="0" distR="0" wp14:anchorId="04315ECA" wp14:editId="3FA771E9">
            <wp:extent cx="3305175" cy="4572000"/>
            <wp:effectExtent l="0" t="0" r="0" b="0"/>
            <wp:docPr id="702271954" name="Picture 70227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271954"/>
                    <pic:cNvPicPr/>
                  </pic:nvPicPr>
                  <pic:blipFill>
                    <a:blip r:embed="rId60">
                      <a:extLst>
                        <a:ext uri="{28A0092B-C50C-407E-A947-70E740481C1C}">
                          <a14:useLocalDpi xmlns:a14="http://schemas.microsoft.com/office/drawing/2010/main" val="0"/>
                        </a:ext>
                      </a:extLst>
                    </a:blip>
                    <a:stretch>
                      <a:fillRect/>
                    </a:stretch>
                  </pic:blipFill>
                  <pic:spPr>
                    <a:xfrm>
                      <a:off x="0" y="0"/>
                      <a:ext cx="3305175" cy="4572000"/>
                    </a:xfrm>
                    <a:prstGeom prst="rect">
                      <a:avLst/>
                    </a:prstGeom>
                  </pic:spPr>
                </pic:pic>
              </a:graphicData>
            </a:graphic>
          </wp:inline>
        </w:drawing>
      </w:r>
    </w:p>
    <w:p w:rsidR="2417D300" w:rsidP="7FAC9386" w:rsidRDefault="2417D300" w14:paraId="3D6604C8" w14:textId="257CDDD2">
      <w:pPr>
        <w:pStyle w:val="Caption"/>
        <w:jc w:val="center"/>
        <w:rPr>
          <w:i w:val="0"/>
          <w:iCs w:val="0"/>
        </w:rPr>
      </w:pPr>
      <w:r>
        <w:t>Figure 1</w:t>
      </w:r>
      <w:r w:rsidR="16EE336F">
        <w:t>5:</w:t>
      </w:r>
      <w:r>
        <w:t xml:space="preserve"> </w:t>
      </w:r>
      <w:r w:rsidR="76923C2D">
        <w:t>Functions for the 8x8 LED</w:t>
      </w:r>
    </w:p>
    <w:p w:rsidR="3867E1EE" w:rsidP="7FAC9386" w:rsidRDefault="3867E1EE" w14:paraId="167ACC7C" w14:textId="5257E699">
      <w:pPr>
        <w:jc w:val="center"/>
      </w:pPr>
    </w:p>
    <w:p w:rsidR="00AF2A0B" w:rsidP="001F64F8" w:rsidRDefault="4FC61B6A" w14:paraId="7741CA93" w14:textId="742D3C5B">
      <w:pPr>
        <w:jc w:val="center"/>
      </w:pPr>
      <w:r>
        <w:rPr>
          <w:noProof/>
        </w:rPr>
        <w:drawing>
          <wp:inline distT="0" distB="0" distL="0" distR="0" wp14:anchorId="5DBA5C1C" wp14:editId="04D2AA9B">
            <wp:extent cx="4029075" cy="4572000"/>
            <wp:effectExtent l="0" t="0" r="0" b="0"/>
            <wp:docPr id="1479099560" name="Picture 147909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099560"/>
                    <pic:cNvPicPr/>
                  </pic:nvPicPr>
                  <pic:blipFill>
                    <a:blip r:embed="rId61">
                      <a:extLst>
                        <a:ext uri="{28A0092B-C50C-407E-A947-70E740481C1C}">
                          <a14:useLocalDpi xmlns:a14="http://schemas.microsoft.com/office/drawing/2010/main" val="0"/>
                        </a:ext>
                      </a:extLst>
                    </a:blip>
                    <a:stretch>
                      <a:fillRect/>
                    </a:stretch>
                  </pic:blipFill>
                  <pic:spPr>
                    <a:xfrm>
                      <a:off x="0" y="0"/>
                      <a:ext cx="4029075" cy="4572000"/>
                    </a:xfrm>
                    <a:prstGeom prst="rect">
                      <a:avLst/>
                    </a:prstGeom>
                  </pic:spPr>
                </pic:pic>
              </a:graphicData>
            </a:graphic>
          </wp:inline>
        </w:drawing>
      </w:r>
    </w:p>
    <w:p w:rsidR="008B1706" w:rsidP="5F1177AE" w:rsidRDefault="008B1706" w14:paraId="182675DC" w14:textId="63AACCC7">
      <w:pPr>
        <w:pStyle w:val="Caption"/>
        <w:jc w:val="center"/>
      </w:pPr>
      <w:r w:rsidR="3459A1AA">
        <w:rPr/>
        <w:t>Figure 1</w:t>
      </w:r>
      <w:r w:rsidR="3A75FC0E">
        <w:rPr/>
        <w:t>6</w:t>
      </w:r>
      <w:r w:rsidR="3459A1AA">
        <w:rPr/>
        <w:t xml:space="preserve">: </w:t>
      </w:r>
      <w:r w:rsidR="2FBB3C73">
        <w:rPr/>
        <w:t>T</w:t>
      </w:r>
      <w:r w:rsidR="3D8E2AD8">
        <w:rPr/>
        <w:t>he SetPuffs function</w:t>
      </w:r>
    </w:p>
    <w:p w:rsidR="10C1C465" w:rsidP="5F1177AE" w:rsidRDefault="10C1C465" w14:paraId="501CBF5C" w14:textId="6036CBEB">
      <w:pPr>
        <w:pStyle w:val="Heading2"/>
        <w:rPr/>
      </w:pPr>
      <w:r w:rsidR="787D1856">
        <w:rPr/>
        <w:t xml:space="preserve">Test </w:t>
      </w:r>
      <w:r w:rsidR="00C6340A">
        <w:rPr/>
        <w:t>For</w:t>
      </w:r>
      <w:r w:rsidR="787D1856">
        <w:rPr/>
        <w:t xml:space="preserve"> Portable Constraint:</w:t>
      </w:r>
    </w:p>
    <w:p w:rsidR="443F8C18" w:rsidP="10C1C465" w:rsidRDefault="443F8C18" w14:paraId="189119D8" w14:textId="1C12FB51">
      <w:pPr>
        <w:pStyle w:val="Normal"/>
      </w:pPr>
      <w:r w:rsidR="443F8C18">
        <w:rPr/>
        <w:t xml:space="preserve">This test shows that the inhaler is extremely portable for all sizes and only starts becoming unportable when </w:t>
      </w:r>
      <w:r w:rsidR="443F8C18">
        <w:rPr/>
        <w:t>attempting</w:t>
      </w:r>
      <w:r w:rsidR="443F8C18">
        <w:rPr/>
        <w:t xml:space="preserve"> to store it in a carrying </w:t>
      </w:r>
      <w:r w:rsidR="1E36E76C">
        <w:rPr/>
        <w:t xml:space="preserve">device </w:t>
      </w:r>
      <w:r w:rsidR="443F8C18">
        <w:rPr/>
        <w:t xml:space="preserve">that is </w:t>
      </w:r>
      <w:r w:rsidR="30FD82E2">
        <w:rPr/>
        <w:t>either the</w:t>
      </w:r>
      <w:r w:rsidR="443F8C18">
        <w:rPr/>
        <w:t xml:space="preserve"> </w:t>
      </w:r>
      <w:r w:rsidR="443F8C18">
        <w:rPr/>
        <w:t>inhalers exact size o</w:t>
      </w:r>
      <w:r w:rsidR="6A92ED4F">
        <w:rPr/>
        <w:t>r</w:t>
      </w:r>
      <w:r w:rsidR="443F8C18">
        <w:rPr/>
        <w:t xml:space="preserve"> only slightly larger.</w:t>
      </w:r>
    </w:p>
    <w:p w:rsidR="006251F2" w:rsidP="00C6340A" w:rsidRDefault="543D1A17" w14:paraId="78AC2EF8" w14:textId="44792870">
      <w:pPr>
        <w:jc w:val="center"/>
      </w:pPr>
      <w:r>
        <w:rPr>
          <w:noProof/>
        </w:rPr>
        <w:drawing>
          <wp:inline distT="0" distB="0" distL="0" distR="0" wp14:anchorId="2CE27930" wp14:editId="20B27515">
            <wp:extent cx="2756042" cy="2743341"/>
            <wp:effectExtent l="0" t="0" r="635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62">
                      <a:extLst>
                        <a:ext uri="{28A0092B-C50C-407E-A947-70E740481C1C}">
                          <a14:useLocalDpi xmlns:a14="http://schemas.microsoft.com/office/drawing/2010/main" val="0"/>
                        </a:ext>
                      </a:extLst>
                    </a:blip>
                    <a:stretch>
                      <a:fillRect/>
                    </a:stretch>
                  </pic:blipFill>
                  <pic:spPr>
                    <a:xfrm>
                      <a:off x="0" y="0"/>
                      <a:ext cx="2756042" cy="2743341"/>
                    </a:xfrm>
                    <a:prstGeom prst="rect">
                      <a:avLst/>
                    </a:prstGeom>
                  </pic:spPr>
                </pic:pic>
              </a:graphicData>
            </a:graphic>
          </wp:inline>
        </w:drawing>
      </w:r>
    </w:p>
    <w:p w:rsidRPr="006251F2" w:rsidR="006251F2" w:rsidP="10C1C465" w:rsidRDefault="006251F2" w14:paraId="422B4058" w14:textId="28DC5115">
      <w:pPr>
        <w:pStyle w:val="Caption"/>
        <w:jc w:val="center"/>
        <w:rPr>
          <w:i w:val="0"/>
          <w:iCs w:val="0"/>
        </w:rPr>
      </w:pPr>
      <w:r w:rsidR="00982207">
        <w:rPr/>
        <w:t>Figure 1</w:t>
      </w:r>
      <w:r w:rsidR="001F64F8">
        <w:rPr/>
        <w:t>7</w:t>
      </w:r>
      <w:r w:rsidR="00982207">
        <w:rPr/>
        <w:t>:</w:t>
      </w:r>
      <w:r w:rsidRPr="10C1C465" w:rsidR="00EA5CA1">
        <w:rPr>
          <w:i w:val="0"/>
          <w:iCs w:val="0"/>
        </w:rPr>
        <w:t xml:space="preserve"> </w:t>
      </w:r>
      <w:r w:rsidRPr="10C1C465" w:rsidR="008F76A8">
        <w:rPr>
          <w:i w:val="0"/>
          <w:iCs w:val="0"/>
        </w:rPr>
        <w:t xml:space="preserve">Excel sheet </w:t>
      </w:r>
      <w:r w:rsidRPr="10C1C465" w:rsidR="00673965">
        <w:rPr>
          <w:i w:val="0"/>
          <w:iCs w:val="0"/>
        </w:rPr>
        <w:t>containing</w:t>
      </w:r>
      <w:r w:rsidRPr="10C1C465" w:rsidR="00673965">
        <w:rPr>
          <w:i w:val="0"/>
          <w:iCs w:val="0"/>
        </w:rPr>
        <w:t xml:space="preserve"> data for portable </w:t>
      </w:r>
      <w:r w:rsidRPr="10C1C465" w:rsidR="001F64F8">
        <w:rPr>
          <w:i w:val="0"/>
          <w:iCs w:val="0"/>
        </w:rPr>
        <w:t>testing.</w:t>
      </w:r>
    </w:p>
    <w:p w:rsidR="00F76C5B" w:rsidP="1BA95419" w:rsidRDefault="3390D6C0" w14:paraId="37CB5CA9" w14:textId="4B073BF6">
      <w:pPr>
        <w:pStyle w:val="Heading2"/>
        <w:rPr/>
      </w:pPr>
      <w:r w:rsidR="3390D6C0">
        <w:rPr/>
        <w:t>Poster Board</w:t>
      </w:r>
      <w:r w:rsidR="001F64F8">
        <w:rPr/>
        <w:t>:</w:t>
      </w:r>
    </w:p>
    <w:p w:rsidRPr="001F64F8" w:rsidR="001F64F8" w:rsidP="001F64F8" w:rsidRDefault="001F64F8" w14:paraId="2378FAAF" w14:textId="77777777"/>
    <w:p w:rsidR="00F76C5B" w:rsidP="001F64F8" w:rsidRDefault="476FD1DB" w14:paraId="2A35FC20" w14:textId="060254D3">
      <w:pPr>
        <w:jc w:val="center"/>
      </w:pPr>
      <w:r>
        <w:rPr>
          <w:noProof/>
        </w:rPr>
        <w:drawing>
          <wp:inline distT="0" distB="0" distL="0" distR="0" wp14:anchorId="0016AB77" wp14:editId="6BE9F6A0">
            <wp:extent cx="4572000" cy="3429000"/>
            <wp:effectExtent l="0" t="0" r="0" b="0"/>
            <wp:docPr id="253295106" name="Picture 25329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9510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Pr="00F76C5B" w:rsidR="00BD4A36" w:rsidP="5F1177AE" w:rsidRDefault="00BD4A36" w14:paraId="113A5F91" w14:textId="70F81E6A">
      <w:pPr>
        <w:pStyle w:val="Caption"/>
        <w:jc w:val="center"/>
      </w:pPr>
      <w:r w:rsidR="791623D8">
        <w:rPr/>
        <w:t xml:space="preserve">Figure </w:t>
      </w:r>
      <w:r w:rsidR="02C03791">
        <w:rPr/>
        <w:t>1</w:t>
      </w:r>
      <w:r w:rsidR="26DDCEDD">
        <w:rPr/>
        <w:t>8</w:t>
      </w:r>
      <w:r w:rsidR="0126B31B">
        <w:rPr/>
        <w:t xml:space="preserve">: Here is our poster board. This includes our needs statement, </w:t>
      </w:r>
      <w:r w:rsidR="11DBC0FD">
        <w:rPr/>
        <w:t>our imp</w:t>
      </w:r>
      <w:r w:rsidR="0126B31B">
        <w:rPr/>
        <w:t xml:space="preserve">airments, our </w:t>
      </w:r>
      <w:r w:rsidR="0126B31B">
        <w:rPr/>
        <w:t>issues</w:t>
      </w:r>
      <w:r w:rsidR="0126B31B">
        <w:rPr/>
        <w:t xml:space="preserve"> and </w:t>
      </w:r>
      <w:r w:rsidR="4A3E639A">
        <w:rPr/>
        <w:t>our solution.</w:t>
      </w:r>
    </w:p>
    <w:sectPr w:rsidRPr="00F76C5B" w:rsidR="00BD4A36" w:rsidSect="00527A87">
      <w:headerReference w:type="default" r:id="rId64"/>
      <w:pgSz w:w="12240" w:h="15840" w:orient="portrait"/>
      <w:pgMar w:top="1440" w:right="1080" w:bottom="1440" w:left="108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G" w:author="Anthony Garant" w:date="2023-04-05T15:51:00Z" w:id="18">
    <w:p w:rsidR="00FA0939" w:rsidRDefault="00FA0939" w14:paraId="7139895A" w14:textId="77777777">
      <w:pPr>
        <w:pStyle w:val="CommentText"/>
      </w:pPr>
      <w:r>
        <w:rPr>
          <w:rStyle w:val="CommentReference"/>
        </w:rPr>
        <w:annotationRef/>
      </w:r>
      <w:r>
        <w:t>I'll need you here at some point Krishna. A sentence or two, nothing too crazy</w:t>
      </w:r>
      <w:r>
        <w:rPr>
          <w:rStyle w:val="CommentReference"/>
        </w:rPr>
        <w:annotationRef/>
      </w:r>
    </w:p>
  </w:comment>
  <w:comment w:initials="AG" w:author="Anthony Garant" w:date="2023-04-05T15:56:00Z" w:id="19">
    <w:p w:rsidR="00F91394" w:rsidRDefault="00F91394" w14:paraId="27E092E4" w14:textId="77777777">
      <w:pPr>
        <w:pStyle w:val="CommentText"/>
      </w:pPr>
      <w:r>
        <w:rPr>
          <w:rStyle w:val="CommentReference"/>
        </w:rPr>
        <w:annotationRef/>
      </w:r>
      <w:r>
        <w:t>Currently 359/400 max words so try not to be too spicy, but if you need I can try to shorten everything else more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39895A" w15:done="1"/>
  <w15:commentEx w15:paraId="27E092E4" w15:paraIdParent="7139895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D81781" w16cex:dateUtc="2023-04-05T19:51:00Z"/>
  <w16cex:commentExtensible w16cex:durableId="27D818B3" w16cex:dateUtc="2023-04-05T1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39895A" w16cid:durableId="27D81781"/>
  <w16cid:commentId w16cid:paraId="27E092E4" w16cid:durableId="27D818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2191" w:rsidP="00A248D5" w:rsidRDefault="00AC2191" w14:paraId="3F5DA5E7" w14:textId="77777777">
      <w:pPr>
        <w:spacing w:after="0" w:line="240" w:lineRule="auto"/>
      </w:pPr>
      <w:r>
        <w:separator/>
      </w:r>
    </w:p>
  </w:endnote>
  <w:endnote w:type="continuationSeparator" w:id="0">
    <w:p w:rsidR="00AC2191" w:rsidP="00A248D5" w:rsidRDefault="00AC2191" w14:paraId="04305A40" w14:textId="77777777">
      <w:pPr>
        <w:spacing w:after="0" w:line="240" w:lineRule="auto"/>
      </w:pPr>
      <w:r>
        <w:continuationSeparator/>
      </w:r>
    </w:p>
  </w:endnote>
  <w:endnote w:type="continuationNotice" w:id="1">
    <w:p w:rsidR="00AC2191" w:rsidRDefault="00AC2191" w14:paraId="61E8B14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2191" w:rsidP="00A248D5" w:rsidRDefault="00AC2191" w14:paraId="6D22C7A2" w14:textId="77777777">
      <w:pPr>
        <w:spacing w:after="0" w:line="240" w:lineRule="auto"/>
      </w:pPr>
      <w:r>
        <w:separator/>
      </w:r>
    </w:p>
  </w:footnote>
  <w:footnote w:type="continuationSeparator" w:id="0">
    <w:p w:rsidR="00AC2191" w:rsidP="00A248D5" w:rsidRDefault="00AC2191" w14:paraId="5523A301" w14:textId="77777777">
      <w:pPr>
        <w:spacing w:after="0" w:line="240" w:lineRule="auto"/>
      </w:pPr>
      <w:r>
        <w:continuationSeparator/>
      </w:r>
    </w:p>
  </w:footnote>
  <w:footnote w:type="continuationNotice" w:id="1">
    <w:p w:rsidR="00AC2191" w:rsidRDefault="00AC2191" w14:paraId="2278B38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248D5" w:rsidP="00C81B73" w:rsidRDefault="00F94170" w14:paraId="5AEFB5AA" w14:textId="4DA06FEC">
    <w:pPr>
      <w:pStyle w:val="Header"/>
      <w:tabs>
        <w:tab w:val="clear" w:pos="4680"/>
        <w:tab w:val="clear" w:pos="9360"/>
        <w:tab w:val="center" w:pos="5040"/>
        <w:tab w:val="right" w:pos="10080"/>
      </w:tabs>
    </w:pPr>
    <w:r>
      <w:rPr>
        <w:noProof/>
        <w:lang w:eastAsia="en-CA"/>
      </w:rPr>
      <w:drawing>
        <wp:anchor distT="0" distB="0" distL="114300" distR="114300" simplePos="0" relativeHeight="251658240" behindDoc="1" locked="0" layoutInCell="1" allowOverlap="1" wp14:anchorId="0F7D5180" wp14:editId="664217AA">
          <wp:simplePos x="0" y="0"/>
          <wp:positionH relativeFrom="margin">
            <wp:align>right</wp:align>
          </wp:positionH>
          <wp:positionV relativeFrom="paragraph">
            <wp:posOffset>-265430</wp:posOffset>
          </wp:positionV>
          <wp:extent cx="549275" cy="447675"/>
          <wp:effectExtent l="0" t="0" r="3175" b="9525"/>
          <wp:wrapNone/>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927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54ABA9DA">
      <w:t>ES 1050</w:t>
    </w:r>
    <w:r w:rsidR="004A3237">
      <w:tab/>
    </w:r>
    <w:r w:rsidR="54ABA9DA">
      <w:t>202</w:t>
    </w:r>
    <w:r w:rsidR="007C4A10">
      <w:t>3</w:t>
    </w:r>
    <w:r w:rsidR="54ABA9DA">
      <w:t xml:space="preserve"> </w:t>
    </w:r>
    <w:r w:rsidR="00A25612">
      <w:t>Final</w:t>
    </w:r>
    <w:r w:rsidR="54ABA9DA">
      <w:t xml:space="preserve"> Design and Assessment Template</w:t>
    </w:r>
    <w:r w:rsidR="004A3237">
      <w:tab/>
    </w:r>
  </w:p>
</w:hdr>
</file>

<file path=word/intelligence2.xml><?xml version="1.0" encoding="utf-8"?>
<int2:intelligence xmlns:int2="http://schemas.microsoft.com/office/intelligence/2020/intelligence" xmlns:oel="http://schemas.microsoft.com/office/2019/extlst">
  <int2:observations>
    <int2:textHash int2:hashCode="FaOv/SPbnZKTvD" int2:id="AsxZuE2o">
      <int2:state int2:type="AugLoop_Text_Critique" int2:value="Rejected"/>
    </int2:textHash>
    <int2:textHash int2:hashCode="MlOwmccD/yWdFj" int2:id="4TGiOwOU">
      <int2:state int2:type="AugLoop_Text_Critique" int2:value="Rejected"/>
    </int2:textHash>
    <int2:textHash int2:hashCode="BC3EUS+j05HFFw" int2:id="6Nnq9cXo">
      <int2:state int2:type="AugLoop_Text_Critique" int2:value="Rejected"/>
    </int2:textHash>
    <int2:textHash int2:hashCode="wxsD27wJyfjlji" int2:id="6kqU0ZRF">
      <int2:state int2:type="AugLoop_Text_Critique" int2:value="Rejected"/>
    </int2:textHash>
    <int2:textHash int2:hashCode="LN/74wWT1HGRMj" int2:id="BVloieV2">
      <int2:state int2:type="AugLoop_Text_Critique" int2:value="Rejected"/>
    </int2:textHash>
    <int2:textHash int2:hashCode="8p4Zlh+L/Fc+bH" int2:id="i43GZH6Y">
      <int2:state int2:type="AugLoop_Text_Critique" int2:value="Rejected"/>
    </int2:textHash>
    <int2:textHash int2:hashCode="MCpvoJvna2BThH" int2:id="p044RerU">
      <int2:state int2:type="AugLoop_Text_Critique" int2:value="Rejected"/>
    </int2:textHash>
    <int2:textHash int2:hashCode="P/c6uqPJs/wksN" int2:id="xtHKSlRl">
      <int2:state int2:type="AugLoop_Text_Critique" int2:value="Rejected"/>
    </int2:textHash>
    <int2:bookmark int2:bookmarkName="_Int_tJ2TGTQw" int2:invalidationBookmarkName="" int2:hashCode="U0qqPPtVvy8MIO" int2:id="Ba9tHifQ">
      <int2:state int2:type="AugLoop_Text_Critique" int2:value="Rejected"/>
    </int2:bookmark>
    <int2:bookmark int2:bookmarkName="_Int_2v20xzVA" int2:invalidationBookmarkName="" int2:hashCode="U0qqPPtVvy8MIO" int2:id="I4uAh3VB">
      <int2:state int2:type="AugLoop_Text_Critique" int2:value="Rejected"/>
    </int2:bookmark>
    <int2:bookmark int2:bookmarkName="_Int_goqZyaSN" int2:invalidationBookmarkName="" int2:hashCode="xUjDRMoZGAIoW2" int2:id="ROOk0iKN">
      <int2:state int2:type="AugLoop_Text_Critique" int2:value="Rejected"/>
    </int2:bookmark>
    <int2:bookmark int2:bookmarkName="_Int_sJOZAWQG" int2:invalidationBookmarkName="" int2:hashCode="jWpADuPcXuauSp" int2:id="oHu4616j">
      <int2:state int2:type="AugLoop_Text_Critique" int2:value="Rejected"/>
    </int2:bookmark>
    <int2:bookmark int2:bookmarkName="_Int_RGAwduvq" int2:invalidationBookmarkName="" int2:hashCode="f1OmjTJDRvyEV6" int2:id="pTz8Wqj2">
      <int2:state int2:type="AugLoop_Text_Critique" int2:value="Rejected"/>
    </int2:bookmark>
    <int2:bookmark int2:bookmarkName="_Int_itbpJa97" int2:invalidationBookmarkName="" int2:hashCode="2npoc0Nngo4wuU" int2:id="uwtIQZkK">
      <int2:state int2:type="AugLoop_Text_Critique" int2:value="Rejected"/>
    </int2:bookmark>
    <int2:bookmark int2:bookmarkName="_Int_NuwviS8w" int2:invalidationBookmarkName="" int2:hashCode="U0qqPPtVvy8MIO" int2:id="xQ6iTtUh">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0E58F"/>
    <w:multiLevelType w:val="hybridMultilevel"/>
    <w:tmpl w:val="4920BCE4"/>
    <w:lvl w:ilvl="0" w:tplc="F4806C80">
      <w:start w:val="1"/>
      <w:numFmt w:val="decimal"/>
      <w:lvlText w:val="%1)"/>
      <w:lvlJc w:val="left"/>
      <w:pPr>
        <w:ind w:left="720" w:hanging="360"/>
      </w:pPr>
    </w:lvl>
    <w:lvl w:ilvl="1" w:tplc="02387A04">
      <w:start w:val="1"/>
      <w:numFmt w:val="lowerLetter"/>
      <w:lvlText w:val="%2."/>
      <w:lvlJc w:val="left"/>
      <w:pPr>
        <w:ind w:left="1440" w:hanging="360"/>
      </w:pPr>
    </w:lvl>
    <w:lvl w:ilvl="2" w:tplc="6AE8B7EE">
      <w:start w:val="1"/>
      <w:numFmt w:val="lowerRoman"/>
      <w:lvlText w:val="%3."/>
      <w:lvlJc w:val="right"/>
      <w:pPr>
        <w:ind w:left="2160" w:hanging="180"/>
      </w:pPr>
    </w:lvl>
    <w:lvl w:ilvl="3" w:tplc="B778E6EC">
      <w:start w:val="1"/>
      <w:numFmt w:val="decimal"/>
      <w:lvlText w:val="%4."/>
      <w:lvlJc w:val="left"/>
      <w:pPr>
        <w:ind w:left="2880" w:hanging="360"/>
      </w:pPr>
    </w:lvl>
    <w:lvl w:ilvl="4" w:tplc="73D8C8E0">
      <w:start w:val="1"/>
      <w:numFmt w:val="lowerLetter"/>
      <w:lvlText w:val="%5."/>
      <w:lvlJc w:val="left"/>
      <w:pPr>
        <w:ind w:left="3600" w:hanging="360"/>
      </w:pPr>
    </w:lvl>
    <w:lvl w:ilvl="5" w:tplc="E30E41E0">
      <w:start w:val="1"/>
      <w:numFmt w:val="lowerRoman"/>
      <w:lvlText w:val="%6."/>
      <w:lvlJc w:val="right"/>
      <w:pPr>
        <w:ind w:left="4320" w:hanging="180"/>
      </w:pPr>
    </w:lvl>
    <w:lvl w:ilvl="6" w:tplc="B7608A26">
      <w:start w:val="1"/>
      <w:numFmt w:val="decimal"/>
      <w:lvlText w:val="%7."/>
      <w:lvlJc w:val="left"/>
      <w:pPr>
        <w:ind w:left="5040" w:hanging="360"/>
      </w:pPr>
    </w:lvl>
    <w:lvl w:ilvl="7" w:tplc="3D2AF1AA">
      <w:start w:val="1"/>
      <w:numFmt w:val="lowerLetter"/>
      <w:lvlText w:val="%8."/>
      <w:lvlJc w:val="left"/>
      <w:pPr>
        <w:ind w:left="5760" w:hanging="360"/>
      </w:pPr>
    </w:lvl>
    <w:lvl w:ilvl="8" w:tplc="C360C0B8">
      <w:start w:val="1"/>
      <w:numFmt w:val="lowerRoman"/>
      <w:lvlText w:val="%9."/>
      <w:lvlJc w:val="right"/>
      <w:pPr>
        <w:ind w:left="6480" w:hanging="180"/>
      </w:pPr>
    </w:lvl>
  </w:abstractNum>
  <w:abstractNum w:abstractNumId="1" w15:restartNumberingAfterBreak="0">
    <w:nsid w:val="3D2327D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0070BA6"/>
    <w:multiLevelType w:val="hybridMultilevel"/>
    <w:tmpl w:val="1758FC48"/>
    <w:lvl w:ilvl="0" w:tplc="2340DA20">
      <w:start w:val="1"/>
      <w:numFmt w:val="bullet"/>
      <w:lvlText w:val=""/>
      <w:lvlJc w:val="left"/>
      <w:pPr>
        <w:tabs>
          <w:tab w:val="num" w:pos="720"/>
        </w:tabs>
        <w:ind w:left="720" w:hanging="360"/>
      </w:pPr>
      <w:rPr>
        <w:rFonts w:hint="default" w:ascii="Symbol" w:hAnsi="Symbol"/>
        <w:sz w:val="20"/>
      </w:rPr>
    </w:lvl>
    <w:lvl w:ilvl="1" w:tplc="766EB914" w:tentative="1">
      <w:start w:val="1"/>
      <w:numFmt w:val="bullet"/>
      <w:lvlText w:val=""/>
      <w:lvlJc w:val="left"/>
      <w:pPr>
        <w:tabs>
          <w:tab w:val="num" w:pos="1440"/>
        </w:tabs>
        <w:ind w:left="1440" w:hanging="360"/>
      </w:pPr>
      <w:rPr>
        <w:rFonts w:hint="default" w:ascii="Symbol" w:hAnsi="Symbol"/>
        <w:sz w:val="20"/>
      </w:rPr>
    </w:lvl>
    <w:lvl w:ilvl="2" w:tplc="D52EEDB2" w:tentative="1">
      <w:start w:val="1"/>
      <w:numFmt w:val="bullet"/>
      <w:lvlText w:val=""/>
      <w:lvlJc w:val="left"/>
      <w:pPr>
        <w:tabs>
          <w:tab w:val="num" w:pos="2160"/>
        </w:tabs>
        <w:ind w:left="2160" w:hanging="360"/>
      </w:pPr>
      <w:rPr>
        <w:rFonts w:hint="default" w:ascii="Symbol" w:hAnsi="Symbol"/>
        <w:sz w:val="20"/>
      </w:rPr>
    </w:lvl>
    <w:lvl w:ilvl="3" w:tplc="77E4C146" w:tentative="1">
      <w:start w:val="1"/>
      <w:numFmt w:val="bullet"/>
      <w:lvlText w:val=""/>
      <w:lvlJc w:val="left"/>
      <w:pPr>
        <w:tabs>
          <w:tab w:val="num" w:pos="2880"/>
        </w:tabs>
        <w:ind w:left="2880" w:hanging="360"/>
      </w:pPr>
      <w:rPr>
        <w:rFonts w:hint="default" w:ascii="Symbol" w:hAnsi="Symbol"/>
        <w:sz w:val="20"/>
      </w:rPr>
    </w:lvl>
    <w:lvl w:ilvl="4" w:tplc="33166068" w:tentative="1">
      <w:start w:val="1"/>
      <w:numFmt w:val="bullet"/>
      <w:lvlText w:val=""/>
      <w:lvlJc w:val="left"/>
      <w:pPr>
        <w:tabs>
          <w:tab w:val="num" w:pos="3600"/>
        </w:tabs>
        <w:ind w:left="3600" w:hanging="360"/>
      </w:pPr>
      <w:rPr>
        <w:rFonts w:hint="default" w:ascii="Symbol" w:hAnsi="Symbol"/>
        <w:sz w:val="20"/>
      </w:rPr>
    </w:lvl>
    <w:lvl w:ilvl="5" w:tplc="EC88AE66" w:tentative="1">
      <w:start w:val="1"/>
      <w:numFmt w:val="bullet"/>
      <w:lvlText w:val=""/>
      <w:lvlJc w:val="left"/>
      <w:pPr>
        <w:tabs>
          <w:tab w:val="num" w:pos="4320"/>
        </w:tabs>
        <w:ind w:left="4320" w:hanging="360"/>
      </w:pPr>
      <w:rPr>
        <w:rFonts w:hint="default" w:ascii="Symbol" w:hAnsi="Symbol"/>
        <w:sz w:val="20"/>
      </w:rPr>
    </w:lvl>
    <w:lvl w:ilvl="6" w:tplc="1B56153A" w:tentative="1">
      <w:start w:val="1"/>
      <w:numFmt w:val="bullet"/>
      <w:lvlText w:val=""/>
      <w:lvlJc w:val="left"/>
      <w:pPr>
        <w:tabs>
          <w:tab w:val="num" w:pos="5040"/>
        </w:tabs>
        <w:ind w:left="5040" w:hanging="360"/>
      </w:pPr>
      <w:rPr>
        <w:rFonts w:hint="default" w:ascii="Symbol" w:hAnsi="Symbol"/>
        <w:sz w:val="20"/>
      </w:rPr>
    </w:lvl>
    <w:lvl w:ilvl="7" w:tplc="9FFCFE8C" w:tentative="1">
      <w:start w:val="1"/>
      <w:numFmt w:val="bullet"/>
      <w:lvlText w:val=""/>
      <w:lvlJc w:val="left"/>
      <w:pPr>
        <w:tabs>
          <w:tab w:val="num" w:pos="5760"/>
        </w:tabs>
        <w:ind w:left="5760" w:hanging="360"/>
      </w:pPr>
      <w:rPr>
        <w:rFonts w:hint="default" w:ascii="Symbol" w:hAnsi="Symbol"/>
        <w:sz w:val="20"/>
      </w:rPr>
    </w:lvl>
    <w:lvl w:ilvl="8" w:tplc="C740849C"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50B57597"/>
    <w:multiLevelType w:val="hybridMultilevel"/>
    <w:tmpl w:val="11B82A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9583F0A"/>
    <w:multiLevelType w:val="hybridMultilevel"/>
    <w:tmpl w:val="FFFFFFFF"/>
    <w:lvl w:ilvl="0" w:tplc="828A7EE2">
      <w:start w:val="1"/>
      <w:numFmt w:val="bullet"/>
      <w:lvlText w:val="·"/>
      <w:lvlJc w:val="left"/>
      <w:pPr>
        <w:ind w:left="720" w:hanging="360"/>
      </w:pPr>
      <w:rPr>
        <w:rFonts w:hint="default" w:ascii="Symbol" w:hAnsi="Symbol"/>
      </w:rPr>
    </w:lvl>
    <w:lvl w:ilvl="1" w:tplc="29DEAEF8">
      <w:start w:val="1"/>
      <w:numFmt w:val="bullet"/>
      <w:lvlText w:val="o"/>
      <w:lvlJc w:val="left"/>
      <w:pPr>
        <w:ind w:left="1440" w:hanging="360"/>
      </w:pPr>
      <w:rPr>
        <w:rFonts w:hint="default" w:ascii="Courier New" w:hAnsi="Courier New"/>
      </w:rPr>
    </w:lvl>
    <w:lvl w:ilvl="2" w:tplc="E17C011A">
      <w:start w:val="1"/>
      <w:numFmt w:val="bullet"/>
      <w:lvlText w:val=""/>
      <w:lvlJc w:val="left"/>
      <w:pPr>
        <w:ind w:left="2160" w:hanging="360"/>
      </w:pPr>
      <w:rPr>
        <w:rFonts w:hint="default" w:ascii="Wingdings" w:hAnsi="Wingdings"/>
      </w:rPr>
    </w:lvl>
    <w:lvl w:ilvl="3" w:tplc="93663E58">
      <w:start w:val="1"/>
      <w:numFmt w:val="bullet"/>
      <w:lvlText w:val=""/>
      <w:lvlJc w:val="left"/>
      <w:pPr>
        <w:ind w:left="2880" w:hanging="360"/>
      </w:pPr>
      <w:rPr>
        <w:rFonts w:hint="default" w:ascii="Symbol" w:hAnsi="Symbol"/>
      </w:rPr>
    </w:lvl>
    <w:lvl w:ilvl="4" w:tplc="2FD2D286">
      <w:start w:val="1"/>
      <w:numFmt w:val="bullet"/>
      <w:lvlText w:val="o"/>
      <w:lvlJc w:val="left"/>
      <w:pPr>
        <w:ind w:left="3600" w:hanging="360"/>
      </w:pPr>
      <w:rPr>
        <w:rFonts w:hint="default" w:ascii="Courier New" w:hAnsi="Courier New"/>
      </w:rPr>
    </w:lvl>
    <w:lvl w:ilvl="5" w:tplc="097880AE">
      <w:start w:val="1"/>
      <w:numFmt w:val="bullet"/>
      <w:lvlText w:val=""/>
      <w:lvlJc w:val="left"/>
      <w:pPr>
        <w:ind w:left="4320" w:hanging="360"/>
      </w:pPr>
      <w:rPr>
        <w:rFonts w:hint="default" w:ascii="Wingdings" w:hAnsi="Wingdings"/>
      </w:rPr>
    </w:lvl>
    <w:lvl w:ilvl="6" w:tplc="06787F88">
      <w:start w:val="1"/>
      <w:numFmt w:val="bullet"/>
      <w:lvlText w:val=""/>
      <w:lvlJc w:val="left"/>
      <w:pPr>
        <w:ind w:left="5040" w:hanging="360"/>
      </w:pPr>
      <w:rPr>
        <w:rFonts w:hint="default" w:ascii="Symbol" w:hAnsi="Symbol"/>
      </w:rPr>
    </w:lvl>
    <w:lvl w:ilvl="7" w:tplc="283CDF74">
      <w:start w:val="1"/>
      <w:numFmt w:val="bullet"/>
      <w:lvlText w:val="o"/>
      <w:lvlJc w:val="left"/>
      <w:pPr>
        <w:ind w:left="5760" w:hanging="360"/>
      </w:pPr>
      <w:rPr>
        <w:rFonts w:hint="default" w:ascii="Courier New" w:hAnsi="Courier New"/>
      </w:rPr>
    </w:lvl>
    <w:lvl w:ilvl="8" w:tplc="1BA28CC4">
      <w:start w:val="1"/>
      <w:numFmt w:val="bullet"/>
      <w:lvlText w:val=""/>
      <w:lvlJc w:val="left"/>
      <w:pPr>
        <w:ind w:left="6480" w:hanging="360"/>
      </w:pPr>
      <w:rPr>
        <w:rFonts w:hint="default" w:ascii="Wingdings" w:hAnsi="Wingdings"/>
      </w:rPr>
    </w:lvl>
  </w:abstractNum>
  <w:num w:numId="1" w16cid:durableId="338898237">
    <w:abstractNumId w:val="2"/>
  </w:num>
  <w:num w:numId="2" w16cid:durableId="225453830">
    <w:abstractNumId w:val="1"/>
  </w:num>
  <w:num w:numId="3" w16cid:durableId="883905450">
    <w:abstractNumId w:val="0"/>
  </w:num>
  <w:num w:numId="4" w16cid:durableId="1542356444">
    <w:abstractNumId w:val="3"/>
  </w:num>
  <w:num w:numId="5" w16cid:durableId="270860786">
    <w:abstractNumId w:val="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hony Garant">
    <w15:presenceInfo w15:providerId="AD" w15:userId="S::agarant3@uwo.ca::e4403adb-377c-41d3-9a2d-761b8ad476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551"/>
    <w:rsid w:val="00000347"/>
    <w:rsid w:val="00000362"/>
    <w:rsid w:val="00000BDA"/>
    <w:rsid w:val="00000C94"/>
    <w:rsid w:val="00000E21"/>
    <w:rsid w:val="00001B5D"/>
    <w:rsid w:val="00002C27"/>
    <w:rsid w:val="00002F88"/>
    <w:rsid w:val="00003107"/>
    <w:rsid w:val="0000316A"/>
    <w:rsid w:val="000033F1"/>
    <w:rsid w:val="0000397D"/>
    <w:rsid w:val="00003B41"/>
    <w:rsid w:val="0000405C"/>
    <w:rsid w:val="0000412A"/>
    <w:rsid w:val="0000431E"/>
    <w:rsid w:val="00004844"/>
    <w:rsid w:val="00004F4A"/>
    <w:rsid w:val="0000562F"/>
    <w:rsid w:val="000059FC"/>
    <w:rsid w:val="00005A79"/>
    <w:rsid w:val="00005C39"/>
    <w:rsid w:val="000060A6"/>
    <w:rsid w:val="00006E45"/>
    <w:rsid w:val="00006F93"/>
    <w:rsid w:val="00007405"/>
    <w:rsid w:val="00007447"/>
    <w:rsid w:val="0000796B"/>
    <w:rsid w:val="0001006F"/>
    <w:rsid w:val="00010BF5"/>
    <w:rsid w:val="00010E9B"/>
    <w:rsid w:val="00010F1E"/>
    <w:rsid w:val="00011249"/>
    <w:rsid w:val="000115E5"/>
    <w:rsid w:val="000117B1"/>
    <w:rsid w:val="00011B93"/>
    <w:rsid w:val="00012362"/>
    <w:rsid w:val="000126B2"/>
    <w:rsid w:val="000126BA"/>
    <w:rsid w:val="0001322B"/>
    <w:rsid w:val="00013CA6"/>
    <w:rsid w:val="00014422"/>
    <w:rsid w:val="00014762"/>
    <w:rsid w:val="00014896"/>
    <w:rsid w:val="000150A4"/>
    <w:rsid w:val="000155D3"/>
    <w:rsid w:val="0001597C"/>
    <w:rsid w:val="00015F49"/>
    <w:rsid w:val="00016197"/>
    <w:rsid w:val="00016D31"/>
    <w:rsid w:val="00016D9E"/>
    <w:rsid w:val="00017431"/>
    <w:rsid w:val="0001747A"/>
    <w:rsid w:val="0001779C"/>
    <w:rsid w:val="000177BC"/>
    <w:rsid w:val="0002056A"/>
    <w:rsid w:val="000206BF"/>
    <w:rsid w:val="00020F5E"/>
    <w:rsid w:val="0002133D"/>
    <w:rsid w:val="0002155E"/>
    <w:rsid w:val="00021A52"/>
    <w:rsid w:val="00021AE6"/>
    <w:rsid w:val="00021E0B"/>
    <w:rsid w:val="00022A0D"/>
    <w:rsid w:val="00022A81"/>
    <w:rsid w:val="00022A92"/>
    <w:rsid w:val="00022B5B"/>
    <w:rsid w:val="00022F64"/>
    <w:rsid w:val="000236AD"/>
    <w:rsid w:val="00023FE3"/>
    <w:rsid w:val="00024512"/>
    <w:rsid w:val="00024676"/>
    <w:rsid w:val="000247EC"/>
    <w:rsid w:val="00024890"/>
    <w:rsid w:val="00024B07"/>
    <w:rsid w:val="00025476"/>
    <w:rsid w:val="000257E7"/>
    <w:rsid w:val="00025C9C"/>
    <w:rsid w:val="000261DC"/>
    <w:rsid w:val="00026383"/>
    <w:rsid w:val="00026A4D"/>
    <w:rsid w:val="00026D58"/>
    <w:rsid w:val="00026ED1"/>
    <w:rsid w:val="0002721F"/>
    <w:rsid w:val="000272E4"/>
    <w:rsid w:val="000275EE"/>
    <w:rsid w:val="000277EB"/>
    <w:rsid w:val="00027A90"/>
    <w:rsid w:val="00027BF3"/>
    <w:rsid w:val="000302A1"/>
    <w:rsid w:val="0003071B"/>
    <w:rsid w:val="00030A6D"/>
    <w:rsid w:val="00030EAA"/>
    <w:rsid w:val="0003138C"/>
    <w:rsid w:val="000315DC"/>
    <w:rsid w:val="00031D88"/>
    <w:rsid w:val="00032391"/>
    <w:rsid w:val="0003243F"/>
    <w:rsid w:val="000325A9"/>
    <w:rsid w:val="00032A10"/>
    <w:rsid w:val="00032C59"/>
    <w:rsid w:val="00033001"/>
    <w:rsid w:val="000330BD"/>
    <w:rsid w:val="00033BDB"/>
    <w:rsid w:val="000343F2"/>
    <w:rsid w:val="000348B5"/>
    <w:rsid w:val="000348C4"/>
    <w:rsid w:val="00034C35"/>
    <w:rsid w:val="00035124"/>
    <w:rsid w:val="0003517E"/>
    <w:rsid w:val="00035483"/>
    <w:rsid w:val="00035C6B"/>
    <w:rsid w:val="00035FC2"/>
    <w:rsid w:val="0003624C"/>
    <w:rsid w:val="00036900"/>
    <w:rsid w:val="00036CD5"/>
    <w:rsid w:val="0003705F"/>
    <w:rsid w:val="00037787"/>
    <w:rsid w:val="00037F63"/>
    <w:rsid w:val="0004013C"/>
    <w:rsid w:val="00040CB5"/>
    <w:rsid w:val="00040DC7"/>
    <w:rsid w:val="000413AE"/>
    <w:rsid w:val="00041F41"/>
    <w:rsid w:val="0004250B"/>
    <w:rsid w:val="00042650"/>
    <w:rsid w:val="00042D7B"/>
    <w:rsid w:val="0004326C"/>
    <w:rsid w:val="000432B3"/>
    <w:rsid w:val="00043E9B"/>
    <w:rsid w:val="00043FBA"/>
    <w:rsid w:val="00044AAD"/>
    <w:rsid w:val="00044FDF"/>
    <w:rsid w:val="000451D2"/>
    <w:rsid w:val="00045284"/>
    <w:rsid w:val="00046CC6"/>
    <w:rsid w:val="00046CE3"/>
    <w:rsid w:val="00046F6B"/>
    <w:rsid w:val="000472F1"/>
    <w:rsid w:val="00050775"/>
    <w:rsid w:val="000509C9"/>
    <w:rsid w:val="00050EA5"/>
    <w:rsid w:val="0005147D"/>
    <w:rsid w:val="0005188C"/>
    <w:rsid w:val="00051BDE"/>
    <w:rsid w:val="00051DAB"/>
    <w:rsid w:val="00052518"/>
    <w:rsid w:val="000530B1"/>
    <w:rsid w:val="000534C8"/>
    <w:rsid w:val="00053A43"/>
    <w:rsid w:val="00053CD3"/>
    <w:rsid w:val="00053E78"/>
    <w:rsid w:val="00053F78"/>
    <w:rsid w:val="0005418A"/>
    <w:rsid w:val="00054BD2"/>
    <w:rsid w:val="00056F87"/>
    <w:rsid w:val="00057104"/>
    <w:rsid w:val="00057114"/>
    <w:rsid w:val="000571CA"/>
    <w:rsid w:val="000571E2"/>
    <w:rsid w:val="000575DF"/>
    <w:rsid w:val="000576C4"/>
    <w:rsid w:val="00057936"/>
    <w:rsid w:val="00057BED"/>
    <w:rsid w:val="00060093"/>
    <w:rsid w:val="000601CB"/>
    <w:rsid w:val="00061321"/>
    <w:rsid w:val="00061465"/>
    <w:rsid w:val="00061540"/>
    <w:rsid w:val="000617EC"/>
    <w:rsid w:val="0006184F"/>
    <w:rsid w:val="00062547"/>
    <w:rsid w:val="000626D1"/>
    <w:rsid w:val="000630B4"/>
    <w:rsid w:val="0006350F"/>
    <w:rsid w:val="000641EF"/>
    <w:rsid w:val="0006555E"/>
    <w:rsid w:val="000655ED"/>
    <w:rsid w:val="000661DA"/>
    <w:rsid w:val="00066314"/>
    <w:rsid w:val="00066394"/>
    <w:rsid w:val="00066B4F"/>
    <w:rsid w:val="00066C76"/>
    <w:rsid w:val="00067115"/>
    <w:rsid w:val="0006721F"/>
    <w:rsid w:val="000674A5"/>
    <w:rsid w:val="0006760C"/>
    <w:rsid w:val="000677B4"/>
    <w:rsid w:val="00067A41"/>
    <w:rsid w:val="00070372"/>
    <w:rsid w:val="00070581"/>
    <w:rsid w:val="000708AA"/>
    <w:rsid w:val="00070928"/>
    <w:rsid w:val="00070B1B"/>
    <w:rsid w:val="00070CA2"/>
    <w:rsid w:val="00070D09"/>
    <w:rsid w:val="0007173A"/>
    <w:rsid w:val="00072037"/>
    <w:rsid w:val="00072321"/>
    <w:rsid w:val="00072846"/>
    <w:rsid w:val="000729E5"/>
    <w:rsid w:val="00073043"/>
    <w:rsid w:val="000738A8"/>
    <w:rsid w:val="00073D76"/>
    <w:rsid w:val="00073F97"/>
    <w:rsid w:val="00073FA6"/>
    <w:rsid w:val="0007414C"/>
    <w:rsid w:val="00074166"/>
    <w:rsid w:val="000745B3"/>
    <w:rsid w:val="000746AE"/>
    <w:rsid w:val="0007498C"/>
    <w:rsid w:val="00074A1F"/>
    <w:rsid w:val="00074A34"/>
    <w:rsid w:val="00074D84"/>
    <w:rsid w:val="00074D9D"/>
    <w:rsid w:val="000755B4"/>
    <w:rsid w:val="00076473"/>
    <w:rsid w:val="00076541"/>
    <w:rsid w:val="00076A91"/>
    <w:rsid w:val="0007700A"/>
    <w:rsid w:val="000770D6"/>
    <w:rsid w:val="0007733A"/>
    <w:rsid w:val="00077AB7"/>
    <w:rsid w:val="00080070"/>
    <w:rsid w:val="000802C2"/>
    <w:rsid w:val="000807AB"/>
    <w:rsid w:val="00081550"/>
    <w:rsid w:val="00081988"/>
    <w:rsid w:val="00081F67"/>
    <w:rsid w:val="00082D91"/>
    <w:rsid w:val="00082E29"/>
    <w:rsid w:val="0008325C"/>
    <w:rsid w:val="00083C65"/>
    <w:rsid w:val="00083CCE"/>
    <w:rsid w:val="000844CF"/>
    <w:rsid w:val="00084A07"/>
    <w:rsid w:val="00084C47"/>
    <w:rsid w:val="00084DA4"/>
    <w:rsid w:val="00085737"/>
    <w:rsid w:val="00085B92"/>
    <w:rsid w:val="00085F85"/>
    <w:rsid w:val="00085FC9"/>
    <w:rsid w:val="00086807"/>
    <w:rsid w:val="00086CDB"/>
    <w:rsid w:val="00087069"/>
    <w:rsid w:val="00087782"/>
    <w:rsid w:val="00087F57"/>
    <w:rsid w:val="00090183"/>
    <w:rsid w:val="0009117A"/>
    <w:rsid w:val="0009169A"/>
    <w:rsid w:val="0009242E"/>
    <w:rsid w:val="00092438"/>
    <w:rsid w:val="00092551"/>
    <w:rsid w:val="00092FAC"/>
    <w:rsid w:val="0009335B"/>
    <w:rsid w:val="000940B0"/>
    <w:rsid w:val="00094174"/>
    <w:rsid w:val="000942C7"/>
    <w:rsid w:val="000944CC"/>
    <w:rsid w:val="0009468C"/>
    <w:rsid w:val="00095279"/>
    <w:rsid w:val="0009569D"/>
    <w:rsid w:val="00095D10"/>
    <w:rsid w:val="00095E8A"/>
    <w:rsid w:val="00096140"/>
    <w:rsid w:val="000963CC"/>
    <w:rsid w:val="000964BD"/>
    <w:rsid w:val="00096952"/>
    <w:rsid w:val="00096D19"/>
    <w:rsid w:val="000974DC"/>
    <w:rsid w:val="000979AA"/>
    <w:rsid w:val="00097A6B"/>
    <w:rsid w:val="00097B90"/>
    <w:rsid w:val="00097CD9"/>
    <w:rsid w:val="00097DE5"/>
    <w:rsid w:val="00097E70"/>
    <w:rsid w:val="000A0D65"/>
    <w:rsid w:val="000A0E82"/>
    <w:rsid w:val="000A0FC4"/>
    <w:rsid w:val="000A1809"/>
    <w:rsid w:val="000A190F"/>
    <w:rsid w:val="000A1BFE"/>
    <w:rsid w:val="000A1C1C"/>
    <w:rsid w:val="000A1DB1"/>
    <w:rsid w:val="000A1FD8"/>
    <w:rsid w:val="000A2031"/>
    <w:rsid w:val="000A2955"/>
    <w:rsid w:val="000A2BD6"/>
    <w:rsid w:val="000A3251"/>
    <w:rsid w:val="000A3440"/>
    <w:rsid w:val="000A35DC"/>
    <w:rsid w:val="000A35DE"/>
    <w:rsid w:val="000A38A7"/>
    <w:rsid w:val="000A3A6F"/>
    <w:rsid w:val="000A3C20"/>
    <w:rsid w:val="000A3C26"/>
    <w:rsid w:val="000A3D22"/>
    <w:rsid w:val="000A4D25"/>
    <w:rsid w:val="000A4D35"/>
    <w:rsid w:val="000A4E0A"/>
    <w:rsid w:val="000A4F8A"/>
    <w:rsid w:val="000A5619"/>
    <w:rsid w:val="000A56BF"/>
    <w:rsid w:val="000A588F"/>
    <w:rsid w:val="000A5950"/>
    <w:rsid w:val="000A62C1"/>
    <w:rsid w:val="000A68B1"/>
    <w:rsid w:val="000A7DD1"/>
    <w:rsid w:val="000A7FED"/>
    <w:rsid w:val="000B07F4"/>
    <w:rsid w:val="000B085A"/>
    <w:rsid w:val="000B0B0C"/>
    <w:rsid w:val="000B0BBC"/>
    <w:rsid w:val="000B1648"/>
    <w:rsid w:val="000B18A5"/>
    <w:rsid w:val="000B1D38"/>
    <w:rsid w:val="000B2151"/>
    <w:rsid w:val="000B225A"/>
    <w:rsid w:val="000B2361"/>
    <w:rsid w:val="000B25E5"/>
    <w:rsid w:val="000B271E"/>
    <w:rsid w:val="000B3068"/>
    <w:rsid w:val="000B3D67"/>
    <w:rsid w:val="000B3E05"/>
    <w:rsid w:val="000B40B1"/>
    <w:rsid w:val="000B468D"/>
    <w:rsid w:val="000B57E8"/>
    <w:rsid w:val="000B5E02"/>
    <w:rsid w:val="000B61A0"/>
    <w:rsid w:val="000B64E0"/>
    <w:rsid w:val="000B6657"/>
    <w:rsid w:val="000B6C1D"/>
    <w:rsid w:val="000B74F2"/>
    <w:rsid w:val="000B76C6"/>
    <w:rsid w:val="000B7A56"/>
    <w:rsid w:val="000BA112"/>
    <w:rsid w:val="000C04EF"/>
    <w:rsid w:val="000C0A46"/>
    <w:rsid w:val="000C0AC2"/>
    <w:rsid w:val="000C1CA6"/>
    <w:rsid w:val="000C26F9"/>
    <w:rsid w:val="000C27B3"/>
    <w:rsid w:val="000C2860"/>
    <w:rsid w:val="000C293D"/>
    <w:rsid w:val="000C2D38"/>
    <w:rsid w:val="000C2E4E"/>
    <w:rsid w:val="000C318B"/>
    <w:rsid w:val="000C3224"/>
    <w:rsid w:val="000C3439"/>
    <w:rsid w:val="000C3F05"/>
    <w:rsid w:val="000C4C47"/>
    <w:rsid w:val="000C4EE6"/>
    <w:rsid w:val="000C51A0"/>
    <w:rsid w:val="000C525F"/>
    <w:rsid w:val="000C54A3"/>
    <w:rsid w:val="000C558A"/>
    <w:rsid w:val="000C603B"/>
    <w:rsid w:val="000C760A"/>
    <w:rsid w:val="000C7F11"/>
    <w:rsid w:val="000D0577"/>
    <w:rsid w:val="000D05AD"/>
    <w:rsid w:val="000D1206"/>
    <w:rsid w:val="000D1BBF"/>
    <w:rsid w:val="000D2002"/>
    <w:rsid w:val="000D2227"/>
    <w:rsid w:val="000D24E8"/>
    <w:rsid w:val="000D3692"/>
    <w:rsid w:val="000D4A1E"/>
    <w:rsid w:val="000D4D79"/>
    <w:rsid w:val="000D530A"/>
    <w:rsid w:val="000D6482"/>
    <w:rsid w:val="000D64FE"/>
    <w:rsid w:val="000D692D"/>
    <w:rsid w:val="000D7A19"/>
    <w:rsid w:val="000D9C53"/>
    <w:rsid w:val="000E055C"/>
    <w:rsid w:val="000E0CE1"/>
    <w:rsid w:val="000E0EEF"/>
    <w:rsid w:val="000E0F87"/>
    <w:rsid w:val="000E0FF3"/>
    <w:rsid w:val="000E1167"/>
    <w:rsid w:val="000E11F1"/>
    <w:rsid w:val="000E1735"/>
    <w:rsid w:val="000E203D"/>
    <w:rsid w:val="000E23C1"/>
    <w:rsid w:val="000E2423"/>
    <w:rsid w:val="000E2660"/>
    <w:rsid w:val="000E3228"/>
    <w:rsid w:val="000E3E87"/>
    <w:rsid w:val="000E3F17"/>
    <w:rsid w:val="000E42D7"/>
    <w:rsid w:val="000E48D2"/>
    <w:rsid w:val="000E4F78"/>
    <w:rsid w:val="000E51A8"/>
    <w:rsid w:val="000E51B4"/>
    <w:rsid w:val="000E5626"/>
    <w:rsid w:val="000E5A0C"/>
    <w:rsid w:val="000E6374"/>
    <w:rsid w:val="000E69F9"/>
    <w:rsid w:val="000E6A3D"/>
    <w:rsid w:val="000E6A7C"/>
    <w:rsid w:val="000E6EC7"/>
    <w:rsid w:val="000E70F4"/>
    <w:rsid w:val="000E732A"/>
    <w:rsid w:val="000E739E"/>
    <w:rsid w:val="000E759B"/>
    <w:rsid w:val="000E75DC"/>
    <w:rsid w:val="000F04D7"/>
    <w:rsid w:val="000F07B9"/>
    <w:rsid w:val="000F1206"/>
    <w:rsid w:val="000F1F94"/>
    <w:rsid w:val="000F1FF5"/>
    <w:rsid w:val="000F2126"/>
    <w:rsid w:val="000F2323"/>
    <w:rsid w:val="000F2429"/>
    <w:rsid w:val="000F25F7"/>
    <w:rsid w:val="000F2C8B"/>
    <w:rsid w:val="000F30E4"/>
    <w:rsid w:val="000F35C8"/>
    <w:rsid w:val="000F382F"/>
    <w:rsid w:val="000F38AE"/>
    <w:rsid w:val="000F39CC"/>
    <w:rsid w:val="000F3A11"/>
    <w:rsid w:val="000F40FE"/>
    <w:rsid w:val="000F4574"/>
    <w:rsid w:val="000F45F4"/>
    <w:rsid w:val="000F53A2"/>
    <w:rsid w:val="000F5BDC"/>
    <w:rsid w:val="000F601B"/>
    <w:rsid w:val="000F6824"/>
    <w:rsid w:val="000F7DF0"/>
    <w:rsid w:val="001001DF"/>
    <w:rsid w:val="00100D3E"/>
    <w:rsid w:val="00101519"/>
    <w:rsid w:val="001017F8"/>
    <w:rsid w:val="00101A16"/>
    <w:rsid w:val="00101B09"/>
    <w:rsid w:val="001024AA"/>
    <w:rsid w:val="00102695"/>
    <w:rsid w:val="001029DA"/>
    <w:rsid w:val="00102B26"/>
    <w:rsid w:val="00102B9D"/>
    <w:rsid w:val="00102F96"/>
    <w:rsid w:val="00103F19"/>
    <w:rsid w:val="001041CA"/>
    <w:rsid w:val="00104E7A"/>
    <w:rsid w:val="00104F47"/>
    <w:rsid w:val="00105065"/>
    <w:rsid w:val="00105317"/>
    <w:rsid w:val="00105450"/>
    <w:rsid w:val="00105493"/>
    <w:rsid w:val="001054FE"/>
    <w:rsid w:val="0010562D"/>
    <w:rsid w:val="001057E3"/>
    <w:rsid w:val="00105E27"/>
    <w:rsid w:val="00105E90"/>
    <w:rsid w:val="00105EAA"/>
    <w:rsid w:val="00106DC3"/>
    <w:rsid w:val="00106EC1"/>
    <w:rsid w:val="001074A0"/>
    <w:rsid w:val="00107660"/>
    <w:rsid w:val="00110090"/>
    <w:rsid w:val="00110371"/>
    <w:rsid w:val="00110709"/>
    <w:rsid w:val="00110896"/>
    <w:rsid w:val="00110BBB"/>
    <w:rsid w:val="0011119B"/>
    <w:rsid w:val="0011159F"/>
    <w:rsid w:val="001126EA"/>
    <w:rsid w:val="00112A1E"/>
    <w:rsid w:val="00113082"/>
    <w:rsid w:val="0011375D"/>
    <w:rsid w:val="00113A38"/>
    <w:rsid w:val="00113A80"/>
    <w:rsid w:val="0011453A"/>
    <w:rsid w:val="001145C9"/>
    <w:rsid w:val="00114666"/>
    <w:rsid w:val="00114816"/>
    <w:rsid w:val="001159E1"/>
    <w:rsid w:val="00115D10"/>
    <w:rsid w:val="00115FAB"/>
    <w:rsid w:val="00115FE3"/>
    <w:rsid w:val="00116240"/>
    <w:rsid w:val="001166A6"/>
    <w:rsid w:val="00116ECC"/>
    <w:rsid w:val="0011761A"/>
    <w:rsid w:val="001179D8"/>
    <w:rsid w:val="00117B7F"/>
    <w:rsid w:val="00120359"/>
    <w:rsid w:val="00120549"/>
    <w:rsid w:val="00120968"/>
    <w:rsid w:val="00120CEC"/>
    <w:rsid w:val="00120D83"/>
    <w:rsid w:val="00120F2C"/>
    <w:rsid w:val="00121031"/>
    <w:rsid w:val="001212D4"/>
    <w:rsid w:val="00121B1A"/>
    <w:rsid w:val="00122D68"/>
    <w:rsid w:val="00122E17"/>
    <w:rsid w:val="00122F5C"/>
    <w:rsid w:val="00122FA1"/>
    <w:rsid w:val="001237CD"/>
    <w:rsid w:val="001243F4"/>
    <w:rsid w:val="00124715"/>
    <w:rsid w:val="0012481C"/>
    <w:rsid w:val="00124CC6"/>
    <w:rsid w:val="001251CF"/>
    <w:rsid w:val="001257E7"/>
    <w:rsid w:val="00125896"/>
    <w:rsid w:val="001261FD"/>
    <w:rsid w:val="0012628F"/>
    <w:rsid w:val="00126A9F"/>
    <w:rsid w:val="0012759E"/>
    <w:rsid w:val="00127F1E"/>
    <w:rsid w:val="0013085D"/>
    <w:rsid w:val="00130C7D"/>
    <w:rsid w:val="00130E5B"/>
    <w:rsid w:val="00131444"/>
    <w:rsid w:val="00131EEF"/>
    <w:rsid w:val="00132033"/>
    <w:rsid w:val="00132039"/>
    <w:rsid w:val="001325B2"/>
    <w:rsid w:val="00132939"/>
    <w:rsid w:val="00132DE6"/>
    <w:rsid w:val="00133181"/>
    <w:rsid w:val="0013348D"/>
    <w:rsid w:val="001335D7"/>
    <w:rsid w:val="00133BCF"/>
    <w:rsid w:val="0013499A"/>
    <w:rsid w:val="00134B54"/>
    <w:rsid w:val="00134EBF"/>
    <w:rsid w:val="00135527"/>
    <w:rsid w:val="00135B83"/>
    <w:rsid w:val="00135F61"/>
    <w:rsid w:val="00136076"/>
    <w:rsid w:val="0013691C"/>
    <w:rsid w:val="00136C84"/>
    <w:rsid w:val="00137ED8"/>
    <w:rsid w:val="00137FF0"/>
    <w:rsid w:val="001409EA"/>
    <w:rsid w:val="001415D6"/>
    <w:rsid w:val="00142E40"/>
    <w:rsid w:val="00143365"/>
    <w:rsid w:val="00143958"/>
    <w:rsid w:val="00143EAF"/>
    <w:rsid w:val="001446B1"/>
    <w:rsid w:val="001448B0"/>
    <w:rsid w:val="001453F5"/>
    <w:rsid w:val="00145935"/>
    <w:rsid w:val="00145A15"/>
    <w:rsid w:val="00145C2A"/>
    <w:rsid w:val="00146585"/>
    <w:rsid w:val="001465FB"/>
    <w:rsid w:val="00146929"/>
    <w:rsid w:val="00146E5D"/>
    <w:rsid w:val="001474D0"/>
    <w:rsid w:val="00147574"/>
    <w:rsid w:val="00147A0A"/>
    <w:rsid w:val="001509D9"/>
    <w:rsid w:val="00150C5B"/>
    <w:rsid w:val="0015133D"/>
    <w:rsid w:val="001513B1"/>
    <w:rsid w:val="00152571"/>
    <w:rsid w:val="001527D8"/>
    <w:rsid w:val="001535AA"/>
    <w:rsid w:val="00153B87"/>
    <w:rsid w:val="00154009"/>
    <w:rsid w:val="00154061"/>
    <w:rsid w:val="001546F9"/>
    <w:rsid w:val="00154E72"/>
    <w:rsid w:val="001552A3"/>
    <w:rsid w:val="00155962"/>
    <w:rsid w:val="00155AFC"/>
    <w:rsid w:val="00155B77"/>
    <w:rsid w:val="0015604A"/>
    <w:rsid w:val="001560E5"/>
    <w:rsid w:val="00156324"/>
    <w:rsid w:val="00156C31"/>
    <w:rsid w:val="001579DF"/>
    <w:rsid w:val="00160038"/>
    <w:rsid w:val="001608E4"/>
    <w:rsid w:val="00160DF6"/>
    <w:rsid w:val="00160FCC"/>
    <w:rsid w:val="00161346"/>
    <w:rsid w:val="00161457"/>
    <w:rsid w:val="00162CB0"/>
    <w:rsid w:val="00162DE5"/>
    <w:rsid w:val="00163DF4"/>
    <w:rsid w:val="00163E28"/>
    <w:rsid w:val="00164264"/>
    <w:rsid w:val="0016552E"/>
    <w:rsid w:val="0016568E"/>
    <w:rsid w:val="0016624F"/>
    <w:rsid w:val="0016628B"/>
    <w:rsid w:val="00166994"/>
    <w:rsid w:val="00167312"/>
    <w:rsid w:val="00167AA2"/>
    <w:rsid w:val="00170016"/>
    <w:rsid w:val="0017044B"/>
    <w:rsid w:val="001706FA"/>
    <w:rsid w:val="00170F36"/>
    <w:rsid w:val="00170FF0"/>
    <w:rsid w:val="001717EF"/>
    <w:rsid w:val="00171ACB"/>
    <w:rsid w:val="00171B8B"/>
    <w:rsid w:val="00171C38"/>
    <w:rsid w:val="00171FA4"/>
    <w:rsid w:val="00172125"/>
    <w:rsid w:val="00172E1C"/>
    <w:rsid w:val="00172ED1"/>
    <w:rsid w:val="001731EE"/>
    <w:rsid w:val="00174185"/>
    <w:rsid w:val="001742FA"/>
    <w:rsid w:val="00174354"/>
    <w:rsid w:val="00174383"/>
    <w:rsid w:val="0017453E"/>
    <w:rsid w:val="0017461D"/>
    <w:rsid w:val="00174759"/>
    <w:rsid w:val="001749C6"/>
    <w:rsid w:val="00175171"/>
    <w:rsid w:val="0017549F"/>
    <w:rsid w:val="001756B7"/>
    <w:rsid w:val="00175936"/>
    <w:rsid w:val="00175D1F"/>
    <w:rsid w:val="00176396"/>
    <w:rsid w:val="00176728"/>
    <w:rsid w:val="00176A93"/>
    <w:rsid w:val="00176F92"/>
    <w:rsid w:val="001800A3"/>
    <w:rsid w:val="001809E9"/>
    <w:rsid w:val="00180E25"/>
    <w:rsid w:val="00180EE6"/>
    <w:rsid w:val="001815D8"/>
    <w:rsid w:val="001816BF"/>
    <w:rsid w:val="00182886"/>
    <w:rsid w:val="00182EEF"/>
    <w:rsid w:val="001835E2"/>
    <w:rsid w:val="001837AD"/>
    <w:rsid w:val="001845F1"/>
    <w:rsid w:val="001850BD"/>
    <w:rsid w:val="00185534"/>
    <w:rsid w:val="00185567"/>
    <w:rsid w:val="001868E7"/>
    <w:rsid w:val="00186AA0"/>
    <w:rsid w:val="00186C94"/>
    <w:rsid w:val="00186CE7"/>
    <w:rsid w:val="001877F5"/>
    <w:rsid w:val="001900D1"/>
    <w:rsid w:val="0019062F"/>
    <w:rsid w:val="00190640"/>
    <w:rsid w:val="0019149D"/>
    <w:rsid w:val="00191E0B"/>
    <w:rsid w:val="00191F7C"/>
    <w:rsid w:val="00191FBA"/>
    <w:rsid w:val="00191FE8"/>
    <w:rsid w:val="00192B89"/>
    <w:rsid w:val="00193C2D"/>
    <w:rsid w:val="00194122"/>
    <w:rsid w:val="0019421C"/>
    <w:rsid w:val="00194863"/>
    <w:rsid w:val="00194F6B"/>
    <w:rsid w:val="00194FDA"/>
    <w:rsid w:val="001954F9"/>
    <w:rsid w:val="00195BED"/>
    <w:rsid w:val="00195FE2"/>
    <w:rsid w:val="0019600C"/>
    <w:rsid w:val="00196613"/>
    <w:rsid w:val="00197197"/>
    <w:rsid w:val="00197225"/>
    <w:rsid w:val="00197A4A"/>
    <w:rsid w:val="00197F09"/>
    <w:rsid w:val="00197F16"/>
    <w:rsid w:val="001A0E9A"/>
    <w:rsid w:val="001A0F49"/>
    <w:rsid w:val="001A135E"/>
    <w:rsid w:val="001A1A94"/>
    <w:rsid w:val="001A2061"/>
    <w:rsid w:val="001A2577"/>
    <w:rsid w:val="001A2AED"/>
    <w:rsid w:val="001A3B5A"/>
    <w:rsid w:val="001A3BEE"/>
    <w:rsid w:val="001A4169"/>
    <w:rsid w:val="001A4854"/>
    <w:rsid w:val="001A5140"/>
    <w:rsid w:val="001A54A0"/>
    <w:rsid w:val="001A5CC2"/>
    <w:rsid w:val="001A6431"/>
    <w:rsid w:val="001A6746"/>
    <w:rsid w:val="001A6B8E"/>
    <w:rsid w:val="001A743D"/>
    <w:rsid w:val="001A7598"/>
    <w:rsid w:val="001A7694"/>
    <w:rsid w:val="001A7C12"/>
    <w:rsid w:val="001A7EC8"/>
    <w:rsid w:val="001B06C4"/>
    <w:rsid w:val="001B094C"/>
    <w:rsid w:val="001B0EA8"/>
    <w:rsid w:val="001B10A8"/>
    <w:rsid w:val="001B181E"/>
    <w:rsid w:val="001B1870"/>
    <w:rsid w:val="001B1CD6"/>
    <w:rsid w:val="001B20F7"/>
    <w:rsid w:val="001B23BD"/>
    <w:rsid w:val="001B2694"/>
    <w:rsid w:val="001B34E1"/>
    <w:rsid w:val="001B3758"/>
    <w:rsid w:val="001B3950"/>
    <w:rsid w:val="001B3C61"/>
    <w:rsid w:val="001B4619"/>
    <w:rsid w:val="001B4634"/>
    <w:rsid w:val="001B46AF"/>
    <w:rsid w:val="001B4873"/>
    <w:rsid w:val="001B5242"/>
    <w:rsid w:val="001B60EE"/>
    <w:rsid w:val="001B6581"/>
    <w:rsid w:val="001B694E"/>
    <w:rsid w:val="001B6E0F"/>
    <w:rsid w:val="001B6F16"/>
    <w:rsid w:val="001B734C"/>
    <w:rsid w:val="001B7C78"/>
    <w:rsid w:val="001B7F81"/>
    <w:rsid w:val="001C04D5"/>
    <w:rsid w:val="001C05C5"/>
    <w:rsid w:val="001C0A6D"/>
    <w:rsid w:val="001C0D42"/>
    <w:rsid w:val="001C13E2"/>
    <w:rsid w:val="001C2180"/>
    <w:rsid w:val="001C230E"/>
    <w:rsid w:val="001C2E32"/>
    <w:rsid w:val="001C2F3E"/>
    <w:rsid w:val="001C38E1"/>
    <w:rsid w:val="001C41C8"/>
    <w:rsid w:val="001C42DF"/>
    <w:rsid w:val="001C44E9"/>
    <w:rsid w:val="001C4C6C"/>
    <w:rsid w:val="001C5BED"/>
    <w:rsid w:val="001C604D"/>
    <w:rsid w:val="001C627F"/>
    <w:rsid w:val="001C6B0E"/>
    <w:rsid w:val="001C6BC3"/>
    <w:rsid w:val="001C6CC0"/>
    <w:rsid w:val="001C77F4"/>
    <w:rsid w:val="001C77F6"/>
    <w:rsid w:val="001C78B4"/>
    <w:rsid w:val="001D0453"/>
    <w:rsid w:val="001D0624"/>
    <w:rsid w:val="001D107B"/>
    <w:rsid w:val="001D1254"/>
    <w:rsid w:val="001D1869"/>
    <w:rsid w:val="001D1B44"/>
    <w:rsid w:val="001D2583"/>
    <w:rsid w:val="001D34C7"/>
    <w:rsid w:val="001D3E1F"/>
    <w:rsid w:val="001D47E8"/>
    <w:rsid w:val="001D48CB"/>
    <w:rsid w:val="001D4BD6"/>
    <w:rsid w:val="001D4D23"/>
    <w:rsid w:val="001D57E0"/>
    <w:rsid w:val="001D5E43"/>
    <w:rsid w:val="001D5F1F"/>
    <w:rsid w:val="001D5FCE"/>
    <w:rsid w:val="001D6376"/>
    <w:rsid w:val="001D64CF"/>
    <w:rsid w:val="001D67D1"/>
    <w:rsid w:val="001D683E"/>
    <w:rsid w:val="001D6D78"/>
    <w:rsid w:val="001D79B7"/>
    <w:rsid w:val="001D7AFC"/>
    <w:rsid w:val="001D7C5E"/>
    <w:rsid w:val="001D7C6D"/>
    <w:rsid w:val="001E0B20"/>
    <w:rsid w:val="001E0F4E"/>
    <w:rsid w:val="001E1351"/>
    <w:rsid w:val="001E1AE1"/>
    <w:rsid w:val="001E1E4D"/>
    <w:rsid w:val="001E3811"/>
    <w:rsid w:val="001E3BF7"/>
    <w:rsid w:val="001E3C9F"/>
    <w:rsid w:val="001E4058"/>
    <w:rsid w:val="001E436C"/>
    <w:rsid w:val="001E4972"/>
    <w:rsid w:val="001E4F36"/>
    <w:rsid w:val="001E5BBE"/>
    <w:rsid w:val="001E5F05"/>
    <w:rsid w:val="001E64DA"/>
    <w:rsid w:val="001E7C32"/>
    <w:rsid w:val="001E7D6A"/>
    <w:rsid w:val="001F01FD"/>
    <w:rsid w:val="001F03B9"/>
    <w:rsid w:val="001F09A6"/>
    <w:rsid w:val="001F0A05"/>
    <w:rsid w:val="001F1064"/>
    <w:rsid w:val="001F124D"/>
    <w:rsid w:val="001F1294"/>
    <w:rsid w:val="001F1349"/>
    <w:rsid w:val="001F13C8"/>
    <w:rsid w:val="001F1450"/>
    <w:rsid w:val="001F19B5"/>
    <w:rsid w:val="001F1C29"/>
    <w:rsid w:val="001F2099"/>
    <w:rsid w:val="001F2365"/>
    <w:rsid w:val="001F26F5"/>
    <w:rsid w:val="001F271D"/>
    <w:rsid w:val="001F281C"/>
    <w:rsid w:val="001F2EA3"/>
    <w:rsid w:val="001F39A2"/>
    <w:rsid w:val="001F3FAA"/>
    <w:rsid w:val="001F46FB"/>
    <w:rsid w:val="001F48A2"/>
    <w:rsid w:val="001F492D"/>
    <w:rsid w:val="001F4FA1"/>
    <w:rsid w:val="001F5071"/>
    <w:rsid w:val="001F5B68"/>
    <w:rsid w:val="001F5BAF"/>
    <w:rsid w:val="001F5E5E"/>
    <w:rsid w:val="001F6305"/>
    <w:rsid w:val="001F63D7"/>
    <w:rsid w:val="001F64AA"/>
    <w:rsid w:val="001F64F8"/>
    <w:rsid w:val="001F6C4B"/>
    <w:rsid w:val="001F6EF0"/>
    <w:rsid w:val="001F7445"/>
    <w:rsid w:val="001F74F8"/>
    <w:rsid w:val="001F7B1B"/>
    <w:rsid w:val="0020059A"/>
    <w:rsid w:val="00200855"/>
    <w:rsid w:val="002023F6"/>
    <w:rsid w:val="00202781"/>
    <w:rsid w:val="002037BC"/>
    <w:rsid w:val="002038F5"/>
    <w:rsid w:val="00203B20"/>
    <w:rsid w:val="00203B2E"/>
    <w:rsid w:val="00203EBB"/>
    <w:rsid w:val="00204038"/>
    <w:rsid w:val="0020566F"/>
    <w:rsid w:val="00206054"/>
    <w:rsid w:val="0020671D"/>
    <w:rsid w:val="002067BF"/>
    <w:rsid w:val="0020691B"/>
    <w:rsid w:val="00206986"/>
    <w:rsid w:val="00206F23"/>
    <w:rsid w:val="00207661"/>
    <w:rsid w:val="00207C0F"/>
    <w:rsid w:val="002102A2"/>
    <w:rsid w:val="0021034C"/>
    <w:rsid w:val="00210880"/>
    <w:rsid w:val="00210A5A"/>
    <w:rsid w:val="00210F76"/>
    <w:rsid w:val="00211264"/>
    <w:rsid w:val="00211606"/>
    <w:rsid w:val="00211B59"/>
    <w:rsid w:val="0021208A"/>
    <w:rsid w:val="00213939"/>
    <w:rsid w:val="00213CED"/>
    <w:rsid w:val="002146E9"/>
    <w:rsid w:val="00214C77"/>
    <w:rsid w:val="00214E27"/>
    <w:rsid w:val="00215206"/>
    <w:rsid w:val="00215603"/>
    <w:rsid w:val="0021666A"/>
    <w:rsid w:val="002167FB"/>
    <w:rsid w:val="00216E8F"/>
    <w:rsid w:val="00217CB1"/>
    <w:rsid w:val="00217CCC"/>
    <w:rsid w:val="00217DE1"/>
    <w:rsid w:val="00221273"/>
    <w:rsid w:val="00221354"/>
    <w:rsid w:val="002219E2"/>
    <w:rsid w:val="002220EF"/>
    <w:rsid w:val="00222469"/>
    <w:rsid w:val="002235EA"/>
    <w:rsid w:val="0022379B"/>
    <w:rsid w:val="00223850"/>
    <w:rsid w:val="00223E01"/>
    <w:rsid w:val="0022423C"/>
    <w:rsid w:val="00224C17"/>
    <w:rsid w:val="0022508F"/>
    <w:rsid w:val="00225865"/>
    <w:rsid w:val="00225A53"/>
    <w:rsid w:val="00227C0B"/>
    <w:rsid w:val="00230667"/>
    <w:rsid w:val="002307A9"/>
    <w:rsid w:val="00231466"/>
    <w:rsid w:val="00231EB3"/>
    <w:rsid w:val="0023205A"/>
    <w:rsid w:val="0023242B"/>
    <w:rsid w:val="00232E65"/>
    <w:rsid w:val="00233F86"/>
    <w:rsid w:val="00234679"/>
    <w:rsid w:val="00234BFE"/>
    <w:rsid w:val="00234F1F"/>
    <w:rsid w:val="00235C5B"/>
    <w:rsid w:val="00235CDA"/>
    <w:rsid w:val="00235F17"/>
    <w:rsid w:val="00235F2F"/>
    <w:rsid w:val="00235F66"/>
    <w:rsid w:val="00236015"/>
    <w:rsid w:val="002368E2"/>
    <w:rsid w:val="00236D87"/>
    <w:rsid w:val="002376BA"/>
    <w:rsid w:val="00237E20"/>
    <w:rsid w:val="00237EEA"/>
    <w:rsid w:val="00240052"/>
    <w:rsid w:val="00240F21"/>
    <w:rsid w:val="00242702"/>
    <w:rsid w:val="0024293B"/>
    <w:rsid w:val="00243468"/>
    <w:rsid w:val="002435FE"/>
    <w:rsid w:val="002439EA"/>
    <w:rsid w:val="00244117"/>
    <w:rsid w:val="00244A30"/>
    <w:rsid w:val="00244E27"/>
    <w:rsid w:val="00245310"/>
    <w:rsid w:val="0024543C"/>
    <w:rsid w:val="00245561"/>
    <w:rsid w:val="0024588D"/>
    <w:rsid w:val="00246432"/>
    <w:rsid w:val="00246479"/>
    <w:rsid w:val="00246B45"/>
    <w:rsid w:val="002470AF"/>
    <w:rsid w:val="002470C5"/>
    <w:rsid w:val="002477A1"/>
    <w:rsid w:val="00250003"/>
    <w:rsid w:val="00250694"/>
    <w:rsid w:val="00250B92"/>
    <w:rsid w:val="002515A2"/>
    <w:rsid w:val="00251DCF"/>
    <w:rsid w:val="0025248C"/>
    <w:rsid w:val="00252FDC"/>
    <w:rsid w:val="00253315"/>
    <w:rsid w:val="002533F6"/>
    <w:rsid w:val="00253BA0"/>
    <w:rsid w:val="00253E10"/>
    <w:rsid w:val="0025412E"/>
    <w:rsid w:val="002544F0"/>
    <w:rsid w:val="0025450A"/>
    <w:rsid w:val="002548E0"/>
    <w:rsid w:val="00254922"/>
    <w:rsid w:val="00255445"/>
    <w:rsid w:val="0025564B"/>
    <w:rsid w:val="0025582F"/>
    <w:rsid w:val="00255D3A"/>
    <w:rsid w:val="002562E6"/>
    <w:rsid w:val="0025641C"/>
    <w:rsid w:val="0025649F"/>
    <w:rsid w:val="002568D5"/>
    <w:rsid w:val="00256D18"/>
    <w:rsid w:val="002571FB"/>
    <w:rsid w:val="00257324"/>
    <w:rsid w:val="00257A2D"/>
    <w:rsid w:val="00257B7F"/>
    <w:rsid w:val="00257C4C"/>
    <w:rsid w:val="00257E54"/>
    <w:rsid w:val="0026004C"/>
    <w:rsid w:val="00261310"/>
    <w:rsid w:val="00261400"/>
    <w:rsid w:val="00261D09"/>
    <w:rsid w:val="002627BD"/>
    <w:rsid w:val="00262E06"/>
    <w:rsid w:val="0026312E"/>
    <w:rsid w:val="0026313B"/>
    <w:rsid w:val="0026344A"/>
    <w:rsid w:val="002637B7"/>
    <w:rsid w:val="00263AD3"/>
    <w:rsid w:val="00263F80"/>
    <w:rsid w:val="002640F5"/>
    <w:rsid w:val="00264214"/>
    <w:rsid w:val="00264B5B"/>
    <w:rsid w:val="00264C9F"/>
    <w:rsid w:val="0026507A"/>
    <w:rsid w:val="00265153"/>
    <w:rsid w:val="0026516A"/>
    <w:rsid w:val="00265374"/>
    <w:rsid w:val="0026539A"/>
    <w:rsid w:val="00265454"/>
    <w:rsid w:val="00265A2E"/>
    <w:rsid w:val="00266098"/>
    <w:rsid w:val="00266569"/>
    <w:rsid w:val="002666EE"/>
    <w:rsid w:val="002667B2"/>
    <w:rsid w:val="00266F58"/>
    <w:rsid w:val="00267847"/>
    <w:rsid w:val="00270034"/>
    <w:rsid w:val="0027059A"/>
    <w:rsid w:val="002705A3"/>
    <w:rsid w:val="00270CC9"/>
    <w:rsid w:val="00270E19"/>
    <w:rsid w:val="002711B4"/>
    <w:rsid w:val="00271B67"/>
    <w:rsid w:val="00271C21"/>
    <w:rsid w:val="00272192"/>
    <w:rsid w:val="00272336"/>
    <w:rsid w:val="00272CFB"/>
    <w:rsid w:val="002731A5"/>
    <w:rsid w:val="002733BB"/>
    <w:rsid w:val="002736C2"/>
    <w:rsid w:val="00273B9A"/>
    <w:rsid w:val="00273EBC"/>
    <w:rsid w:val="002742EB"/>
    <w:rsid w:val="00274568"/>
    <w:rsid w:val="00274669"/>
    <w:rsid w:val="00274728"/>
    <w:rsid w:val="0027547F"/>
    <w:rsid w:val="00275518"/>
    <w:rsid w:val="00275A7B"/>
    <w:rsid w:val="002767EC"/>
    <w:rsid w:val="00276875"/>
    <w:rsid w:val="002770B4"/>
    <w:rsid w:val="002774B8"/>
    <w:rsid w:val="00277E12"/>
    <w:rsid w:val="00280085"/>
    <w:rsid w:val="002806D6"/>
    <w:rsid w:val="00280990"/>
    <w:rsid w:val="00281413"/>
    <w:rsid w:val="00281B97"/>
    <w:rsid w:val="00281E23"/>
    <w:rsid w:val="00281F14"/>
    <w:rsid w:val="00282DD0"/>
    <w:rsid w:val="002837E9"/>
    <w:rsid w:val="00284A8C"/>
    <w:rsid w:val="00284C0E"/>
    <w:rsid w:val="00285598"/>
    <w:rsid w:val="00285AB9"/>
    <w:rsid w:val="0028624A"/>
    <w:rsid w:val="002862F6"/>
    <w:rsid w:val="002865BE"/>
    <w:rsid w:val="002866ED"/>
    <w:rsid w:val="00286C63"/>
    <w:rsid w:val="00287878"/>
    <w:rsid w:val="002878C7"/>
    <w:rsid w:val="00287A4C"/>
    <w:rsid w:val="00287AAB"/>
    <w:rsid w:val="0029018C"/>
    <w:rsid w:val="002902D1"/>
    <w:rsid w:val="00290604"/>
    <w:rsid w:val="00290925"/>
    <w:rsid w:val="00290DFC"/>
    <w:rsid w:val="00291681"/>
    <w:rsid w:val="0029182E"/>
    <w:rsid w:val="00291D24"/>
    <w:rsid w:val="00292240"/>
    <w:rsid w:val="002924D7"/>
    <w:rsid w:val="00292C70"/>
    <w:rsid w:val="00293960"/>
    <w:rsid w:val="00293A57"/>
    <w:rsid w:val="00293AC3"/>
    <w:rsid w:val="00294719"/>
    <w:rsid w:val="00294F49"/>
    <w:rsid w:val="00295008"/>
    <w:rsid w:val="002959B7"/>
    <w:rsid w:val="0029659A"/>
    <w:rsid w:val="0029668B"/>
    <w:rsid w:val="00296EEA"/>
    <w:rsid w:val="00297367"/>
    <w:rsid w:val="002974BB"/>
    <w:rsid w:val="00297AC2"/>
    <w:rsid w:val="00297E45"/>
    <w:rsid w:val="00297E48"/>
    <w:rsid w:val="00297E68"/>
    <w:rsid w:val="002A01B1"/>
    <w:rsid w:val="002A0DE6"/>
    <w:rsid w:val="002A15C7"/>
    <w:rsid w:val="002A16FF"/>
    <w:rsid w:val="002A197C"/>
    <w:rsid w:val="002A19B8"/>
    <w:rsid w:val="002A1AB0"/>
    <w:rsid w:val="002A22E8"/>
    <w:rsid w:val="002A240F"/>
    <w:rsid w:val="002A2841"/>
    <w:rsid w:val="002A2883"/>
    <w:rsid w:val="002A2933"/>
    <w:rsid w:val="002A3540"/>
    <w:rsid w:val="002A3892"/>
    <w:rsid w:val="002A3C03"/>
    <w:rsid w:val="002A48AD"/>
    <w:rsid w:val="002A4BF3"/>
    <w:rsid w:val="002A4E42"/>
    <w:rsid w:val="002A5896"/>
    <w:rsid w:val="002A58CD"/>
    <w:rsid w:val="002A5941"/>
    <w:rsid w:val="002A6021"/>
    <w:rsid w:val="002A63BB"/>
    <w:rsid w:val="002A65E4"/>
    <w:rsid w:val="002A681A"/>
    <w:rsid w:val="002A687E"/>
    <w:rsid w:val="002A6A51"/>
    <w:rsid w:val="002A755E"/>
    <w:rsid w:val="002A78FD"/>
    <w:rsid w:val="002A7908"/>
    <w:rsid w:val="002B05A3"/>
    <w:rsid w:val="002B0CE6"/>
    <w:rsid w:val="002B0F16"/>
    <w:rsid w:val="002B10B9"/>
    <w:rsid w:val="002B1191"/>
    <w:rsid w:val="002B17DE"/>
    <w:rsid w:val="002B1DB7"/>
    <w:rsid w:val="002B21BA"/>
    <w:rsid w:val="002B2482"/>
    <w:rsid w:val="002B2583"/>
    <w:rsid w:val="002B262F"/>
    <w:rsid w:val="002B3198"/>
    <w:rsid w:val="002B3506"/>
    <w:rsid w:val="002B3A73"/>
    <w:rsid w:val="002B3C9A"/>
    <w:rsid w:val="002B3E6E"/>
    <w:rsid w:val="002B3ED8"/>
    <w:rsid w:val="002B418B"/>
    <w:rsid w:val="002B44C4"/>
    <w:rsid w:val="002B46D0"/>
    <w:rsid w:val="002B54CE"/>
    <w:rsid w:val="002B5A16"/>
    <w:rsid w:val="002B61CA"/>
    <w:rsid w:val="002B7889"/>
    <w:rsid w:val="002B7A22"/>
    <w:rsid w:val="002C0189"/>
    <w:rsid w:val="002C03D7"/>
    <w:rsid w:val="002C08D4"/>
    <w:rsid w:val="002C0EE8"/>
    <w:rsid w:val="002C0EF7"/>
    <w:rsid w:val="002C1300"/>
    <w:rsid w:val="002C1691"/>
    <w:rsid w:val="002C1862"/>
    <w:rsid w:val="002C1D51"/>
    <w:rsid w:val="002C1ED5"/>
    <w:rsid w:val="002C2D30"/>
    <w:rsid w:val="002C2DA3"/>
    <w:rsid w:val="002C3165"/>
    <w:rsid w:val="002C3807"/>
    <w:rsid w:val="002C3C21"/>
    <w:rsid w:val="002C4049"/>
    <w:rsid w:val="002C4057"/>
    <w:rsid w:val="002C4258"/>
    <w:rsid w:val="002C43F9"/>
    <w:rsid w:val="002C4413"/>
    <w:rsid w:val="002C4463"/>
    <w:rsid w:val="002C5501"/>
    <w:rsid w:val="002C5B03"/>
    <w:rsid w:val="002C625A"/>
    <w:rsid w:val="002C6B39"/>
    <w:rsid w:val="002C7039"/>
    <w:rsid w:val="002C76CC"/>
    <w:rsid w:val="002C7992"/>
    <w:rsid w:val="002C7BF4"/>
    <w:rsid w:val="002C7EBE"/>
    <w:rsid w:val="002C7FE5"/>
    <w:rsid w:val="002D00F3"/>
    <w:rsid w:val="002D0AA3"/>
    <w:rsid w:val="002D0CB7"/>
    <w:rsid w:val="002D0CE6"/>
    <w:rsid w:val="002D0ED0"/>
    <w:rsid w:val="002D1305"/>
    <w:rsid w:val="002D134B"/>
    <w:rsid w:val="002D164D"/>
    <w:rsid w:val="002D1941"/>
    <w:rsid w:val="002D1CDB"/>
    <w:rsid w:val="002D1DFB"/>
    <w:rsid w:val="002D2F28"/>
    <w:rsid w:val="002D381A"/>
    <w:rsid w:val="002D38E6"/>
    <w:rsid w:val="002D3A29"/>
    <w:rsid w:val="002D44A2"/>
    <w:rsid w:val="002D467F"/>
    <w:rsid w:val="002D493C"/>
    <w:rsid w:val="002D4A71"/>
    <w:rsid w:val="002D4F1E"/>
    <w:rsid w:val="002D4FB0"/>
    <w:rsid w:val="002D52A5"/>
    <w:rsid w:val="002D535B"/>
    <w:rsid w:val="002D53A4"/>
    <w:rsid w:val="002D557C"/>
    <w:rsid w:val="002D59DF"/>
    <w:rsid w:val="002D5D86"/>
    <w:rsid w:val="002D6546"/>
    <w:rsid w:val="002D6A91"/>
    <w:rsid w:val="002D6B8F"/>
    <w:rsid w:val="002D6CAB"/>
    <w:rsid w:val="002D6EA6"/>
    <w:rsid w:val="002D7087"/>
    <w:rsid w:val="002D736B"/>
    <w:rsid w:val="002D7370"/>
    <w:rsid w:val="002D7B99"/>
    <w:rsid w:val="002D7C7B"/>
    <w:rsid w:val="002E00E5"/>
    <w:rsid w:val="002E01E4"/>
    <w:rsid w:val="002E026C"/>
    <w:rsid w:val="002E02A6"/>
    <w:rsid w:val="002E0C3B"/>
    <w:rsid w:val="002E0CFB"/>
    <w:rsid w:val="002E0EA4"/>
    <w:rsid w:val="002E1064"/>
    <w:rsid w:val="002E14BD"/>
    <w:rsid w:val="002E1E5D"/>
    <w:rsid w:val="002E1EE4"/>
    <w:rsid w:val="002E1F22"/>
    <w:rsid w:val="002E1F97"/>
    <w:rsid w:val="002E22C0"/>
    <w:rsid w:val="002E3D4D"/>
    <w:rsid w:val="002E3E23"/>
    <w:rsid w:val="002E3E98"/>
    <w:rsid w:val="002E40BD"/>
    <w:rsid w:val="002E46B5"/>
    <w:rsid w:val="002E5893"/>
    <w:rsid w:val="002E590A"/>
    <w:rsid w:val="002E5AEF"/>
    <w:rsid w:val="002E6047"/>
    <w:rsid w:val="002E62C5"/>
    <w:rsid w:val="002E63A6"/>
    <w:rsid w:val="002E6911"/>
    <w:rsid w:val="002E6E71"/>
    <w:rsid w:val="002E736E"/>
    <w:rsid w:val="002E73E5"/>
    <w:rsid w:val="002E7D2E"/>
    <w:rsid w:val="002E7DCD"/>
    <w:rsid w:val="002E7F63"/>
    <w:rsid w:val="002E7FC8"/>
    <w:rsid w:val="002F1AF9"/>
    <w:rsid w:val="002F1CDC"/>
    <w:rsid w:val="002F263E"/>
    <w:rsid w:val="002F2F13"/>
    <w:rsid w:val="002F2F6F"/>
    <w:rsid w:val="002F3310"/>
    <w:rsid w:val="002F3B45"/>
    <w:rsid w:val="002F3B7C"/>
    <w:rsid w:val="002F3C32"/>
    <w:rsid w:val="002F3E15"/>
    <w:rsid w:val="002F410A"/>
    <w:rsid w:val="002F419D"/>
    <w:rsid w:val="002F4648"/>
    <w:rsid w:val="002F4979"/>
    <w:rsid w:val="002F5110"/>
    <w:rsid w:val="002F51E8"/>
    <w:rsid w:val="002F555E"/>
    <w:rsid w:val="002F5A6F"/>
    <w:rsid w:val="002F5A94"/>
    <w:rsid w:val="002F602B"/>
    <w:rsid w:val="002F6213"/>
    <w:rsid w:val="002F686E"/>
    <w:rsid w:val="002F75B3"/>
    <w:rsid w:val="002F779F"/>
    <w:rsid w:val="003001E5"/>
    <w:rsid w:val="003011B7"/>
    <w:rsid w:val="003011C9"/>
    <w:rsid w:val="003012C0"/>
    <w:rsid w:val="00301D5B"/>
    <w:rsid w:val="003024BB"/>
    <w:rsid w:val="00302B68"/>
    <w:rsid w:val="00303152"/>
    <w:rsid w:val="0030359C"/>
    <w:rsid w:val="003039B8"/>
    <w:rsid w:val="00303C76"/>
    <w:rsid w:val="00304761"/>
    <w:rsid w:val="00304B00"/>
    <w:rsid w:val="003050DC"/>
    <w:rsid w:val="003051CC"/>
    <w:rsid w:val="0030565A"/>
    <w:rsid w:val="003058A8"/>
    <w:rsid w:val="00305CA8"/>
    <w:rsid w:val="0030627F"/>
    <w:rsid w:val="00306343"/>
    <w:rsid w:val="003066C7"/>
    <w:rsid w:val="00306C45"/>
    <w:rsid w:val="003072F0"/>
    <w:rsid w:val="0030734E"/>
    <w:rsid w:val="00307359"/>
    <w:rsid w:val="00310317"/>
    <w:rsid w:val="003106DB"/>
    <w:rsid w:val="00310A12"/>
    <w:rsid w:val="00310F68"/>
    <w:rsid w:val="00310FC9"/>
    <w:rsid w:val="00311492"/>
    <w:rsid w:val="00311ACA"/>
    <w:rsid w:val="00311E09"/>
    <w:rsid w:val="003124BE"/>
    <w:rsid w:val="00312C72"/>
    <w:rsid w:val="003134AA"/>
    <w:rsid w:val="00313975"/>
    <w:rsid w:val="00313B8F"/>
    <w:rsid w:val="00313C09"/>
    <w:rsid w:val="00313E00"/>
    <w:rsid w:val="003140A1"/>
    <w:rsid w:val="00314BA2"/>
    <w:rsid w:val="00314FE0"/>
    <w:rsid w:val="0031525F"/>
    <w:rsid w:val="00315304"/>
    <w:rsid w:val="0031549C"/>
    <w:rsid w:val="0031596A"/>
    <w:rsid w:val="00315FDC"/>
    <w:rsid w:val="003166E5"/>
    <w:rsid w:val="0031672E"/>
    <w:rsid w:val="00316AAF"/>
    <w:rsid w:val="003173BF"/>
    <w:rsid w:val="0031777D"/>
    <w:rsid w:val="00317829"/>
    <w:rsid w:val="00317E30"/>
    <w:rsid w:val="00317FA7"/>
    <w:rsid w:val="00320531"/>
    <w:rsid w:val="00320E84"/>
    <w:rsid w:val="0032145D"/>
    <w:rsid w:val="00321C4A"/>
    <w:rsid w:val="00322365"/>
    <w:rsid w:val="00322D96"/>
    <w:rsid w:val="00323212"/>
    <w:rsid w:val="00323898"/>
    <w:rsid w:val="0032480C"/>
    <w:rsid w:val="003258C3"/>
    <w:rsid w:val="00325D59"/>
    <w:rsid w:val="00326035"/>
    <w:rsid w:val="00326C00"/>
    <w:rsid w:val="003278BA"/>
    <w:rsid w:val="00327AA9"/>
    <w:rsid w:val="00330890"/>
    <w:rsid w:val="00330D65"/>
    <w:rsid w:val="003316BB"/>
    <w:rsid w:val="00331AFD"/>
    <w:rsid w:val="003324E9"/>
    <w:rsid w:val="003327A9"/>
    <w:rsid w:val="0033288E"/>
    <w:rsid w:val="00332DB2"/>
    <w:rsid w:val="00332FCA"/>
    <w:rsid w:val="0033342D"/>
    <w:rsid w:val="00335987"/>
    <w:rsid w:val="003361F2"/>
    <w:rsid w:val="003362FB"/>
    <w:rsid w:val="00336B19"/>
    <w:rsid w:val="00337254"/>
    <w:rsid w:val="003373C8"/>
    <w:rsid w:val="003373D0"/>
    <w:rsid w:val="00337FC8"/>
    <w:rsid w:val="00340022"/>
    <w:rsid w:val="00340865"/>
    <w:rsid w:val="0034088B"/>
    <w:rsid w:val="00340D4B"/>
    <w:rsid w:val="00341C0E"/>
    <w:rsid w:val="00341C69"/>
    <w:rsid w:val="00341F04"/>
    <w:rsid w:val="003420CD"/>
    <w:rsid w:val="003432F0"/>
    <w:rsid w:val="003433EE"/>
    <w:rsid w:val="003435AB"/>
    <w:rsid w:val="00343AFE"/>
    <w:rsid w:val="0034458B"/>
    <w:rsid w:val="00344675"/>
    <w:rsid w:val="00344F27"/>
    <w:rsid w:val="00345479"/>
    <w:rsid w:val="003455FD"/>
    <w:rsid w:val="003458D3"/>
    <w:rsid w:val="0034656A"/>
    <w:rsid w:val="0034691E"/>
    <w:rsid w:val="00346D5B"/>
    <w:rsid w:val="003470C4"/>
    <w:rsid w:val="003476A5"/>
    <w:rsid w:val="003479D2"/>
    <w:rsid w:val="00347B6D"/>
    <w:rsid w:val="00350065"/>
    <w:rsid w:val="00350C04"/>
    <w:rsid w:val="00350F88"/>
    <w:rsid w:val="003516BB"/>
    <w:rsid w:val="00351A4B"/>
    <w:rsid w:val="00351F95"/>
    <w:rsid w:val="003520B2"/>
    <w:rsid w:val="0035248D"/>
    <w:rsid w:val="00352645"/>
    <w:rsid w:val="003529B1"/>
    <w:rsid w:val="00353214"/>
    <w:rsid w:val="003537B0"/>
    <w:rsid w:val="00354178"/>
    <w:rsid w:val="00354282"/>
    <w:rsid w:val="0035498C"/>
    <w:rsid w:val="00354B49"/>
    <w:rsid w:val="00354FCB"/>
    <w:rsid w:val="0035542C"/>
    <w:rsid w:val="003557CD"/>
    <w:rsid w:val="00355FEC"/>
    <w:rsid w:val="0035648E"/>
    <w:rsid w:val="003564A1"/>
    <w:rsid w:val="00356DD0"/>
    <w:rsid w:val="00356EA3"/>
    <w:rsid w:val="0035734D"/>
    <w:rsid w:val="0035755C"/>
    <w:rsid w:val="00360072"/>
    <w:rsid w:val="00360642"/>
    <w:rsid w:val="00360974"/>
    <w:rsid w:val="00360D96"/>
    <w:rsid w:val="00361256"/>
    <w:rsid w:val="0036176C"/>
    <w:rsid w:val="0036198E"/>
    <w:rsid w:val="00361F2F"/>
    <w:rsid w:val="003620EA"/>
    <w:rsid w:val="003626F7"/>
    <w:rsid w:val="00362CC0"/>
    <w:rsid w:val="0036435C"/>
    <w:rsid w:val="003644EB"/>
    <w:rsid w:val="00364784"/>
    <w:rsid w:val="003648AD"/>
    <w:rsid w:val="00365215"/>
    <w:rsid w:val="00365539"/>
    <w:rsid w:val="0036565D"/>
    <w:rsid w:val="00365DDD"/>
    <w:rsid w:val="00365E79"/>
    <w:rsid w:val="00365FB0"/>
    <w:rsid w:val="00366703"/>
    <w:rsid w:val="003678DD"/>
    <w:rsid w:val="00367957"/>
    <w:rsid w:val="00367983"/>
    <w:rsid w:val="003705C3"/>
    <w:rsid w:val="00370E20"/>
    <w:rsid w:val="00371708"/>
    <w:rsid w:val="00372279"/>
    <w:rsid w:val="003722EE"/>
    <w:rsid w:val="0037297C"/>
    <w:rsid w:val="00372E86"/>
    <w:rsid w:val="00372EDC"/>
    <w:rsid w:val="00373A30"/>
    <w:rsid w:val="00373C17"/>
    <w:rsid w:val="00373E79"/>
    <w:rsid w:val="003741FF"/>
    <w:rsid w:val="0037439B"/>
    <w:rsid w:val="003747FE"/>
    <w:rsid w:val="0037481B"/>
    <w:rsid w:val="003748A4"/>
    <w:rsid w:val="003749E1"/>
    <w:rsid w:val="003756FA"/>
    <w:rsid w:val="0037570B"/>
    <w:rsid w:val="00375816"/>
    <w:rsid w:val="003764C6"/>
    <w:rsid w:val="00376642"/>
    <w:rsid w:val="003766D2"/>
    <w:rsid w:val="0037704D"/>
    <w:rsid w:val="003771AE"/>
    <w:rsid w:val="00377CB7"/>
    <w:rsid w:val="00380AAB"/>
    <w:rsid w:val="003815B8"/>
    <w:rsid w:val="00381904"/>
    <w:rsid w:val="00382554"/>
    <w:rsid w:val="00382556"/>
    <w:rsid w:val="00382786"/>
    <w:rsid w:val="00382EEE"/>
    <w:rsid w:val="00382F83"/>
    <w:rsid w:val="00383B28"/>
    <w:rsid w:val="00383CEC"/>
    <w:rsid w:val="00383D1B"/>
    <w:rsid w:val="00383DE2"/>
    <w:rsid w:val="0038410E"/>
    <w:rsid w:val="003845ED"/>
    <w:rsid w:val="00384EE8"/>
    <w:rsid w:val="00384F5F"/>
    <w:rsid w:val="00385192"/>
    <w:rsid w:val="003853C8"/>
    <w:rsid w:val="00385743"/>
    <w:rsid w:val="003857A6"/>
    <w:rsid w:val="003863E8"/>
    <w:rsid w:val="003867DF"/>
    <w:rsid w:val="00386897"/>
    <w:rsid w:val="00386D22"/>
    <w:rsid w:val="00386F6A"/>
    <w:rsid w:val="00387455"/>
    <w:rsid w:val="0038767F"/>
    <w:rsid w:val="00387D3C"/>
    <w:rsid w:val="00387EE2"/>
    <w:rsid w:val="003901AD"/>
    <w:rsid w:val="0039031B"/>
    <w:rsid w:val="0039047F"/>
    <w:rsid w:val="003906E3"/>
    <w:rsid w:val="00391A77"/>
    <w:rsid w:val="00393085"/>
    <w:rsid w:val="00393B5F"/>
    <w:rsid w:val="00393C03"/>
    <w:rsid w:val="003947BB"/>
    <w:rsid w:val="003947E1"/>
    <w:rsid w:val="00394BBE"/>
    <w:rsid w:val="00394BFE"/>
    <w:rsid w:val="00394C8D"/>
    <w:rsid w:val="00394E8C"/>
    <w:rsid w:val="00394FC8"/>
    <w:rsid w:val="00395071"/>
    <w:rsid w:val="003950EA"/>
    <w:rsid w:val="003960C8"/>
    <w:rsid w:val="0039645E"/>
    <w:rsid w:val="0039651E"/>
    <w:rsid w:val="0039655A"/>
    <w:rsid w:val="00396A79"/>
    <w:rsid w:val="00396DB1"/>
    <w:rsid w:val="00396F69"/>
    <w:rsid w:val="00396F6C"/>
    <w:rsid w:val="00397EE0"/>
    <w:rsid w:val="003A01EA"/>
    <w:rsid w:val="003A0214"/>
    <w:rsid w:val="003A048A"/>
    <w:rsid w:val="003A0A7D"/>
    <w:rsid w:val="003A11EF"/>
    <w:rsid w:val="003A1685"/>
    <w:rsid w:val="003A16EB"/>
    <w:rsid w:val="003A1AFB"/>
    <w:rsid w:val="003A1BAC"/>
    <w:rsid w:val="003A1C62"/>
    <w:rsid w:val="003A205B"/>
    <w:rsid w:val="003A2599"/>
    <w:rsid w:val="003A2D53"/>
    <w:rsid w:val="003A30CE"/>
    <w:rsid w:val="003A3190"/>
    <w:rsid w:val="003A350F"/>
    <w:rsid w:val="003A4368"/>
    <w:rsid w:val="003A49A9"/>
    <w:rsid w:val="003A4F93"/>
    <w:rsid w:val="003A5664"/>
    <w:rsid w:val="003A624D"/>
    <w:rsid w:val="003A6764"/>
    <w:rsid w:val="003A682F"/>
    <w:rsid w:val="003A69A1"/>
    <w:rsid w:val="003A6D19"/>
    <w:rsid w:val="003A6D77"/>
    <w:rsid w:val="003A6F72"/>
    <w:rsid w:val="003A73EC"/>
    <w:rsid w:val="003A77B7"/>
    <w:rsid w:val="003A7B0D"/>
    <w:rsid w:val="003A7FEB"/>
    <w:rsid w:val="003B0068"/>
    <w:rsid w:val="003B0087"/>
    <w:rsid w:val="003B012F"/>
    <w:rsid w:val="003B0EB7"/>
    <w:rsid w:val="003B1125"/>
    <w:rsid w:val="003B1FE4"/>
    <w:rsid w:val="003B20C8"/>
    <w:rsid w:val="003B33B1"/>
    <w:rsid w:val="003B3A85"/>
    <w:rsid w:val="003B3EEB"/>
    <w:rsid w:val="003B4343"/>
    <w:rsid w:val="003B4A0E"/>
    <w:rsid w:val="003B4CAD"/>
    <w:rsid w:val="003B4F3A"/>
    <w:rsid w:val="003B5093"/>
    <w:rsid w:val="003B51BB"/>
    <w:rsid w:val="003B5CDE"/>
    <w:rsid w:val="003B6077"/>
    <w:rsid w:val="003B6233"/>
    <w:rsid w:val="003B62B9"/>
    <w:rsid w:val="003B6724"/>
    <w:rsid w:val="003B6BB5"/>
    <w:rsid w:val="003B6E6E"/>
    <w:rsid w:val="003B6F40"/>
    <w:rsid w:val="003B71E7"/>
    <w:rsid w:val="003B72B9"/>
    <w:rsid w:val="003B7764"/>
    <w:rsid w:val="003B7BA8"/>
    <w:rsid w:val="003B7C06"/>
    <w:rsid w:val="003C0240"/>
    <w:rsid w:val="003C0251"/>
    <w:rsid w:val="003C0C1D"/>
    <w:rsid w:val="003C0ECA"/>
    <w:rsid w:val="003C1194"/>
    <w:rsid w:val="003C14DC"/>
    <w:rsid w:val="003C1900"/>
    <w:rsid w:val="003C1AF8"/>
    <w:rsid w:val="003C1F68"/>
    <w:rsid w:val="003C2003"/>
    <w:rsid w:val="003C2013"/>
    <w:rsid w:val="003C2647"/>
    <w:rsid w:val="003C283B"/>
    <w:rsid w:val="003C2BDA"/>
    <w:rsid w:val="003C3400"/>
    <w:rsid w:val="003C44A0"/>
    <w:rsid w:val="003C4D43"/>
    <w:rsid w:val="003C5515"/>
    <w:rsid w:val="003C5626"/>
    <w:rsid w:val="003C659C"/>
    <w:rsid w:val="003C6CEF"/>
    <w:rsid w:val="003C759C"/>
    <w:rsid w:val="003C7A16"/>
    <w:rsid w:val="003C7F06"/>
    <w:rsid w:val="003D027F"/>
    <w:rsid w:val="003D042F"/>
    <w:rsid w:val="003D05FC"/>
    <w:rsid w:val="003D097D"/>
    <w:rsid w:val="003D0DA2"/>
    <w:rsid w:val="003D11BE"/>
    <w:rsid w:val="003D145D"/>
    <w:rsid w:val="003D17F6"/>
    <w:rsid w:val="003D1AD6"/>
    <w:rsid w:val="003D1BF7"/>
    <w:rsid w:val="003D1D41"/>
    <w:rsid w:val="003D2331"/>
    <w:rsid w:val="003D28CD"/>
    <w:rsid w:val="003D35A3"/>
    <w:rsid w:val="003D3729"/>
    <w:rsid w:val="003D391E"/>
    <w:rsid w:val="003D396A"/>
    <w:rsid w:val="003D3C5C"/>
    <w:rsid w:val="003D404C"/>
    <w:rsid w:val="003D4AA4"/>
    <w:rsid w:val="003D5177"/>
    <w:rsid w:val="003D51AB"/>
    <w:rsid w:val="003D5448"/>
    <w:rsid w:val="003D5828"/>
    <w:rsid w:val="003D628C"/>
    <w:rsid w:val="003D65AE"/>
    <w:rsid w:val="003D662E"/>
    <w:rsid w:val="003D7631"/>
    <w:rsid w:val="003D792C"/>
    <w:rsid w:val="003D7DC2"/>
    <w:rsid w:val="003E0D8D"/>
    <w:rsid w:val="003E0E9A"/>
    <w:rsid w:val="003E0F40"/>
    <w:rsid w:val="003E1156"/>
    <w:rsid w:val="003E1194"/>
    <w:rsid w:val="003E1AA8"/>
    <w:rsid w:val="003E206D"/>
    <w:rsid w:val="003E2357"/>
    <w:rsid w:val="003E24C9"/>
    <w:rsid w:val="003E25CC"/>
    <w:rsid w:val="003E26AA"/>
    <w:rsid w:val="003E2749"/>
    <w:rsid w:val="003E2948"/>
    <w:rsid w:val="003E2D35"/>
    <w:rsid w:val="003E2EFF"/>
    <w:rsid w:val="003E3195"/>
    <w:rsid w:val="003E3263"/>
    <w:rsid w:val="003E3DE7"/>
    <w:rsid w:val="003E40CB"/>
    <w:rsid w:val="003E4586"/>
    <w:rsid w:val="003E517F"/>
    <w:rsid w:val="003E51AB"/>
    <w:rsid w:val="003E52E5"/>
    <w:rsid w:val="003E6A7C"/>
    <w:rsid w:val="003E731F"/>
    <w:rsid w:val="003E762F"/>
    <w:rsid w:val="003E78A3"/>
    <w:rsid w:val="003E7942"/>
    <w:rsid w:val="003E7F71"/>
    <w:rsid w:val="003E7FE0"/>
    <w:rsid w:val="003F0218"/>
    <w:rsid w:val="003F07B1"/>
    <w:rsid w:val="003F08B7"/>
    <w:rsid w:val="003F0EB3"/>
    <w:rsid w:val="003F14A7"/>
    <w:rsid w:val="003F1EA8"/>
    <w:rsid w:val="003F2CD9"/>
    <w:rsid w:val="003F2EB0"/>
    <w:rsid w:val="003F3B28"/>
    <w:rsid w:val="003F3E55"/>
    <w:rsid w:val="003F416C"/>
    <w:rsid w:val="003F49C4"/>
    <w:rsid w:val="003F4EA1"/>
    <w:rsid w:val="003F4F39"/>
    <w:rsid w:val="003F50EE"/>
    <w:rsid w:val="003F57CA"/>
    <w:rsid w:val="003F59F5"/>
    <w:rsid w:val="003F6205"/>
    <w:rsid w:val="003F7042"/>
    <w:rsid w:val="003F7044"/>
    <w:rsid w:val="003F736A"/>
    <w:rsid w:val="003F75D3"/>
    <w:rsid w:val="003F777E"/>
    <w:rsid w:val="003F77F1"/>
    <w:rsid w:val="003F782E"/>
    <w:rsid w:val="00400039"/>
    <w:rsid w:val="00400346"/>
    <w:rsid w:val="0040075F"/>
    <w:rsid w:val="004007E5"/>
    <w:rsid w:val="00400A0D"/>
    <w:rsid w:val="004025BA"/>
    <w:rsid w:val="004028D4"/>
    <w:rsid w:val="004029CC"/>
    <w:rsid w:val="00402D7C"/>
    <w:rsid w:val="004039A9"/>
    <w:rsid w:val="00403A0C"/>
    <w:rsid w:val="00403C1C"/>
    <w:rsid w:val="00404192"/>
    <w:rsid w:val="00405475"/>
    <w:rsid w:val="00405535"/>
    <w:rsid w:val="00405CA7"/>
    <w:rsid w:val="00405E0E"/>
    <w:rsid w:val="00405EB6"/>
    <w:rsid w:val="00405F35"/>
    <w:rsid w:val="00405FEB"/>
    <w:rsid w:val="004064F1"/>
    <w:rsid w:val="0040665F"/>
    <w:rsid w:val="0040674E"/>
    <w:rsid w:val="00406B4C"/>
    <w:rsid w:val="00406E65"/>
    <w:rsid w:val="00407169"/>
    <w:rsid w:val="00407430"/>
    <w:rsid w:val="004074B8"/>
    <w:rsid w:val="004076E6"/>
    <w:rsid w:val="00410001"/>
    <w:rsid w:val="00410603"/>
    <w:rsid w:val="00410945"/>
    <w:rsid w:val="00410C0E"/>
    <w:rsid w:val="00411032"/>
    <w:rsid w:val="004113EE"/>
    <w:rsid w:val="004116DB"/>
    <w:rsid w:val="0041183B"/>
    <w:rsid w:val="00411D3F"/>
    <w:rsid w:val="00411EC1"/>
    <w:rsid w:val="00412102"/>
    <w:rsid w:val="00412114"/>
    <w:rsid w:val="0041211D"/>
    <w:rsid w:val="0041272F"/>
    <w:rsid w:val="0041273E"/>
    <w:rsid w:val="004127BD"/>
    <w:rsid w:val="004132E5"/>
    <w:rsid w:val="00413498"/>
    <w:rsid w:val="004137A4"/>
    <w:rsid w:val="004139CD"/>
    <w:rsid w:val="00413B61"/>
    <w:rsid w:val="00413DC1"/>
    <w:rsid w:val="00413F88"/>
    <w:rsid w:val="00414193"/>
    <w:rsid w:val="004148B3"/>
    <w:rsid w:val="004149C8"/>
    <w:rsid w:val="00414C46"/>
    <w:rsid w:val="004157A0"/>
    <w:rsid w:val="004157DF"/>
    <w:rsid w:val="00415CE8"/>
    <w:rsid w:val="004165C8"/>
    <w:rsid w:val="00416631"/>
    <w:rsid w:val="00416795"/>
    <w:rsid w:val="00416903"/>
    <w:rsid w:val="00417763"/>
    <w:rsid w:val="00417794"/>
    <w:rsid w:val="00417DB8"/>
    <w:rsid w:val="0041C0BC"/>
    <w:rsid w:val="0042013E"/>
    <w:rsid w:val="0042015A"/>
    <w:rsid w:val="00421301"/>
    <w:rsid w:val="004219D9"/>
    <w:rsid w:val="00422502"/>
    <w:rsid w:val="004228B7"/>
    <w:rsid w:val="00422B6E"/>
    <w:rsid w:val="00423030"/>
    <w:rsid w:val="00423A03"/>
    <w:rsid w:val="004248F3"/>
    <w:rsid w:val="00424F54"/>
    <w:rsid w:val="0042535F"/>
    <w:rsid w:val="0042556B"/>
    <w:rsid w:val="00425895"/>
    <w:rsid w:val="00425956"/>
    <w:rsid w:val="004266B4"/>
    <w:rsid w:val="00426B08"/>
    <w:rsid w:val="00426F9A"/>
    <w:rsid w:val="0042720C"/>
    <w:rsid w:val="00427698"/>
    <w:rsid w:val="00427A58"/>
    <w:rsid w:val="00427B8A"/>
    <w:rsid w:val="00427F74"/>
    <w:rsid w:val="00429990"/>
    <w:rsid w:val="00430741"/>
    <w:rsid w:val="00430829"/>
    <w:rsid w:val="004308FB"/>
    <w:rsid w:val="00430BB2"/>
    <w:rsid w:val="00430FB0"/>
    <w:rsid w:val="00431E25"/>
    <w:rsid w:val="00432012"/>
    <w:rsid w:val="00432042"/>
    <w:rsid w:val="00432409"/>
    <w:rsid w:val="00432568"/>
    <w:rsid w:val="004329D5"/>
    <w:rsid w:val="00432B19"/>
    <w:rsid w:val="00432B6C"/>
    <w:rsid w:val="00432CCA"/>
    <w:rsid w:val="00432E31"/>
    <w:rsid w:val="0043301F"/>
    <w:rsid w:val="00433932"/>
    <w:rsid w:val="00433A62"/>
    <w:rsid w:val="004347E0"/>
    <w:rsid w:val="00434964"/>
    <w:rsid w:val="00434A2D"/>
    <w:rsid w:val="00434A4F"/>
    <w:rsid w:val="00435099"/>
    <w:rsid w:val="00435438"/>
    <w:rsid w:val="00435DBF"/>
    <w:rsid w:val="004362E3"/>
    <w:rsid w:val="0043654A"/>
    <w:rsid w:val="004369FE"/>
    <w:rsid w:val="00436A5B"/>
    <w:rsid w:val="00436BF8"/>
    <w:rsid w:val="004372BC"/>
    <w:rsid w:val="00437814"/>
    <w:rsid w:val="00437EC3"/>
    <w:rsid w:val="0044040B"/>
    <w:rsid w:val="00440455"/>
    <w:rsid w:val="0044070E"/>
    <w:rsid w:val="00440E06"/>
    <w:rsid w:val="00441CFA"/>
    <w:rsid w:val="0044282D"/>
    <w:rsid w:val="00442ACD"/>
    <w:rsid w:val="00442C55"/>
    <w:rsid w:val="00442CB7"/>
    <w:rsid w:val="00442CE3"/>
    <w:rsid w:val="0044334C"/>
    <w:rsid w:val="00443611"/>
    <w:rsid w:val="00443EB2"/>
    <w:rsid w:val="00444629"/>
    <w:rsid w:val="00444C06"/>
    <w:rsid w:val="00444D4C"/>
    <w:rsid w:val="00444F58"/>
    <w:rsid w:val="004455C0"/>
    <w:rsid w:val="00445DF6"/>
    <w:rsid w:val="00445F9C"/>
    <w:rsid w:val="00446192"/>
    <w:rsid w:val="00446511"/>
    <w:rsid w:val="00446576"/>
    <w:rsid w:val="004471F2"/>
    <w:rsid w:val="004473B8"/>
    <w:rsid w:val="00447F51"/>
    <w:rsid w:val="00450476"/>
    <w:rsid w:val="004505CA"/>
    <w:rsid w:val="00450645"/>
    <w:rsid w:val="004517A1"/>
    <w:rsid w:val="00451CC3"/>
    <w:rsid w:val="00451ECD"/>
    <w:rsid w:val="00451F6A"/>
    <w:rsid w:val="004521DF"/>
    <w:rsid w:val="004522A4"/>
    <w:rsid w:val="00452352"/>
    <w:rsid w:val="0045236B"/>
    <w:rsid w:val="00452638"/>
    <w:rsid w:val="00452862"/>
    <w:rsid w:val="00452DB1"/>
    <w:rsid w:val="00452F1F"/>
    <w:rsid w:val="00453108"/>
    <w:rsid w:val="00453899"/>
    <w:rsid w:val="004539A4"/>
    <w:rsid w:val="00454078"/>
    <w:rsid w:val="00454195"/>
    <w:rsid w:val="00454337"/>
    <w:rsid w:val="00454450"/>
    <w:rsid w:val="00455542"/>
    <w:rsid w:val="0045557F"/>
    <w:rsid w:val="00455AD7"/>
    <w:rsid w:val="0045614C"/>
    <w:rsid w:val="00457A50"/>
    <w:rsid w:val="004603AE"/>
    <w:rsid w:val="00461169"/>
    <w:rsid w:val="00461396"/>
    <w:rsid w:val="00461818"/>
    <w:rsid w:val="00461F92"/>
    <w:rsid w:val="00462474"/>
    <w:rsid w:val="00462D74"/>
    <w:rsid w:val="00462E9B"/>
    <w:rsid w:val="004631CB"/>
    <w:rsid w:val="00463C64"/>
    <w:rsid w:val="00463E09"/>
    <w:rsid w:val="00463EFE"/>
    <w:rsid w:val="00463FA3"/>
    <w:rsid w:val="004642F7"/>
    <w:rsid w:val="0046436B"/>
    <w:rsid w:val="00464517"/>
    <w:rsid w:val="00464A99"/>
    <w:rsid w:val="00464C93"/>
    <w:rsid w:val="0046523C"/>
    <w:rsid w:val="00465411"/>
    <w:rsid w:val="00465BFF"/>
    <w:rsid w:val="00465FA3"/>
    <w:rsid w:val="00465FB6"/>
    <w:rsid w:val="0046603F"/>
    <w:rsid w:val="00466793"/>
    <w:rsid w:val="00466BBA"/>
    <w:rsid w:val="0046778B"/>
    <w:rsid w:val="00467D7C"/>
    <w:rsid w:val="00470A65"/>
    <w:rsid w:val="0047132B"/>
    <w:rsid w:val="0047181A"/>
    <w:rsid w:val="004718C8"/>
    <w:rsid w:val="004725C6"/>
    <w:rsid w:val="00472EB5"/>
    <w:rsid w:val="0047339A"/>
    <w:rsid w:val="00473409"/>
    <w:rsid w:val="00473496"/>
    <w:rsid w:val="00473756"/>
    <w:rsid w:val="0047386F"/>
    <w:rsid w:val="004738FE"/>
    <w:rsid w:val="00473C3E"/>
    <w:rsid w:val="004742AC"/>
    <w:rsid w:val="004743D7"/>
    <w:rsid w:val="0047581E"/>
    <w:rsid w:val="00475F42"/>
    <w:rsid w:val="00475FEC"/>
    <w:rsid w:val="0047625E"/>
    <w:rsid w:val="004764E6"/>
    <w:rsid w:val="00476717"/>
    <w:rsid w:val="00476C95"/>
    <w:rsid w:val="004772AB"/>
    <w:rsid w:val="004773D8"/>
    <w:rsid w:val="004779EB"/>
    <w:rsid w:val="00480513"/>
    <w:rsid w:val="004808F3"/>
    <w:rsid w:val="00480F9E"/>
    <w:rsid w:val="0048186A"/>
    <w:rsid w:val="00481B50"/>
    <w:rsid w:val="004820A3"/>
    <w:rsid w:val="004824C7"/>
    <w:rsid w:val="00482834"/>
    <w:rsid w:val="004828E0"/>
    <w:rsid w:val="004832D5"/>
    <w:rsid w:val="004837F6"/>
    <w:rsid w:val="0048394C"/>
    <w:rsid w:val="00483C3E"/>
    <w:rsid w:val="00483D7F"/>
    <w:rsid w:val="00483DC9"/>
    <w:rsid w:val="0048440A"/>
    <w:rsid w:val="00484836"/>
    <w:rsid w:val="004848C5"/>
    <w:rsid w:val="00485074"/>
    <w:rsid w:val="00485A7B"/>
    <w:rsid w:val="004861A2"/>
    <w:rsid w:val="0048654A"/>
    <w:rsid w:val="004866BC"/>
    <w:rsid w:val="00486FC6"/>
    <w:rsid w:val="004875C6"/>
    <w:rsid w:val="004876DE"/>
    <w:rsid w:val="00487D90"/>
    <w:rsid w:val="004903C3"/>
    <w:rsid w:val="004904C2"/>
    <w:rsid w:val="00490946"/>
    <w:rsid w:val="004909F6"/>
    <w:rsid w:val="00490BEA"/>
    <w:rsid w:val="0049102A"/>
    <w:rsid w:val="0049143A"/>
    <w:rsid w:val="00491A0B"/>
    <w:rsid w:val="00492462"/>
    <w:rsid w:val="00492CE3"/>
    <w:rsid w:val="00492D59"/>
    <w:rsid w:val="00492E13"/>
    <w:rsid w:val="00492E58"/>
    <w:rsid w:val="00492FEC"/>
    <w:rsid w:val="004930FC"/>
    <w:rsid w:val="00493FB3"/>
    <w:rsid w:val="00494265"/>
    <w:rsid w:val="00494A4F"/>
    <w:rsid w:val="00494ED2"/>
    <w:rsid w:val="004958F2"/>
    <w:rsid w:val="0049672C"/>
    <w:rsid w:val="004967CF"/>
    <w:rsid w:val="00496803"/>
    <w:rsid w:val="00496C21"/>
    <w:rsid w:val="004A0FA1"/>
    <w:rsid w:val="004A1479"/>
    <w:rsid w:val="004A14D7"/>
    <w:rsid w:val="004A156C"/>
    <w:rsid w:val="004A167E"/>
    <w:rsid w:val="004A171D"/>
    <w:rsid w:val="004A1926"/>
    <w:rsid w:val="004A236B"/>
    <w:rsid w:val="004A2525"/>
    <w:rsid w:val="004A2837"/>
    <w:rsid w:val="004A2CE6"/>
    <w:rsid w:val="004A2E1A"/>
    <w:rsid w:val="004A2F28"/>
    <w:rsid w:val="004A3237"/>
    <w:rsid w:val="004A3481"/>
    <w:rsid w:val="004A3DA6"/>
    <w:rsid w:val="004A4D50"/>
    <w:rsid w:val="004A4E45"/>
    <w:rsid w:val="004A53F0"/>
    <w:rsid w:val="004A58EB"/>
    <w:rsid w:val="004A5CA0"/>
    <w:rsid w:val="004A5DF1"/>
    <w:rsid w:val="004A5EF9"/>
    <w:rsid w:val="004A6613"/>
    <w:rsid w:val="004A6968"/>
    <w:rsid w:val="004A6B23"/>
    <w:rsid w:val="004A73AF"/>
    <w:rsid w:val="004A74EA"/>
    <w:rsid w:val="004A7F5E"/>
    <w:rsid w:val="004B046F"/>
    <w:rsid w:val="004B0938"/>
    <w:rsid w:val="004B0B20"/>
    <w:rsid w:val="004B1278"/>
    <w:rsid w:val="004B15EB"/>
    <w:rsid w:val="004B1CB8"/>
    <w:rsid w:val="004B1DE9"/>
    <w:rsid w:val="004B241C"/>
    <w:rsid w:val="004B2FA8"/>
    <w:rsid w:val="004B34C7"/>
    <w:rsid w:val="004B39D2"/>
    <w:rsid w:val="004B469F"/>
    <w:rsid w:val="004B4BFE"/>
    <w:rsid w:val="004B4E07"/>
    <w:rsid w:val="004B53D5"/>
    <w:rsid w:val="004B555A"/>
    <w:rsid w:val="004B5BA7"/>
    <w:rsid w:val="004B5FCA"/>
    <w:rsid w:val="004B671C"/>
    <w:rsid w:val="004B7504"/>
    <w:rsid w:val="004B7AF5"/>
    <w:rsid w:val="004C153A"/>
    <w:rsid w:val="004C188F"/>
    <w:rsid w:val="004C18EC"/>
    <w:rsid w:val="004C19B4"/>
    <w:rsid w:val="004C1B43"/>
    <w:rsid w:val="004C1D6A"/>
    <w:rsid w:val="004C1F74"/>
    <w:rsid w:val="004C2468"/>
    <w:rsid w:val="004C2572"/>
    <w:rsid w:val="004C2736"/>
    <w:rsid w:val="004C2A50"/>
    <w:rsid w:val="004C2C14"/>
    <w:rsid w:val="004C339F"/>
    <w:rsid w:val="004C35FE"/>
    <w:rsid w:val="004C3BF8"/>
    <w:rsid w:val="004C3CC2"/>
    <w:rsid w:val="004C3DA7"/>
    <w:rsid w:val="004C3E39"/>
    <w:rsid w:val="004C3EA6"/>
    <w:rsid w:val="004C44E9"/>
    <w:rsid w:val="004C4B2F"/>
    <w:rsid w:val="004C4C71"/>
    <w:rsid w:val="004C4ED0"/>
    <w:rsid w:val="004C52E2"/>
    <w:rsid w:val="004C5741"/>
    <w:rsid w:val="004C5DED"/>
    <w:rsid w:val="004C5E51"/>
    <w:rsid w:val="004C6079"/>
    <w:rsid w:val="004C61B8"/>
    <w:rsid w:val="004C6B3A"/>
    <w:rsid w:val="004C6EDE"/>
    <w:rsid w:val="004C763C"/>
    <w:rsid w:val="004C7947"/>
    <w:rsid w:val="004C8579"/>
    <w:rsid w:val="004D03F2"/>
    <w:rsid w:val="004D0486"/>
    <w:rsid w:val="004D0A12"/>
    <w:rsid w:val="004D10AD"/>
    <w:rsid w:val="004D1A21"/>
    <w:rsid w:val="004D1B15"/>
    <w:rsid w:val="004D26B1"/>
    <w:rsid w:val="004D27B7"/>
    <w:rsid w:val="004D2B4B"/>
    <w:rsid w:val="004D340E"/>
    <w:rsid w:val="004D3938"/>
    <w:rsid w:val="004D3E13"/>
    <w:rsid w:val="004D3E8E"/>
    <w:rsid w:val="004D4B05"/>
    <w:rsid w:val="004D4B91"/>
    <w:rsid w:val="004D5628"/>
    <w:rsid w:val="004D5A81"/>
    <w:rsid w:val="004D5B96"/>
    <w:rsid w:val="004D5B97"/>
    <w:rsid w:val="004D5F4C"/>
    <w:rsid w:val="004D6168"/>
    <w:rsid w:val="004D6602"/>
    <w:rsid w:val="004D6621"/>
    <w:rsid w:val="004D6B6C"/>
    <w:rsid w:val="004D773B"/>
    <w:rsid w:val="004D7CBE"/>
    <w:rsid w:val="004D7CEF"/>
    <w:rsid w:val="004D7F0D"/>
    <w:rsid w:val="004E09BD"/>
    <w:rsid w:val="004E09E0"/>
    <w:rsid w:val="004E10A8"/>
    <w:rsid w:val="004E16F8"/>
    <w:rsid w:val="004E1A40"/>
    <w:rsid w:val="004E1DFF"/>
    <w:rsid w:val="004E2B05"/>
    <w:rsid w:val="004E2CED"/>
    <w:rsid w:val="004E2E00"/>
    <w:rsid w:val="004E310F"/>
    <w:rsid w:val="004E3455"/>
    <w:rsid w:val="004E3768"/>
    <w:rsid w:val="004E3D42"/>
    <w:rsid w:val="004E3DDD"/>
    <w:rsid w:val="004E4FEE"/>
    <w:rsid w:val="004E54C7"/>
    <w:rsid w:val="004E5AF4"/>
    <w:rsid w:val="004E5C01"/>
    <w:rsid w:val="004E62A7"/>
    <w:rsid w:val="004E6324"/>
    <w:rsid w:val="004E6495"/>
    <w:rsid w:val="004E6570"/>
    <w:rsid w:val="004E6A30"/>
    <w:rsid w:val="004E6BDD"/>
    <w:rsid w:val="004E760B"/>
    <w:rsid w:val="004E7E52"/>
    <w:rsid w:val="004E7F1A"/>
    <w:rsid w:val="004EA953"/>
    <w:rsid w:val="004F00DF"/>
    <w:rsid w:val="004F0354"/>
    <w:rsid w:val="004F0403"/>
    <w:rsid w:val="004F087E"/>
    <w:rsid w:val="004F1047"/>
    <w:rsid w:val="004F110F"/>
    <w:rsid w:val="004F1CEC"/>
    <w:rsid w:val="004F1F64"/>
    <w:rsid w:val="004F23B7"/>
    <w:rsid w:val="004F25E2"/>
    <w:rsid w:val="004F2773"/>
    <w:rsid w:val="004F2D37"/>
    <w:rsid w:val="004F2FC5"/>
    <w:rsid w:val="004F3A9B"/>
    <w:rsid w:val="004F418B"/>
    <w:rsid w:val="004F42CD"/>
    <w:rsid w:val="004F464B"/>
    <w:rsid w:val="004F4B75"/>
    <w:rsid w:val="004F4C23"/>
    <w:rsid w:val="004F4E9C"/>
    <w:rsid w:val="004F5ED6"/>
    <w:rsid w:val="004F6A4A"/>
    <w:rsid w:val="004F796F"/>
    <w:rsid w:val="004F7D94"/>
    <w:rsid w:val="004F7DBE"/>
    <w:rsid w:val="004F7E8B"/>
    <w:rsid w:val="004F7F49"/>
    <w:rsid w:val="004FD32F"/>
    <w:rsid w:val="0050032A"/>
    <w:rsid w:val="00500413"/>
    <w:rsid w:val="005004A1"/>
    <w:rsid w:val="005006F4"/>
    <w:rsid w:val="00500A5F"/>
    <w:rsid w:val="00500DDB"/>
    <w:rsid w:val="00500E78"/>
    <w:rsid w:val="005014AD"/>
    <w:rsid w:val="0050181A"/>
    <w:rsid w:val="00501E27"/>
    <w:rsid w:val="005021D9"/>
    <w:rsid w:val="005028EA"/>
    <w:rsid w:val="00502ACE"/>
    <w:rsid w:val="00502D8A"/>
    <w:rsid w:val="00504271"/>
    <w:rsid w:val="00504EF4"/>
    <w:rsid w:val="0050510C"/>
    <w:rsid w:val="00505721"/>
    <w:rsid w:val="00505945"/>
    <w:rsid w:val="00505BCE"/>
    <w:rsid w:val="00506586"/>
    <w:rsid w:val="005065BF"/>
    <w:rsid w:val="005067B8"/>
    <w:rsid w:val="00507525"/>
    <w:rsid w:val="005076FD"/>
    <w:rsid w:val="00507D17"/>
    <w:rsid w:val="00507D6B"/>
    <w:rsid w:val="00507FCE"/>
    <w:rsid w:val="005106D7"/>
    <w:rsid w:val="00510CC5"/>
    <w:rsid w:val="00510E78"/>
    <w:rsid w:val="005115F6"/>
    <w:rsid w:val="005120C5"/>
    <w:rsid w:val="005123C5"/>
    <w:rsid w:val="005123CA"/>
    <w:rsid w:val="00512552"/>
    <w:rsid w:val="00514223"/>
    <w:rsid w:val="005144B4"/>
    <w:rsid w:val="0051454C"/>
    <w:rsid w:val="005149C4"/>
    <w:rsid w:val="00514E00"/>
    <w:rsid w:val="00514F1D"/>
    <w:rsid w:val="00515705"/>
    <w:rsid w:val="00515A35"/>
    <w:rsid w:val="00516194"/>
    <w:rsid w:val="005167FB"/>
    <w:rsid w:val="00516B09"/>
    <w:rsid w:val="00520293"/>
    <w:rsid w:val="00520C93"/>
    <w:rsid w:val="005215E6"/>
    <w:rsid w:val="00521906"/>
    <w:rsid w:val="0052201E"/>
    <w:rsid w:val="005220EA"/>
    <w:rsid w:val="00522C19"/>
    <w:rsid w:val="00524440"/>
    <w:rsid w:val="005252D6"/>
    <w:rsid w:val="0052531E"/>
    <w:rsid w:val="005264E7"/>
    <w:rsid w:val="005269A2"/>
    <w:rsid w:val="00526C97"/>
    <w:rsid w:val="00527128"/>
    <w:rsid w:val="0052771E"/>
    <w:rsid w:val="005277F3"/>
    <w:rsid w:val="0052793D"/>
    <w:rsid w:val="00527A87"/>
    <w:rsid w:val="00527F53"/>
    <w:rsid w:val="00527FEF"/>
    <w:rsid w:val="00530144"/>
    <w:rsid w:val="005304EC"/>
    <w:rsid w:val="00530723"/>
    <w:rsid w:val="00530859"/>
    <w:rsid w:val="0053122A"/>
    <w:rsid w:val="00531A9B"/>
    <w:rsid w:val="00531E5B"/>
    <w:rsid w:val="005323AE"/>
    <w:rsid w:val="00532956"/>
    <w:rsid w:val="00532DD5"/>
    <w:rsid w:val="00533530"/>
    <w:rsid w:val="00533558"/>
    <w:rsid w:val="00534128"/>
    <w:rsid w:val="0053416A"/>
    <w:rsid w:val="005344D1"/>
    <w:rsid w:val="005348CF"/>
    <w:rsid w:val="00534AE0"/>
    <w:rsid w:val="00534FFB"/>
    <w:rsid w:val="005356A7"/>
    <w:rsid w:val="00535703"/>
    <w:rsid w:val="00536DB5"/>
    <w:rsid w:val="00537A21"/>
    <w:rsid w:val="00537B6C"/>
    <w:rsid w:val="0053E351"/>
    <w:rsid w:val="005404CC"/>
    <w:rsid w:val="00540893"/>
    <w:rsid w:val="00540B62"/>
    <w:rsid w:val="00540BCC"/>
    <w:rsid w:val="00540E23"/>
    <w:rsid w:val="005411B8"/>
    <w:rsid w:val="005413C7"/>
    <w:rsid w:val="005416D4"/>
    <w:rsid w:val="00541C28"/>
    <w:rsid w:val="00541DCD"/>
    <w:rsid w:val="0054287C"/>
    <w:rsid w:val="00542A22"/>
    <w:rsid w:val="00542B01"/>
    <w:rsid w:val="00543A04"/>
    <w:rsid w:val="0054419B"/>
    <w:rsid w:val="005451CD"/>
    <w:rsid w:val="00545254"/>
    <w:rsid w:val="005454B4"/>
    <w:rsid w:val="0054561A"/>
    <w:rsid w:val="00546F89"/>
    <w:rsid w:val="00547A80"/>
    <w:rsid w:val="00547C36"/>
    <w:rsid w:val="00550518"/>
    <w:rsid w:val="00550C02"/>
    <w:rsid w:val="00550EB3"/>
    <w:rsid w:val="005514A8"/>
    <w:rsid w:val="00551AA8"/>
    <w:rsid w:val="00551B28"/>
    <w:rsid w:val="00551B3F"/>
    <w:rsid w:val="00551E69"/>
    <w:rsid w:val="0055270C"/>
    <w:rsid w:val="005527C5"/>
    <w:rsid w:val="00552D47"/>
    <w:rsid w:val="00553025"/>
    <w:rsid w:val="0055318D"/>
    <w:rsid w:val="00553578"/>
    <w:rsid w:val="0055388D"/>
    <w:rsid w:val="005539C3"/>
    <w:rsid w:val="00553B13"/>
    <w:rsid w:val="00553EBE"/>
    <w:rsid w:val="005542D7"/>
    <w:rsid w:val="00555620"/>
    <w:rsid w:val="00555CCD"/>
    <w:rsid w:val="00556772"/>
    <w:rsid w:val="00556E33"/>
    <w:rsid w:val="0055789E"/>
    <w:rsid w:val="00557CBF"/>
    <w:rsid w:val="00557F28"/>
    <w:rsid w:val="0056015B"/>
    <w:rsid w:val="005601B1"/>
    <w:rsid w:val="005602BC"/>
    <w:rsid w:val="0056062C"/>
    <w:rsid w:val="00560674"/>
    <w:rsid w:val="0056090E"/>
    <w:rsid w:val="00560984"/>
    <w:rsid w:val="00560A53"/>
    <w:rsid w:val="00560D80"/>
    <w:rsid w:val="00561845"/>
    <w:rsid w:val="005618C8"/>
    <w:rsid w:val="00562DBA"/>
    <w:rsid w:val="00563012"/>
    <w:rsid w:val="0056309C"/>
    <w:rsid w:val="0056325F"/>
    <w:rsid w:val="0056365E"/>
    <w:rsid w:val="00563BD1"/>
    <w:rsid w:val="00563C1C"/>
    <w:rsid w:val="005643CD"/>
    <w:rsid w:val="0056470A"/>
    <w:rsid w:val="00565777"/>
    <w:rsid w:val="00565CFB"/>
    <w:rsid w:val="00566073"/>
    <w:rsid w:val="0056623E"/>
    <w:rsid w:val="0056638D"/>
    <w:rsid w:val="00566BCF"/>
    <w:rsid w:val="00566FA4"/>
    <w:rsid w:val="00567003"/>
    <w:rsid w:val="005707CB"/>
    <w:rsid w:val="0057084F"/>
    <w:rsid w:val="005708CB"/>
    <w:rsid w:val="005709D8"/>
    <w:rsid w:val="0057123D"/>
    <w:rsid w:val="00571D09"/>
    <w:rsid w:val="00571E26"/>
    <w:rsid w:val="0057213D"/>
    <w:rsid w:val="00572151"/>
    <w:rsid w:val="00572170"/>
    <w:rsid w:val="00572337"/>
    <w:rsid w:val="005724C1"/>
    <w:rsid w:val="005725FC"/>
    <w:rsid w:val="00572D04"/>
    <w:rsid w:val="00572EB6"/>
    <w:rsid w:val="00573061"/>
    <w:rsid w:val="0057324E"/>
    <w:rsid w:val="00573EC6"/>
    <w:rsid w:val="00574776"/>
    <w:rsid w:val="00575054"/>
    <w:rsid w:val="005766B1"/>
    <w:rsid w:val="00576D5D"/>
    <w:rsid w:val="00577829"/>
    <w:rsid w:val="005778E1"/>
    <w:rsid w:val="00577BDC"/>
    <w:rsid w:val="00577D74"/>
    <w:rsid w:val="00577FC5"/>
    <w:rsid w:val="00577FEF"/>
    <w:rsid w:val="005804F0"/>
    <w:rsid w:val="00580781"/>
    <w:rsid w:val="00580879"/>
    <w:rsid w:val="00581BF9"/>
    <w:rsid w:val="00581DC7"/>
    <w:rsid w:val="0058262D"/>
    <w:rsid w:val="00582C90"/>
    <w:rsid w:val="005842A6"/>
    <w:rsid w:val="00584CF8"/>
    <w:rsid w:val="00584DE3"/>
    <w:rsid w:val="0058503E"/>
    <w:rsid w:val="005852AD"/>
    <w:rsid w:val="00586156"/>
    <w:rsid w:val="00586DBE"/>
    <w:rsid w:val="0058738F"/>
    <w:rsid w:val="00587401"/>
    <w:rsid w:val="0058766F"/>
    <w:rsid w:val="005903CC"/>
    <w:rsid w:val="0059047E"/>
    <w:rsid w:val="005918E9"/>
    <w:rsid w:val="00591ADE"/>
    <w:rsid w:val="00591DB7"/>
    <w:rsid w:val="005922A6"/>
    <w:rsid w:val="00592549"/>
    <w:rsid w:val="0059297A"/>
    <w:rsid w:val="00592E28"/>
    <w:rsid w:val="005932F6"/>
    <w:rsid w:val="00593C80"/>
    <w:rsid w:val="00595297"/>
    <w:rsid w:val="0059570E"/>
    <w:rsid w:val="005957E5"/>
    <w:rsid w:val="00595856"/>
    <w:rsid w:val="005959D4"/>
    <w:rsid w:val="00596681"/>
    <w:rsid w:val="005970ED"/>
    <w:rsid w:val="005A00C6"/>
    <w:rsid w:val="005A08D2"/>
    <w:rsid w:val="005A08E5"/>
    <w:rsid w:val="005A0F07"/>
    <w:rsid w:val="005A1143"/>
    <w:rsid w:val="005A14FD"/>
    <w:rsid w:val="005A1CAC"/>
    <w:rsid w:val="005A32AA"/>
    <w:rsid w:val="005A377B"/>
    <w:rsid w:val="005A40CB"/>
    <w:rsid w:val="005A422F"/>
    <w:rsid w:val="005A4259"/>
    <w:rsid w:val="005A4482"/>
    <w:rsid w:val="005A499D"/>
    <w:rsid w:val="005A546D"/>
    <w:rsid w:val="005A587D"/>
    <w:rsid w:val="005A6422"/>
    <w:rsid w:val="005A6B70"/>
    <w:rsid w:val="005A6C1B"/>
    <w:rsid w:val="005A6F11"/>
    <w:rsid w:val="005A722A"/>
    <w:rsid w:val="005A723F"/>
    <w:rsid w:val="005A72FE"/>
    <w:rsid w:val="005A765A"/>
    <w:rsid w:val="005A76CB"/>
    <w:rsid w:val="005A78E7"/>
    <w:rsid w:val="005A7954"/>
    <w:rsid w:val="005B0129"/>
    <w:rsid w:val="005B0554"/>
    <w:rsid w:val="005B06CE"/>
    <w:rsid w:val="005B0863"/>
    <w:rsid w:val="005B09ED"/>
    <w:rsid w:val="005B0B85"/>
    <w:rsid w:val="005B0FDD"/>
    <w:rsid w:val="005B16D2"/>
    <w:rsid w:val="005B1757"/>
    <w:rsid w:val="005B1795"/>
    <w:rsid w:val="005B1B61"/>
    <w:rsid w:val="005B1B86"/>
    <w:rsid w:val="005B1E6C"/>
    <w:rsid w:val="005B22FB"/>
    <w:rsid w:val="005B249F"/>
    <w:rsid w:val="005B26AB"/>
    <w:rsid w:val="005B278F"/>
    <w:rsid w:val="005B2D47"/>
    <w:rsid w:val="005B3053"/>
    <w:rsid w:val="005B32F4"/>
    <w:rsid w:val="005B336E"/>
    <w:rsid w:val="005B507A"/>
    <w:rsid w:val="005B58F6"/>
    <w:rsid w:val="005B610D"/>
    <w:rsid w:val="005B7D9D"/>
    <w:rsid w:val="005C0B60"/>
    <w:rsid w:val="005C10DB"/>
    <w:rsid w:val="005C1E78"/>
    <w:rsid w:val="005C211D"/>
    <w:rsid w:val="005C234E"/>
    <w:rsid w:val="005C2374"/>
    <w:rsid w:val="005C2391"/>
    <w:rsid w:val="005C2704"/>
    <w:rsid w:val="005C2784"/>
    <w:rsid w:val="005C2FB2"/>
    <w:rsid w:val="005C329D"/>
    <w:rsid w:val="005C344A"/>
    <w:rsid w:val="005C3A15"/>
    <w:rsid w:val="005C3B19"/>
    <w:rsid w:val="005C3E6C"/>
    <w:rsid w:val="005C3F6A"/>
    <w:rsid w:val="005C5215"/>
    <w:rsid w:val="005C53AF"/>
    <w:rsid w:val="005C55D1"/>
    <w:rsid w:val="005C587C"/>
    <w:rsid w:val="005C5CED"/>
    <w:rsid w:val="005C5FD7"/>
    <w:rsid w:val="005C6148"/>
    <w:rsid w:val="005C6345"/>
    <w:rsid w:val="005C725B"/>
    <w:rsid w:val="005C763C"/>
    <w:rsid w:val="005D00A2"/>
    <w:rsid w:val="005D0286"/>
    <w:rsid w:val="005D0883"/>
    <w:rsid w:val="005D09F2"/>
    <w:rsid w:val="005D180B"/>
    <w:rsid w:val="005D1895"/>
    <w:rsid w:val="005D23D3"/>
    <w:rsid w:val="005D23F3"/>
    <w:rsid w:val="005D2552"/>
    <w:rsid w:val="005D2788"/>
    <w:rsid w:val="005D2892"/>
    <w:rsid w:val="005D3132"/>
    <w:rsid w:val="005D317C"/>
    <w:rsid w:val="005D31D1"/>
    <w:rsid w:val="005D35DE"/>
    <w:rsid w:val="005D37BF"/>
    <w:rsid w:val="005D3942"/>
    <w:rsid w:val="005D3CA8"/>
    <w:rsid w:val="005D3ED4"/>
    <w:rsid w:val="005D40D8"/>
    <w:rsid w:val="005D46EB"/>
    <w:rsid w:val="005D4806"/>
    <w:rsid w:val="005D542B"/>
    <w:rsid w:val="005D57E9"/>
    <w:rsid w:val="005D5B98"/>
    <w:rsid w:val="005D5BED"/>
    <w:rsid w:val="005D6435"/>
    <w:rsid w:val="005D66AA"/>
    <w:rsid w:val="005D6825"/>
    <w:rsid w:val="005D68D2"/>
    <w:rsid w:val="005D6BD7"/>
    <w:rsid w:val="005D7101"/>
    <w:rsid w:val="005E06CC"/>
    <w:rsid w:val="005E0719"/>
    <w:rsid w:val="005E151C"/>
    <w:rsid w:val="005E2279"/>
    <w:rsid w:val="005E246A"/>
    <w:rsid w:val="005E2AAE"/>
    <w:rsid w:val="005E2DD8"/>
    <w:rsid w:val="005E2E50"/>
    <w:rsid w:val="005E3534"/>
    <w:rsid w:val="005E35C3"/>
    <w:rsid w:val="005E3A45"/>
    <w:rsid w:val="005E3A9F"/>
    <w:rsid w:val="005E493C"/>
    <w:rsid w:val="005E4C31"/>
    <w:rsid w:val="005E53BC"/>
    <w:rsid w:val="005E5CE9"/>
    <w:rsid w:val="005E5FA3"/>
    <w:rsid w:val="005E6123"/>
    <w:rsid w:val="005E61EC"/>
    <w:rsid w:val="005E6274"/>
    <w:rsid w:val="005E799D"/>
    <w:rsid w:val="005E7B2D"/>
    <w:rsid w:val="005F14C3"/>
    <w:rsid w:val="005F150A"/>
    <w:rsid w:val="005F1534"/>
    <w:rsid w:val="005F20D3"/>
    <w:rsid w:val="005F2733"/>
    <w:rsid w:val="005F2FD2"/>
    <w:rsid w:val="005F3246"/>
    <w:rsid w:val="005F3623"/>
    <w:rsid w:val="005F3680"/>
    <w:rsid w:val="005F3BE6"/>
    <w:rsid w:val="005F3D22"/>
    <w:rsid w:val="005F3F6C"/>
    <w:rsid w:val="005F3FDB"/>
    <w:rsid w:val="005F4078"/>
    <w:rsid w:val="005F523A"/>
    <w:rsid w:val="005F5C77"/>
    <w:rsid w:val="005F5CAC"/>
    <w:rsid w:val="005F614E"/>
    <w:rsid w:val="005F6E9B"/>
    <w:rsid w:val="005F6E9F"/>
    <w:rsid w:val="005F701E"/>
    <w:rsid w:val="005F7922"/>
    <w:rsid w:val="00600272"/>
    <w:rsid w:val="00600D0B"/>
    <w:rsid w:val="00601B09"/>
    <w:rsid w:val="006028B6"/>
    <w:rsid w:val="0060391E"/>
    <w:rsid w:val="00603FFF"/>
    <w:rsid w:val="0060400B"/>
    <w:rsid w:val="00604157"/>
    <w:rsid w:val="0060479C"/>
    <w:rsid w:val="006049AA"/>
    <w:rsid w:val="00604D48"/>
    <w:rsid w:val="00605626"/>
    <w:rsid w:val="0060565A"/>
    <w:rsid w:val="00605E5B"/>
    <w:rsid w:val="00605EA1"/>
    <w:rsid w:val="00605F23"/>
    <w:rsid w:val="0060617E"/>
    <w:rsid w:val="006066EB"/>
    <w:rsid w:val="006068AD"/>
    <w:rsid w:val="00606BEE"/>
    <w:rsid w:val="00607039"/>
    <w:rsid w:val="006070AC"/>
    <w:rsid w:val="006076CD"/>
    <w:rsid w:val="00607943"/>
    <w:rsid w:val="00607BF0"/>
    <w:rsid w:val="00610267"/>
    <w:rsid w:val="00610315"/>
    <w:rsid w:val="00610383"/>
    <w:rsid w:val="00610915"/>
    <w:rsid w:val="00610B28"/>
    <w:rsid w:val="0061151A"/>
    <w:rsid w:val="006115F5"/>
    <w:rsid w:val="00611D1E"/>
    <w:rsid w:val="0061216E"/>
    <w:rsid w:val="00612248"/>
    <w:rsid w:val="006122E3"/>
    <w:rsid w:val="00612887"/>
    <w:rsid w:val="00612BB9"/>
    <w:rsid w:val="00612EFD"/>
    <w:rsid w:val="006131F2"/>
    <w:rsid w:val="00613F61"/>
    <w:rsid w:val="00614024"/>
    <w:rsid w:val="00614231"/>
    <w:rsid w:val="00614889"/>
    <w:rsid w:val="0061537A"/>
    <w:rsid w:val="00615839"/>
    <w:rsid w:val="006159E4"/>
    <w:rsid w:val="00615E23"/>
    <w:rsid w:val="006160B7"/>
    <w:rsid w:val="006165F9"/>
    <w:rsid w:val="00616783"/>
    <w:rsid w:val="006168D4"/>
    <w:rsid w:val="00616918"/>
    <w:rsid w:val="00616E2A"/>
    <w:rsid w:val="00616E2B"/>
    <w:rsid w:val="006172AE"/>
    <w:rsid w:val="00617A09"/>
    <w:rsid w:val="00620916"/>
    <w:rsid w:val="00620C4C"/>
    <w:rsid w:val="00620F6C"/>
    <w:rsid w:val="00621032"/>
    <w:rsid w:val="00621A45"/>
    <w:rsid w:val="006223DD"/>
    <w:rsid w:val="00622534"/>
    <w:rsid w:val="006225A2"/>
    <w:rsid w:val="00622662"/>
    <w:rsid w:val="00622B10"/>
    <w:rsid w:val="006233B1"/>
    <w:rsid w:val="00623573"/>
    <w:rsid w:val="0062380E"/>
    <w:rsid w:val="00623F3E"/>
    <w:rsid w:val="00624824"/>
    <w:rsid w:val="00624C2A"/>
    <w:rsid w:val="006251F2"/>
    <w:rsid w:val="00625501"/>
    <w:rsid w:val="00625A42"/>
    <w:rsid w:val="00625E3D"/>
    <w:rsid w:val="0062681B"/>
    <w:rsid w:val="006278C1"/>
    <w:rsid w:val="006300A4"/>
    <w:rsid w:val="00631124"/>
    <w:rsid w:val="006313F3"/>
    <w:rsid w:val="0063172F"/>
    <w:rsid w:val="0063183D"/>
    <w:rsid w:val="0063260D"/>
    <w:rsid w:val="00632BB1"/>
    <w:rsid w:val="00633003"/>
    <w:rsid w:val="00633CD9"/>
    <w:rsid w:val="00634321"/>
    <w:rsid w:val="006343CD"/>
    <w:rsid w:val="006349AC"/>
    <w:rsid w:val="00634A0C"/>
    <w:rsid w:val="00634A0D"/>
    <w:rsid w:val="00634A27"/>
    <w:rsid w:val="00634D61"/>
    <w:rsid w:val="006358F4"/>
    <w:rsid w:val="00635938"/>
    <w:rsid w:val="00635F99"/>
    <w:rsid w:val="00636565"/>
    <w:rsid w:val="00636F6D"/>
    <w:rsid w:val="00637767"/>
    <w:rsid w:val="006377B6"/>
    <w:rsid w:val="00637A62"/>
    <w:rsid w:val="00637E41"/>
    <w:rsid w:val="0064012E"/>
    <w:rsid w:val="0064055F"/>
    <w:rsid w:val="00640C1B"/>
    <w:rsid w:val="0064101B"/>
    <w:rsid w:val="0064167F"/>
    <w:rsid w:val="00642520"/>
    <w:rsid w:val="00642524"/>
    <w:rsid w:val="00642A6E"/>
    <w:rsid w:val="00642BF8"/>
    <w:rsid w:val="006435B5"/>
    <w:rsid w:val="00643F5B"/>
    <w:rsid w:val="00644248"/>
    <w:rsid w:val="00644460"/>
    <w:rsid w:val="0064472F"/>
    <w:rsid w:val="00644BDB"/>
    <w:rsid w:val="00644BE6"/>
    <w:rsid w:val="00645548"/>
    <w:rsid w:val="0064654A"/>
    <w:rsid w:val="0064686F"/>
    <w:rsid w:val="00646D8E"/>
    <w:rsid w:val="00646E71"/>
    <w:rsid w:val="00647296"/>
    <w:rsid w:val="006472D1"/>
    <w:rsid w:val="006473D1"/>
    <w:rsid w:val="006476DD"/>
    <w:rsid w:val="00647A74"/>
    <w:rsid w:val="00647C2D"/>
    <w:rsid w:val="0065026A"/>
    <w:rsid w:val="00650E65"/>
    <w:rsid w:val="00651102"/>
    <w:rsid w:val="00651E02"/>
    <w:rsid w:val="00652640"/>
    <w:rsid w:val="00652ACB"/>
    <w:rsid w:val="00653A51"/>
    <w:rsid w:val="006541C7"/>
    <w:rsid w:val="00654277"/>
    <w:rsid w:val="006548E5"/>
    <w:rsid w:val="006552BE"/>
    <w:rsid w:val="006557EF"/>
    <w:rsid w:val="00655E64"/>
    <w:rsid w:val="00656447"/>
    <w:rsid w:val="0065699F"/>
    <w:rsid w:val="006569CB"/>
    <w:rsid w:val="00657026"/>
    <w:rsid w:val="00657683"/>
    <w:rsid w:val="00657746"/>
    <w:rsid w:val="0065774C"/>
    <w:rsid w:val="006581BD"/>
    <w:rsid w:val="006601CB"/>
    <w:rsid w:val="006602CA"/>
    <w:rsid w:val="006610B8"/>
    <w:rsid w:val="00661F76"/>
    <w:rsid w:val="006621DA"/>
    <w:rsid w:val="00662244"/>
    <w:rsid w:val="00662365"/>
    <w:rsid w:val="00662E96"/>
    <w:rsid w:val="00663EE7"/>
    <w:rsid w:val="00663F21"/>
    <w:rsid w:val="0066428E"/>
    <w:rsid w:val="006644DD"/>
    <w:rsid w:val="0066463A"/>
    <w:rsid w:val="00665715"/>
    <w:rsid w:val="00665851"/>
    <w:rsid w:val="0066597D"/>
    <w:rsid w:val="006663D5"/>
    <w:rsid w:val="006669C0"/>
    <w:rsid w:val="0066717C"/>
    <w:rsid w:val="00667211"/>
    <w:rsid w:val="00667545"/>
    <w:rsid w:val="00667E1A"/>
    <w:rsid w:val="00670711"/>
    <w:rsid w:val="00670922"/>
    <w:rsid w:val="00670E6B"/>
    <w:rsid w:val="00670F29"/>
    <w:rsid w:val="00670F4E"/>
    <w:rsid w:val="0067113B"/>
    <w:rsid w:val="006713B7"/>
    <w:rsid w:val="0067203F"/>
    <w:rsid w:val="00672499"/>
    <w:rsid w:val="006727A4"/>
    <w:rsid w:val="00672B69"/>
    <w:rsid w:val="00672E13"/>
    <w:rsid w:val="00672E37"/>
    <w:rsid w:val="00673038"/>
    <w:rsid w:val="00673965"/>
    <w:rsid w:val="00673A8B"/>
    <w:rsid w:val="00673C29"/>
    <w:rsid w:val="00673FBB"/>
    <w:rsid w:val="0067430B"/>
    <w:rsid w:val="006749F8"/>
    <w:rsid w:val="00674E70"/>
    <w:rsid w:val="00674E8C"/>
    <w:rsid w:val="00675525"/>
    <w:rsid w:val="006758E6"/>
    <w:rsid w:val="00675B34"/>
    <w:rsid w:val="00675DDC"/>
    <w:rsid w:val="00676737"/>
    <w:rsid w:val="006770FE"/>
    <w:rsid w:val="00677166"/>
    <w:rsid w:val="006772DF"/>
    <w:rsid w:val="00677492"/>
    <w:rsid w:val="00677D72"/>
    <w:rsid w:val="00680873"/>
    <w:rsid w:val="006812D8"/>
    <w:rsid w:val="0068190A"/>
    <w:rsid w:val="006819A5"/>
    <w:rsid w:val="0068258A"/>
    <w:rsid w:val="00682A2C"/>
    <w:rsid w:val="00682AA2"/>
    <w:rsid w:val="00682DA2"/>
    <w:rsid w:val="00683207"/>
    <w:rsid w:val="006839F6"/>
    <w:rsid w:val="00683E1D"/>
    <w:rsid w:val="0068432F"/>
    <w:rsid w:val="006845DF"/>
    <w:rsid w:val="006847DF"/>
    <w:rsid w:val="00685347"/>
    <w:rsid w:val="006861CA"/>
    <w:rsid w:val="00686414"/>
    <w:rsid w:val="0068675A"/>
    <w:rsid w:val="00686C10"/>
    <w:rsid w:val="006874CE"/>
    <w:rsid w:val="0068790C"/>
    <w:rsid w:val="00687EB4"/>
    <w:rsid w:val="00690151"/>
    <w:rsid w:val="00690540"/>
    <w:rsid w:val="00690A82"/>
    <w:rsid w:val="00690DB9"/>
    <w:rsid w:val="00690F9F"/>
    <w:rsid w:val="00691318"/>
    <w:rsid w:val="00691C49"/>
    <w:rsid w:val="00692064"/>
    <w:rsid w:val="00692558"/>
    <w:rsid w:val="0069294C"/>
    <w:rsid w:val="00692FE7"/>
    <w:rsid w:val="006930B3"/>
    <w:rsid w:val="006932E3"/>
    <w:rsid w:val="00693589"/>
    <w:rsid w:val="00693F3B"/>
    <w:rsid w:val="006945A0"/>
    <w:rsid w:val="006948D8"/>
    <w:rsid w:val="00694B99"/>
    <w:rsid w:val="00695076"/>
    <w:rsid w:val="00695596"/>
    <w:rsid w:val="006959E6"/>
    <w:rsid w:val="00695B5F"/>
    <w:rsid w:val="00695DE5"/>
    <w:rsid w:val="00695EEF"/>
    <w:rsid w:val="006964D8"/>
    <w:rsid w:val="006966FC"/>
    <w:rsid w:val="00696773"/>
    <w:rsid w:val="006968DF"/>
    <w:rsid w:val="00696ACD"/>
    <w:rsid w:val="00696DD7"/>
    <w:rsid w:val="00696E19"/>
    <w:rsid w:val="006971CD"/>
    <w:rsid w:val="00697AAD"/>
    <w:rsid w:val="006A0720"/>
    <w:rsid w:val="006A095F"/>
    <w:rsid w:val="006A0FF8"/>
    <w:rsid w:val="006A1072"/>
    <w:rsid w:val="006A1E6E"/>
    <w:rsid w:val="006A1F26"/>
    <w:rsid w:val="006A2021"/>
    <w:rsid w:val="006A21E4"/>
    <w:rsid w:val="006A2CF4"/>
    <w:rsid w:val="006A3338"/>
    <w:rsid w:val="006A355F"/>
    <w:rsid w:val="006A396B"/>
    <w:rsid w:val="006A3C45"/>
    <w:rsid w:val="006A442B"/>
    <w:rsid w:val="006A4ABC"/>
    <w:rsid w:val="006A4F4E"/>
    <w:rsid w:val="006A4FD7"/>
    <w:rsid w:val="006A5FAE"/>
    <w:rsid w:val="006A615E"/>
    <w:rsid w:val="006A6169"/>
    <w:rsid w:val="006A6840"/>
    <w:rsid w:val="006A6972"/>
    <w:rsid w:val="006B06CE"/>
    <w:rsid w:val="006B0E84"/>
    <w:rsid w:val="006B0EA0"/>
    <w:rsid w:val="006B1401"/>
    <w:rsid w:val="006B1AD2"/>
    <w:rsid w:val="006B1E53"/>
    <w:rsid w:val="006B21CC"/>
    <w:rsid w:val="006B2375"/>
    <w:rsid w:val="006B2557"/>
    <w:rsid w:val="006B25DB"/>
    <w:rsid w:val="006B2626"/>
    <w:rsid w:val="006B2C21"/>
    <w:rsid w:val="006B323B"/>
    <w:rsid w:val="006B34D4"/>
    <w:rsid w:val="006B39FC"/>
    <w:rsid w:val="006B3F8A"/>
    <w:rsid w:val="006B410A"/>
    <w:rsid w:val="006B46B4"/>
    <w:rsid w:val="006B48C2"/>
    <w:rsid w:val="006B4B87"/>
    <w:rsid w:val="006B4D8D"/>
    <w:rsid w:val="006B4EEB"/>
    <w:rsid w:val="006B4F69"/>
    <w:rsid w:val="006B5597"/>
    <w:rsid w:val="006B58AA"/>
    <w:rsid w:val="006B5A04"/>
    <w:rsid w:val="006B61E1"/>
    <w:rsid w:val="006B6202"/>
    <w:rsid w:val="006B6B7C"/>
    <w:rsid w:val="006B6BEC"/>
    <w:rsid w:val="006B6D6E"/>
    <w:rsid w:val="006B7172"/>
    <w:rsid w:val="006B77FB"/>
    <w:rsid w:val="006C0356"/>
    <w:rsid w:val="006C0588"/>
    <w:rsid w:val="006C07C7"/>
    <w:rsid w:val="006C11BF"/>
    <w:rsid w:val="006C1739"/>
    <w:rsid w:val="006C20F3"/>
    <w:rsid w:val="006C26E2"/>
    <w:rsid w:val="006C2738"/>
    <w:rsid w:val="006C3588"/>
    <w:rsid w:val="006C3882"/>
    <w:rsid w:val="006C3CE6"/>
    <w:rsid w:val="006C3DA8"/>
    <w:rsid w:val="006C3FD8"/>
    <w:rsid w:val="006C45E1"/>
    <w:rsid w:val="006C591F"/>
    <w:rsid w:val="006C59A6"/>
    <w:rsid w:val="006C5EFF"/>
    <w:rsid w:val="006C5FC8"/>
    <w:rsid w:val="006C6353"/>
    <w:rsid w:val="006C661B"/>
    <w:rsid w:val="006C6646"/>
    <w:rsid w:val="006C7161"/>
    <w:rsid w:val="006D03FB"/>
    <w:rsid w:val="006D07EB"/>
    <w:rsid w:val="006D0889"/>
    <w:rsid w:val="006D09E6"/>
    <w:rsid w:val="006D0E95"/>
    <w:rsid w:val="006D11C8"/>
    <w:rsid w:val="006D133D"/>
    <w:rsid w:val="006D1403"/>
    <w:rsid w:val="006D168F"/>
    <w:rsid w:val="006D172D"/>
    <w:rsid w:val="006D1E7A"/>
    <w:rsid w:val="006D1F9A"/>
    <w:rsid w:val="006D20AD"/>
    <w:rsid w:val="006D251D"/>
    <w:rsid w:val="006D2CC0"/>
    <w:rsid w:val="006D30C7"/>
    <w:rsid w:val="006D34FC"/>
    <w:rsid w:val="006D3870"/>
    <w:rsid w:val="006D4623"/>
    <w:rsid w:val="006D47E1"/>
    <w:rsid w:val="006D4A99"/>
    <w:rsid w:val="006D4B36"/>
    <w:rsid w:val="006D4E39"/>
    <w:rsid w:val="006D5029"/>
    <w:rsid w:val="006D5222"/>
    <w:rsid w:val="006D53F5"/>
    <w:rsid w:val="006D55E6"/>
    <w:rsid w:val="006D55EB"/>
    <w:rsid w:val="006D5B59"/>
    <w:rsid w:val="006D5B88"/>
    <w:rsid w:val="006D5BAC"/>
    <w:rsid w:val="006D5FA0"/>
    <w:rsid w:val="006D6C42"/>
    <w:rsid w:val="006D702A"/>
    <w:rsid w:val="006D720A"/>
    <w:rsid w:val="006D73CB"/>
    <w:rsid w:val="006D752D"/>
    <w:rsid w:val="006D759E"/>
    <w:rsid w:val="006D793F"/>
    <w:rsid w:val="006D7F40"/>
    <w:rsid w:val="006E069C"/>
    <w:rsid w:val="006E0840"/>
    <w:rsid w:val="006E08BF"/>
    <w:rsid w:val="006E0B45"/>
    <w:rsid w:val="006E1012"/>
    <w:rsid w:val="006E1304"/>
    <w:rsid w:val="006E133D"/>
    <w:rsid w:val="006E1816"/>
    <w:rsid w:val="006E196A"/>
    <w:rsid w:val="006E30EB"/>
    <w:rsid w:val="006E32C1"/>
    <w:rsid w:val="006E375F"/>
    <w:rsid w:val="006E3993"/>
    <w:rsid w:val="006E3B03"/>
    <w:rsid w:val="006E3E33"/>
    <w:rsid w:val="006E415F"/>
    <w:rsid w:val="006E470C"/>
    <w:rsid w:val="006E4740"/>
    <w:rsid w:val="006E4C76"/>
    <w:rsid w:val="006E4D34"/>
    <w:rsid w:val="006E4FCE"/>
    <w:rsid w:val="006E56D3"/>
    <w:rsid w:val="006E5888"/>
    <w:rsid w:val="006E5C9D"/>
    <w:rsid w:val="006E5E7C"/>
    <w:rsid w:val="006E67A3"/>
    <w:rsid w:val="006E69E0"/>
    <w:rsid w:val="006E6A6A"/>
    <w:rsid w:val="006E6B3E"/>
    <w:rsid w:val="006E765A"/>
    <w:rsid w:val="006E7677"/>
    <w:rsid w:val="006E7734"/>
    <w:rsid w:val="006E77B0"/>
    <w:rsid w:val="006E78BC"/>
    <w:rsid w:val="006E79DA"/>
    <w:rsid w:val="006E7C05"/>
    <w:rsid w:val="006F0028"/>
    <w:rsid w:val="006F0ACE"/>
    <w:rsid w:val="006F10BC"/>
    <w:rsid w:val="006F116A"/>
    <w:rsid w:val="006F174F"/>
    <w:rsid w:val="006F1F72"/>
    <w:rsid w:val="006F2604"/>
    <w:rsid w:val="006F263A"/>
    <w:rsid w:val="006F268E"/>
    <w:rsid w:val="006F2DCA"/>
    <w:rsid w:val="006F319D"/>
    <w:rsid w:val="006F3400"/>
    <w:rsid w:val="006F4556"/>
    <w:rsid w:val="006F5288"/>
    <w:rsid w:val="006F5CCA"/>
    <w:rsid w:val="006F5F85"/>
    <w:rsid w:val="006F616A"/>
    <w:rsid w:val="006F639F"/>
    <w:rsid w:val="006F67EA"/>
    <w:rsid w:val="006F684B"/>
    <w:rsid w:val="006F689E"/>
    <w:rsid w:val="006F6FE5"/>
    <w:rsid w:val="006F7752"/>
    <w:rsid w:val="006F777D"/>
    <w:rsid w:val="006F7989"/>
    <w:rsid w:val="006F7C66"/>
    <w:rsid w:val="0070092D"/>
    <w:rsid w:val="00700C59"/>
    <w:rsid w:val="00701AAE"/>
    <w:rsid w:val="00701AB8"/>
    <w:rsid w:val="00701F2F"/>
    <w:rsid w:val="00702783"/>
    <w:rsid w:val="007030BB"/>
    <w:rsid w:val="007030BC"/>
    <w:rsid w:val="007034C4"/>
    <w:rsid w:val="007037DC"/>
    <w:rsid w:val="00703804"/>
    <w:rsid w:val="00703B04"/>
    <w:rsid w:val="00703D23"/>
    <w:rsid w:val="00704255"/>
    <w:rsid w:val="0070427E"/>
    <w:rsid w:val="007049B9"/>
    <w:rsid w:val="00705200"/>
    <w:rsid w:val="00705D0E"/>
    <w:rsid w:val="0070611E"/>
    <w:rsid w:val="007072C1"/>
    <w:rsid w:val="00707326"/>
    <w:rsid w:val="00707592"/>
    <w:rsid w:val="00707F2A"/>
    <w:rsid w:val="00707F5C"/>
    <w:rsid w:val="00710044"/>
    <w:rsid w:val="00710264"/>
    <w:rsid w:val="0071077C"/>
    <w:rsid w:val="007112BC"/>
    <w:rsid w:val="0071140A"/>
    <w:rsid w:val="007117B8"/>
    <w:rsid w:val="00711854"/>
    <w:rsid w:val="007118BF"/>
    <w:rsid w:val="007121E8"/>
    <w:rsid w:val="00712697"/>
    <w:rsid w:val="0071316D"/>
    <w:rsid w:val="007134A9"/>
    <w:rsid w:val="00713984"/>
    <w:rsid w:val="00713C90"/>
    <w:rsid w:val="00713EFA"/>
    <w:rsid w:val="00713EFE"/>
    <w:rsid w:val="0071455E"/>
    <w:rsid w:val="00714652"/>
    <w:rsid w:val="0071466F"/>
    <w:rsid w:val="0071476C"/>
    <w:rsid w:val="007148BE"/>
    <w:rsid w:val="00714FBD"/>
    <w:rsid w:val="007150B7"/>
    <w:rsid w:val="00715408"/>
    <w:rsid w:val="00715480"/>
    <w:rsid w:val="0071575C"/>
    <w:rsid w:val="0071599D"/>
    <w:rsid w:val="00715A83"/>
    <w:rsid w:val="007160F0"/>
    <w:rsid w:val="0071648E"/>
    <w:rsid w:val="00716553"/>
    <w:rsid w:val="00716A22"/>
    <w:rsid w:val="00716ABB"/>
    <w:rsid w:val="00717082"/>
    <w:rsid w:val="00717467"/>
    <w:rsid w:val="007174DF"/>
    <w:rsid w:val="007176FB"/>
    <w:rsid w:val="007180FD"/>
    <w:rsid w:val="007204D9"/>
    <w:rsid w:val="00720F96"/>
    <w:rsid w:val="00721052"/>
    <w:rsid w:val="0072174F"/>
    <w:rsid w:val="0072175A"/>
    <w:rsid w:val="007217EF"/>
    <w:rsid w:val="00721C16"/>
    <w:rsid w:val="00722451"/>
    <w:rsid w:val="007226A4"/>
    <w:rsid w:val="00722745"/>
    <w:rsid w:val="007232AD"/>
    <w:rsid w:val="00723B69"/>
    <w:rsid w:val="00723DAC"/>
    <w:rsid w:val="00724105"/>
    <w:rsid w:val="00724711"/>
    <w:rsid w:val="0072497F"/>
    <w:rsid w:val="00724F2E"/>
    <w:rsid w:val="00725447"/>
    <w:rsid w:val="00725866"/>
    <w:rsid w:val="00725EDD"/>
    <w:rsid w:val="00726054"/>
    <w:rsid w:val="007279E0"/>
    <w:rsid w:val="00727A70"/>
    <w:rsid w:val="00727EF4"/>
    <w:rsid w:val="007303E5"/>
    <w:rsid w:val="0073074E"/>
    <w:rsid w:val="007309E0"/>
    <w:rsid w:val="00730AEE"/>
    <w:rsid w:val="00730D81"/>
    <w:rsid w:val="00731A48"/>
    <w:rsid w:val="00731CA9"/>
    <w:rsid w:val="00731E73"/>
    <w:rsid w:val="007327AF"/>
    <w:rsid w:val="00732AA4"/>
    <w:rsid w:val="00732D5B"/>
    <w:rsid w:val="00732DE5"/>
    <w:rsid w:val="007331CF"/>
    <w:rsid w:val="007334B1"/>
    <w:rsid w:val="0073378A"/>
    <w:rsid w:val="0073396C"/>
    <w:rsid w:val="00733D3F"/>
    <w:rsid w:val="007340E6"/>
    <w:rsid w:val="0073432A"/>
    <w:rsid w:val="00734608"/>
    <w:rsid w:val="00735613"/>
    <w:rsid w:val="00735824"/>
    <w:rsid w:val="00735DAD"/>
    <w:rsid w:val="00735F7D"/>
    <w:rsid w:val="00736498"/>
    <w:rsid w:val="007364FB"/>
    <w:rsid w:val="00736ECD"/>
    <w:rsid w:val="0073711E"/>
    <w:rsid w:val="0073728C"/>
    <w:rsid w:val="0074050D"/>
    <w:rsid w:val="00740C59"/>
    <w:rsid w:val="00740CBD"/>
    <w:rsid w:val="00741219"/>
    <w:rsid w:val="007418A3"/>
    <w:rsid w:val="00741E0C"/>
    <w:rsid w:val="00741E39"/>
    <w:rsid w:val="00741FDD"/>
    <w:rsid w:val="00741FED"/>
    <w:rsid w:val="007420D8"/>
    <w:rsid w:val="0074245B"/>
    <w:rsid w:val="00742E95"/>
    <w:rsid w:val="00743273"/>
    <w:rsid w:val="0074410A"/>
    <w:rsid w:val="0074423A"/>
    <w:rsid w:val="0074442C"/>
    <w:rsid w:val="00744B07"/>
    <w:rsid w:val="00744C5A"/>
    <w:rsid w:val="00745016"/>
    <w:rsid w:val="00745052"/>
    <w:rsid w:val="007457CE"/>
    <w:rsid w:val="007458B3"/>
    <w:rsid w:val="00745A7B"/>
    <w:rsid w:val="00745BAD"/>
    <w:rsid w:val="00745D1E"/>
    <w:rsid w:val="0074633B"/>
    <w:rsid w:val="00746A59"/>
    <w:rsid w:val="00746BCC"/>
    <w:rsid w:val="00746E88"/>
    <w:rsid w:val="00746ED4"/>
    <w:rsid w:val="00747599"/>
    <w:rsid w:val="007476A6"/>
    <w:rsid w:val="007477DC"/>
    <w:rsid w:val="00747EA2"/>
    <w:rsid w:val="0075062C"/>
    <w:rsid w:val="00750E4D"/>
    <w:rsid w:val="00750FBD"/>
    <w:rsid w:val="007512FC"/>
    <w:rsid w:val="00751885"/>
    <w:rsid w:val="007519FB"/>
    <w:rsid w:val="00751B81"/>
    <w:rsid w:val="007521B4"/>
    <w:rsid w:val="00752509"/>
    <w:rsid w:val="007529C1"/>
    <w:rsid w:val="00752BE2"/>
    <w:rsid w:val="0075323C"/>
    <w:rsid w:val="00753908"/>
    <w:rsid w:val="00753B9F"/>
    <w:rsid w:val="00754077"/>
    <w:rsid w:val="0075440A"/>
    <w:rsid w:val="00754C94"/>
    <w:rsid w:val="00754D96"/>
    <w:rsid w:val="007550F6"/>
    <w:rsid w:val="007558A4"/>
    <w:rsid w:val="0075660A"/>
    <w:rsid w:val="007566AE"/>
    <w:rsid w:val="007571B8"/>
    <w:rsid w:val="0075735D"/>
    <w:rsid w:val="007576CA"/>
    <w:rsid w:val="00757701"/>
    <w:rsid w:val="0075798F"/>
    <w:rsid w:val="00757EF4"/>
    <w:rsid w:val="0076034E"/>
    <w:rsid w:val="00760A1F"/>
    <w:rsid w:val="00760AB3"/>
    <w:rsid w:val="00761070"/>
    <w:rsid w:val="007612CD"/>
    <w:rsid w:val="00761339"/>
    <w:rsid w:val="007634EB"/>
    <w:rsid w:val="00763BA5"/>
    <w:rsid w:val="007646EE"/>
    <w:rsid w:val="00764982"/>
    <w:rsid w:val="00764A4D"/>
    <w:rsid w:val="00764C9B"/>
    <w:rsid w:val="00764ECA"/>
    <w:rsid w:val="00765195"/>
    <w:rsid w:val="007653E4"/>
    <w:rsid w:val="0076587B"/>
    <w:rsid w:val="00766005"/>
    <w:rsid w:val="00766891"/>
    <w:rsid w:val="007668AD"/>
    <w:rsid w:val="007706DE"/>
    <w:rsid w:val="00770FD5"/>
    <w:rsid w:val="00771748"/>
    <w:rsid w:val="007717D5"/>
    <w:rsid w:val="00771826"/>
    <w:rsid w:val="007720FE"/>
    <w:rsid w:val="007729D8"/>
    <w:rsid w:val="00772CB7"/>
    <w:rsid w:val="00772E35"/>
    <w:rsid w:val="0077378E"/>
    <w:rsid w:val="0077397E"/>
    <w:rsid w:val="00773C28"/>
    <w:rsid w:val="00773E47"/>
    <w:rsid w:val="007743EF"/>
    <w:rsid w:val="0077512A"/>
    <w:rsid w:val="00775405"/>
    <w:rsid w:val="00775531"/>
    <w:rsid w:val="0077685C"/>
    <w:rsid w:val="007768CF"/>
    <w:rsid w:val="00776B6B"/>
    <w:rsid w:val="00776CAF"/>
    <w:rsid w:val="00776E0B"/>
    <w:rsid w:val="00777C6D"/>
    <w:rsid w:val="00780097"/>
    <w:rsid w:val="007802EB"/>
    <w:rsid w:val="00780591"/>
    <w:rsid w:val="00780676"/>
    <w:rsid w:val="00780BF3"/>
    <w:rsid w:val="00781001"/>
    <w:rsid w:val="00781132"/>
    <w:rsid w:val="00781330"/>
    <w:rsid w:val="0078155A"/>
    <w:rsid w:val="0078182F"/>
    <w:rsid w:val="00781AD9"/>
    <w:rsid w:val="00781C6B"/>
    <w:rsid w:val="00781CA6"/>
    <w:rsid w:val="00781D42"/>
    <w:rsid w:val="00782F43"/>
    <w:rsid w:val="00783834"/>
    <w:rsid w:val="00783967"/>
    <w:rsid w:val="00783A7D"/>
    <w:rsid w:val="00783FD7"/>
    <w:rsid w:val="00784BC9"/>
    <w:rsid w:val="0078508B"/>
    <w:rsid w:val="00785881"/>
    <w:rsid w:val="00785D66"/>
    <w:rsid w:val="00785D8D"/>
    <w:rsid w:val="00786015"/>
    <w:rsid w:val="00786466"/>
    <w:rsid w:val="00786870"/>
    <w:rsid w:val="00786F23"/>
    <w:rsid w:val="007874DD"/>
    <w:rsid w:val="007875CA"/>
    <w:rsid w:val="00787962"/>
    <w:rsid w:val="007879D0"/>
    <w:rsid w:val="00787C9D"/>
    <w:rsid w:val="007910EE"/>
    <w:rsid w:val="00791528"/>
    <w:rsid w:val="00791597"/>
    <w:rsid w:val="007926C5"/>
    <w:rsid w:val="007927D1"/>
    <w:rsid w:val="00792863"/>
    <w:rsid w:val="00792A9D"/>
    <w:rsid w:val="00792FC6"/>
    <w:rsid w:val="00793324"/>
    <w:rsid w:val="007934C7"/>
    <w:rsid w:val="00793693"/>
    <w:rsid w:val="00793ACB"/>
    <w:rsid w:val="00793C38"/>
    <w:rsid w:val="00793E51"/>
    <w:rsid w:val="00794374"/>
    <w:rsid w:val="007944EF"/>
    <w:rsid w:val="00794512"/>
    <w:rsid w:val="0079460A"/>
    <w:rsid w:val="007948B1"/>
    <w:rsid w:val="00794DD6"/>
    <w:rsid w:val="00794FDF"/>
    <w:rsid w:val="007957A5"/>
    <w:rsid w:val="00795891"/>
    <w:rsid w:val="0079591C"/>
    <w:rsid w:val="00795FE2"/>
    <w:rsid w:val="00797398"/>
    <w:rsid w:val="007975C4"/>
    <w:rsid w:val="00797AF4"/>
    <w:rsid w:val="00797B9A"/>
    <w:rsid w:val="00797D15"/>
    <w:rsid w:val="00797FA8"/>
    <w:rsid w:val="007A080D"/>
    <w:rsid w:val="007A0E02"/>
    <w:rsid w:val="007A1782"/>
    <w:rsid w:val="007A1D1B"/>
    <w:rsid w:val="007A2232"/>
    <w:rsid w:val="007A343F"/>
    <w:rsid w:val="007A38D5"/>
    <w:rsid w:val="007A423B"/>
    <w:rsid w:val="007A45AF"/>
    <w:rsid w:val="007A4628"/>
    <w:rsid w:val="007A492E"/>
    <w:rsid w:val="007A4CA4"/>
    <w:rsid w:val="007A4FC8"/>
    <w:rsid w:val="007A5C13"/>
    <w:rsid w:val="007A60D1"/>
    <w:rsid w:val="007A61D3"/>
    <w:rsid w:val="007A6A66"/>
    <w:rsid w:val="007A6E20"/>
    <w:rsid w:val="007A6F70"/>
    <w:rsid w:val="007A7664"/>
    <w:rsid w:val="007A7A34"/>
    <w:rsid w:val="007B0309"/>
    <w:rsid w:val="007B08F5"/>
    <w:rsid w:val="007B0923"/>
    <w:rsid w:val="007B0F81"/>
    <w:rsid w:val="007B11D9"/>
    <w:rsid w:val="007B2445"/>
    <w:rsid w:val="007B2E14"/>
    <w:rsid w:val="007B2FA2"/>
    <w:rsid w:val="007B303F"/>
    <w:rsid w:val="007B313B"/>
    <w:rsid w:val="007B3475"/>
    <w:rsid w:val="007B3B0D"/>
    <w:rsid w:val="007B3BE2"/>
    <w:rsid w:val="007B3D1C"/>
    <w:rsid w:val="007B4125"/>
    <w:rsid w:val="007B42F8"/>
    <w:rsid w:val="007B457C"/>
    <w:rsid w:val="007B46A5"/>
    <w:rsid w:val="007B54FB"/>
    <w:rsid w:val="007B55D2"/>
    <w:rsid w:val="007B59FB"/>
    <w:rsid w:val="007B61B1"/>
    <w:rsid w:val="007B61B5"/>
    <w:rsid w:val="007B61F7"/>
    <w:rsid w:val="007B694A"/>
    <w:rsid w:val="007B69E7"/>
    <w:rsid w:val="007B7ABD"/>
    <w:rsid w:val="007B7F94"/>
    <w:rsid w:val="007C0305"/>
    <w:rsid w:val="007C05C9"/>
    <w:rsid w:val="007C08B2"/>
    <w:rsid w:val="007C0B96"/>
    <w:rsid w:val="007C0EF0"/>
    <w:rsid w:val="007C1203"/>
    <w:rsid w:val="007C125E"/>
    <w:rsid w:val="007C20B2"/>
    <w:rsid w:val="007C23E3"/>
    <w:rsid w:val="007C26EF"/>
    <w:rsid w:val="007C282E"/>
    <w:rsid w:val="007C28A3"/>
    <w:rsid w:val="007C2B00"/>
    <w:rsid w:val="007C2B90"/>
    <w:rsid w:val="007C2EF4"/>
    <w:rsid w:val="007C4159"/>
    <w:rsid w:val="007C4558"/>
    <w:rsid w:val="007C462D"/>
    <w:rsid w:val="007C46C7"/>
    <w:rsid w:val="007C46D5"/>
    <w:rsid w:val="007C4A10"/>
    <w:rsid w:val="007C5746"/>
    <w:rsid w:val="007C5F7C"/>
    <w:rsid w:val="007C5FE3"/>
    <w:rsid w:val="007C628B"/>
    <w:rsid w:val="007C63B6"/>
    <w:rsid w:val="007C673F"/>
    <w:rsid w:val="007C69C1"/>
    <w:rsid w:val="007C701E"/>
    <w:rsid w:val="007C7108"/>
    <w:rsid w:val="007C79DD"/>
    <w:rsid w:val="007C7E44"/>
    <w:rsid w:val="007C7F89"/>
    <w:rsid w:val="007C7FC0"/>
    <w:rsid w:val="007CF676"/>
    <w:rsid w:val="007D004B"/>
    <w:rsid w:val="007D00EF"/>
    <w:rsid w:val="007D0500"/>
    <w:rsid w:val="007D0661"/>
    <w:rsid w:val="007D0BC4"/>
    <w:rsid w:val="007D1CAD"/>
    <w:rsid w:val="007D2386"/>
    <w:rsid w:val="007D244E"/>
    <w:rsid w:val="007D2820"/>
    <w:rsid w:val="007D2CDA"/>
    <w:rsid w:val="007D31AD"/>
    <w:rsid w:val="007D3A99"/>
    <w:rsid w:val="007D456E"/>
    <w:rsid w:val="007D5167"/>
    <w:rsid w:val="007D53BB"/>
    <w:rsid w:val="007D6378"/>
    <w:rsid w:val="007D6826"/>
    <w:rsid w:val="007D6C23"/>
    <w:rsid w:val="007D738D"/>
    <w:rsid w:val="007D739E"/>
    <w:rsid w:val="007D7878"/>
    <w:rsid w:val="007D7D8F"/>
    <w:rsid w:val="007E07CF"/>
    <w:rsid w:val="007E08CE"/>
    <w:rsid w:val="007E08EA"/>
    <w:rsid w:val="007E09EE"/>
    <w:rsid w:val="007E1A63"/>
    <w:rsid w:val="007E1A9A"/>
    <w:rsid w:val="007E2854"/>
    <w:rsid w:val="007E3687"/>
    <w:rsid w:val="007E3E2A"/>
    <w:rsid w:val="007E41DE"/>
    <w:rsid w:val="007E43AE"/>
    <w:rsid w:val="007E4D7F"/>
    <w:rsid w:val="007E4ED7"/>
    <w:rsid w:val="007E6151"/>
    <w:rsid w:val="007E72D1"/>
    <w:rsid w:val="007E7983"/>
    <w:rsid w:val="007E7A50"/>
    <w:rsid w:val="007E7EEC"/>
    <w:rsid w:val="007F04D9"/>
    <w:rsid w:val="007F055D"/>
    <w:rsid w:val="007F08C3"/>
    <w:rsid w:val="007F0940"/>
    <w:rsid w:val="007F157C"/>
    <w:rsid w:val="007F1AD3"/>
    <w:rsid w:val="007F23DE"/>
    <w:rsid w:val="007F39C4"/>
    <w:rsid w:val="007F3BDE"/>
    <w:rsid w:val="007F441E"/>
    <w:rsid w:val="007F45ED"/>
    <w:rsid w:val="007F5078"/>
    <w:rsid w:val="007F5327"/>
    <w:rsid w:val="007F59A0"/>
    <w:rsid w:val="007F5B40"/>
    <w:rsid w:val="007F5FD7"/>
    <w:rsid w:val="007F64D0"/>
    <w:rsid w:val="007F6A78"/>
    <w:rsid w:val="007F6AB1"/>
    <w:rsid w:val="007F6E11"/>
    <w:rsid w:val="007F7156"/>
    <w:rsid w:val="007F779D"/>
    <w:rsid w:val="007F7AB5"/>
    <w:rsid w:val="007F7F59"/>
    <w:rsid w:val="007FCF4F"/>
    <w:rsid w:val="0080129C"/>
    <w:rsid w:val="00801A19"/>
    <w:rsid w:val="00801A46"/>
    <w:rsid w:val="00801A4D"/>
    <w:rsid w:val="008023FE"/>
    <w:rsid w:val="00802B04"/>
    <w:rsid w:val="00802D2D"/>
    <w:rsid w:val="0080309A"/>
    <w:rsid w:val="00803979"/>
    <w:rsid w:val="00803E33"/>
    <w:rsid w:val="00804039"/>
    <w:rsid w:val="008046B0"/>
    <w:rsid w:val="00804701"/>
    <w:rsid w:val="0080496A"/>
    <w:rsid w:val="00804F3F"/>
    <w:rsid w:val="00805956"/>
    <w:rsid w:val="00806B68"/>
    <w:rsid w:val="00806D64"/>
    <w:rsid w:val="00806FE6"/>
    <w:rsid w:val="0080752A"/>
    <w:rsid w:val="00807C03"/>
    <w:rsid w:val="00807CC2"/>
    <w:rsid w:val="008108DD"/>
    <w:rsid w:val="00810D90"/>
    <w:rsid w:val="0081199F"/>
    <w:rsid w:val="00811AF2"/>
    <w:rsid w:val="00812092"/>
    <w:rsid w:val="008121CA"/>
    <w:rsid w:val="008121EF"/>
    <w:rsid w:val="008127ED"/>
    <w:rsid w:val="0081314D"/>
    <w:rsid w:val="008136C5"/>
    <w:rsid w:val="00813729"/>
    <w:rsid w:val="0081372C"/>
    <w:rsid w:val="00814015"/>
    <w:rsid w:val="0081449D"/>
    <w:rsid w:val="00815057"/>
    <w:rsid w:val="008156AB"/>
    <w:rsid w:val="0081575D"/>
    <w:rsid w:val="00815A49"/>
    <w:rsid w:val="00815EFF"/>
    <w:rsid w:val="008172CD"/>
    <w:rsid w:val="008178CB"/>
    <w:rsid w:val="008178D4"/>
    <w:rsid w:val="008204A4"/>
    <w:rsid w:val="00820A30"/>
    <w:rsid w:val="00820BC7"/>
    <w:rsid w:val="0082106F"/>
    <w:rsid w:val="008210D8"/>
    <w:rsid w:val="008212E0"/>
    <w:rsid w:val="00821314"/>
    <w:rsid w:val="00821393"/>
    <w:rsid w:val="0082151C"/>
    <w:rsid w:val="008215CE"/>
    <w:rsid w:val="00821A64"/>
    <w:rsid w:val="008224E5"/>
    <w:rsid w:val="008237ED"/>
    <w:rsid w:val="00823BC8"/>
    <w:rsid w:val="00823D6B"/>
    <w:rsid w:val="00823E14"/>
    <w:rsid w:val="008243F8"/>
    <w:rsid w:val="008245D2"/>
    <w:rsid w:val="00824D68"/>
    <w:rsid w:val="008257BC"/>
    <w:rsid w:val="00825C8D"/>
    <w:rsid w:val="00825F64"/>
    <w:rsid w:val="00825FB7"/>
    <w:rsid w:val="00826AE6"/>
    <w:rsid w:val="00827401"/>
    <w:rsid w:val="0083013B"/>
    <w:rsid w:val="0083017D"/>
    <w:rsid w:val="00830643"/>
    <w:rsid w:val="00830E42"/>
    <w:rsid w:val="00830E93"/>
    <w:rsid w:val="00831252"/>
    <w:rsid w:val="00831C97"/>
    <w:rsid w:val="00831C9D"/>
    <w:rsid w:val="008322FD"/>
    <w:rsid w:val="008325B1"/>
    <w:rsid w:val="008337D9"/>
    <w:rsid w:val="00833D6B"/>
    <w:rsid w:val="00834623"/>
    <w:rsid w:val="00834C2A"/>
    <w:rsid w:val="00835413"/>
    <w:rsid w:val="00835F71"/>
    <w:rsid w:val="00836033"/>
    <w:rsid w:val="00837785"/>
    <w:rsid w:val="00840005"/>
    <w:rsid w:val="00840FD0"/>
    <w:rsid w:val="00841360"/>
    <w:rsid w:val="00841676"/>
    <w:rsid w:val="008419C3"/>
    <w:rsid w:val="00841C0A"/>
    <w:rsid w:val="008421B0"/>
    <w:rsid w:val="00842361"/>
    <w:rsid w:val="008425BA"/>
    <w:rsid w:val="00842ED3"/>
    <w:rsid w:val="00842FCF"/>
    <w:rsid w:val="008438F8"/>
    <w:rsid w:val="00843F47"/>
    <w:rsid w:val="0084418F"/>
    <w:rsid w:val="008451CB"/>
    <w:rsid w:val="00845305"/>
    <w:rsid w:val="00845E41"/>
    <w:rsid w:val="00845F0B"/>
    <w:rsid w:val="008460C9"/>
    <w:rsid w:val="0084628F"/>
    <w:rsid w:val="00846555"/>
    <w:rsid w:val="00846686"/>
    <w:rsid w:val="00846897"/>
    <w:rsid w:val="00847367"/>
    <w:rsid w:val="0084753C"/>
    <w:rsid w:val="00847CD3"/>
    <w:rsid w:val="008511E0"/>
    <w:rsid w:val="00851890"/>
    <w:rsid w:val="008518C3"/>
    <w:rsid w:val="00851A8C"/>
    <w:rsid w:val="00851B82"/>
    <w:rsid w:val="00851DB9"/>
    <w:rsid w:val="0085239F"/>
    <w:rsid w:val="0085246F"/>
    <w:rsid w:val="0085248D"/>
    <w:rsid w:val="008525C5"/>
    <w:rsid w:val="00852CCD"/>
    <w:rsid w:val="008535E6"/>
    <w:rsid w:val="00853901"/>
    <w:rsid w:val="008542CD"/>
    <w:rsid w:val="00854363"/>
    <w:rsid w:val="0085459E"/>
    <w:rsid w:val="008549B6"/>
    <w:rsid w:val="00854E4A"/>
    <w:rsid w:val="0085532E"/>
    <w:rsid w:val="0085542D"/>
    <w:rsid w:val="00855C1D"/>
    <w:rsid w:val="00855E0B"/>
    <w:rsid w:val="00856257"/>
    <w:rsid w:val="008566D8"/>
    <w:rsid w:val="0085682A"/>
    <w:rsid w:val="008569DE"/>
    <w:rsid w:val="00856A35"/>
    <w:rsid w:val="00857D2A"/>
    <w:rsid w:val="00857EF2"/>
    <w:rsid w:val="0086113C"/>
    <w:rsid w:val="008617E7"/>
    <w:rsid w:val="00861BD8"/>
    <w:rsid w:val="00861E6E"/>
    <w:rsid w:val="00862DDB"/>
    <w:rsid w:val="008635A7"/>
    <w:rsid w:val="008636AD"/>
    <w:rsid w:val="008638A1"/>
    <w:rsid w:val="00863EE0"/>
    <w:rsid w:val="00864026"/>
    <w:rsid w:val="00865371"/>
    <w:rsid w:val="00865C8E"/>
    <w:rsid w:val="00865CBD"/>
    <w:rsid w:val="0086689A"/>
    <w:rsid w:val="008668A7"/>
    <w:rsid w:val="00866B68"/>
    <w:rsid w:val="00866D5F"/>
    <w:rsid w:val="00867678"/>
    <w:rsid w:val="00867802"/>
    <w:rsid w:val="008679C8"/>
    <w:rsid w:val="00870029"/>
    <w:rsid w:val="00870159"/>
    <w:rsid w:val="0087029D"/>
    <w:rsid w:val="00870DF2"/>
    <w:rsid w:val="00871512"/>
    <w:rsid w:val="00871573"/>
    <w:rsid w:val="008719C0"/>
    <w:rsid w:val="00871C33"/>
    <w:rsid w:val="00872754"/>
    <w:rsid w:val="00872985"/>
    <w:rsid w:val="00872D8E"/>
    <w:rsid w:val="00873860"/>
    <w:rsid w:val="00873D0E"/>
    <w:rsid w:val="008744E5"/>
    <w:rsid w:val="008757AA"/>
    <w:rsid w:val="008759F5"/>
    <w:rsid w:val="00875E9A"/>
    <w:rsid w:val="008761D0"/>
    <w:rsid w:val="00876210"/>
    <w:rsid w:val="00876217"/>
    <w:rsid w:val="0087747C"/>
    <w:rsid w:val="00877FDF"/>
    <w:rsid w:val="0088041F"/>
    <w:rsid w:val="00880BCE"/>
    <w:rsid w:val="00880E0B"/>
    <w:rsid w:val="00881022"/>
    <w:rsid w:val="00881BE4"/>
    <w:rsid w:val="00881DBF"/>
    <w:rsid w:val="008826F1"/>
    <w:rsid w:val="00882C6B"/>
    <w:rsid w:val="00883029"/>
    <w:rsid w:val="00883073"/>
    <w:rsid w:val="008832DD"/>
    <w:rsid w:val="0088384B"/>
    <w:rsid w:val="0088417E"/>
    <w:rsid w:val="008843DF"/>
    <w:rsid w:val="00886331"/>
    <w:rsid w:val="00886451"/>
    <w:rsid w:val="008865F6"/>
    <w:rsid w:val="008869FC"/>
    <w:rsid w:val="008871CB"/>
    <w:rsid w:val="00887ACD"/>
    <w:rsid w:val="00887AD8"/>
    <w:rsid w:val="00887C6C"/>
    <w:rsid w:val="00887DBC"/>
    <w:rsid w:val="008902D6"/>
    <w:rsid w:val="008903A1"/>
    <w:rsid w:val="00890570"/>
    <w:rsid w:val="00890B54"/>
    <w:rsid w:val="00891AA4"/>
    <w:rsid w:val="00891AD8"/>
    <w:rsid w:val="00892064"/>
    <w:rsid w:val="00892121"/>
    <w:rsid w:val="00892242"/>
    <w:rsid w:val="0089249D"/>
    <w:rsid w:val="00893551"/>
    <w:rsid w:val="0089371C"/>
    <w:rsid w:val="00893EC1"/>
    <w:rsid w:val="00894A86"/>
    <w:rsid w:val="00894EA6"/>
    <w:rsid w:val="008951B0"/>
    <w:rsid w:val="008953E2"/>
    <w:rsid w:val="0089587D"/>
    <w:rsid w:val="00895CB5"/>
    <w:rsid w:val="00895CBE"/>
    <w:rsid w:val="00895E11"/>
    <w:rsid w:val="00895F03"/>
    <w:rsid w:val="008968CD"/>
    <w:rsid w:val="00896B49"/>
    <w:rsid w:val="00896B8D"/>
    <w:rsid w:val="00897402"/>
    <w:rsid w:val="00897A01"/>
    <w:rsid w:val="008A0764"/>
    <w:rsid w:val="008A0CAD"/>
    <w:rsid w:val="008A0D09"/>
    <w:rsid w:val="008A1A58"/>
    <w:rsid w:val="008A1D9A"/>
    <w:rsid w:val="008A1DA3"/>
    <w:rsid w:val="008A25FB"/>
    <w:rsid w:val="008A2806"/>
    <w:rsid w:val="008A29D9"/>
    <w:rsid w:val="008A30C0"/>
    <w:rsid w:val="008A33E0"/>
    <w:rsid w:val="008A42B7"/>
    <w:rsid w:val="008A483B"/>
    <w:rsid w:val="008A4A0F"/>
    <w:rsid w:val="008A4B09"/>
    <w:rsid w:val="008A4D85"/>
    <w:rsid w:val="008A50FB"/>
    <w:rsid w:val="008A5982"/>
    <w:rsid w:val="008A5A57"/>
    <w:rsid w:val="008A5BCC"/>
    <w:rsid w:val="008A5D26"/>
    <w:rsid w:val="008A64E6"/>
    <w:rsid w:val="008A664A"/>
    <w:rsid w:val="008A686E"/>
    <w:rsid w:val="008A6F94"/>
    <w:rsid w:val="008A75E1"/>
    <w:rsid w:val="008A7C0C"/>
    <w:rsid w:val="008B019F"/>
    <w:rsid w:val="008B071D"/>
    <w:rsid w:val="008B1328"/>
    <w:rsid w:val="008B164E"/>
    <w:rsid w:val="008B1706"/>
    <w:rsid w:val="008B1E9D"/>
    <w:rsid w:val="008B2215"/>
    <w:rsid w:val="008B2A3A"/>
    <w:rsid w:val="008B2B05"/>
    <w:rsid w:val="008B3379"/>
    <w:rsid w:val="008B33DF"/>
    <w:rsid w:val="008B36B0"/>
    <w:rsid w:val="008B3935"/>
    <w:rsid w:val="008B3B53"/>
    <w:rsid w:val="008B42F7"/>
    <w:rsid w:val="008B56E7"/>
    <w:rsid w:val="008B5DB6"/>
    <w:rsid w:val="008B648D"/>
    <w:rsid w:val="008B68DE"/>
    <w:rsid w:val="008B6E38"/>
    <w:rsid w:val="008B6E53"/>
    <w:rsid w:val="008B713A"/>
    <w:rsid w:val="008C05D4"/>
    <w:rsid w:val="008C0D3B"/>
    <w:rsid w:val="008C1012"/>
    <w:rsid w:val="008C1CB3"/>
    <w:rsid w:val="008C2087"/>
    <w:rsid w:val="008C20E7"/>
    <w:rsid w:val="008C257C"/>
    <w:rsid w:val="008C2985"/>
    <w:rsid w:val="008C2AE1"/>
    <w:rsid w:val="008C2FEB"/>
    <w:rsid w:val="008C2FF7"/>
    <w:rsid w:val="008C3011"/>
    <w:rsid w:val="008C32B2"/>
    <w:rsid w:val="008C32DD"/>
    <w:rsid w:val="008C3476"/>
    <w:rsid w:val="008C3771"/>
    <w:rsid w:val="008C4006"/>
    <w:rsid w:val="008C4073"/>
    <w:rsid w:val="008C4788"/>
    <w:rsid w:val="008C4A5F"/>
    <w:rsid w:val="008C4EEE"/>
    <w:rsid w:val="008C545F"/>
    <w:rsid w:val="008C5479"/>
    <w:rsid w:val="008C5816"/>
    <w:rsid w:val="008C596A"/>
    <w:rsid w:val="008C5EFB"/>
    <w:rsid w:val="008C645A"/>
    <w:rsid w:val="008C6682"/>
    <w:rsid w:val="008C6DF8"/>
    <w:rsid w:val="008C75AC"/>
    <w:rsid w:val="008C7AB2"/>
    <w:rsid w:val="008D05F5"/>
    <w:rsid w:val="008D0B40"/>
    <w:rsid w:val="008D2190"/>
    <w:rsid w:val="008D2619"/>
    <w:rsid w:val="008D26D7"/>
    <w:rsid w:val="008D2866"/>
    <w:rsid w:val="008D2904"/>
    <w:rsid w:val="008D2C2F"/>
    <w:rsid w:val="008D31D9"/>
    <w:rsid w:val="008D3B7D"/>
    <w:rsid w:val="008D43DE"/>
    <w:rsid w:val="008D4A8E"/>
    <w:rsid w:val="008D4D6D"/>
    <w:rsid w:val="008D50A8"/>
    <w:rsid w:val="008D6096"/>
    <w:rsid w:val="008D6976"/>
    <w:rsid w:val="008D6AC3"/>
    <w:rsid w:val="008D6D6E"/>
    <w:rsid w:val="008D6ECA"/>
    <w:rsid w:val="008D7774"/>
    <w:rsid w:val="008D79A7"/>
    <w:rsid w:val="008E01C0"/>
    <w:rsid w:val="008E0AC0"/>
    <w:rsid w:val="008E144A"/>
    <w:rsid w:val="008E190C"/>
    <w:rsid w:val="008E1AAF"/>
    <w:rsid w:val="008E1EB9"/>
    <w:rsid w:val="008E211B"/>
    <w:rsid w:val="008E2443"/>
    <w:rsid w:val="008E2677"/>
    <w:rsid w:val="008E2830"/>
    <w:rsid w:val="008E3090"/>
    <w:rsid w:val="008E34D5"/>
    <w:rsid w:val="008E3CE4"/>
    <w:rsid w:val="008E3F33"/>
    <w:rsid w:val="008E3FE3"/>
    <w:rsid w:val="008E4ADA"/>
    <w:rsid w:val="008E5070"/>
    <w:rsid w:val="008E5265"/>
    <w:rsid w:val="008E52C7"/>
    <w:rsid w:val="008E5BC7"/>
    <w:rsid w:val="008E5D79"/>
    <w:rsid w:val="008E5FA9"/>
    <w:rsid w:val="008E67D1"/>
    <w:rsid w:val="008E69F0"/>
    <w:rsid w:val="008E6E7B"/>
    <w:rsid w:val="008E7230"/>
    <w:rsid w:val="008E7408"/>
    <w:rsid w:val="008F07ED"/>
    <w:rsid w:val="008F0CD7"/>
    <w:rsid w:val="008F0FC6"/>
    <w:rsid w:val="008F150D"/>
    <w:rsid w:val="008F1B2E"/>
    <w:rsid w:val="008F1FCC"/>
    <w:rsid w:val="008F2551"/>
    <w:rsid w:val="008F2696"/>
    <w:rsid w:val="008F288C"/>
    <w:rsid w:val="008F2EC4"/>
    <w:rsid w:val="008F3238"/>
    <w:rsid w:val="008F38E1"/>
    <w:rsid w:val="008F398D"/>
    <w:rsid w:val="008F4506"/>
    <w:rsid w:val="008F49E4"/>
    <w:rsid w:val="008F5368"/>
    <w:rsid w:val="008F5687"/>
    <w:rsid w:val="008F61A0"/>
    <w:rsid w:val="008F75CA"/>
    <w:rsid w:val="008F76A8"/>
    <w:rsid w:val="008F76B9"/>
    <w:rsid w:val="008F7D51"/>
    <w:rsid w:val="008F7F3F"/>
    <w:rsid w:val="0090002F"/>
    <w:rsid w:val="00900071"/>
    <w:rsid w:val="0090016C"/>
    <w:rsid w:val="00900D8B"/>
    <w:rsid w:val="0090107E"/>
    <w:rsid w:val="00901EA8"/>
    <w:rsid w:val="00902587"/>
    <w:rsid w:val="00902F7D"/>
    <w:rsid w:val="009037F3"/>
    <w:rsid w:val="0090385D"/>
    <w:rsid w:val="0090414E"/>
    <w:rsid w:val="0090433F"/>
    <w:rsid w:val="0090459F"/>
    <w:rsid w:val="00904F46"/>
    <w:rsid w:val="0090552A"/>
    <w:rsid w:val="0090576C"/>
    <w:rsid w:val="00905E80"/>
    <w:rsid w:val="009064C4"/>
    <w:rsid w:val="00906A86"/>
    <w:rsid w:val="00906BB1"/>
    <w:rsid w:val="00906DB1"/>
    <w:rsid w:val="00906E3B"/>
    <w:rsid w:val="00906EDF"/>
    <w:rsid w:val="00907F84"/>
    <w:rsid w:val="00910355"/>
    <w:rsid w:val="00910409"/>
    <w:rsid w:val="00910FF5"/>
    <w:rsid w:val="0091156B"/>
    <w:rsid w:val="00911630"/>
    <w:rsid w:val="009116D4"/>
    <w:rsid w:val="00911786"/>
    <w:rsid w:val="00911AD6"/>
    <w:rsid w:val="00911BA5"/>
    <w:rsid w:val="00912793"/>
    <w:rsid w:val="009130F4"/>
    <w:rsid w:val="00913198"/>
    <w:rsid w:val="009134B8"/>
    <w:rsid w:val="009135B7"/>
    <w:rsid w:val="009139D9"/>
    <w:rsid w:val="00913C1D"/>
    <w:rsid w:val="00913C43"/>
    <w:rsid w:val="00913F60"/>
    <w:rsid w:val="009140FE"/>
    <w:rsid w:val="00914B4B"/>
    <w:rsid w:val="00914C4C"/>
    <w:rsid w:val="00914D2D"/>
    <w:rsid w:val="0091552D"/>
    <w:rsid w:val="00915530"/>
    <w:rsid w:val="00916949"/>
    <w:rsid w:val="00916A54"/>
    <w:rsid w:val="00917284"/>
    <w:rsid w:val="00917BAD"/>
    <w:rsid w:val="00917F83"/>
    <w:rsid w:val="00920213"/>
    <w:rsid w:val="00920736"/>
    <w:rsid w:val="00920907"/>
    <w:rsid w:val="00921036"/>
    <w:rsid w:val="0092196D"/>
    <w:rsid w:val="00921A2F"/>
    <w:rsid w:val="00921FAD"/>
    <w:rsid w:val="00922763"/>
    <w:rsid w:val="00922B7E"/>
    <w:rsid w:val="0092322C"/>
    <w:rsid w:val="009232A5"/>
    <w:rsid w:val="00923958"/>
    <w:rsid w:val="00924817"/>
    <w:rsid w:val="00924E7D"/>
    <w:rsid w:val="00924EFD"/>
    <w:rsid w:val="00924F77"/>
    <w:rsid w:val="00925395"/>
    <w:rsid w:val="00925F92"/>
    <w:rsid w:val="00926556"/>
    <w:rsid w:val="00926A22"/>
    <w:rsid w:val="00926B2D"/>
    <w:rsid w:val="009272E0"/>
    <w:rsid w:val="0092784C"/>
    <w:rsid w:val="00927E2F"/>
    <w:rsid w:val="009300E0"/>
    <w:rsid w:val="00930CB9"/>
    <w:rsid w:val="00930F0B"/>
    <w:rsid w:val="009315A3"/>
    <w:rsid w:val="00932933"/>
    <w:rsid w:val="009332C3"/>
    <w:rsid w:val="0093396D"/>
    <w:rsid w:val="009341E4"/>
    <w:rsid w:val="0093434A"/>
    <w:rsid w:val="009343B1"/>
    <w:rsid w:val="009346FA"/>
    <w:rsid w:val="00934A85"/>
    <w:rsid w:val="00935008"/>
    <w:rsid w:val="0093508A"/>
    <w:rsid w:val="0093560E"/>
    <w:rsid w:val="00935838"/>
    <w:rsid w:val="00935BCA"/>
    <w:rsid w:val="00935C8B"/>
    <w:rsid w:val="00935D14"/>
    <w:rsid w:val="0093600F"/>
    <w:rsid w:val="00936014"/>
    <w:rsid w:val="009363FB"/>
    <w:rsid w:val="009366CB"/>
    <w:rsid w:val="00936821"/>
    <w:rsid w:val="00936B29"/>
    <w:rsid w:val="009400DF"/>
    <w:rsid w:val="00940594"/>
    <w:rsid w:val="0094061D"/>
    <w:rsid w:val="00940718"/>
    <w:rsid w:val="00940722"/>
    <w:rsid w:val="00940A07"/>
    <w:rsid w:val="00940D91"/>
    <w:rsid w:val="009410DE"/>
    <w:rsid w:val="00941577"/>
    <w:rsid w:val="00941C98"/>
    <w:rsid w:val="00941F7A"/>
    <w:rsid w:val="00942510"/>
    <w:rsid w:val="00942FF9"/>
    <w:rsid w:val="00943B83"/>
    <w:rsid w:val="00944072"/>
    <w:rsid w:val="00944629"/>
    <w:rsid w:val="00944E9D"/>
    <w:rsid w:val="0094522B"/>
    <w:rsid w:val="00945567"/>
    <w:rsid w:val="00945753"/>
    <w:rsid w:val="00945809"/>
    <w:rsid w:val="00945964"/>
    <w:rsid w:val="00945B35"/>
    <w:rsid w:val="00945E09"/>
    <w:rsid w:val="0094604C"/>
    <w:rsid w:val="00946813"/>
    <w:rsid w:val="00947C28"/>
    <w:rsid w:val="00947D89"/>
    <w:rsid w:val="009500B8"/>
    <w:rsid w:val="00950309"/>
    <w:rsid w:val="00950448"/>
    <w:rsid w:val="00950CC7"/>
    <w:rsid w:val="00950FFB"/>
    <w:rsid w:val="00951251"/>
    <w:rsid w:val="009516EA"/>
    <w:rsid w:val="00951F9E"/>
    <w:rsid w:val="009523D5"/>
    <w:rsid w:val="00952400"/>
    <w:rsid w:val="00952567"/>
    <w:rsid w:val="0095272A"/>
    <w:rsid w:val="009531D5"/>
    <w:rsid w:val="009535E9"/>
    <w:rsid w:val="0095492F"/>
    <w:rsid w:val="00954BAF"/>
    <w:rsid w:val="0095693F"/>
    <w:rsid w:val="00957165"/>
    <w:rsid w:val="0095726A"/>
    <w:rsid w:val="00957B49"/>
    <w:rsid w:val="00960216"/>
    <w:rsid w:val="009607D9"/>
    <w:rsid w:val="00960A5C"/>
    <w:rsid w:val="00960D6A"/>
    <w:rsid w:val="00960F1B"/>
    <w:rsid w:val="00961004"/>
    <w:rsid w:val="00961C03"/>
    <w:rsid w:val="00961DE8"/>
    <w:rsid w:val="00961FDD"/>
    <w:rsid w:val="0096253D"/>
    <w:rsid w:val="00962FF5"/>
    <w:rsid w:val="0096341D"/>
    <w:rsid w:val="00963B13"/>
    <w:rsid w:val="00963EA8"/>
    <w:rsid w:val="009648A3"/>
    <w:rsid w:val="00964983"/>
    <w:rsid w:val="00964A1D"/>
    <w:rsid w:val="00964E37"/>
    <w:rsid w:val="00964F81"/>
    <w:rsid w:val="009658C0"/>
    <w:rsid w:val="009668BE"/>
    <w:rsid w:val="00966B34"/>
    <w:rsid w:val="00966DDD"/>
    <w:rsid w:val="009675FB"/>
    <w:rsid w:val="00967E26"/>
    <w:rsid w:val="00967FE1"/>
    <w:rsid w:val="0097047F"/>
    <w:rsid w:val="00970484"/>
    <w:rsid w:val="00970783"/>
    <w:rsid w:val="009707CE"/>
    <w:rsid w:val="009713EB"/>
    <w:rsid w:val="00972025"/>
    <w:rsid w:val="00972111"/>
    <w:rsid w:val="0097245D"/>
    <w:rsid w:val="00972753"/>
    <w:rsid w:val="00972D82"/>
    <w:rsid w:val="00972E69"/>
    <w:rsid w:val="00973385"/>
    <w:rsid w:val="009735E8"/>
    <w:rsid w:val="00973750"/>
    <w:rsid w:val="00973C9A"/>
    <w:rsid w:val="0097451C"/>
    <w:rsid w:val="009747FC"/>
    <w:rsid w:val="00974CA3"/>
    <w:rsid w:val="00974DD0"/>
    <w:rsid w:val="00975323"/>
    <w:rsid w:val="0097556E"/>
    <w:rsid w:val="009759F6"/>
    <w:rsid w:val="00976211"/>
    <w:rsid w:val="00976A56"/>
    <w:rsid w:val="00976B9D"/>
    <w:rsid w:val="00976F3A"/>
    <w:rsid w:val="00977548"/>
    <w:rsid w:val="00977601"/>
    <w:rsid w:val="00977B78"/>
    <w:rsid w:val="00980401"/>
    <w:rsid w:val="00980542"/>
    <w:rsid w:val="00981054"/>
    <w:rsid w:val="0098115B"/>
    <w:rsid w:val="00981D41"/>
    <w:rsid w:val="00982207"/>
    <w:rsid w:val="009824B3"/>
    <w:rsid w:val="00982857"/>
    <w:rsid w:val="00982AAB"/>
    <w:rsid w:val="009830A7"/>
    <w:rsid w:val="009830E9"/>
    <w:rsid w:val="009836FF"/>
    <w:rsid w:val="00983D94"/>
    <w:rsid w:val="00983F67"/>
    <w:rsid w:val="00984058"/>
    <w:rsid w:val="009840F0"/>
    <w:rsid w:val="009841C4"/>
    <w:rsid w:val="0098540D"/>
    <w:rsid w:val="00985D14"/>
    <w:rsid w:val="009861D8"/>
    <w:rsid w:val="009863DA"/>
    <w:rsid w:val="0098651E"/>
    <w:rsid w:val="00987021"/>
    <w:rsid w:val="00987399"/>
    <w:rsid w:val="009902CE"/>
    <w:rsid w:val="00990422"/>
    <w:rsid w:val="00990771"/>
    <w:rsid w:val="009908EF"/>
    <w:rsid w:val="0099127B"/>
    <w:rsid w:val="00991703"/>
    <w:rsid w:val="00991E57"/>
    <w:rsid w:val="0099282A"/>
    <w:rsid w:val="00992A00"/>
    <w:rsid w:val="00992C90"/>
    <w:rsid w:val="00993A26"/>
    <w:rsid w:val="00993C41"/>
    <w:rsid w:val="009940E6"/>
    <w:rsid w:val="009945C5"/>
    <w:rsid w:val="00994F8D"/>
    <w:rsid w:val="00995010"/>
    <w:rsid w:val="009950CE"/>
    <w:rsid w:val="0099514F"/>
    <w:rsid w:val="00995225"/>
    <w:rsid w:val="00995A61"/>
    <w:rsid w:val="00995D10"/>
    <w:rsid w:val="00995E82"/>
    <w:rsid w:val="00995FAA"/>
    <w:rsid w:val="009963E8"/>
    <w:rsid w:val="00996684"/>
    <w:rsid w:val="0099676C"/>
    <w:rsid w:val="00997589"/>
    <w:rsid w:val="009A0E51"/>
    <w:rsid w:val="009A0EBA"/>
    <w:rsid w:val="009A10F3"/>
    <w:rsid w:val="009A1638"/>
    <w:rsid w:val="009A17F4"/>
    <w:rsid w:val="009A198E"/>
    <w:rsid w:val="009A1EE4"/>
    <w:rsid w:val="009A2A3C"/>
    <w:rsid w:val="009A2A50"/>
    <w:rsid w:val="009A30EC"/>
    <w:rsid w:val="009A33F3"/>
    <w:rsid w:val="009A3613"/>
    <w:rsid w:val="009A38D3"/>
    <w:rsid w:val="009A4145"/>
    <w:rsid w:val="009A42AB"/>
    <w:rsid w:val="009A4BD3"/>
    <w:rsid w:val="009A74D1"/>
    <w:rsid w:val="009A76B4"/>
    <w:rsid w:val="009A78F3"/>
    <w:rsid w:val="009A7CE5"/>
    <w:rsid w:val="009A7E0B"/>
    <w:rsid w:val="009B0047"/>
    <w:rsid w:val="009B0186"/>
    <w:rsid w:val="009B0290"/>
    <w:rsid w:val="009B04A8"/>
    <w:rsid w:val="009B0640"/>
    <w:rsid w:val="009B09C5"/>
    <w:rsid w:val="009B15D8"/>
    <w:rsid w:val="009B19E8"/>
    <w:rsid w:val="009B1CAB"/>
    <w:rsid w:val="009B2824"/>
    <w:rsid w:val="009B2DB1"/>
    <w:rsid w:val="009B32E0"/>
    <w:rsid w:val="009B3834"/>
    <w:rsid w:val="009B3E16"/>
    <w:rsid w:val="009B41E8"/>
    <w:rsid w:val="009B43A0"/>
    <w:rsid w:val="009B4A3B"/>
    <w:rsid w:val="009B55A8"/>
    <w:rsid w:val="009B5A25"/>
    <w:rsid w:val="009B5A76"/>
    <w:rsid w:val="009B5F78"/>
    <w:rsid w:val="009B61AE"/>
    <w:rsid w:val="009B61EC"/>
    <w:rsid w:val="009B6885"/>
    <w:rsid w:val="009B6A2E"/>
    <w:rsid w:val="009B6E08"/>
    <w:rsid w:val="009B7D87"/>
    <w:rsid w:val="009B7E37"/>
    <w:rsid w:val="009C017A"/>
    <w:rsid w:val="009C01D7"/>
    <w:rsid w:val="009C034A"/>
    <w:rsid w:val="009C03DF"/>
    <w:rsid w:val="009C066A"/>
    <w:rsid w:val="009C0894"/>
    <w:rsid w:val="009C0AC7"/>
    <w:rsid w:val="009C104E"/>
    <w:rsid w:val="009C10E1"/>
    <w:rsid w:val="009C1B40"/>
    <w:rsid w:val="009C1E5E"/>
    <w:rsid w:val="009C2599"/>
    <w:rsid w:val="009C38FE"/>
    <w:rsid w:val="009C3BCD"/>
    <w:rsid w:val="009C3F18"/>
    <w:rsid w:val="009C43CE"/>
    <w:rsid w:val="009C51D7"/>
    <w:rsid w:val="009C5FB6"/>
    <w:rsid w:val="009C6B34"/>
    <w:rsid w:val="009C6B9D"/>
    <w:rsid w:val="009C7B4C"/>
    <w:rsid w:val="009C7FBB"/>
    <w:rsid w:val="009C7FEE"/>
    <w:rsid w:val="009D0158"/>
    <w:rsid w:val="009D033D"/>
    <w:rsid w:val="009D06C3"/>
    <w:rsid w:val="009D11B4"/>
    <w:rsid w:val="009D2181"/>
    <w:rsid w:val="009D236A"/>
    <w:rsid w:val="009D31EA"/>
    <w:rsid w:val="009D3CDC"/>
    <w:rsid w:val="009D3FB4"/>
    <w:rsid w:val="009D44E7"/>
    <w:rsid w:val="009D4668"/>
    <w:rsid w:val="009D4DC7"/>
    <w:rsid w:val="009D4FEC"/>
    <w:rsid w:val="009D5211"/>
    <w:rsid w:val="009D542A"/>
    <w:rsid w:val="009D5F95"/>
    <w:rsid w:val="009D6106"/>
    <w:rsid w:val="009D6B84"/>
    <w:rsid w:val="009D6BB1"/>
    <w:rsid w:val="009D71A0"/>
    <w:rsid w:val="009D748B"/>
    <w:rsid w:val="009D781F"/>
    <w:rsid w:val="009E0265"/>
    <w:rsid w:val="009E02CF"/>
    <w:rsid w:val="009E06B0"/>
    <w:rsid w:val="009E09C4"/>
    <w:rsid w:val="009E0F9A"/>
    <w:rsid w:val="009E1140"/>
    <w:rsid w:val="009E1D98"/>
    <w:rsid w:val="009E2405"/>
    <w:rsid w:val="009E2671"/>
    <w:rsid w:val="009E28DF"/>
    <w:rsid w:val="009E2A02"/>
    <w:rsid w:val="009E3B76"/>
    <w:rsid w:val="009E3DF9"/>
    <w:rsid w:val="009E3F9B"/>
    <w:rsid w:val="009E3FF1"/>
    <w:rsid w:val="009E4017"/>
    <w:rsid w:val="009E40E9"/>
    <w:rsid w:val="009E481F"/>
    <w:rsid w:val="009E4F35"/>
    <w:rsid w:val="009E514C"/>
    <w:rsid w:val="009E53FE"/>
    <w:rsid w:val="009E573B"/>
    <w:rsid w:val="009E5CF7"/>
    <w:rsid w:val="009E5F90"/>
    <w:rsid w:val="009E62D7"/>
    <w:rsid w:val="009E6439"/>
    <w:rsid w:val="009E6678"/>
    <w:rsid w:val="009E668D"/>
    <w:rsid w:val="009E6751"/>
    <w:rsid w:val="009E6969"/>
    <w:rsid w:val="009E6B03"/>
    <w:rsid w:val="009E6D1E"/>
    <w:rsid w:val="009E6F96"/>
    <w:rsid w:val="009E71D5"/>
    <w:rsid w:val="009E7310"/>
    <w:rsid w:val="009E772B"/>
    <w:rsid w:val="009E777D"/>
    <w:rsid w:val="009E788B"/>
    <w:rsid w:val="009E7B27"/>
    <w:rsid w:val="009E7DDC"/>
    <w:rsid w:val="009E7F92"/>
    <w:rsid w:val="009F0052"/>
    <w:rsid w:val="009F06A3"/>
    <w:rsid w:val="009F088A"/>
    <w:rsid w:val="009F09B1"/>
    <w:rsid w:val="009F0D0E"/>
    <w:rsid w:val="009F0F6A"/>
    <w:rsid w:val="009F13F9"/>
    <w:rsid w:val="009F15FB"/>
    <w:rsid w:val="009F190C"/>
    <w:rsid w:val="009F222A"/>
    <w:rsid w:val="009F3EDB"/>
    <w:rsid w:val="009F42FF"/>
    <w:rsid w:val="009F45B2"/>
    <w:rsid w:val="009F5225"/>
    <w:rsid w:val="009F53D3"/>
    <w:rsid w:val="009F5462"/>
    <w:rsid w:val="009F5EB7"/>
    <w:rsid w:val="009F605A"/>
    <w:rsid w:val="009F680E"/>
    <w:rsid w:val="009F6ACF"/>
    <w:rsid w:val="009F77C0"/>
    <w:rsid w:val="009F7C46"/>
    <w:rsid w:val="009F7FCD"/>
    <w:rsid w:val="009F7FFD"/>
    <w:rsid w:val="00A00360"/>
    <w:rsid w:val="00A006D8"/>
    <w:rsid w:val="00A009EE"/>
    <w:rsid w:val="00A00B9C"/>
    <w:rsid w:val="00A010E0"/>
    <w:rsid w:val="00A0159C"/>
    <w:rsid w:val="00A015B7"/>
    <w:rsid w:val="00A01DE5"/>
    <w:rsid w:val="00A01E1A"/>
    <w:rsid w:val="00A01EA7"/>
    <w:rsid w:val="00A023F9"/>
    <w:rsid w:val="00A02567"/>
    <w:rsid w:val="00A02E3F"/>
    <w:rsid w:val="00A02E5F"/>
    <w:rsid w:val="00A0330C"/>
    <w:rsid w:val="00A03320"/>
    <w:rsid w:val="00A03404"/>
    <w:rsid w:val="00A03784"/>
    <w:rsid w:val="00A039AC"/>
    <w:rsid w:val="00A0400C"/>
    <w:rsid w:val="00A043A3"/>
    <w:rsid w:val="00A049EC"/>
    <w:rsid w:val="00A04A7A"/>
    <w:rsid w:val="00A04B99"/>
    <w:rsid w:val="00A04CE9"/>
    <w:rsid w:val="00A050E7"/>
    <w:rsid w:val="00A05897"/>
    <w:rsid w:val="00A05CEA"/>
    <w:rsid w:val="00A062E9"/>
    <w:rsid w:val="00A065F1"/>
    <w:rsid w:val="00A06A40"/>
    <w:rsid w:val="00A06E19"/>
    <w:rsid w:val="00A06E3C"/>
    <w:rsid w:val="00A06EE1"/>
    <w:rsid w:val="00A07379"/>
    <w:rsid w:val="00A0739E"/>
    <w:rsid w:val="00A07ABA"/>
    <w:rsid w:val="00A07BAB"/>
    <w:rsid w:val="00A07C7F"/>
    <w:rsid w:val="00A07EA3"/>
    <w:rsid w:val="00A10051"/>
    <w:rsid w:val="00A11263"/>
    <w:rsid w:val="00A1154D"/>
    <w:rsid w:val="00A117C4"/>
    <w:rsid w:val="00A11998"/>
    <w:rsid w:val="00A11B24"/>
    <w:rsid w:val="00A11D9F"/>
    <w:rsid w:val="00A122E0"/>
    <w:rsid w:val="00A12929"/>
    <w:rsid w:val="00A12BD7"/>
    <w:rsid w:val="00A12D5F"/>
    <w:rsid w:val="00A13521"/>
    <w:rsid w:val="00A13BF3"/>
    <w:rsid w:val="00A13C11"/>
    <w:rsid w:val="00A13D6B"/>
    <w:rsid w:val="00A13FC2"/>
    <w:rsid w:val="00A14485"/>
    <w:rsid w:val="00A1456E"/>
    <w:rsid w:val="00A14795"/>
    <w:rsid w:val="00A1601B"/>
    <w:rsid w:val="00A16134"/>
    <w:rsid w:val="00A16717"/>
    <w:rsid w:val="00A170F4"/>
    <w:rsid w:val="00A17AC4"/>
    <w:rsid w:val="00A17B79"/>
    <w:rsid w:val="00A201A2"/>
    <w:rsid w:val="00A20202"/>
    <w:rsid w:val="00A20811"/>
    <w:rsid w:val="00A20911"/>
    <w:rsid w:val="00A21015"/>
    <w:rsid w:val="00A21AB2"/>
    <w:rsid w:val="00A21B2B"/>
    <w:rsid w:val="00A2246A"/>
    <w:rsid w:val="00A22B59"/>
    <w:rsid w:val="00A22BD5"/>
    <w:rsid w:val="00A22ECA"/>
    <w:rsid w:val="00A2322D"/>
    <w:rsid w:val="00A23371"/>
    <w:rsid w:val="00A234E4"/>
    <w:rsid w:val="00A2374F"/>
    <w:rsid w:val="00A23C38"/>
    <w:rsid w:val="00A241BC"/>
    <w:rsid w:val="00A24536"/>
    <w:rsid w:val="00A248D5"/>
    <w:rsid w:val="00A24A77"/>
    <w:rsid w:val="00A24FB8"/>
    <w:rsid w:val="00A253EE"/>
    <w:rsid w:val="00A25612"/>
    <w:rsid w:val="00A25803"/>
    <w:rsid w:val="00A26AAA"/>
    <w:rsid w:val="00A26C09"/>
    <w:rsid w:val="00A26D03"/>
    <w:rsid w:val="00A2736B"/>
    <w:rsid w:val="00A27397"/>
    <w:rsid w:val="00A27652"/>
    <w:rsid w:val="00A27831"/>
    <w:rsid w:val="00A30017"/>
    <w:rsid w:val="00A3016E"/>
    <w:rsid w:val="00A3043E"/>
    <w:rsid w:val="00A3058E"/>
    <w:rsid w:val="00A30E40"/>
    <w:rsid w:val="00A30E67"/>
    <w:rsid w:val="00A31747"/>
    <w:rsid w:val="00A31A43"/>
    <w:rsid w:val="00A32DB3"/>
    <w:rsid w:val="00A335A9"/>
    <w:rsid w:val="00A3391E"/>
    <w:rsid w:val="00A343F2"/>
    <w:rsid w:val="00A348D6"/>
    <w:rsid w:val="00A3492C"/>
    <w:rsid w:val="00A34D29"/>
    <w:rsid w:val="00A350E1"/>
    <w:rsid w:val="00A3580A"/>
    <w:rsid w:val="00A35D0B"/>
    <w:rsid w:val="00A35EB1"/>
    <w:rsid w:val="00A35F76"/>
    <w:rsid w:val="00A35FBF"/>
    <w:rsid w:val="00A3613C"/>
    <w:rsid w:val="00A366C2"/>
    <w:rsid w:val="00A36BAC"/>
    <w:rsid w:val="00A36D3A"/>
    <w:rsid w:val="00A371E9"/>
    <w:rsid w:val="00A371F8"/>
    <w:rsid w:val="00A375FD"/>
    <w:rsid w:val="00A37B05"/>
    <w:rsid w:val="00A37B16"/>
    <w:rsid w:val="00A402DF"/>
    <w:rsid w:val="00A40CF6"/>
    <w:rsid w:val="00A412B8"/>
    <w:rsid w:val="00A4151F"/>
    <w:rsid w:val="00A41FCB"/>
    <w:rsid w:val="00A4204E"/>
    <w:rsid w:val="00A428A8"/>
    <w:rsid w:val="00A43E8C"/>
    <w:rsid w:val="00A43F37"/>
    <w:rsid w:val="00A444A5"/>
    <w:rsid w:val="00A4463A"/>
    <w:rsid w:val="00A44D98"/>
    <w:rsid w:val="00A45C6D"/>
    <w:rsid w:val="00A45E27"/>
    <w:rsid w:val="00A45E37"/>
    <w:rsid w:val="00A4610C"/>
    <w:rsid w:val="00A466B9"/>
    <w:rsid w:val="00A466E5"/>
    <w:rsid w:val="00A46BF2"/>
    <w:rsid w:val="00A50315"/>
    <w:rsid w:val="00A50B01"/>
    <w:rsid w:val="00A510A5"/>
    <w:rsid w:val="00A516CE"/>
    <w:rsid w:val="00A51934"/>
    <w:rsid w:val="00A51EE4"/>
    <w:rsid w:val="00A523E7"/>
    <w:rsid w:val="00A52558"/>
    <w:rsid w:val="00A52F53"/>
    <w:rsid w:val="00A5328E"/>
    <w:rsid w:val="00A53A1F"/>
    <w:rsid w:val="00A53D09"/>
    <w:rsid w:val="00A53D38"/>
    <w:rsid w:val="00A53F9E"/>
    <w:rsid w:val="00A54A97"/>
    <w:rsid w:val="00A563C1"/>
    <w:rsid w:val="00A5657F"/>
    <w:rsid w:val="00A5664F"/>
    <w:rsid w:val="00A56BE7"/>
    <w:rsid w:val="00A57097"/>
    <w:rsid w:val="00A5748C"/>
    <w:rsid w:val="00A575C1"/>
    <w:rsid w:val="00A577EF"/>
    <w:rsid w:val="00A57B61"/>
    <w:rsid w:val="00A57F10"/>
    <w:rsid w:val="00A607E8"/>
    <w:rsid w:val="00A614DB"/>
    <w:rsid w:val="00A616C5"/>
    <w:rsid w:val="00A6200B"/>
    <w:rsid w:val="00A6227D"/>
    <w:rsid w:val="00A627E5"/>
    <w:rsid w:val="00A62939"/>
    <w:rsid w:val="00A62B48"/>
    <w:rsid w:val="00A6345A"/>
    <w:rsid w:val="00A644FB"/>
    <w:rsid w:val="00A64B9E"/>
    <w:rsid w:val="00A64DB9"/>
    <w:rsid w:val="00A65B58"/>
    <w:rsid w:val="00A65CE7"/>
    <w:rsid w:val="00A65CFC"/>
    <w:rsid w:val="00A6631E"/>
    <w:rsid w:val="00A66A88"/>
    <w:rsid w:val="00A66B26"/>
    <w:rsid w:val="00A66D03"/>
    <w:rsid w:val="00A671D7"/>
    <w:rsid w:val="00A67379"/>
    <w:rsid w:val="00A6768F"/>
    <w:rsid w:val="00A676C6"/>
    <w:rsid w:val="00A67785"/>
    <w:rsid w:val="00A67B1F"/>
    <w:rsid w:val="00A67D7F"/>
    <w:rsid w:val="00A7014C"/>
    <w:rsid w:val="00A703F5"/>
    <w:rsid w:val="00A70519"/>
    <w:rsid w:val="00A70854"/>
    <w:rsid w:val="00A70A3B"/>
    <w:rsid w:val="00A70C4C"/>
    <w:rsid w:val="00A70C61"/>
    <w:rsid w:val="00A7182E"/>
    <w:rsid w:val="00A7188E"/>
    <w:rsid w:val="00A71C7F"/>
    <w:rsid w:val="00A71CEB"/>
    <w:rsid w:val="00A722DA"/>
    <w:rsid w:val="00A72A99"/>
    <w:rsid w:val="00A73363"/>
    <w:rsid w:val="00A73E63"/>
    <w:rsid w:val="00A744EA"/>
    <w:rsid w:val="00A75BD8"/>
    <w:rsid w:val="00A75E0B"/>
    <w:rsid w:val="00A75F2E"/>
    <w:rsid w:val="00A76082"/>
    <w:rsid w:val="00A7637A"/>
    <w:rsid w:val="00A766CC"/>
    <w:rsid w:val="00A775E0"/>
    <w:rsid w:val="00A77EA6"/>
    <w:rsid w:val="00A77FF5"/>
    <w:rsid w:val="00A7CDD8"/>
    <w:rsid w:val="00A800FC"/>
    <w:rsid w:val="00A80BE1"/>
    <w:rsid w:val="00A819E2"/>
    <w:rsid w:val="00A82074"/>
    <w:rsid w:val="00A82465"/>
    <w:rsid w:val="00A82A1C"/>
    <w:rsid w:val="00A82D68"/>
    <w:rsid w:val="00A831FD"/>
    <w:rsid w:val="00A833D1"/>
    <w:rsid w:val="00A838C9"/>
    <w:rsid w:val="00A838E6"/>
    <w:rsid w:val="00A839EA"/>
    <w:rsid w:val="00A83B2D"/>
    <w:rsid w:val="00A83C13"/>
    <w:rsid w:val="00A8477E"/>
    <w:rsid w:val="00A84BD5"/>
    <w:rsid w:val="00A856C0"/>
    <w:rsid w:val="00A856CF"/>
    <w:rsid w:val="00A85EE0"/>
    <w:rsid w:val="00A85F5C"/>
    <w:rsid w:val="00A8605B"/>
    <w:rsid w:val="00A862AD"/>
    <w:rsid w:val="00A86668"/>
    <w:rsid w:val="00A870BC"/>
    <w:rsid w:val="00A87108"/>
    <w:rsid w:val="00A878B8"/>
    <w:rsid w:val="00A87D6A"/>
    <w:rsid w:val="00A9079E"/>
    <w:rsid w:val="00A908E7"/>
    <w:rsid w:val="00A90E26"/>
    <w:rsid w:val="00A91413"/>
    <w:rsid w:val="00A917C8"/>
    <w:rsid w:val="00A91A28"/>
    <w:rsid w:val="00A91E6C"/>
    <w:rsid w:val="00A9287D"/>
    <w:rsid w:val="00A92C34"/>
    <w:rsid w:val="00A93118"/>
    <w:rsid w:val="00A93AEC"/>
    <w:rsid w:val="00A942ED"/>
    <w:rsid w:val="00A94587"/>
    <w:rsid w:val="00A946A5"/>
    <w:rsid w:val="00A94BCF"/>
    <w:rsid w:val="00A94BF3"/>
    <w:rsid w:val="00A94CBA"/>
    <w:rsid w:val="00A95095"/>
    <w:rsid w:val="00A952EF"/>
    <w:rsid w:val="00A95510"/>
    <w:rsid w:val="00A95B22"/>
    <w:rsid w:val="00A95B3C"/>
    <w:rsid w:val="00A96728"/>
    <w:rsid w:val="00A9772B"/>
    <w:rsid w:val="00A9773F"/>
    <w:rsid w:val="00AA0346"/>
    <w:rsid w:val="00AA03EE"/>
    <w:rsid w:val="00AA0426"/>
    <w:rsid w:val="00AA0803"/>
    <w:rsid w:val="00AA0F30"/>
    <w:rsid w:val="00AA136F"/>
    <w:rsid w:val="00AA18D6"/>
    <w:rsid w:val="00AA1995"/>
    <w:rsid w:val="00AA1BED"/>
    <w:rsid w:val="00AA1DF5"/>
    <w:rsid w:val="00AA1FB0"/>
    <w:rsid w:val="00AA21A7"/>
    <w:rsid w:val="00AA273A"/>
    <w:rsid w:val="00AA3164"/>
    <w:rsid w:val="00AA336E"/>
    <w:rsid w:val="00AA3AE4"/>
    <w:rsid w:val="00AA5614"/>
    <w:rsid w:val="00AA5939"/>
    <w:rsid w:val="00AA609F"/>
    <w:rsid w:val="00AA6686"/>
    <w:rsid w:val="00AA70D6"/>
    <w:rsid w:val="00AA7CF6"/>
    <w:rsid w:val="00AB0200"/>
    <w:rsid w:val="00AB0ABC"/>
    <w:rsid w:val="00AB0C1B"/>
    <w:rsid w:val="00AB0C62"/>
    <w:rsid w:val="00AB0DCD"/>
    <w:rsid w:val="00AB12EC"/>
    <w:rsid w:val="00AB14FA"/>
    <w:rsid w:val="00AB16EE"/>
    <w:rsid w:val="00AB170E"/>
    <w:rsid w:val="00AB1A4E"/>
    <w:rsid w:val="00AB1F10"/>
    <w:rsid w:val="00AB2020"/>
    <w:rsid w:val="00AB2881"/>
    <w:rsid w:val="00AB3006"/>
    <w:rsid w:val="00AB3560"/>
    <w:rsid w:val="00AB37B3"/>
    <w:rsid w:val="00AB38F1"/>
    <w:rsid w:val="00AB3B4E"/>
    <w:rsid w:val="00AB45C7"/>
    <w:rsid w:val="00AB47F9"/>
    <w:rsid w:val="00AB48A1"/>
    <w:rsid w:val="00AB4921"/>
    <w:rsid w:val="00AB4D9E"/>
    <w:rsid w:val="00AB5129"/>
    <w:rsid w:val="00AB6152"/>
    <w:rsid w:val="00AB6A4C"/>
    <w:rsid w:val="00AB72C4"/>
    <w:rsid w:val="00AC0974"/>
    <w:rsid w:val="00AC1970"/>
    <w:rsid w:val="00AC2191"/>
    <w:rsid w:val="00AC242A"/>
    <w:rsid w:val="00AC280A"/>
    <w:rsid w:val="00AC2BE8"/>
    <w:rsid w:val="00AC3253"/>
    <w:rsid w:val="00AC336D"/>
    <w:rsid w:val="00AC3A35"/>
    <w:rsid w:val="00AC3B86"/>
    <w:rsid w:val="00AC44E9"/>
    <w:rsid w:val="00AC4FC7"/>
    <w:rsid w:val="00AC53FB"/>
    <w:rsid w:val="00AC5840"/>
    <w:rsid w:val="00AC6775"/>
    <w:rsid w:val="00AC717D"/>
    <w:rsid w:val="00AC7B4D"/>
    <w:rsid w:val="00AC7F3B"/>
    <w:rsid w:val="00AC80DF"/>
    <w:rsid w:val="00AD0086"/>
    <w:rsid w:val="00AD020C"/>
    <w:rsid w:val="00AD0612"/>
    <w:rsid w:val="00AD0BE7"/>
    <w:rsid w:val="00AD17FC"/>
    <w:rsid w:val="00AD2CBC"/>
    <w:rsid w:val="00AD32CF"/>
    <w:rsid w:val="00AD3670"/>
    <w:rsid w:val="00AD3B7B"/>
    <w:rsid w:val="00AD3FFF"/>
    <w:rsid w:val="00AD4181"/>
    <w:rsid w:val="00AD427D"/>
    <w:rsid w:val="00AD4A33"/>
    <w:rsid w:val="00AD4B6B"/>
    <w:rsid w:val="00AD5204"/>
    <w:rsid w:val="00AD52B4"/>
    <w:rsid w:val="00AD5CC3"/>
    <w:rsid w:val="00AD5F74"/>
    <w:rsid w:val="00AD5FD4"/>
    <w:rsid w:val="00AD62EF"/>
    <w:rsid w:val="00AD651C"/>
    <w:rsid w:val="00AD68F2"/>
    <w:rsid w:val="00AD691A"/>
    <w:rsid w:val="00AD697B"/>
    <w:rsid w:val="00AD6DDD"/>
    <w:rsid w:val="00AD6F30"/>
    <w:rsid w:val="00AD7057"/>
    <w:rsid w:val="00AD717E"/>
    <w:rsid w:val="00AD73F7"/>
    <w:rsid w:val="00AD74C8"/>
    <w:rsid w:val="00AD77A7"/>
    <w:rsid w:val="00AE01C3"/>
    <w:rsid w:val="00AE05F2"/>
    <w:rsid w:val="00AE0A47"/>
    <w:rsid w:val="00AE119F"/>
    <w:rsid w:val="00AE1B1E"/>
    <w:rsid w:val="00AE1F1A"/>
    <w:rsid w:val="00AE1F94"/>
    <w:rsid w:val="00AE2A43"/>
    <w:rsid w:val="00AE33D4"/>
    <w:rsid w:val="00AE37B2"/>
    <w:rsid w:val="00AE396E"/>
    <w:rsid w:val="00AE3BE2"/>
    <w:rsid w:val="00AE3C33"/>
    <w:rsid w:val="00AE3CD2"/>
    <w:rsid w:val="00AE3D1D"/>
    <w:rsid w:val="00AE4074"/>
    <w:rsid w:val="00AE4E5C"/>
    <w:rsid w:val="00AE5123"/>
    <w:rsid w:val="00AE5248"/>
    <w:rsid w:val="00AE5386"/>
    <w:rsid w:val="00AE6786"/>
    <w:rsid w:val="00AE6C37"/>
    <w:rsid w:val="00AE703F"/>
    <w:rsid w:val="00AE72EF"/>
    <w:rsid w:val="00AE740D"/>
    <w:rsid w:val="00AE7719"/>
    <w:rsid w:val="00AE77C9"/>
    <w:rsid w:val="00AF013F"/>
    <w:rsid w:val="00AF0441"/>
    <w:rsid w:val="00AF0A13"/>
    <w:rsid w:val="00AF0A7B"/>
    <w:rsid w:val="00AF0B8B"/>
    <w:rsid w:val="00AF0CA0"/>
    <w:rsid w:val="00AF1712"/>
    <w:rsid w:val="00AF1E3C"/>
    <w:rsid w:val="00AF238F"/>
    <w:rsid w:val="00AF2408"/>
    <w:rsid w:val="00AF2A0B"/>
    <w:rsid w:val="00AF34F0"/>
    <w:rsid w:val="00AF3866"/>
    <w:rsid w:val="00AF39A6"/>
    <w:rsid w:val="00AF3FF2"/>
    <w:rsid w:val="00AF401D"/>
    <w:rsid w:val="00AF4D48"/>
    <w:rsid w:val="00AF51A4"/>
    <w:rsid w:val="00AF561E"/>
    <w:rsid w:val="00AF567C"/>
    <w:rsid w:val="00AF5F5B"/>
    <w:rsid w:val="00AF650D"/>
    <w:rsid w:val="00AF6A75"/>
    <w:rsid w:val="00AF73EE"/>
    <w:rsid w:val="00AF7664"/>
    <w:rsid w:val="00AF7699"/>
    <w:rsid w:val="00AF7D8D"/>
    <w:rsid w:val="00AF7FD9"/>
    <w:rsid w:val="00B00227"/>
    <w:rsid w:val="00B00946"/>
    <w:rsid w:val="00B009E6"/>
    <w:rsid w:val="00B00E15"/>
    <w:rsid w:val="00B01831"/>
    <w:rsid w:val="00B02262"/>
    <w:rsid w:val="00B0275D"/>
    <w:rsid w:val="00B0279E"/>
    <w:rsid w:val="00B02CCB"/>
    <w:rsid w:val="00B03750"/>
    <w:rsid w:val="00B0382E"/>
    <w:rsid w:val="00B03CE0"/>
    <w:rsid w:val="00B0402D"/>
    <w:rsid w:val="00B04935"/>
    <w:rsid w:val="00B04CFE"/>
    <w:rsid w:val="00B05238"/>
    <w:rsid w:val="00B0570E"/>
    <w:rsid w:val="00B06184"/>
    <w:rsid w:val="00B06897"/>
    <w:rsid w:val="00B06F36"/>
    <w:rsid w:val="00B072F5"/>
    <w:rsid w:val="00B07D55"/>
    <w:rsid w:val="00B07F37"/>
    <w:rsid w:val="00B10A0D"/>
    <w:rsid w:val="00B1149D"/>
    <w:rsid w:val="00B11526"/>
    <w:rsid w:val="00B11679"/>
    <w:rsid w:val="00B12133"/>
    <w:rsid w:val="00B121FB"/>
    <w:rsid w:val="00B12457"/>
    <w:rsid w:val="00B1248B"/>
    <w:rsid w:val="00B12550"/>
    <w:rsid w:val="00B126C5"/>
    <w:rsid w:val="00B12DBC"/>
    <w:rsid w:val="00B12EB1"/>
    <w:rsid w:val="00B130B8"/>
    <w:rsid w:val="00B13199"/>
    <w:rsid w:val="00B1376F"/>
    <w:rsid w:val="00B1395E"/>
    <w:rsid w:val="00B13D45"/>
    <w:rsid w:val="00B1416C"/>
    <w:rsid w:val="00B142F5"/>
    <w:rsid w:val="00B14562"/>
    <w:rsid w:val="00B14833"/>
    <w:rsid w:val="00B14F36"/>
    <w:rsid w:val="00B162F7"/>
    <w:rsid w:val="00B16A01"/>
    <w:rsid w:val="00B17260"/>
    <w:rsid w:val="00B175E6"/>
    <w:rsid w:val="00B17939"/>
    <w:rsid w:val="00B17C28"/>
    <w:rsid w:val="00B17C9D"/>
    <w:rsid w:val="00B17CB6"/>
    <w:rsid w:val="00B17EF9"/>
    <w:rsid w:val="00B17F0D"/>
    <w:rsid w:val="00B2043B"/>
    <w:rsid w:val="00B20A90"/>
    <w:rsid w:val="00B21032"/>
    <w:rsid w:val="00B2124D"/>
    <w:rsid w:val="00B21865"/>
    <w:rsid w:val="00B21A83"/>
    <w:rsid w:val="00B22061"/>
    <w:rsid w:val="00B22337"/>
    <w:rsid w:val="00B22A8E"/>
    <w:rsid w:val="00B22EF2"/>
    <w:rsid w:val="00B235C4"/>
    <w:rsid w:val="00B24411"/>
    <w:rsid w:val="00B2488B"/>
    <w:rsid w:val="00B25BC3"/>
    <w:rsid w:val="00B265D1"/>
    <w:rsid w:val="00B26CC8"/>
    <w:rsid w:val="00B26CFD"/>
    <w:rsid w:val="00B276A6"/>
    <w:rsid w:val="00B27BB1"/>
    <w:rsid w:val="00B27C2A"/>
    <w:rsid w:val="00B30310"/>
    <w:rsid w:val="00B30E06"/>
    <w:rsid w:val="00B30EC2"/>
    <w:rsid w:val="00B31607"/>
    <w:rsid w:val="00B317E5"/>
    <w:rsid w:val="00B31C8F"/>
    <w:rsid w:val="00B32329"/>
    <w:rsid w:val="00B32D91"/>
    <w:rsid w:val="00B32FBF"/>
    <w:rsid w:val="00B33FED"/>
    <w:rsid w:val="00B3413A"/>
    <w:rsid w:val="00B3426C"/>
    <w:rsid w:val="00B34422"/>
    <w:rsid w:val="00B34EB3"/>
    <w:rsid w:val="00B34FF9"/>
    <w:rsid w:val="00B35BAF"/>
    <w:rsid w:val="00B36520"/>
    <w:rsid w:val="00B367E8"/>
    <w:rsid w:val="00B36ADF"/>
    <w:rsid w:val="00B36EA8"/>
    <w:rsid w:val="00B37A02"/>
    <w:rsid w:val="00B403B8"/>
    <w:rsid w:val="00B405EA"/>
    <w:rsid w:val="00B40FB9"/>
    <w:rsid w:val="00B4187B"/>
    <w:rsid w:val="00B41B98"/>
    <w:rsid w:val="00B4206F"/>
    <w:rsid w:val="00B42565"/>
    <w:rsid w:val="00B42F18"/>
    <w:rsid w:val="00B43199"/>
    <w:rsid w:val="00B438C6"/>
    <w:rsid w:val="00B44006"/>
    <w:rsid w:val="00B44227"/>
    <w:rsid w:val="00B448A8"/>
    <w:rsid w:val="00B44F99"/>
    <w:rsid w:val="00B457C1"/>
    <w:rsid w:val="00B457C7"/>
    <w:rsid w:val="00B45DCA"/>
    <w:rsid w:val="00B45E35"/>
    <w:rsid w:val="00B45ED4"/>
    <w:rsid w:val="00B464F0"/>
    <w:rsid w:val="00B4665D"/>
    <w:rsid w:val="00B467BF"/>
    <w:rsid w:val="00B468C9"/>
    <w:rsid w:val="00B46DF6"/>
    <w:rsid w:val="00B47290"/>
    <w:rsid w:val="00B47B65"/>
    <w:rsid w:val="00B47FF4"/>
    <w:rsid w:val="00B51153"/>
    <w:rsid w:val="00B516C4"/>
    <w:rsid w:val="00B5194A"/>
    <w:rsid w:val="00B51C0A"/>
    <w:rsid w:val="00B52855"/>
    <w:rsid w:val="00B52B0E"/>
    <w:rsid w:val="00B53A76"/>
    <w:rsid w:val="00B54417"/>
    <w:rsid w:val="00B54A1F"/>
    <w:rsid w:val="00B550A9"/>
    <w:rsid w:val="00B554A5"/>
    <w:rsid w:val="00B56F59"/>
    <w:rsid w:val="00B575E4"/>
    <w:rsid w:val="00B577AF"/>
    <w:rsid w:val="00B57EA0"/>
    <w:rsid w:val="00B603EB"/>
    <w:rsid w:val="00B60A16"/>
    <w:rsid w:val="00B60D1F"/>
    <w:rsid w:val="00B60EB0"/>
    <w:rsid w:val="00B6141F"/>
    <w:rsid w:val="00B6158E"/>
    <w:rsid w:val="00B61889"/>
    <w:rsid w:val="00B619DB"/>
    <w:rsid w:val="00B626B8"/>
    <w:rsid w:val="00B62706"/>
    <w:rsid w:val="00B6285E"/>
    <w:rsid w:val="00B63F45"/>
    <w:rsid w:val="00B6429C"/>
    <w:rsid w:val="00B656B7"/>
    <w:rsid w:val="00B65918"/>
    <w:rsid w:val="00B65E2A"/>
    <w:rsid w:val="00B65EB6"/>
    <w:rsid w:val="00B66DAF"/>
    <w:rsid w:val="00B681B4"/>
    <w:rsid w:val="00B70CAB"/>
    <w:rsid w:val="00B711BD"/>
    <w:rsid w:val="00B7159E"/>
    <w:rsid w:val="00B71EAA"/>
    <w:rsid w:val="00B71F39"/>
    <w:rsid w:val="00B7324D"/>
    <w:rsid w:val="00B7333D"/>
    <w:rsid w:val="00B73F60"/>
    <w:rsid w:val="00B742C0"/>
    <w:rsid w:val="00B749E6"/>
    <w:rsid w:val="00B74B7E"/>
    <w:rsid w:val="00B75622"/>
    <w:rsid w:val="00B756F7"/>
    <w:rsid w:val="00B75BCD"/>
    <w:rsid w:val="00B75C1A"/>
    <w:rsid w:val="00B76095"/>
    <w:rsid w:val="00B762B2"/>
    <w:rsid w:val="00B77148"/>
    <w:rsid w:val="00B7792B"/>
    <w:rsid w:val="00B77E3E"/>
    <w:rsid w:val="00B806C0"/>
    <w:rsid w:val="00B806D8"/>
    <w:rsid w:val="00B809FA"/>
    <w:rsid w:val="00B80CC6"/>
    <w:rsid w:val="00B81833"/>
    <w:rsid w:val="00B82A30"/>
    <w:rsid w:val="00B83839"/>
    <w:rsid w:val="00B83C58"/>
    <w:rsid w:val="00B83EBA"/>
    <w:rsid w:val="00B83F92"/>
    <w:rsid w:val="00B84128"/>
    <w:rsid w:val="00B846BC"/>
    <w:rsid w:val="00B85102"/>
    <w:rsid w:val="00B85D25"/>
    <w:rsid w:val="00B863CC"/>
    <w:rsid w:val="00B86894"/>
    <w:rsid w:val="00B87358"/>
    <w:rsid w:val="00B87364"/>
    <w:rsid w:val="00B87904"/>
    <w:rsid w:val="00B8792C"/>
    <w:rsid w:val="00B87A0E"/>
    <w:rsid w:val="00B87FDC"/>
    <w:rsid w:val="00B90B46"/>
    <w:rsid w:val="00B90E9B"/>
    <w:rsid w:val="00B9161F"/>
    <w:rsid w:val="00B9196C"/>
    <w:rsid w:val="00B92786"/>
    <w:rsid w:val="00B92946"/>
    <w:rsid w:val="00B92F89"/>
    <w:rsid w:val="00B93912"/>
    <w:rsid w:val="00B93B25"/>
    <w:rsid w:val="00B93DDD"/>
    <w:rsid w:val="00B95429"/>
    <w:rsid w:val="00B9547D"/>
    <w:rsid w:val="00B95C64"/>
    <w:rsid w:val="00B97279"/>
    <w:rsid w:val="00B974AC"/>
    <w:rsid w:val="00B978FF"/>
    <w:rsid w:val="00B97D92"/>
    <w:rsid w:val="00BA00BE"/>
    <w:rsid w:val="00BA0193"/>
    <w:rsid w:val="00BA04A2"/>
    <w:rsid w:val="00BA05BF"/>
    <w:rsid w:val="00BA0E99"/>
    <w:rsid w:val="00BA139C"/>
    <w:rsid w:val="00BA1668"/>
    <w:rsid w:val="00BA1C62"/>
    <w:rsid w:val="00BA1CC4"/>
    <w:rsid w:val="00BA20B8"/>
    <w:rsid w:val="00BA2343"/>
    <w:rsid w:val="00BA28C7"/>
    <w:rsid w:val="00BA31A8"/>
    <w:rsid w:val="00BA32F1"/>
    <w:rsid w:val="00BA39E8"/>
    <w:rsid w:val="00BA3EC3"/>
    <w:rsid w:val="00BA4841"/>
    <w:rsid w:val="00BA498A"/>
    <w:rsid w:val="00BA50AC"/>
    <w:rsid w:val="00BA5458"/>
    <w:rsid w:val="00BA56F5"/>
    <w:rsid w:val="00BA5773"/>
    <w:rsid w:val="00BA5CC7"/>
    <w:rsid w:val="00BA6A53"/>
    <w:rsid w:val="00BA6B2F"/>
    <w:rsid w:val="00BA6EF7"/>
    <w:rsid w:val="00BA71B1"/>
    <w:rsid w:val="00BA7C7D"/>
    <w:rsid w:val="00BA7C93"/>
    <w:rsid w:val="00BB0227"/>
    <w:rsid w:val="00BB049D"/>
    <w:rsid w:val="00BB0887"/>
    <w:rsid w:val="00BB0B27"/>
    <w:rsid w:val="00BB0C02"/>
    <w:rsid w:val="00BB1043"/>
    <w:rsid w:val="00BB13E5"/>
    <w:rsid w:val="00BB1822"/>
    <w:rsid w:val="00BB1AB2"/>
    <w:rsid w:val="00BB1F8E"/>
    <w:rsid w:val="00BB2689"/>
    <w:rsid w:val="00BB3342"/>
    <w:rsid w:val="00BB386E"/>
    <w:rsid w:val="00BB3B15"/>
    <w:rsid w:val="00BB3BAB"/>
    <w:rsid w:val="00BB4C70"/>
    <w:rsid w:val="00BB4D6E"/>
    <w:rsid w:val="00BB4EE1"/>
    <w:rsid w:val="00BB5042"/>
    <w:rsid w:val="00BB587B"/>
    <w:rsid w:val="00BB5D45"/>
    <w:rsid w:val="00BB7578"/>
    <w:rsid w:val="00BB75DF"/>
    <w:rsid w:val="00BB7679"/>
    <w:rsid w:val="00BB7A56"/>
    <w:rsid w:val="00BB7B9B"/>
    <w:rsid w:val="00BB7D08"/>
    <w:rsid w:val="00BB7E93"/>
    <w:rsid w:val="00BC0209"/>
    <w:rsid w:val="00BC02BD"/>
    <w:rsid w:val="00BC04D0"/>
    <w:rsid w:val="00BC06A7"/>
    <w:rsid w:val="00BC0A39"/>
    <w:rsid w:val="00BC13D2"/>
    <w:rsid w:val="00BC1663"/>
    <w:rsid w:val="00BC1C24"/>
    <w:rsid w:val="00BC22EE"/>
    <w:rsid w:val="00BC2339"/>
    <w:rsid w:val="00BC2602"/>
    <w:rsid w:val="00BC355B"/>
    <w:rsid w:val="00BC3CF7"/>
    <w:rsid w:val="00BC3E5B"/>
    <w:rsid w:val="00BC3F91"/>
    <w:rsid w:val="00BC4F8A"/>
    <w:rsid w:val="00BC53E2"/>
    <w:rsid w:val="00BC61CA"/>
    <w:rsid w:val="00BC689D"/>
    <w:rsid w:val="00BC6B45"/>
    <w:rsid w:val="00BC711B"/>
    <w:rsid w:val="00BC7203"/>
    <w:rsid w:val="00BC745D"/>
    <w:rsid w:val="00BC79B1"/>
    <w:rsid w:val="00BC7FD4"/>
    <w:rsid w:val="00BD0061"/>
    <w:rsid w:val="00BD0BF7"/>
    <w:rsid w:val="00BD1191"/>
    <w:rsid w:val="00BD1288"/>
    <w:rsid w:val="00BD174B"/>
    <w:rsid w:val="00BD19A8"/>
    <w:rsid w:val="00BD1F7E"/>
    <w:rsid w:val="00BD2598"/>
    <w:rsid w:val="00BD26D4"/>
    <w:rsid w:val="00BD2D6A"/>
    <w:rsid w:val="00BD3176"/>
    <w:rsid w:val="00BD365A"/>
    <w:rsid w:val="00BD369A"/>
    <w:rsid w:val="00BD37E2"/>
    <w:rsid w:val="00BD4A36"/>
    <w:rsid w:val="00BD4CAC"/>
    <w:rsid w:val="00BD5E98"/>
    <w:rsid w:val="00BD6DAC"/>
    <w:rsid w:val="00BD6F0B"/>
    <w:rsid w:val="00BD7082"/>
    <w:rsid w:val="00BD74FA"/>
    <w:rsid w:val="00BD7A94"/>
    <w:rsid w:val="00BD7AD2"/>
    <w:rsid w:val="00BE0887"/>
    <w:rsid w:val="00BE0D1B"/>
    <w:rsid w:val="00BE0E35"/>
    <w:rsid w:val="00BE11E8"/>
    <w:rsid w:val="00BE1231"/>
    <w:rsid w:val="00BE1B73"/>
    <w:rsid w:val="00BE1C9D"/>
    <w:rsid w:val="00BE1D06"/>
    <w:rsid w:val="00BE223E"/>
    <w:rsid w:val="00BE2AC9"/>
    <w:rsid w:val="00BE2EDF"/>
    <w:rsid w:val="00BE308B"/>
    <w:rsid w:val="00BE33E1"/>
    <w:rsid w:val="00BE34F1"/>
    <w:rsid w:val="00BE369D"/>
    <w:rsid w:val="00BE39A5"/>
    <w:rsid w:val="00BE3A8F"/>
    <w:rsid w:val="00BE3D6A"/>
    <w:rsid w:val="00BE3E8D"/>
    <w:rsid w:val="00BE40DF"/>
    <w:rsid w:val="00BE4368"/>
    <w:rsid w:val="00BE4B39"/>
    <w:rsid w:val="00BE4CC3"/>
    <w:rsid w:val="00BE4F63"/>
    <w:rsid w:val="00BE5A46"/>
    <w:rsid w:val="00BE5D29"/>
    <w:rsid w:val="00BE69CA"/>
    <w:rsid w:val="00BE7EA6"/>
    <w:rsid w:val="00BF0340"/>
    <w:rsid w:val="00BF05A7"/>
    <w:rsid w:val="00BF0643"/>
    <w:rsid w:val="00BF06CE"/>
    <w:rsid w:val="00BF0C75"/>
    <w:rsid w:val="00BF0F0C"/>
    <w:rsid w:val="00BF11ED"/>
    <w:rsid w:val="00BF1618"/>
    <w:rsid w:val="00BF189B"/>
    <w:rsid w:val="00BF1AD8"/>
    <w:rsid w:val="00BF1EB9"/>
    <w:rsid w:val="00BF2621"/>
    <w:rsid w:val="00BF2F27"/>
    <w:rsid w:val="00BF2F58"/>
    <w:rsid w:val="00BF31C4"/>
    <w:rsid w:val="00BF361B"/>
    <w:rsid w:val="00BF3D72"/>
    <w:rsid w:val="00BF45CD"/>
    <w:rsid w:val="00BF47D1"/>
    <w:rsid w:val="00BF4F09"/>
    <w:rsid w:val="00BF5E5B"/>
    <w:rsid w:val="00BF5E79"/>
    <w:rsid w:val="00BF6259"/>
    <w:rsid w:val="00BF6B70"/>
    <w:rsid w:val="00BF75C6"/>
    <w:rsid w:val="00BF7A4F"/>
    <w:rsid w:val="00C0023A"/>
    <w:rsid w:val="00C00801"/>
    <w:rsid w:val="00C0161F"/>
    <w:rsid w:val="00C01AEA"/>
    <w:rsid w:val="00C01B17"/>
    <w:rsid w:val="00C01E45"/>
    <w:rsid w:val="00C02388"/>
    <w:rsid w:val="00C0283E"/>
    <w:rsid w:val="00C03261"/>
    <w:rsid w:val="00C032F7"/>
    <w:rsid w:val="00C03431"/>
    <w:rsid w:val="00C0357F"/>
    <w:rsid w:val="00C03EF2"/>
    <w:rsid w:val="00C04472"/>
    <w:rsid w:val="00C049D0"/>
    <w:rsid w:val="00C04E86"/>
    <w:rsid w:val="00C052FC"/>
    <w:rsid w:val="00C05BD5"/>
    <w:rsid w:val="00C060F8"/>
    <w:rsid w:val="00C06205"/>
    <w:rsid w:val="00C06241"/>
    <w:rsid w:val="00C06547"/>
    <w:rsid w:val="00C06887"/>
    <w:rsid w:val="00C074A8"/>
    <w:rsid w:val="00C1016E"/>
    <w:rsid w:val="00C109E4"/>
    <w:rsid w:val="00C11105"/>
    <w:rsid w:val="00C11238"/>
    <w:rsid w:val="00C11356"/>
    <w:rsid w:val="00C1166C"/>
    <w:rsid w:val="00C11DB4"/>
    <w:rsid w:val="00C120CA"/>
    <w:rsid w:val="00C12359"/>
    <w:rsid w:val="00C1393B"/>
    <w:rsid w:val="00C13C8E"/>
    <w:rsid w:val="00C150BD"/>
    <w:rsid w:val="00C153E4"/>
    <w:rsid w:val="00C1558F"/>
    <w:rsid w:val="00C15B4C"/>
    <w:rsid w:val="00C15D87"/>
    <w:rsid w:val="00C15E6E"/>
    <w:rsid w:val="00C16065"/>
    <w:rsid w:val="00C1608B"/>
    <w:rsid w:val="00C168F2"/>
    <w:rsid w:val="00C16F4A"/>
    <w:rsid w:val="00C16F8D"/>
    <w:rsid w:val="00C170E1"/>
    <w:rsid w:val="00C172CC"/>
    <w:rsid w:val="00C17A22"/>
    <w:rsid w:val="00C17A4E"/>
    <w:rsid w:val="00C17CD3"/>
    <w:rsid w:val="00C17F9E"/>
    <w:rsid w:val="00C2083E"/>
    <w:rsid w:val="00C20E20"/>
    <w:rsid w:val="00C21A1A"/>
    <w:rsid w:val="00C21CA6"/>
    <w:rsid w:val="00C21F9B"/>
    <w:rsid w:val="00C225EF"/>
    <w:rsid w:val="00C22747"/>
    <w:rsid w:val="00C22D98"/>
    <w:rsid w:val="00C22D9F"/>
    <w:rsid w:val="00C232E0"/>
    <w:rsid w:val="00C23720"/>
    <w:rsid w:val="00C23C93"/>
    <w:rsid w:val="00C23F64"/>
    <w:rsid w:val="00C24122"/>
    <w:rsid w:val="00C24A84"/>
    <w:rsid w:val="00C24CCC"/>
    <w:rsid w:val="00C24ED1"/>
    <w:rsid w:val="00C250B8"/>
    <w:rsid w:val="00C252B7"/>
    <w:rsid w:val="00C25482"/>
    <w:rsid w:val="00C255E3"/>
    <w:rsid w:val="00C2660B"/>
    <w:rsid w:val="00C26D67"/>
    <w:rsid w:val="00C26E7A"/>
    <w:rsid w:val="00C26FA2"/>
    <w:rsid w:val="00C27C5A"/>
    <w:rsid w:val="00C30179"/>
    <w:rsid w:val="00C30930"/>
    <w:rsid w:val="00C314BC"/>
    <w:rsid w:val="00C328E6"/>
    <w:rsid w:val="00C32D9D"/>
    <w:rsid w:val="00C33919"/>
    <w:rsid w:val="00C33A42"/>
    <w:rsid w:val="00C33AC9"/>
    <w:rsid w:val="00C3411D"/>
    <w:rsid w:val="00C34208"/>
    <w:rsid w:val="00C342EB"/>
    <w:rsid w:val="00C347EF"/>
    <w:rsid w:val="00C34A76"/>
    <w:rsid w:val="00C35F26"/>
    <w:rsid w:val="00C36164"/>
    <w:rsid w:val="00C36412"/>
    <w:rsid w:val="00C36ECC"/>
    <w:rsid w:val="00C376E6"/>
    <w:rsid w:val="00C37F8A"/>
    <w:rsid w:val="00C37FF8"/>
    <w:rsid w:val="00C407B0"/>
    <w:rsid w:val="00C40D3B"/>
    <w:rsid w:val="00C40F0C"/>
    <w:rsid w:val="00C41282"/>
    <w:rsid w:val="00C41C44"/>
    <w:rsid w:val="00C422DD"/>
    <w:rsid w:val="00C42713"/>
    <w:rsid w:val="00C428F3"/>
    <w:rsid w:val="00C42E6E"/>
    <w:rsid w:val="00C42FEE"/>
    <w:rsid w:val="00C43022"/>
    <w:rsid w:val="00C43291"/>
    <w:rsid w:val="00C4372D"/>
    <w:rsid w:val="00C43AD9"/>
    <w:rsid w:val="00C44049"/>
    <w:rsid w:val="00C442E5"/>
    <w:rsid w:val="00C44EC3"/>
    <w:rsid w:val="00C45130"/>
    <w:rsid w:val="00C45CB4"/>
    <w:rsid w:val="00C46435"/>
    <w:rsid w:val="00C46A86"/>
    <w:rsid w:val="00C47C91"/>
    <w:rsid w:val="00C5015D"/>
    <w:rsid w:val="00C5080E"/>
    <w:rsid w:val="00C50822"/>
    <w:rsid w:val="00C50C06"/>
    <w:rsid w:val="00C50C60"/>
    <w:rsid w:val="00C513EA"/>
    <w:rsid w:val="00C51A07"/>
    <w:rsid w:val="00C52832"/>
    <w:rsid w:val="00C52D21"/>
    <w:rsid w:val="00C52FE5"/>
    <w:rsid w:val="00C53016"/>
    <w:rsid w:val="00C53232"/>
    <w:rsid w:val="00C5385C"/>
    <w:rsid w:val="00C53E97"/>
    <w:rsid w:val="00C54316"/>
    <w:rsid w:val="00C5436C"/>
    <w:rsid w:val="00C54501"/>
    <w:rsid w:val="00C55147"/>
    <w:rsid w:val="00C56566"/>
    <w:rsid w:val="00C57390"/>
    <w:rsid w:val="00C5740B"/>
    <w:rsid w:val="00C57AF0"/>
    <w:rsid w:val="00C57F90"/>
    <w:rsid w:val="00C602A6"/>
    <w:rsid w:val="00C604E7"/>
    <w:rsid w:val="00C607A0"/>
    <w:rsid w:val="00C60B2D"/>
    <w:rsid w:val="00C61CD0"/>
    <w:rsid w:val="00C62770"/>
    <w:rsid w:val="00C6284F"/>
    <w:rsid w:val="00C632BF"/>
    <w:rsid w:val="00C6340A"/>
    <w:rsid w:val="00C63E70"/>
    <w:rsid w:val="00C63F25"/>
    <w:rsid w:val="00C6402C"/>
    <w:rsid w:val="00C647DD"/>
    <w:rsid w:val="00C64ED4"/>
    <w:rsid w:val="00C64FCB"/>
    <w:rsid w:val="00C65A98"/>
    <w:rsid w:val="00C65BB8"/>
    <w:rsid w:val="00C65C01"/>
    <w:rsid w:val="00C660A6"/>
    <w:rsid w:val="00C66600"/>
    <w:rsid w:val="00C66812"/>
    <w:rsid w:val="00C67035"/>
    <w:rsid w:val="00C6757E"/>
    <w:rsid w:val="00C67C45"/>
    <w:rsid w:val="00C703C9"/>
    <w:rsid w:val="00C70FA6"/>
    <w:rsid w:val="00C71192"/>
    <w:rsid w:val="00C7156C"/>
    <w:rsid w:val="00C7183D"/>
    <w:rsid w:val="00C725F6"/>
    <w:rsid w:val="00C72D1F"/>
    <w:rsid w:val="00C730D7"/>
    <w:rsid w:val="00C73DC1"/>
    <w:rsid w:val="00C74B1F"/>
    <w:rsid w:val="00C75D97"/>
    <w:rsid w:val="00C76AF8"/>
    <w:rsid w:val="00C77160"/>
    <w:rsid w:val="00C771C2"/>
    <w:rsid w:val="00C7792D"/>
    <w:rsid w:val="00C77B3F"/>
    <w:rsid w:val="00C77BC9"/>
    <w:rsid w:val="00C77CA1"/>
    <w:rsid w:val="00C77F4B"/>
    <w:rsid w:val="00C805E8"/>
    <w:rsid w:val="00C80F07"/>
    <w:rsid w:val="00C80F3A"/>
    <w:rsid w:val="00C81119"/>
    <w:rsid w:val="00C8144A"/>
    <w:rsid w:val="00C81B32"/>
    <w:rsid w:val="00C81B73"/>
    <w:rsid w:val="00C821D9"/>
    <w:rsid w:val="00C8223B"/>
    <w:rsid w:val="00C82412"/>
    <w:rsid w:val="00C827C6"/>
    <w:rsid w:val="00C831C8"/>
    <w:rsid w:val="00C836C7"/>
    <w:rsid w:val="00C83B1D"/>
    <w:rsid w:val="00C83C17"/>
    <w:rsid w:val="00C83FA8"/>
    <w:rsid w:val="00C84C26"/>
    <w:rsid w:val="00C853B5"/>
    <w:rsid w:val="00C855A2"/>
    <w:rsid w:val="00C856A0"/>
    <w:rsid w:val="00C85BBF"/>
    <w:rsid w:val="00C85D39"/>
    <w:rsid w:val="00C8610C"/>
    <w:rsid w:val="00C86D1A"/>
    <w:rsid w:val="00C86E3C"/>
    <w:rsid w:val="00C87303"/>
    <w:rsid w:val="00C87403"/>
    <w:rsid w:val="00C8743E"/>
    <w:rsid w:val="00C87E84"/>
    <w:rsid w:val="00C89DD2"/>
    <w:rsid w:val="00C90772"/>
    <w:rsid w:val="00C91587"/>
    <w:rsid w:val="00C92078"/>
    <w:rsid w:val="00C92B4E"/>
    <w:rsid w:val="00C934A8"/>
    <w:rsid w:val="00C9385A"/>
    <w:rsid w:val="00C93DD2"/>
    <w:rsid w:val="00C94119"/>
    <w:rsid w:val="00C94857"/>
    <w:rsid w:val="00C94858"/>
    <w:rsid w:val="00C94E17"/>
    <w:rsid w:val="00C94E2F"/>
    <w:rsid w:val="00C950A3"/>
    <w:rsid w:val="00C95480"/>
    <w:rsid w:val="00C95B88"/>
    <w:rsid w:val="00C96B9C"/>
    <w:rsid w:val="00C97808"/>
    <w:rsid w:val="00CA0B2B"/>
    <w:rsid w:val="00CA0B80"/>
    <w:rsid w:val="00CA207C"/>
    <w:rsid w:val="00CA2104"/>
    <w:rsid w:val="00CA24C2"/>
    <w:rsid w:val="00CA2721"/>
    <w:rsid w:val="00CA29F9"/>
    <w:rsid w:val="00CA2AE8"/>
    <w:rsid w:val="00CA2BF9"/>
    <w:rsid w:val="00CA30B4"/>
    <w:rsid w:val="00CA3187"/>
    <w:rsid w:val="00CA3788"/>
    <w:rsid w:val="00CA3C10"/>
    <w:rsid w:val="00CA3D91"/>
    <w:rsid w:val="00CA409D"/>
    <w:rsid w:val="00CA41CD"/>
    <w:rsid w:val="00CA42D1"/>
    <w:rsid w:val="00CA4C1E"/>
    <w:rsid w:val="00CA57ED"/>
    <w:rsid w:val="00CA68C4"/>
    <w:rsid w:val="00CA7CF6"/>
    <w:rsid w:val="00CB090C"/>
    <w:rsid w:val="00CB090F"/>
    <w:rsid w:val="00CB0C88"/>
    <w:rsid w:val="00CB0CA1"/>
    <w:rsid w:val="00CB0F4A"/>
    <w:rsid w:val="00CB10EA"/>
    <w:rsid w:val="00CB1317"/>
    <w:rsid w:val="00CB1761"/>
    <w:rsid w:val="00CB1B2A"/>
    <w:rsid w:val="00CB1C1A"/>
    <w:rsid w:val="00CB2050"/>
    <w:rsid w:val="00CB2D88"/>
    <w:rsid w:val="00CB3200"/>
    <w:rsid w:val="00CB3258"/>
    <w:rsid w:val="00CB3720"/>
    <w:rsid w:val="00CB37EC"/>
    <w:rsid w:val="00CB38A9"/>
    <w:rsid w:val="00CB3B8F"/>
    <w:rsid w:val="00CB41A9"/>
    <w:rsid w:val="00CB42B0"/>
    <w:rsid w:val="00CB4F39"/>
    <w:rsid w:val="00CB50AD"/>
    <w:rsid w:val="00CB520E"/>
    <w:rsid w:val="00CB54B4"/>
    <w:rsid w:val="00CB5568"/>
    <w:rsid w:val="00CB5A46"/>
    <w:rsid w:val="00CB5B10"/>
    <w:rsid w:val="00CB600A"/>
    <w:rsid w:val="00CB6054"/>
    <w:rsid w:val="00CB6348"/>
    <w:rsid w:val="00CB6CB4"/>
    <w:rsid w:val="00CC016E"/>
    <w:rsid w:val="00CC0233"/>
    <w:rsid w:val="00CC09CD"/>
    <w:rsid w:val="00CC0C95"/>
    <w:rsid w:val="00CC106F"/>
    <w:rsid w:val="00CC2471"/>
    <w:rsid w:val="00CC2AE2"/>
    <w:rsid w:val="00CC3231"/>
    <w:rsid w:val="00CC3349"/>
    <w:rsid w:val="00CC452C"/>
    <w:rsid w:val="00CC48CB"/>
    <w:rsid w:val="00CC48F9"/>
    <w:rsid w:val="00CC4E15"/>
    <w:rsid w:val="00CC5916"/>
    <w:rsid w:val="00CC5AAB"/>
    <w:rsid w:val="00CC5CC3"/>
    <w:rsid w:val="00CC660E"/>
    <w:rsid w:val="00CC6981"/>
    <w:rsid w:val="00CC6BB3"/>
    <w:rsid w:val="00CC6DB3"/>
    <w:rsid w:val="00CC7138"/>
    <w:rsid w:val="00CC71A1"/>
    <w:rsid w:val="00CC7982"/>
    <w:rsid w:val="00CC7BB6"/>
    <w:rsid w:val="00CC7BED"/>
    <w:rsid w:val="00CC7F96"/>
    <w:rsid w:val="00CD0178"/>
    <w:rsid w:val="00CD0BB0"/>
    <w:rsid w:val="00CD11C2"/>
    <w:rsid w:val="00CD12AB"/>
    <w:rsid w:val="00CD1404"/>
    <w:rsid w:val="00CD1CAC"/>
    <w:rsid w:val="00CD1D07"/>
    <w:rsid w:val="00CD21D8"/>
    <w:rsid w:val="00CD231B"/>
    <w:rsid w:val="00CD28FD"/>
    <w:rsid w:val="00CD2AFA"/>
    <w:rsid w:val="00CD2C47"/>
    <w:rsid w:val="00CD3538"/>
    <w:rsid w:val="00CD3FB3"/>
    <w:rsid w:val="00CD4003"/>
    <w:rsid w:val="00CD41D5"/>
    <w:rsid w:val="00CD41F8"/>
    <w:rsid w:val="00CD43C9"/>
    <w:rsid w:val="00CD4544"/>
    <w:rsid w:val="00CD4FE7"/>
    <w:rsid w:val="00CD4FFC"/>
    <w:rsid w:val="00CD525A"/>
    <w:rsid w:val="00CD5832"/>
    <w:rsid w:val="00CD58B2"/>
    <w:rsid w:val="00CD5A6E"/>
    <w:rsid w:val="00CD6435"/>
    <w:rsid w:val="00CD6B31"/>
    <w:rsid w:val="00CD7FED"/>
    <w:rsid w:val="00CE027B"/>
    <w:rsid w:val="00CE0BDD"/>
    <w:rsid w:val="00CE0C3D"/>
    <w:rsid w:val="00CE18F3"/>
    <w:rsid w:val="00CE1B1B"/>
    <w:rsid w:val="00CE1B36"/>
    <w:rsid w:val="00CE1E3E"/>
    <w:rsid w:val="00CE210D"/>
    <w:rsid w:val="00CE21B2"/>
    <w:rsid w:val="00CE2DDD"/>
    <w:rsid w:val="00CE31F1"/>
    <w:rsid w:val="00CE32DF"/>
    <w:rsid w:val="00CE34DC"/>
    <w:rsid w:val="00CE4A7B"/>
    <w:rsid w:val="00CE4B7A"/>
    <w:rsid w:val="00CE506F"/>
    <w:rsid w:val="00CE58FA"/>
    <w:rsid w:val="00CE5BA6"/>
    <w:rsid w:val="00CE5C4D"/>
    <w:rsid w:val="00CE6950"/>
    <w:rsid w:val="00CF01EC"/>
    <w:rsid w:val="00CF03AE"/>
    <w:rsid w:val="00CF04EE"/>
    <w:rsid w:val="00CF0B2A"/>
    <w:rsid w:val="00CF0C53"/>
    <w:rsid w:val="00CF118B"/>
    <w:rsid w:val="00CF1224"/>
    <w:rsid w:val="00CF15F4"/>
    <w:rsid w:val="00CF247E"/>
    <w:rsid w:val="00CF255E"/>
    <w:rsid w:val="00CF2785"/>
    <w:rsid w:val="00CF2942"/>
    <w:rsid w:val="00CF2CC7"/>
    <w:rsid w:val="00CF3549"/>
    <w:rsid w:val="00CF3800"/>
    <w:rsid w:val="00CF396B"/>
    <w:rsid w:val="00CF3985"/>
    <w:rsid w:val="00CF3A0C"/>
    <w:rsid w:val="00CF3C41"/>
    <w:rsid w:val="00CF4776"/>
    <w:rsid w:val="00CF582D"/>
    <w:rsid w:val="00CF5850"/>
    <w:rsid w:val="00CF61E6"/>
    <w:rsid w:val="00CF61F7"/>
    <w:rsid w:val="00CF6200"/>
    <w:rsid w:val="00CF62F9"/>
    <w:rsid w:val="00CF637B"/>
    <w:rsid w:val="00CF6AB6"/>
    <w:rsid w:val="00CF7116"/>
    <w:rsid w:val="00CF7653"/>
    <w:rsid w:val="00CF76C1"/>
    <w:rsid w:val="00CF7790"/>
    <w:rsid w:val="00D000E4"/>
    <w:rsid w:val="00D01E11"/>
    <w:rsid w:val="00D02005"/>
    <w:rsid w:val="00D02395"/>
    <w:rsid w:val="00D039EE"/>
    <w:rsid w:val="00D03F2C"/>
    <w:rsid w:val="00D0418A"/>
    <w:rsid w:val="00D0428B"/>
    <w:rsid w:val="00D046E0"/>
    <w:rsid w:val="00D0494B"/>
    <w:rsid w:val="00D04BE7"/>
    <w:rsid w:val="00D051E5"/>
    <w:rsid w:val="00D0530C"/>
    <w:rsid w:val="00D0549C"/>
    <w:rsid w:val="00D05B9D"/>
    <w:rsid w:val="00D05DC3"/>
    <w:rsid w:val="00D060D4"/>
    <w:rsid w:val="00D06226"/>
    <w:rsid w:val="00D066B0"/>
    <w:rsid w:val="00D0705B"/>
    <w:rsid w:val="00D1007E"/>
    <w:rsid w:val="00D10250"/>
    <w:rsid w:val="00D102C6"/>
    <w:rsid w:val="00D10720"/>
    <w:rsid w:val="00D10D96"/>
    <w:rsid w:val="00D10F3D"/>
    <w:rsid w:val="00D114E6"/>
    <w:rsid w:val="00D1192D"/>
    <w:rsid w:val="00D11C08"/>
    <w:rsid w:val="00D11FB1"/>
    <w:rsid w:val="00D12CFF"/>
    <w:rsid w:val="00D12D8A"/>
    <w:rsid w:val="00D14CE3"/>
    <w:rsid w:val="00D15756"/>
    <w:rsid w:val="00D15D94"/>
    <w:rsid w:val="00D15EC8"/>
    <w:rsid w:val="00D16209"/>
    <w:rsid w:val="00D16532"/>
    <w:rsid w:val="00D16A0F"/>
    <w:rsid w:val="00D16E2C"/>
    <w:rsid w:val="00D16FBC"/>
    <w:rsid w:val="00D17131"/>
    <w:rsid w:val="00D1718A"/>
    <w:rsid w:val="00D17833"/>
    <w:rsid w:val="00D17EB5"/>
    <w:rsid w:val="00D200ED"/>
    <w:rsid w:val="00D2034E"/>
    <w:rsid w:val="00D205DC"/>
    <w:rsid w:val="00D2087B"/>
    <w:rsid w:val="00D20A6C"/>
    <w:rsid w:val="00D20A9A"/>
    <w:rsid w:val="00D20BBB"/>
    <w:rsid w:val="00D20E07"/>
    <w:rsid w:val="00D20E23"/>
    <w:rsid w:val="00D211B1"/>
    <w:rsid w:val="00D21B49"/>
    <w:rsid w:val="00D21B61"/>
    <w:rsid w:val="00D21C77"/>
    <w:rsid w:val="00D21DFE"/>
    <w:rsid w:val="00D21F74"/>
    <w:rsid w:val="00D22295"/>
    <w:rsid w:val="00D22374"/>
    <w:rsid w:val="00D22A70"/>
    <w:rsid w:val="00D23678"/>
    <w:rsid w:val="00D2478D"/>
    <w:rsid w:val="00D25E81"/>
    <w:rsid w:val="00D26A09"/>
    <w:rsid w:val="00D26B50"/>
    <w:rsid w:val="00D26EA9"/>
    <w:rsid w:val="00D271AD"/>
    <w:rsid w:val="00D275D9"/>
    <w:rsid w:val="00D27832"/>
    <w:rsid w:val="00D278BC"/>
    <w:rsid w:val="00D27CC7"/>
    <w:rsid w:val="00D27CD9"/>
    <w:rsid w:val="00D27FC8"/>
    <w:rsid w:val="00D30166"/>
    <w:rsid w:val="00D30324"/>
    <w:rsid w:val="00D30417"/>
    <w:rsid w:val="00D31846"/>
    <w:rsid w:val="00D319AA"/>
    <w:rsid w:val="00D31B50"/>
    <w:rsid w:val="00D31BCC"/>
    <w:rsid w:val="00D31FCB"/>
    <w:rsid w:val="00D32B3B"/>
    <w:rsid w:val="00D349C1"/>
    <w:rsid w:val="00D34C7F"/>
    <w:rsid w:val="00D35243"/>
    <w:rsid w:val="00D35EFF"/>
    <w:rsid w:val="00D35FF5"/>
    <w:rsid w:val="00D36012"/>
    <w:rsid w:val="00D3602C"/>
    <w:rsid w:val="00D361A6"/>
    <w:rsid w:val="00D3649A"/>
    <w:rsid w:val="00D364BA"/>
    <w:rsid w:val="00D3688B"/>
    <w:rsid w:val="00D3694D"/>
    <w:rsid w:val="00D36C70"/>
    <w:rsid w:val="00D36DC3"/>
    <w:rsid w:val="00D37524"/>
    <w:rsid w:val="00D377F9"/>
    <w:rsid w:val="00D37961"/>
    <w:rsid w:val="00D37A26"/>
    <w:rsid w:val="00D37FB0"/>
    <w:rsid w:val="00D3F114"/>
    <w:rsid w:val="00D402BD"/>
    <w:rsid w:val="00D402F6"/>
    <w:rsid w:val="00D40346"/>
    <w:rsid w:val="00D409B6"/>
    <w:rsid w:val="00D414F7"/>
    <w:rsid w:val="00D41E1A"/>
    <w:rsid w:val="00D41F9A"/>
    <w:rsid w:val="00D41FE1"/>
    <w:rsid w:val="00D4237B"/>
    <w:rsid w:val="00D43FFB"/>
    <w:rsid w:val="00D44045"/>
    <w:rsid w:val="00D4461C"/>
    <w:rsid w:val="00D456DA"/>
    <w:rsid w:val="00D45912"/>
    <w:rsid w:val="00D46260"/>
    <w:rsid w:val="00D467CE"/>
    <w:rsid w:val="00D47481"/>
    <w:rsid w:val="00D47CDE"/>
    <w:rsid w:val="00D47D9A"/>
    <w:rsid w:val="00D500A0"/>
    <w:rsid w:val="00D500D7"/>
    <w:rsid w:val="00D50304"/>
    <w:rsid w:val="00D5031C"/>
    <w:rsid w:val="00D5043F"/>
    <w:rsid w:val="00D506BF"/>
    <w:rsid w:val="00D50B15"/>
    <w:rsid w:val="00D511B5"/>
    <w:rsid w:val="00D513A3"/>
    <w:rsid w:val="00D519C4"/>
    <w:rsid w:val="00D5232F"/>
    <w:rsid w:val="00D5253B"/>
    <w:rsid w:val="00D52C9F"/>
    <w:rsid w:val="00D53377"/>
    <w:rsid w:val="00D53776"/>
    <w:rsid w:val="00D54343"/>
    <w:rsid w:val="00D54A2A"/>
    <w:rsid w:val="00D54D46"/>
    <w:rsid w:val="00D5519E"/>
    <w:rsid w:val="00D55576"/>
    <w:rsid w:val="00D55B7B"/>
    <w:rsid w:val="00D55D22"/>
    <w:rsid w:val="00D56748"/>
    <w:rsid w:val="00D56C2E"/>
    <w:rsid w:val="00D572B7"/>
    <w:rsid w:val="00D604E1"/>
    <w:rsid w:val="00D60AB4"/>
    <w:rsid w:val="00D60C25"/>
    <w:rsid w:val="00D6122B"/>
    <w:rsid w:val="00D612AA"/>
    <w:rsid w:val="00D61B2F"/>
    <w:rsid w:val="00D61E8D"/>
    <w:rsid w:val="00D622BE"/>
    <w:rsid w:val="00D6262B"/>
    <w:rsid w:val="00D62927"/>
    <w:rsid w:val="00D62E99"/>
    <w:rsid w:val="00D634BE"/>
    <w:rsid w:val="00D63E6F"/>
    <w:rsid w:val="00D640B6"/>
    <w:rsid w:val="00D64118"/>
    <w:rsid w:val="00D642CC"/>
    <w:rsid w:val="00D646D1"/>
    <w:rsid w:val="00D647B7"/>
    <w:rsid w:val="00D64A67"/>
    <w:rsid w:val="00D64BF0"/>
    <w:rsid w:val="00D64F8C"/>
    <w:rsid w:val="00D65197"/>
    <w:rsid w:val="00D65264"/>
    <w:rsid w:val="00D6577A"/>
    <w:rsid w:val="00D65AA8"/>
    <w:rsid w:val="00D665F4"/>
    <w:rsid w:val="00D6704B"/>
    <w:rsid w:val="00D67B86"/>
    <w:rsid w:val="00D70537"/>
    <w:rsid w:val="00D7099F"/>
    <w:rsid w:val="00D70EE9"/>
    <w:rsid w:val="00D7115E"/>
    <w:rsid w:val="00D71B3A"/>
    <w:rsid w:val="00D71F87"/>
    <w:rsid w:val="00D72115"/>
    <w:rsid w:val="00D7221F"/>
    <w:rsid w:val="00D726D5"/>
    <w:rsid w:val="00D72DDB"/>
    <w:rsid w:val="00D73D7A"/>
    <w:rsid w:val="00D7401D"/>
    <w:rsid w:val="00D746B7"/>
    <w:rsid w:val="00D748FB"/>
    <w:rsid w:val="00D756ED"/>
    <w:rsid w:val="00D7591A"/>
    <w:rsid w:val="00D75B2E"/>
    <w:rsid w:val="00D75B6B"/>
    <w:rsid w:val="00D75E90"/>
    <w:rsid w:val="00D764AD"/>
    <w:rsid w:val="00D7691B"/>
    <w:rsid w:val="00D76B9C"/>
    <w:rsid w:val="00D76DE0"/>
    <w:rsid w:val="00D76F41"/>
    <w:rsid w:val="00D77AF4"/>
    <w:rsid w:val="00D77D2A"/>
    <w:rsid w:val="00D80064"/>
    <w:rsid w:val="00D805F8"/>
    <w:rsid w:val="00D816AC"/>
    <w:rsid w:val="00D81D5F"/>
    <w:rsid w:val="00D827E2"/>
    <w:rsid w:val="00D82D09"/>
    <w:rsid w:val="00D8320F"/>
    <w:rsid w:val="00D83336"/>
    <w:rsid w:val="00D835A7"/>
    <w:rsid w:val="00D835FF"/>
    <w:rsid w:val="00D83783"/>
    <w:rsid w:val="00D83788"/>
    <w:rsid w:val="00D83792"/>
    <w:rsid w:val="00D83A2E"/>
    <w:rsid w:val="00D83B40"/>
    <w:rsid w:val="00D83DFB"/>
    <w:rsid w:val="00D844BF"/>
    <w:rsid w:val="00D84578"/>
    <w:rsid w:val="00D845FB"/>
    <w:rsid w:val="00D8478C"/>
    <w:rsid w:val="00D84D18"/>
    <w:rsid w:val="00D84D86"/>
    <w:rsid w:val="00D850AA"/>
    <w:rsid w:val="00D8569D"/>
    <w:rsid w:val="00D85906"/>
    <w:rsid w:val="00D85950"/>
    <w:rsid w:val="00D863A4"/>
    <w:rsid w:val="00D869EB"/>
    <w:rsid w:val="00D87051"/>
    <w:rsid w:val="00D8782C"/>
    <w:rsid w:val="00D879CF"/>
    <w:rsid w:val="00D87C62"/>
    <w:rsid w:val="00D90006"/>
    <w:rsid w:val="00D90BF5"/>
    <w:rsid w:val="00D91258"/>
    <w:rsid w:val="00D91268"/>
    <w:rsid w:val="00D912AA"/>
    <w:rsid w:val="00D912BC"/>
    <w:rsid w:val="00D915B2"/>
    <w:rsid w:val="00D92549"/>
    <w:rsid w:val="00D92B5D"/>
    <w:rsid w:val="00D92C7E"/>
    <w:rsid w:val="00D93037"/>
    <w:rsid w:val="00D930EF"/>
    <w:rsid w:val="00D93B0B"/>
    <w:rsid w:val="00D93C33"/>
    <w:rsid w:val="00D94153"/>
    <w:rsid w:val="00D941A7"/>
    <w:rsid w:val="00D94799"/>
    <w:rsid w:val="00D9520D"/>
    <w:rsid w:val="00D95D64"/>
    <w:rsid w:val="00D95F43"/>
    <w:rsid w:val="00D9654D"/>
    <w:rsid w:val="00D9675C"/>
    <w:rsid w:val="00D968DE"/>
    <w:rsid w:val="00D969FB"/>
    <w:rsid w:val="00D970F8"/>
    <w:rsid w:val="00D97414"/>
    <w:rsid w:val="00D975AB"/>
    <w:rsid w:val="00DA0944"/>
    <w:rsid w:val="00DA0C12"/>
    <w:rsid w:val="00DA1BD2"/>
    <w:rsid w:val="00DA1BE9"/>
    <w:rsid w:val="00DA1FB5"/>
    <w:rsid w:val="00DA29D4"/>
    <w:rsid w:val="00DA301D"/>
    <w:rsid w:val="00DA3312"/>
    <w:rsid w:val="00DA3A6C"/>
    <w:rsid w:val="00DA3AEE"/>
    <w:rsid w:val="00DA3C51"/>
    <w:rsid w:val="00DA3CB0"/>
    <w:rsid w:val="00DA459B"/>
    <w:rsid w:val="00DA4B72"/>
    <w:rsid w:val="00DA4D78"/>
    <w:rsid w:val="00DA4FE5"/>
    <w:rsid w:val="00DA502D"/>
    <w:rsid w:val="00DA5CA5"/>
    <w:rsid w:val="00DA5D45"/>
    <w:rsid w:val="00DA5FE7"/>
    <w:rsid w:val="00DA608B"/>
    <w:rsid w:val="00DA60BC"/>
    <w:rsid w:val="00DA62AB"/>
    <w:rsid w:val="00DA6331"/>
    <w:rsid w:val="00DA64E5"/>
    <w:rsid w:val="00DA6621"/>
    <w:rsid w:val="00DA6671"/>
    <w:rsid w:val="00DA6A33"/>
    <w:rsid w:val="00DA6F54"/>
    <w:rsid w:val="00DA7F75"/>
    <w:rsid w:val="00DB0098"/>
    <w:rsid w:val="00DB0E88"/>
    <w:rsid w:val="00DB13E4"/>
    <w:rsid w:val="00DB16A5"/>
    <w:rsid w:val="00DB1AFC"/>
    <w:rsid w:val="00DB1DC6"/>
    <w:rsid w:val="00DB1DD5"/>
    <w:rsid w:val="00DB1ECC"/>
    <w:rsid w:val="00DB23D3"/>
    <w:rsid w:val="00DB370F"/>
    <w:rsid w:val="00DB3A2C"/>
    <w:rsid w:val="00DB3E30"/>
    <w:rsid w:val="00DB49CF"/>
    <w:rsid w:val="00DB56E8"/>
    <w:rsid w:val="00DB5D4D"/>
    <w:rsid w:val="00DB6DC8"/>
    <w:rsid w:val="00DB6E8D"/>
    <w:rsid w:val="00DB72E6"/>
    <w:rsid w:val="00DB7392"/>
    <w:rsid w:val="00DB7501"/>
    <w:rsid w:val="00DB767E"/>
    <w:rsid w:val="00DB7899"/>
    <w:rsid w:val="00DB7AEC"/>
    <w:rsid w:val="00DB7E4E"/>
    <w:rsid w:val="00DC034A"/>
    <w:rsid w:val="00DC0B16"/>
    <w:rsid w:val="00DC0D86"/>
    <w:rsid w:val="00DC0E45"/>
    <w:rsid w:val="00DC14F9"/>
    <w:rsid w:val="00DC157D"/>
    <w:rsid w:val="00DC1C18"/>
    <w:rsid w:val="00DC1DF4"/>
    <w:rsid w:val="00DC20C5"/>
    <w:rsid w:val="00DC230B"/>
    <w:rsid w:val="00DC26A7"/>
    <w:rsid w:val="00DC2E17"/>
    <w:rsid w:val="00DC3FD3"/>
    <w:rsid w:val="00DC41CB"/>
    <w:rsid w:val="00DC4395"/>
    <w:rsid w:val="00DC44A6"/>
    <w:rsid w:val="00DC46D9"/>
    <w:rsid w:val="00DC4963"/>
    <w:rsid w:val="00DC4AE7"/>
    <w:rsid w:val="00DC50DA"/>
    <w:rsid w:val="00DC51B7"/>
    <w:rsid w:val="00DC55C0"/>
    <w:rsid w:val="00DC5AD3"/>
    <w:rsid w:val="00DC6463"/>
    <w:rsid w:val="00DC6A11"/>
    <w:rsid w:val="00DC6ABD"/>
    <w:rsid w:val="00DC6C39"/>
    <w:rsid w:val="00DC7152"/>
    <w:rsid w:val="00DC7B08"/>
    <w:rsid w:val="00DD0138"/>
    <w:rsid w:val="00DD0533"/>
    <w:rsid w:val="00DD07CA"/>
    <w:rsid w:val="00DD0994"/>
    <w:rsid w:val="00DD0BAE"/>
    <w:rsid w:val="00DD1577"/>
    <w:rsid w:val="00DD179E"/>
    <w:rsid w:val="00DD1DD9"/>
    <w:rsid w:val="00DD1F83"/>
    <w:rsid w:val="00DD210A"/>
    <w:rsid w:val="00DD21E3"/>
    <w:rsid w:val="00DD25D0"/>
    <w:rsid w:val="00DD27AA"/>
    <w:rsid w:val="00DD2973"/>
    <w:rsid w:val="00DD2B60"/>
    <w:rsid w:val="00DD2B75"/>
    <w:rsid w:val="00DD2E3E"/>
    <w:rsid w:val="00DD366F"/>
    <w:rsid w:val="00DD3BEE"/>
    <w:rsid w:val="00DD4210"/>
    <w:rsid w:val="00DD4BE7"/>
    <w:rsid w:val="00DD4C54"/>
    <w:rsid w:val="00DD5383"/>
    <w:rsid w:val="00DD54BB"/>
    <w:rsid w:val="00DD599E"/>
    <w:rsid w:val="00DD5CEA"/>
    <w:rsid w:val="00DD5DDB"/>
    <w:rsid w:val="00DD5EAF"/>
    <w:rsid w:val="00DD6673"/>
    <w:rsid w:val="00DD6BE3"/>
    <w:rsid w:val="00DD6F43"/>
    <w:rsid w:val="00DD713D"/>
    <w:rsid w:val="00DD79C9"/>
    <w:rsid w:val="00DE0151"/>
    <w:rsid w:val="00DE0FD6"/>
    <w:rsid w:val="00DE15ED"/>
    <w:rsid w:val="00DE1CBF"/>
    <w:rsid w:val="00DE200E"/>
    <w:rsid w:val="00DE2336"/>
    <w:rsid w:val="00DE2339"/>
    <w:rsid w:val="00DE28BC"/>
    <w:rsid w:val="00DE3794"/>
    <w:rsid w:val="00DE3BE2"/>
    <w:rsid w:val="00DE3FFA"/>
    <w:rsid w:val="00DE4760"/>
    <w:rsid w:val="00DE4908"/>
    <w:rsid w:val="00DE56B7"/>
    <w:rsid w:val="00DE597D"/>
    <w:rsid w:val="00DE5F71"/>
    <w:rsid w:val="00DE6BF6"/>
    <w:rsid w:val="00DE6CC7"/>
    <w:rsid w:val="00DE7099"/>
    <w:rsid w:val="00DE756B"/>
    <w:rsid w:val="00DE76E9"/>
    <w:rsid w:val="00DE7B11"/>
    <w:rsid w:val="00DE7B9E"/>
    <w:rsid w:val="00DE7D88"/>
    <w:rsid w:val="00DF012D"/>
    <w:rsid w:val="00DF061A"/>
    <w:rsid w:val="00DF06B1"/>
    <w:rsid w:val="00DF0B48"/>
    <w:rsid w:val="00DF1519"/>
    <w:rsid w:val="00DF1BF3"/>
    <w:rsid w:val="00DF2111"/>
    <w:rsid w:val="00DF2168"/>
    <w:rsid w:val="00DF2999"/>
    <w:rsid w:val="00DF2BF9"/>
    <w:rsid w:val="00DF2CC2"/>
    <w:rsid w:val="00DF2DC0"/>
    <w:rsid w:val="00DF3150"/>
    <w:rsid w:val="00DF3B2F"/>
    <w:rsid w:val="00DF3C44"/>
    <w:rsid w:val="00DF3CBD"/>
    <w:rsid w:val="00DF3D7D"/>
    <w:rsid w:val="00DF4005"/>
    <w:rsid w:val="00DF4167"/>
    <w:rsid w:val="00DF41D8"/>
    <w:rsid w:val="00DF422C"/>
    <w:rsid w:val="00DF4C56"/>
    <w:rsid w:val="00DF562F"/>
    <w:rsid w:val="00DF567C"/>
    <w:rsid w:val="00DF6016"/>
    <w:rsid w:val="00DF6102"/>
    <w:rsid w:val="00DF6282"/>
    <w:rsid w:val="00DF633D"/>
    <w:rsid w:val="00DF6A5E"/>
    <w:rsid w:val="00DF6ED1"/>
    <w:rsid w:val="00DF73D4"/>
    <w:rsid w:val="00DF74AA"/>
    <w:rsid w:val="00DF7D69"/>
    <w:rsid w:val="00E00018"/>
    <w:rsid w:val="00E000F4"/>
    <w:rsid w:val="00E00100"/>
    <w:rsid w:val="00E00D42"/>
    <w:rsid w:val="00E01246"/>
    <w:rsid w:val="00E01DE3"/>
    <w:rsid w:val="00E0297D"/>
    <w:rsid w:val="00E02BE1"/>
    <w:rsid w:val="00E039D7"/>
    <w:rsid w:val="00E03C55"/>
    <w:rsid w:val="00E042B3"/>
    <w:rsid w:val="00E04A7B"/>
    <w:rsid w:val="00E0592B"/>
    <w:rsid w:val="00E05C11"/>
    <w:rsid w:val="00E05ED6"/>
    <w:rsid w:val="00E06061"/>
    <w:rsid w:val="00E06193"/>
    <w:rsid w:val="00E0622C"/>
    <w:rsid w:val="00E06420"/>
    <w:rsid w:val="00E067D3"/>
    <w:rsid w:val="00E071D4"/>
    <w:rsid w:val="00E100FB"/>
    <w:rsid w:val="00E1065D"/>
    <w:rsid w:val="00E107CE"/>
    <w:rsid w:val="00E107F8"/>
    <w:rsid w:val="00E1093E"/>
    <w:rsid w:val="00E10A28"/>
    <w:rsid w:val="00E10C1C"/>
    <w:rsid w:val="00E10DF0"/>
    <w:rsid w:val="00E10ED6"/>
    <w:rsid w:val="00E11305"/>
    <w:rsid w:val="00E1164F"/>
    <w:rsid w:val="00E124EF"/>
    <w:rsid w:val="00E127D0"/>
    <w:rsid w:val="00E131E9"/>
    <w:rsid w:val="00E13C84"/>
    <w:rsid w:val="00E148D2"/>
    <w:rsid w:val="00E15231"/>
    <w:rsid w:val="00E152BA"/>
    <w:rsid w:val="00E15924"/>
    <w:rsid w:val="00E159E1"/>
    <w:rsid w:val="00E15BAA"/>
    <w:rsid w:val="00E15DF3"/>
    <w:rsid w:val="00E160FA"/>
    <w:rsid w:val="00E16621"/>
    <w:rsid w:val="00E17AB3"/>
    <w:rsid w:val="00E17CE1"/>
    <w:rsid w:val="00E17EA2"/>
    <w:rsid w:val="00E2003D"/>
    <w:rsid w:val="00E20518"/>
    <w:rsid w:val="00E205D1"/>
    <w:rsid w:val="00E2067B"/>
    <w:rsid w:val="00E20BE7"/>
    <w:rsid w:val="00E20DBA"/>
    <w:rsid w:val="00E2110A"/>
    <w:rsid w:val="00E21784"/>
    <w:rsid w:val="00E21936"/>
    <w:rsid w:val="00E21D92"/>
    <w:rsid w:val="00E21E0B"/>
    <w:rsid w:val="00E22006"/>
    <w:rsid w:val="00E224F2"/>
    <w:rsid w:val="00E22502"/>
    <w:rsid w:val="00E228B7"/>
    <w:rsid w:val="00E22A32"/>
    <w:rsid w:val="00E23430"/>
    <w:rsid w:val="00E2388C"/>
    <w:rsid w:val="00E24536"/>
    <w:rsid w:val="00E24700"/>
    <w:rsid w:val="00E248C1"/>
    <w:rsid w:val="00E24ABA"/>
    <w:rsid w:val="00E267DB"/>
    <w:rsid w:val="00E27286"/>
    <w:rsid w:val="00E2782C"/>
    <w:rsid w:val="00E3024D"/>
    <w:rsid w:val="00E3081A"/>
    <w:rsid w:val="00E3108D"/>
    <w:rsid w:val="00E310CE"/>
    <w:rsid w:val="00E312FE"/>
    <w:rsid w:val="00E314CB"/>
    <w:rsid w:val="00E31AF4"/>
    <w:rsid w:val="00E32221"/>
    <w:rsid w:val="00E32E30"/>
    <w:rsid w:val="00E33726"/>
    <w:rsid w:val="00E33CCD"/>
    <w:rsid w:val="00E34680"/>
    <w:rsid w:val="00E34A81"/>
    <w:rsid w:val="00E34D07"/>
    <w:rsid w:val="00E34F0D"/>
    <w:rsid w:val="00E35238"/>
    <w:rsid w:val="00E361BD"/>
    <w:rsid w:val="00E365E4"/>
    <w:rsid w:val="00E367E5"/>
    <w:rsid w:val="00E36E5B"/>
    <w:rsid w:val="00E37CD9"/>
    <w:rsid w:val="00E40254"/>
    <w:rsid w:val="00E413CE"/>
    <w:rsid w:val="00E41949"/>
    <w:rsid w:val="00E41A50"/>
    <w:rsid w:val="00E41B5D"/>
    <w:rsid w:val="00E41CE3"/>
    <w:rsid w:val="00E43315"/>
    <w:rsid w:val="00E43C28"/>
    <w:rsid w:val="00E43CA8"/>
    <w:rsid w:val="00E44360"/>
    <w:rsid w:val="00E44398"/>
    <w:rsid w:val="00E44550"/>
    <w:rsid w:val="00E44819"/>
    <w:rsid w:val="00E4487B"/>
    <w:rsid w:val="00E44D07"/>
    <w:rsid w:val="00E44DDA"/>
    <w:rsid w:val="00E4583E"/>
    <w:rsid w:val="00E45E0D"/>
    <w:rsid w:val="00E46B89"/>
    <w:rsid w:val="00E46BF0"/>
    <w:rsid w:val="00E4712C"/>
    <w:rsid w:val="00E479A2"/>
    <w:rsid w:val="00E479F0"/>
    <w:rsid w:val="00E47E0E"/>
    <w:rsid w:val="00E503D5"/>
    <w:rsid w:val="00E507DD"/>
    <w:rsid w:val="00E50C28"/>
    <w:rsid w:val="00E5169F"/>
    <w:rsid w:val="00E51783"/>
    <w:rsid w:val="00E51967"/>
    <w:rsid w:val="00E5217E"/>
    <w:rsid w:val="00E5227E"/>
    <w:rsid w:val="00E5230B"/>
    <w:rsid w:val="00E52691"/>
    <w:rsid w:val="00E52718"/>
    <w:rsid w:val="00E5284E"/>
    <w:rsid w:val="00E5340C"/>
    <w:rsid w:val="00E53586"/>
    <w:rsid w:val="00E535BB"/>
    <w:rsid w:val="00E53DD7"/>
    <w:rsid w:val="00E542B9"/>
    <w:rsid w:val="00E5432D"/>
    <w:rsid w:val="00E5450B"/>
    <w:rsid w:val="00E549DF"/>
    <w:rsid w:val="00E54BD5"/>
    <w:rsid w:val="00E54CCC"/>
    <w:rsid w:val="00E550F4"/>
    <w:rsid w:val="00E5536F"/>
    <w:rsid w:val="00E55669"/>
    <w:rsid w:val="00E55BEF"/>
    <w:rsid w:val="00E55C7C"/>
    <w:rsid w:val="00E55E4F"/>
    <w:rsid w:val="00E55F4B"/>
    <w:rsid w:val="00E561D1"/>
    <w:rsid w:val="00E56638"/>
    <w:rsid w:val="00E56931"/>
    <w:rsid w:val="00E57101"/>
    <w:rsid w:val="00E57766"/>
    <w:rsid w:val="00E57F7F"/>
    <w:rsid w:val="00E61265"/>
    <w:rsid w:val="00E61A61"/>
    <w:rsid w:val="00E61BDF"/>
    <w:rsid w:val="00E62619"/>
    <w:rsid w:val="00E6279A"/>
    <w:rsid w:val="00E62AB2"/>
    <w:rsid w:val="00E62B69"/>
    <w:rsid w:val="00E62ECF"/>
    <w:rsid w:val="00E62EED"/>
    <w:rsid w:val="00E633F9"/>
    <w:rsid w:val="00E6352B"/>
    <w:rsid w:val="00E63985"/>
    <w:rsid w:val="00E6410D"/>
    <w:rsid w:val="00E64A4B"/>
    <w:rsid w:val="00E6516E"/>
    <w:rsid w:val="00E652CF"/>
    <w:rsid w:val="00E6612E"/>
    <w:rsid w:val="00E663BB"/>
    <w:rsid w:val="00E6644B"/>
    <w:rsid w:val="00E6681E"/>
    <w:rsid w:val="00E66A32"/>
    <w:rsid w:val="00E70558"/>
    <w:rsid w:val="00E709E3"/>
    <w:rsid w:val="00E70F20"/>
    <w:rsid w:val="00E71865"/>
    <w:rsid w:val="00E71DB3"/>
    <w:rsid w:val="00E71DFA"/>
    <w:rsid w:val="00E720E0"/>
    <w:rsid w:val="00E72837"/>
    <w:rsid w:val="00E72AAD"/>
    <w:rsid w:val="00E72B8F"/>
    <w:rsid w:val="00E7355D"/>
    <w:rsid w:val="00E73630"/>
    <w:rsid w:val="00E73644"/>
    <w:rsid w:val="00E73ED5"/>
    <w:rsid w:val="00E73F1B"/>
    <w:rsid w:val="00E74199"/>
    <w:rsid w:val="00E749A5"/>
    <w:rsid w:val="00E74D11"/>
    <w:rsid w:val="00E74DA9"/>
    <w:rsid w:val="00E7556D"/>
    <w:rsid w:val="00E75C68"/>
    <w:rsid w:val="00E75D9F"/>
    <w:rsid w:val="00E76213"/>
    <w:rsid w:val="00E76D3F"/>
    <w:rsid w:val="00E77007"/>
    <w:rsid w:val="00E77053"/>
    <w:rsid w:val="00E774D6"/>
    <w:rsid w:val="00E801D2"/>
    <w:rsid w:val="00E8020C"/>
    <w:rsid w:val="00E80419"/>
    <w:rsid w:val="00E811CC"/>
    <w:rsid w:val="00E811E9"/>
    <w:rsid w:val="00E81552"/>
    <w:rsid w:val="00E81816"/>
    <w:rsid w:val="00E8191A"/>
    <w:rsid w:val="00E81D5A"/>
    <w:rsid w:val="00E81F50"/>
    <w:rsid w:val="00E81FCE"/>
    <w:rsid w:val="00E82213"/>
    <w:rsid w:val="00E82227"/>
    <w:rsid w:val="00E82B30"/>
    <w:rsid w:val="00E82DE1"/>
    <w:rsid w:val="00E833A7"/>
    <w:rsid w:val="00E8343D"/>
    <w:rsid w:val="00E83664"/>
    <w:rsid w:val="00E8405A"/>
    <w:rsid w:val="00E841DD"/>
    <w:rsid w:val="00E8427A"/>
    <w:rsid w:val="00E84A3D"/>
    <w:rsid w:val="00E850A4"/>
    <w:rsid w:val="00E85D56"/>
    <w:rsid w:val="00E85F9A"/>
    <w:rsid w:val="00E8634F"/>
    <w:rsid w:val="00E86470"/>
    <w:rsid w:val="00E874FA"/>
    <w:rsid w:val="00E87B0E"/>
    <w:rsid w:val="00E9012D"/>
    <w:rsid w:val="00E90347"/>
    <w:rsid w:val="00E9048E"/>
    <w:rsid w:val="00E90DFA"/>
    <w:rsid w:val="00E91318"/>
    <w:rsid w:val="00E9136F"/>
    <w:rsid w:val="00E919AE"/>
    <w:rsid w:val="00E923B9"/>
    <w:rsid w:val="00E92FE8"/>
    <w:rsid w:val="00E92FF1"/>
    <w:rsid w:val="00E932CF"/>
    <w:rsid w:val="00E93432"/>
    <w:rsid w:val="00E9347E"/>
    <w:rsid w:val="00E94C21"/>
    <w:rsid w:val="00E94D19"/>
    <w:rsid w:val="00E95253"/>
    <w:rsid w:val="00E952C2"/>
    <w:rsid w:val="00E9577A"/>
    <w:rsid w:val="00E95EE4"/>
    <w:rsid w:val="00E95FBD"/>
    <w:rsid w:val="00E96656"/>
    <w:rsid w:val="00E96F8D"/>
    <w:rsid w:val="00E97247"/>
    <w:rsid w:val="00E9751D"/>
    <w:rsid w:val="00E975E8"/>
    <w:rsid w:val="00EA125A"/>
    <w:rsid w:val="00EA17A9"/>
    <w:rsid w:val="00EA1D76"/>
    <w:rsid w:val="00EA210F"/>
    <w:rsid w:val="00EA23E5"/>
    <w:rsid w:val="00EA2FA7"/>
    <w:rsid w:val="00EA31FB"/>
    <w:rsid w:val="00EA3BCB"/>
    <w:rsid w:val="00EA3D36"/>
    <w:rsid w:val="00EA4176"/>
    <w:rsid w:val="00EA43A3"/>
    <w:rsid w:val="00EA44AC"/>
    <w:rsid w:val="00EA485D"/>
    <w:rsid w:val="00EA4A6D"/>
    <w:rsid w:val="00EA5226"/>
    <w:rsid w:val="00EA5CA1"/>
    <w:rsid w:val="00EA5CAF"/>
    <w:rsid w:val="00EA5D04"/>
    <w:rsid w:val="00EA62F0"/>
    <w:rsid w:val="00EA6B82"/>
    <w:rsid w:val="00EA6CAC"/>
    <w:rsid w:val="00EA78C7"/>
    <w:rsid w:val="00EB0E05"/>
    <w:rsid w:val="00EB0E32"/>
    <w:rsid w:val="00EB0EAD"/>
    <w:rsid w:val="00EB1254"/>
    <w:rsid w:val="00EB17BF"/>
    <w:rsid w:val="00EB2319"/>
    <w:rsid w:val="00EB257A"/>
    <w:rsid w:val="00EB2622"/>
    <w:rsid w:val="00EB2DBF"/>
    <w:rsid w:val="00EB368E"/>
    <w:rsid w:val="00EB3734"/>
    <w:rsid w:val="00EB3741"/>
    <w:rsid w:val="00EB379C"/>
    <w:rsid w:val="00EB37C4"/>
    <w:rsid w:val="00EB41C9"/>
    <w:rsid w:val="00EB43E4"/>
    <w:rsid w:val="00EB4537"/>
    <w:rsid w:val="00EB45AC"/>
    <w:rsid w:val="00EB4816"/>
    <w:rsid w:val="00EB6313"/>
    <w:rsid w:val="00EB6A66"/>
    <w:rsid w:val="00EB6C37"/>
    <w:rsid w:val="00EB78E8"/>
    <w:rsid w:val="00EB7AFB"/>
    <w:rsid w:val="00EC02CA"/>
    <w:rsid w:val="00EC03F3"/>
    <w:rsid w:val="00EC050C"/>
    <w:rsid w:val="00EC0686"/>
    <w:rsid w:val="00EC07E6"/>
    <w:rsid w:val="00EC141D"/>
    <w:rsid w:val="00EC221F"/>
    <w:rsid w:val="00EC25DD"/>
    <w:rsid w:val="00EC2AAC"/>
    <w:rsid w:val="00EC3140"/>
    <w:rsid w:val="00EC36D5"/>
    <w:rsid w:val="00EC3912"/>
    <w:rsid w:val="00EC45B2"/>
    <w:rsid w:val="00EC468F"/>
    <w:rsid w:val="00EC5007"/>
    <w:rsid w:val="00EC5012"/>
    <w:rsid w:val="00EC51CC"/>
    <w:rsid w:val="00EC5D3F"/>
    <w:rsid w:val="00EC5D49"/>
    <w:rsid w:val="00EC6364"/>
    <w:rsid w:val="00EC6581"/>
    <w:rsid w:val="00EC68F9"/>
    <w:rsid w:val="00EC6913"/>
    <w:rsid w:val="00EC6A04"/>
    <w:rsid w:val="00EC6D3C"/>
    <w:rsid w:val="00EC73B8"/>
    <w:rsid w:val="00EC7406"/>
    <w:rsid w:val="00EC7A3A"/>
    <w:rsid w:val="00EC7CBA"/>
    <w:rsid w:val="00EC7F2E"/>
    <w:rsid w:val="00ED0415"/>
    <w:rsid w:val="00ED0515"/>
    <w:rsid w:val="00ED07FD"/>
    <w:rsid w:val="00ED0BA9"/>
    <w:rsid w:val="00ED0D71"/>
    <w:rsid w:val="00ED1EC0"/>
    <w:rsid w:val="00ED2C78"/>
    <w:rsid w:val="00ED2F4D"/>
    <w:rsid w:val="00ED3178"/>
    <w:rsid w:val="00ED31B5"/>
    <w:rsid w:val="00ED39C2"/>
    <w:rsid w:val="00ED39DD"/>
    <w:rsid w:val="00ED3DEA"/>
    <w:rsid w:val="00ED41AF"/>
    <w:rsid w:val="00ED4749"/>
    <w:rsid w:val="00ED5460"/>
    <w:rsid w:val="00ED577E"/>
    <w:rsid w:val="00ED5DAC"/>
    <w:rsid w:val="00ED5F56"/>
    <w:rsid w:val="00ED6207"/>
    <w:rsid w:val="00ED67D1"/>
    <w:rsid w:val="00ED6E9C"/>
    <w:rsid w:val="00ED702C"/>
    <w:rsid w:val="00ED7885"/>
    <w:rsid w:val="00ED789C"/>
    <w:rsid w:val="00ED7D10"/>
    <w:rsid w:val="00ED7EEF"/>
    <w:rsid w:val="00EE04E2"/>
    <w:rsid w:val="00EE066C"/>
    <w:rsid w:val="00EE074C"/>
    <w:rsid w:val="00EE08FB"/>
    <w:rsid w:val="00EE12AB"/>
    <w:rsid w:val="00EE1344"/>
    <w:rsid w:val="00EE13AC"/>
    <w:rsid w:val="00EE15F2"/>
    <w:rsid w:val="00EE1BB4"/>
    <w:rsid w:val="00EE1CC8"/>
    <w:rsid w:val="00EE22A4"/>
    <w:rsid w:val="00EE38C6"/>
    <w:rsid w:val="00EE3E99"/>
    <w:rsid w:val="00EE43B0"/>
    <w:rsid w:val="00EE45B2"/>
    <w:rsid w:val="00EE4C7D"/>
    <w:rsid w:val="00EE5126"/>
    <w:rsid w:val="00EE53BA"/>
    <w:rsid w:val="00EE5C7B"/>
    <w:rsid w:val="00EE6B04"/>
    <w:rsid w:val="00EE7CE9"/>
    <w:rsid w:val="00EE7ED6"/>
    <w:rsid w:val="00EE7FE3"/>
    <w:rsid w:val="00EF006C"/>
    <w:rsid w:val="00EF01EA"/>
    <w:rsid w:val="00EF031F"/>
    <w:rsid w:val="00EF0842"/>
    <w:rsid w:val="00EF094A"/>
    <w:rsid w:val="00EF09EE"/>
    <w:rsid w:val="00EF0ED2"/>
    <w:rsid w:val="00EF1396"/>
    <w:rsid w:val="00EF14D1"/>
    <w:rsid w:val="00EF18E8"/>
    <w:rsid w:val="00EF19F6"/>
    <w:rsid w:val="00EF1CA9"/>
    <w:rsid w:val="00EF2B2E"/>
    <w:rsid w:val="00EF31DE"/>
    <w:rsid w:val="00EF321C"/>
    <w:rsid w:val="00EF355C"/>
    <w:rsid w:val="00EF3B21"/>
    <w:rsid w:val="00EF3C37"/>
    <w:rsid w:val="00EF4428"/>
    <w:rsid w:val="00EF47F6"/>
    <w:rsid w:val="00EF4A5C"/>
    <w:rsid w:val="00EF4DDA"/>
    <w:rsid w:val="00EF4F8C"/>
    <w:rsid w:val="00EF505C"/>
    <w:rsid w:val="00EF5623"/>
    <w:rsid w:val="00EF56D1"/>
    <w:rsid w:val="00EF6236"/>
    <w:rsid w:val="00EF64D8"/>
    <w:rsid w:val="00EF6CBE"/>
    <w:rsid w:val="00EF734F"/>
    <w:rsid w:val="00F0043C"/>
    <w:rsid w:val="00F005B7"/>
    <w:rsid w:val="00F00A12"/>
    <w:rsid w:val="00F00B7B"/>
    <w:rsid w:val="00F012FF"/>
    <w:rsid w:val="00F0139B"/>
    <w:rsid w:val="00F01459"/>
    <w:rsid w:val="00F022E6"/>
    <w:rsid w:val="00F02352"/>
    <w:rsid w:val="00F0263F"/>
    <w:rsid w:val="00F02DA8"/>
    <w:rsid w:val="00F03F26"/>
    <w:rsid w:val="00F04397"/>
    <w:rsid w:val="00F04608"/>
    <w:rsid w:val="00F0474D"/>
    <w:rsid w:val="00F04B38"/>
    <w:rsid w:val="00F04C15"/>
    <w:rsid w:val="00F04C4A"/>
    <w:rsid w:val="00F059EF"/>
    <w:rsid w:val="00F05B80"/>
    <w:rsid w:val="00F05E42"/>
    <w:rsid w:val="00F06028"/>
    <w:rsid w:val="00F060CC"/>
    <w:rsid w:val="00F0728B"/>
    <w:rsid w:val="00F0782B"/>
    <w:rsid w:val="00F07FB5"/>
    <w:rsid w:val="00F07FEE"/>
    <w:rsid w:val="00F10E05"/>
    <w:rsid w:val="00F11299"/>
    <w:rsid w:val="00F11CB7"/>
    <w:rsid w:val="00F120B9"/>
    <w:rsid w:val="00F1253E"/>
    <w:rsid w:val="00F12BA7"/>
    <w:rsid w:val="00F13B45"/>
    <w:rsid w:val="00F1429D"/>
    <w:rsid w:val="00F144CF"/>
    <w:rsid w:val="00F144D0"/>
    <w:rsid w:val="00F15149"/>
    <w:rsid w:val="00F15218"/>
    <w:rsid w:val="00F1572F"/>
    <w:rsid w:val="00F158ED"/>
    <w:rsid w:val="00F16EFA"/>
    <w:rsid w:val="00F177E4"/>
    <w:rsid w:val="00F17816"/>
    <w:rsid w:val="00F17DB4"/>
    <w:rsid w:val="00F20987"/>
    <w:rsid w:val="00F20ABE"/>
    <w:rsid w:val="00F20ACF"/>
    <w:rsid w:val="00F21218"/>
    <w:rsid w:val="00F21A32"/>
    <w:rsid w:val="00F21DAE"/>
    <w:rsid w:val="00F22616"/>
    <w:rsid w:val="00F23071"/>
    <w:rsid w:val="00F23528"/>
    <w:rsid w:val="00F24A69"/>
    <w:rsid w:val="00F24BBF"/>
    <w:rsid w:val="00F254D9"/>
    <w:rsid w:val="00F25C5C"/>
    <w:rsid w:val="00F25E24"/>
    <w:rsid w:val="00F26768"/>
    <w:rsid w:val="00F267BA"/>
    <w:rsid w:val="00F26B50"/>
    <w:rsid w:val="00F26CF0"/>
    <w:rsid w:val="00F27105"/>
    <w:rsid w:val="00F272CA"/>
    <w:rsid w:val="00F27D39"/>
    <w:rsid w:val="00F30366"/>
    <w:rsid w:val="00F30B3A"/>
    <w:rsid w:val="00F30CAF"/>
    <w:rsid w:val="00F30DE9"/>
    <w:rsid w:val="00F30EB5"/>
    <w:rsid w:val="00F31009"/>
    <w:rsid w:val="00F31979"/>
    <w:rsid w:val="00F31A0A"/>
    <w:rsid w:val="00F31A63"/>
    <w:rsid w:val="00F320F7"/>
    <w:rsid w:val="00F3257B"/>
    <w:rsid w:val="00F32FD4"/>
    <w:rsid w:val="00F33C90"/>
    <w:rsid w:val="00F33C96"/>
    <w:rsid w:val="00F33CC9"/>
    <w:rsid w:val="00F341C8"/>
    <w:rsid w:val="00F34287"/>
    <w:rsid w:val="00F344E9"/>
    <w:rsid w:val="00F345BE"/>
    <w:rsid w:val="00F34EA4"/>
    <w:rsid w:val="00F34FFD"/>
    <w:rsid w:val="00F356D5"/>
    <w:rsid w:val="00F35B72"/>
    <w:rsid w:val="00F35F8F"/>
    <w:rsid w:val="00F364D5"/>
    <w:rsid w:val="00F36D91"/>
    <w:rsid w:val="00F36F26"/>
    <w:rsid w:val="00F36F57"/>
    <w:rsid w:val="00F36FAA"/>
    <w:rsid w:val="00F37700"/>
    <w:rsid w:val="00F3770E"/>
    <w:rsid w:val="00F37946"/>
    <w:rsid w:val="00F379CC"/>
    <w:rsid w:val="00F37C6D"/>
    <w:rsid w:val="00F4029A"/>
    <w:rsid w:val="00F4078F"/>
    <w:rsid w:val="00F40E8A"/>
    <w:rsid w:val="00F40E8D"/>
    <w:rsid w:val="00F41217"/>
    <w:rsid w:val="00F41984"/>
    <w:rsid w:val="00F42066"/>
    <w:rsid w:val="00F43689"/>
    <w:rsid w:val="00F43DA1"/>
    <w:rsid w:val="00F4441A"/>
    <w:rsid w:val="00F444B5"/>
    <w:rsid w:val="00F44D1E"/>
    <w:rsid w:val="00F44F5E"/>
    <w:rsid w:val="00F45C8E"/>
    <w:rsid w:val="00F45F13"/>
    <w:rsid w:val="00F46051"/>
    <w:rsid w:val="00F460F6"/>
    <w:rsid w:val="00F462CF"/>
    <w:rsid w:val="00F4732E"/>
    <w:rsid w:val="00F477F2"/>
    <w:rsid w:val="00F50643"/>
    <w:rsid w:val="00F50DBD"/>
    <w:rsid w:val="00F50F93"/>
    <w:rsid w:val="00F51114"/>
    <w:rsid w:val="00F52127"/>
    <w:rsid w:val="00F523E4"/>
    <w:rsid w:val="00F52984"/>
    <w:rsid w:val="00F529F5"/>
    <w:rsid w:val="00F52B08"/>
    <w:rsid w:val="00F54337"/>
    <w:rsid w:val="00F545C3"/>
    <w:rsid w:val="00F54651"/>
    <w:rsid w:val="00F5479A"/>
    <w:rsid w:val="00F54B5B"/>
    <w:rsid w:val="00F5516F"/>
    <w:rsid w:val="00F5553A"/>
    <w:rsid w:val="00F556D8"/>
    <w:rsid w:val="00F57929"/>
    <w:rsid w:val="00F60413"/>
    <w:rsid w:val="00F60442"/>
    <w:rsid w:val="00F6095C"/>
    <w:rsid w:val="00F60CD0"/>
    <w:rsid w:val="00F611B9"/>
    <w:rsid w:val="00F61761"/>
    <w:rsid w:val="00F6195C"/>
    <w:rsid w:val="00F61B09"/>
    <w:rsid w:val="00F62146"/>
    <w:rsid w:val="00F621C7"/>
    <w:rsid w:val="00F6297A"/>
    <w:rsid w:val="00F629B9"/>
    <w:rsid w:val="00F62BEA"/>
    <w:rsid w:val="00F62E8C"/>
    <w:rsid w:val="00F63538"/>
    <w:rsid w:val="00F637F0"/>
    <w:rsid w:val="00F638D9"/>
    <w:rsid w:val="00F63A3C"/>
    <w:rsid w:val="00F63EDE"/>
    <w:rsid w:val="00F64694"/>
    <w:rsid w:val="00F64A13"/>
    <w:rsid w:val="00F64B75"/>
    <w:rsid w:val="00F64C40"/>
    <w:rsid w:val="00F6539B"/>
    <w:rsid w:val="00F6564E"/>
    <w:rsid w:val="00F66574"/>
    <w:rsid w:val="00F66E60"/>
    <w:rsid w:val="00F67143"/>
    <w:rsid w:val="00F67352"/>
    <w:rsid w:val="00F67449"/>
    <w:rsid w:val="00F675D6"/>
    <w:rsid w:val="00F6780A"/>
    <w:rsid w:val="00F67F27"/>
    <w:rsid w:val="00F7002C"/>
    <w:rsid w:val="00F7024B"/>
    <w:rsid w:val="00F70265"/>
    <w:rsid w:val="00F709BF"/>
    <w:rsid w:val="00F70DD3"/>
    <w:rsid w:val="00F71323"/>
    <w:rsid w:val="00F72733"/>
    <w:rsid w:val="00F7280B"/>
    <w:rsid w:val="00F72954"/>
    <w:rsid w:val="00F73D7B"/>
    <w:rsid w:val="00F74041"/>
    <w:rsid w:val="00F7451D"/>
    <w:rsid w:val="00F74913"/>
    <w:rsid w:val="00F755F0"/>
    <w:rsid w:val="00F7611A"/>
    <w:rsid w:val="00F76408"/>
    <w:rsid w:val="00F76893"/>
    <w:rsid w:val="00F76C5B"/>
    <w:rsid w:val="00F76DA1"/>
    <w:rsid w:val="00F772FC"/>
    <w:rsid w:val="00F77572"/>
    <w:rsid w:val="00F778E9"/>
    <w:rsid w:val="00F77B71"/>
    <w:rsid w:val="00F77DCD"/>
    <w:rsid w:val="00F8046E"/>
    <w:rsid w:val="00F80766"/>
    <w:rsid w:val="00F80D24"/>
    <w:rsid w:val="00F811B4"/>
    <w:rsid w:val="00F8170E"/>
    <w:rsid w:val="00F818A5"/>
    <w:rsid w:val="00F81A8E"/>
    <w:rsid w:val="00F81B6E"/>
    <w:rsid w:val="00F81E70"/>
    <w:rsid w:val="00F820AA"/>
    <w:rsid w:val="00F826E8"/>
    <w:rsid w:val="00F8283D"/>
    <w:rsid w:val="00F82A06"/>
    <w:rsid w:val="00F8319E"/>
    <w:rsid w:val="00F831A7"/>
    <w:rsid w:val="00F832E6"/>
    <w:rsid w:val="00F8344A"/>
    <w:rsid w:val="00F83C8A"/>
    <w:rsid w:val="00F840A4"/>
    <w:rsid w:val="00F843A7"/>
    <w:rsid w:val="00F84664"/>
    <w:rsid w:val="00F84797"/>
    <w:rsid w:val="00F847BE"/>
    <w:rsid w:val="00F849DD"/>
    <w:rsid w:val="00F84BFB"/>
    <w:rsid w:val="00F84F88"/>
    <w:rsid w:val="00F852DF"/>
    <w:rsid w:val="00F859A4"/>
    <w:rsid w:val="00F862FA"/>
    <w:rsid w:val="00F863EB"/>
    <w:rsid w:val="00F86532"/>
    <w:rsid w:val="00F865DC"/>
    <w:rsid w:val="00F870A3"/>
    <w:rsid w:val="00F872A5"/>
    <w:rsid w:val="00F87B08"/>
    <w:rsid w:val="00F90803"/>
    <w:rsid w:val="00F90C10"/>
    <w:rsid w:val="00F911D1"/>
    <w:rsid w:val="00F9135C"/>
    <w:rsid w:val="00F91394"/>
    <w:rsid w:val="00F9158C"/>
    <w:rsid w:val="00F9173A"/>
    <w:rsid w:val="00F91958"/>
    <w:rsid w:val="00F921C7"/>
    <w:rsid w:val="00F935D9"/>
    <w:rsid w:val="00F9362B"/>
    <w:rsid w:val="00F9391F"/>
    <w:rsid w:val="00F93A57"/>
    <w:rsid w:val="00F93B87"/>
    <w:rsid w:val="00F94170"/>
    <w:rsid w:val="00F94830"/>
    <w:rsid w:val="00F948F0"/>
    <w:rsid w:val="00F94E4D"/>
    <w:rsid w:val="00F963CD"/>
    <w:rsid w:val="00F96450"/>
    <w:rsid w:val="00F96ECC"/>
    <w:rsid w:val="00F96FEB"/>
    <w:rsid w:val="00F971F8"/>
    <w:rsid w:val="00F97225"/>
    <w:rsid w:val="00F9731D"/>
    <w:rsid w:val="00F97393"/>
    <w:rsid w:val="00F978A8"/>
    <w:rsid w:val="00F978FB"/>
    <w:rsid w:val="00F97AA0"/>
    <w:rsid w:val="00F97D67"/>
    <w:rsid w:val="00FA02F9"/>
    <w:rsid w:val="00FA03D4"/>
    <w:rsid w:val="00FA0837"/>
    <w:rsid w:val="00FA0939"/>
    <w:rsid w:val="00FA118B"/>
    <w:rsid w:val="00FA156B"/>
    <w:rsid w:val="00FA246C"/>
    <w:rsid w:val="00FA271D"/>
    <w:rsid w:val="00FA27AE"/>
    <w:rsid w:val="00FA30C6"/>
    <w:rsid w:val="00FA32F8"/>
    <w:rsid w:val="00FA3DF6"/>
    <w:rsid w:val="00FA47B1"/>
    <w:rsid w:val="00FA47DD"/>
    <w:rsid w:val="00FA486B"/>
    <w:rsid w:val="00FA4C8E"/>
    <w:rsid w:val="00FA5A1B"/>
    <w:rsid w:val="00FA62FF"/>
    <w:rsid w:val="00FA65F7"/>
    <w:rsid w:val="00FA6AD6"/>
    <w:rsid w:val="00FA6DB1"/>
    <w:rsid w:val="00FA6F36"/>
    <w:rsid w:val="00FA708C"/>
    <w:rsid w:val="00FA760F"/>
    <w:rsid w:val="00FA7AFD"/>
    <w:rsid w:val="00FB0008"/>
    <w:rsid w:val="00FB0576"/>
    <w:rsid w:val="00FB0835"/>
    <w:rsid w:val="00FB0917"/>
    <w:rsid w:val="00FB0AC6"/>
    <w:rsid w:val="00FB118F"/>
    <w:rsid w:val="00FB14E6"/>
    <w:rsid w:val="00FB1BD2"/>
    <w:rsid w:val="00FB1FE5"/>
    <w:rsid w:val="00FB2124"/>
    <w:rsid w:val="00FB2D42"/>
    <w:rsid w:val="00FB2D96"/>
    <w:rsid w:val="00FB2F7B"/>
    <w:rsid w:val="00FB34AE"/>
    <w:rsid w:val="00FB3531"/>
    <w:rsid w:val="00FB3796"/>
    <w:rsid w:val="00FB3BE9"/>
    <w:rsid w:val="00FB401D"/>
    <w:rsid w:val="00FB40E8"/>
    <w:rsid w:val="00FB41D0"/>
    <w:rsid w:val="00FB4362"/>
    <w:rsid w:val="00FB4DC3"/>
    <w:rsid w:val="00FB4FE8"/>
    <w:rsid w:val="00FB5229"/>
    <w:rsid w:val="00FB532E"/>
    <w:rsid w:val="00FB57AB"/>
    <w:rsid w:val="00FB5E44"/>
    <w:rsid w:val="00FB5E93"/>
    <w:rsid w:val="00FB5F98"/>
    <w:rsid w:val="00FB6E44"/>
    <w:rsid w:val="00FB753B"/>
    <w:rsid w:val="00FC08A1"/>
    <w:rsid w:val="00FC171B"/>
    <w:rsid w:val="00FC1D96"/>
    <w:rsid w:val="00FC27D5"/>
    <w:rsid w:val="00FC2AB0"/>
    <w:rsid w:val="00FC2C48"/>
    <w:rsid w:val="00FC345B"/>
    <w:rsid w:val="00FC3654"/>
    <w:rsid w:val="00FC3831"/>
    <w:rsid w:val="00FC386A"/>
    <w:rsid w:val="00FC39CC"/>
    <w:rsid w:val="00FC39D3"/>
    <w:rsid w:val="00FC3C28"/>
    <w:rsid w:val="00FC3FAB"/>
    <w:rsid w:val="00FC4BE9"/>
    <w:rsid w:val="00FC53AF"/>
    <w:rsid w:val="00FC56BA"/>
    <w:rsid w:val="00FC5AE6"/>
    <w:rsid w:val="00FC5B87"/>
    <w:rsid w:val="00FC5C7B"/>
    <w:rsid w:val="00FC602D"/>
    <w:rsid w:val="00FC6B62"/>
    <w:rsid w:val="00FC6E77"/>
    <w:rsid w:val="00FC6FB5"/>
    <w:rsid w:val="00FC7542"/>
    <w:rsid w:val="00FC777B"/>
    <w:rsid w:val="00FC77ED"/>
    <w:rsid w:val="00FC78C6"/>
    <w:rsid w:val="00FC7D1C"/>
    <w:rsid w:val="00FD0534"/>
    <w:rsid w:val="00FD0565"/>
    <w:rsid w:val="00FD05B8"/>
    <w:rsid w:val="00FD09F2"/>
    <w:rsid w:val="00FD0A4F"/>
    <w:rsid w:val="00FD0C22"/>
    <w:rsid w:val="00FD0C35"/>
    <w:rsid w:val="00FD15C1"/>
    <w:rsid w:val="00FD180F"/>
    <w:rsid w:val="00FD21B5"/>
    <w:rsid w:val="00FD2996"/>
    <w:rsid w:val="00FD2E36"/>
    <w:rsid w:val="00FD39F6"/>
    <w:rsid w:val="00FD3A4C"/>
    <w:rsid w:val="00FD4182"/>
    <w:rsid w:val="00FD422B"/>
    <w:rsid w:val="00FD42BA"/>
    <w:rsid w:val="00FD4733"/>
    <w:rsid w:val="00FD543C"/>
    <w:rsid w:val="00FD5A0B"/>
    <w:rsid w:val="00FD5AF6"/>
    <w:rsid w:val="00FD5DFB"/>
    <w:rsid w:val="00FD6228"/>
    <w:rsid w:val="00FD6419"/>
    <w:rsid w:val="00FD6895"/>
    <w:rsid w:val="00FD6B27"/>
    <w:rsid w:val="00FD6D41"/>
    <w:rsid w:val="00FD74D6"/>
    <w:rsid w:val="00FE0045"/>
    <w:rsid w:val="00FE011F"/>
    <w:rsid w:val="00FE01A9"/>
    <w:rsid w:val="00FE0372"/>
    <w:rsid w:val="00FE09D5"/>
    <w:rsid w:val="00FE0A93"/>
    <w:rsid w:val="00FE1047"/>
    <w:rsid w:val="00FE1AEC"/>
    <w:rsid w:val="00FE1C41"/>
    <w:rsid w:val="00FE2D9F"/>
    <w:rsid w:val="00FE2FD8"/>
    <w:rsid w:val="00FE33A4"/>
    <w:rsid w:val="00FE3C33"/>
    <w:rsid w:val="00FE3CDC"/>
    <w:rsid w:val="00FE406A"/>
    <w:rsid w:val="00FE42F6"/>
    <w:rsid w:val="00FE44E6"/>
    <w:rsid w:val="00FE468B"/>
    <w:rsid w:val="00FE47D6"/>
    <w:rsid w:val="00FE4906"/>
    <w:rsid w:val="00FE4E0C"/>
    <w:rsid w:val="00FE4E89"/>
    <w:rsid w:val="00FE5646"/>
    <w:rsid w:val="00FE5759"/>
    <w:rsid w:val="00FE5DC6"/>
    <w:rsid w:val="00FE6529"/>
    <w:rsid w:val="00FE68F9"/>
    <w:rsid w:val="00FE69FE"/>
    <w:rsid w:val="00FE6A0C"/>
    <w:rsid w:val="00FE73F8"/>
    <w:rsid w:val="00FE757F"/>
    <w:rsid w:val="00FE7898"/>
    <w:rsid w:val="00FF03D3"/>
    <w:rsid w:val="00FF0486"/>
    <w:rsid w:val="00FF0FFB"/>
    <w:rsid w:val="00FF10EF"/>
    <w:rsid w:val="00FF158E"/>
    <w:rsid w:val="00FF18EA"/>
    <w:rsid w:val="00FF31CA"/>
    <w:rsid w:val="00FF3E1E"/>
    <w:rsid w:val="00FF401F"/>
    <w:rsid w:val="00FF41D6"/>
    <w:rsid w:val="00FF43E3"/>
    <w:rsid w:val="00FF447B"/>
    <w:rsid w:val="00FF4763"/>
    <w:rsid w:val="00FF47B2"/>
    <w:rsid w:val="00FF49DE"/>
    <w:rsid w:val="00FF4C2D"/>
    <w:rsid w:val="00FF4E50"/>
    <w:rsid w:val="00FF54E3"/>
    <w:rsid w:val="00FF5CF4"/>
    <w:rsid w:val="00FF667C"/>
    <w:rsid w:val="00FF70FF"/>
    <w:rsid w:val="0108510B"/>
    <w:rsid w:val="01092819"/>
    <w:rsid w:val="01103F8B"/>
    <w:rsid w:val="011D6D9A"/>
    <w:rsid w:val="0126B31B"/>
    <w:rsid w:val="0128B3CF"/>
    <w:rsid w:val="012BD755"/>
    <w:rsid w:val="012CD80C"/>
    <w:rsid w:val="01371746"/>
    <w:rsid w:val="0139DFC1"/>
    <w:rsid w:val="013BA843"/>
    <w:rsid w:val="01404C68"/>
    <w:rsid w:val="01487021"/>
    <w:rsid w:val="0150FFAB"/>
    <w:rsid w:val="0153AE09"/>
    <w:rsid w:val="0163D5EF"/>
    <w:rsid w:val="0172B1A7"/>
    <w:rsid w:val="017E3B98"/>
    <w:rsid w:val="0180FF6A"/>
    <w:rsid w:val="018814F1"/>
    <w:rsid w:val="0195E9C3"/>
    <w:rsid w:val="01A0479C"/>
    <w:rsid w:val="01A451AB"/>
    <w:rsid w:val="01A60AB5"/>
    <w:rsid w:val="01B4384E"/>
    <w:rsid w:val="01BB71D4"/>
    <w:rsid w:val="01C128B8"/>
    <w:rsid w:val="01CDBA1D"/>
    <w:rsid w:val="01CEF0E3"/>
    <w:rsid w:val="01CFB984"/>
    <w:rsid w:val="01D095F6"/>
    <w:rsid w:val="01D2DAC4"/>
    <w:rsid w:val="01D88B71"/>
    <w:rsid w:val="01DF3050"/>
    <w:rsid w:val="01FB0C9F"/>
    <w:rsid w:val="02062A3F"/>
    <w:rsid w:val="02151ACE"/>
    <w:rsid w:val="022CF449"/>
    <w:rsid w:val="022DCAEC"/>
    <w:rsid w:val="0238F63D"/>
    <w:rsid w:val="023C0EC9"/>
    <w:rsid w:val="023D722C"/>
    <w:rsid w:val="0246EBEE"/>
    <w:rsid w:val="02522258"/>
    <w:rsid w:val="025803DC"/>
    <w:rsid w:val="025BD2EB"/>
    <w:rsid w:val="025D157D"/>
    <w:rsid w:val="025E1F81"/>
    <w:rsid w:val="026641C9"/>
    <w:rsid w:val="02751724"/>
    <w:rsid w:val="027D0B2E"/>
    <w:rsid w:val="028027ED"/>
    <w:rsid w:val="029D3767"/>
    <w:rsid w:val="02AB8E42"/>
    <w:rsid w:val="02B286B3"/>
    <w:rsid w:val="02C03791"/>
    <w:rsid w:val="02C5C1DB"/>
    <w:rsid w:val="02CA6370"/>
    <w:rsid w:val="02DF1226"/>
    <w:rsid w:val="02ED827C"/>
    <w:rsid w:val="031395AD"/>
    <w:rsid w:val="031ECB58"/>
    <w:rsid w:val="031F667A"/>
    <w:rsid w:val="0320C83B"/>
    <w:rsid w:val="0326B316"/>
    <w:rsid w:val="0327DC3B"/>
    <w:rsid w:val="032D7DFB"/>
    <w:rsid w:val="033A4D6C"/>
    <w:rsid w:val="033F75A6"/>
    <w:rsid w:val="034C55BA"/>
    <w:rsid w:val="035D2896"/>
    <w:rsid w:val="0361579E"/>
    <w:rsid w:val="0366E975"/>
    <w:rsid w:val="0368A1EA"/>
    <w:rsid w:val="036CAF96"/>
    <w:rsid w:val="037690B5"/>
    <w:rsid w:val="037AFA5D"/>
    <w:rsid w:val="0384FCDF"/>
    <w:rsid w:val="039F795E"/>
    <w:rsid w:val="03A93C05"/>
    <w:rsid w:val="03B62F28"/>
    <w:rsid w:val="03B917FB"/>
    <w:rsid w:val="03BDFAE0"/>
    <w:rsid w:val="03D8EFBE"/>
    <w:rsid w:val="03DC34B5"/>
    <w:rsid w:val="03DE5030"/>
    <w:rsid w:val="03F43F94"/>
    <w:rsid w:val="03FDEFBA"/>
    <w:rsid w:val="03FE223A"/>
    <w:rsid w:val="04073248"/>
    <w:rsid w:val="0408EC13"/>
    <w:rsid w:val="0416D574"/>
    <w:rsid w:val="041D3871"/>
    <w:rsid w:val="0420B67E"/>
    <w:rsid w:val="0433359F"/>
    <w:rsid w:val="043FE4D8"/>
    <w:rsid w:val="044D1EA5"/>
    <w:rsid w:val="0458111F"/>
    <w:rsid w:val="04733674"/>
    <w:rsid w:val="0475C6F3"/>
    <w:rsid w:val="047CAF84"/>
    <w:rsid w:val="047E71C2"/>
    <w:rsid w:val="04835776"/>
    <w:rsid w:val="0498AA5E"/>
    <w:rsid w:val="04A3D4E6"/>
    <w:rsid w:val="04B14CD8"/>
    <w:rsid w:val="04C7509D"/>
    <w:rsid w:val="04CE5C6D"/>
    <w:rsid w:val="04D3D87C"/>
    <w:rsid w:val="04D3F5EC"/>
    <w:rsid w:val="04D601CD"/>
    <w:rsid w:val="04DA7719"/>
    <w:rsid w:val="04DBC616"/>
    <w:rsid w:val="04DC1669"/>
    <w:rsid w:val="04DD2B57"/>
    <w:rsid w:val="04E08732"/>
    <w:rsid w:val="04E0CE63"/>
    <w:rsid w:val="04E4959C"/>
    <w:rsid w:val="04FBE207"/>
    <w:rsid w:val="04FCFB61"/>
    <w:rsid w:val="05044352"/>
    <w:rsid w:val="0509F2EF"/>
    <w:rsid w:val="050A3303"/>
    <w:rsid w:val="050AA75C"/>
    <w:rsid w:val="050AEC2D"/>
    <w:rsid w:val="050E1B95"/>
    <w:rsid w:val="0514277E"/>
    <w:rsid w:val="0515B677"/>
    <w:rsid w:val="0518EAD9"/>
    <w:rsid w:val="051A0907"/>
    <w:rsid w:val="052713C5"/>
    <w:rsid w:val="052A4C39"/>
    <w:rsid w:val="052A5242"/>
    <w:rsid w:val="05371B89"/>
    <w:rsid w:val="0548AD7F"/>
    <w:rsid w:val="054EA7B6"/>
    <w:rsid w:val="055CC5E4"/>
    <w:rsid w:val="05607546"/>
    <w:rsid w:val="05669D8D"/>
    <w:rsid w:val="057DFC93"/>
    <w:rsid w:val="057F11BE"/>
    <w:rsid w:val="05837975"/>
    <w:rsid w:val="05868985"/>
    <w:rsid w:val="058DB215"/>
    <w:rsid w:val="05AD5D85"/>
    <w:rsid w:val="05AF6113"/>
    <w:rsid w:val="05B49607"/>
    <w:rsid w:val="05DB5FD8"/>
    <w:rsid w:val="05E704F5"/>
    <w:rsid w:val="05EDE782"/>
    <w:rsid w:val="05F11FF4"/>
    <w:rsid w:val="05FC89C3"/>
    <w:rsid w:val="0601D340"/>
    <w:rsid w:val="06271F2C"/>
    <w:rsid w:val="0629A665"/>
    <w:rsid w:val="062DC234"/>
    <w:rsid w:val="063864D0"/>
    <w:rsid w:val="063BA58E"/>
    <w:rsid w:val="06457862"/>
    <w:rsid w:val="064622CA"/>
    <w:rsid w:val="0648D624"/>
    <w:rsid w:val="064988DD"/>
    <w:rsid w:val="064B5EDB"/>
    <w:rsid w:val="0656A295"/>
    <w:rsid w:val="0659E33E"/>
    <w:rsid w:val="065DD594"/>
    <w:rsid w:val="06653748"/>
    <w:rsid w:val="06673451"/>
    <w:rsid w:val="06856653"/>
    <w:rsid w:val="068F9D45"/>
    <w:rsid w:val="0696DA88"/>
    <w:rsid w:val="069E0B85"/>
    <w:rsid w:val="069ED42B"/>
    <w:rsid w:val="06AA46B6"/>
    <w:rsid w:val="06AC4717"/>
    <w:rsid w:val="06BC0086"/>
    <w:rsid w:val="06E35101"/>
    <w:rsid w:val="06F0A581"/>
    <w:rsid w:val="06F6F512"/>
    <w:rsid w:val="06F9D41A"/>
    <w:rsid w:val="06FEA1C1"/>
    <w:rsid w:val="06FF98DA"/>
    <w:rsid w:val="0710BDAD"/>
    <w:rsid w:val="07120D47"/>
    <w:rsid w:val="07244B3B"/>
    <w:rsid w:val="072C2E8F"/>
    <w:rsid w:val="0736506D"/>
    <w:rsid w:val="07368BBE"/>
    <w:rsid w:val="073BB896"/>
    <w:rsid w:val="07485D2E"/>
    <w:rsid w:val="074EB701"/>
    <w:rsid w:val="07501030"/>
    <w:rsid w:val="07546EE0"/>
    <w:rsid w:val="075542C6"/>
    <w:rsid w:val="076CB595"/>
    <w:rsid w:val="07709632"/>
    <w:rsid w:val="0776E6BB"/>
    <w:rsid w:val="078AB282"/>
    <w:rsid w:val="078D497F"/>
    <w:rsid w:val="07A42DBB"/>
    <w:rsid w:val="07A5EA6E"/>
    <w:rsid w:val="07AF79AB"/>
    <w:rsid w:val="07B56FAC"/>
    <w:rsid w:val="07B595B7"/>
    <w:rsid w:val="07B7C1E5"/>
    <w:rsid w:val="07C78BF8"/>
    <w:rsid w:val="07CB3B3F"/>
    <w:rsid w:val="07D63344"/>
    <w:rsid w:val="07F1D5C2"/>
    <w:rsid w:val="07F9D9D4"/>
    <w:rsid w:val="0805E759"/>
    <w:rsid w:val="0806249E"/>
    <w:rsid w:val="0807E214"/>
    <w:rsid w:val="080D2E06"/>
    <w:rsid w:val="0832F774"/>
    <w:rsid w:val="083CDA2B"/>
    <w:rsid w:val="083E4704"/>
    <w:rsid w:val="08566F2F"/>
    <w:rsid w:val="08574C33"/>
    <w:rsid w:val="0858D165"/>
    <w:rsid w:val="0870D937"/>
    <w:rsid w:val="088E4887"/>
    <w:rsid w:val="08924A9A"/>
    <w:rsid w:val="08981960"/>
    <w:rsid w:val="08986EF1"/>
    <w:rsid w:val="089DE84F"/>
    <w:rsid w:val="08C55BED"/>
    <w:rsid w:val="08DB63BF"/>
    <w:rsid w:val="08DF862B"/>
    <w:rsid w:val="08EB0DA3"/>
    <w:rsid w:val="08ECEE1B"/>
    <w:rsid w:val="08F938BE"/>
    <w:rsid w:val="091177CD"/>
    <w:rsid w:val="0914D289"/>
    <w:rsid w:val="091E4CD4"/>
    <w:rsid w:val="09242EF2"/>
    <w:rsid w:val="092D9D5B"/>
    <w:rsid w:val="0932A9BB"/>
    <w:rsid w:val="09365A60"/>
    <w:rsid w:val="094FA615"/>
    <w:rsid w:val="094FFBC1"/>
    <w:rsid w:val="095685E4"/>
    <w:rsid w:val="095A12E7"/>
    <w:rsid w:val="096887A7"/>
    <w:rsid w:val="09699092"/>
    <w:rsid w:val="096A8CFB"/>
    <w:rsid w:val="096E1C4C"/>
    <w:rsid w:val="09748917"/>
    <w:rsid w:val="097EDFB8"/>
    <w:rsid w:val="09837571"/>
    <w:rsid w:val="0984FC4A"/>
    <w:rsid w:val="0988D014"/>
    <w:rsid w:val="0993C3C0"/>
    <w:rsid w:val="099FDF2B"/>
    <w:rsid w:val="09A1009E"/>
    <w:rsid w:val="09A17F87"/>
    <w:rsid w:val="09A3976A"/>
    <w:rsid w:val="09A4634E"/>
    <w:rsid w:val="09AD779D"/>
    <w:rsid w:val="09B14ADD"/>
    <w:rsid w:val="09B2027E"/>
    <w:rsid w:val="09B67F2C"/>
    <w:rsid w:val="09C41ED4"/>
    <w:rsid w:val="09D0EED0"/>
    <w:rsid w:val="09D36872"/>
    <w:rsid w:val="09D70B59"/>
    <w:rsid w:val="09DD6742"/>
    <w:rsid w:val="09DDCE6D"/>
    <w:rsid w:val="09DE99F3"/>
    <w:rsid w:val="09E3E78A"/>
    <w:rsid w:val="09FCBCC6"/>
    <w:rsid w:val="09FD66FF"/>
    <w:rsid w:val="0A01D9A8"/>
    <w:rsid w:val="0A0A693A"/>
    <w:rsid w:val="0A0F3CCC"/>
    <w:rsid w:val="0A162F74"/>
    <w:rsid w:val="0A1C8066"/>
    <w:rsid w:val="0A215298"/>
    <w:rsid w:val="0A25D0FA"/>
    <w:rsid w:val="0A271666"/>
    <w:rsid w:val="0A271B5E"/>
    <w:rsid w:val="0A2EC88E"/>
    <w:rsid w:val="0A31B947"/>
    <w:rsid w:val="0A3AC346"/>
    <w:rsid w:val="0A432924"/>
    <w:rsid w:val="0A47DA8A"/>
    <w:rsid w:val="0A5025CF"/>
    <w:rsid w:val="0A50E027"/>
    <w:rsid w:val="0A59BFE3"/>
    <w:rsid w:val="0A614CFA"/>
    <w:rsid w:val="0A6840DF"/>
    <w:rsid w:val="0A6CCF64"/>
    <w:rsid w:val="0A6DC7D9"/>
    <w:rsid w:val="0A75F649"/>
    <w:rsid w:val="0A78404A"/>
    <w:rsid w:val="0A79E202"/>
    <w:rsid w:val="0A8C0FA2"/>
    <w:rsid w:val="0A8FB9C3"/>
    <w:rsid w:val="0A9F0076"/>
    <w:rsid w:val="0AA12C3F"/>
    <w:rsid w:val="0AA8091C"/>
    <w:rsid w:val="0AAE0D60"/>
    <w:rsid w:val="0AB4FE78"/>
    <w:rsid w:val="0AB65614"/>
    <w:rsid w:val="0AB7FE41"/>
    <w:rsid w:val="0AB8B707"/>
    <w:rsid w:val="0ACDB85A"/>
    <w:rsid w:val="0ACE3BDE"/>
    <w:rsid w:val="0ACF4CFA"/>
    <w:rsid w:val="0AD8E4F7"/>
    <w:rsid w:val="0ADE53EA"/>
    <w:rsid w:val="0AFDBA3E"/>
    <w:rsid w:val="0B052939"/>
    <w:rsid w:val="0B0801F0"/>
    <w:rsid w:val="0B2FA2EF"/>
    <w:rsid w:val="0B484513"/>
    <w:rsid w:val="0B4AF12A"/>
    <w:rsid w:val="0B63B4E0"/>
    <w:rsid w:val="0B85B612"/>
    <w:rsid w:val="0B8A486E"/>
    <w:rsid w:val="0BBCB33A"/>
    <w:rsid w:val="0BC61671"/>
    <w:rsid w:val="0BC90F01"/>
    <w:rsid w:val="0BC9387C"/>
    <w:rsid w:val="0BD140A7"/>
    <w:rsid w:val="0BE6D728"/>
    <w:rsid w:val="0BFCCA71"/>
    <w:rsid w:val="0C0A3309"/>
    <w:rsid w:val="0C0E4AD3"/>
    <w:rsid w:val="0C19C80F"/>
    <w:rsid w:val="0C2C426E"/>
    <w:rsid w:val="0C3C32DE"/>
    <w:rsid w:val="0C4604B0"/>
    <w:rsid w:val="0C4C663B"/>
    <w:rsid w:val="0C52F389"/>
    <w:rsid w:val="0C5586A3"/>
    <w:rsid w:val="0C55E43C"/>
    <w:rsid w:val="0C609D81"/>
    <w:rsid w:val="0C63297D"/>
    <w:rsid w:val="0C6A9512"/>
    <w:rsid w:val="0C75CA34"/>
    <w:rsid w:val="0C856CAA"/>
    <w:rsid w:val="0C8F0050"/>
    <w:rsid w:val="0C94EE48"/>
    <w:rsid w:val="0CA52596"/>
    <w:rsid w:val="0CAB280B"/>
    <w:rsid w:val="0CB6BC20"/>
    <w:rsid w:val="0CB76AF7"/>
    <w:rsid w:val="0CB9C8FC"/>
    <w:rsid w:val="0CC3008C"/>
    <w:rsid w:val="0CE2AA82"/>
    <w:rsid w:val="0CE38B0B"/>
    <w:rsid w:val="0CE4CF98"/>
    <w:rsid w:val="0CF0B0E0"/>
    <w:rsid w:val="0CF17FC3"/>
    <w:rsid w:val="0CFC907A"/>
    <w:rsid w:val="0D07A1D9"/>
    <w:rsid w:val="0D07B27A"/>
    <w:rsid w:val="0D08A4B0"/>
    <w:rsid w:val="0D0A4702"/>
    <w:rsid w:val="0D0BB3CF"/>
    <w:rsid w:val="0D1E2A5D"/>
    <w:rsid w:val="0D1EBA1C"/>
    <w:rsid w:val="0D226B29"/>
    <w:rsid w:val="0D2C50ED"/>
    <w:rsid w:val="0D2F5DB2"/>
    <w:rsid w:val="0D356C68"/>
    <w:rsid w:val="0D42E899"/>
    <w:rsid w:val="0D4CF648"/>
    <w:rsid w:val="0D501287"/>
    <w:rsid w:val="0D68532D"/>
    <w:rsid w:val="0D6A0DD7"/>
    <w:rsid w:val="0D804CD8"/>
    <w:rsid w:val="0D887FD5"/>
    <w:rsid w:val="0D8A70A9"/>
    <w:rsid w:val="0D968504"/>
    <w:rsid w:val="0DBACB70"/>
    <w:rsid w:val="0DBD60A1"/>
    <w:rsid w:val="0DC31A3B"/>
    <w:rsid w:val="0DCF4C08"/>
    <w:rsid w:val="0DE6DD87"/>
    <w:rsid w:val="0DE8AE97"/>
    <w:rsid w:val="0DF51939"/>
    <w:rsid w:val="0DF72D7D"/>
    <w:rsid w:val="0DFFC846"/>
    <w:rsid w:val="0E0601BE"/>
    <w:rsid w:val="0E1B59C2"/>
    <w:rsid w:val="0E1CB546"/>
    <w:rsid w:val="0E1F3541"/>
    <w:rsid w:val="0E21318A"/>
    <w:rsid w:val="0E21C67B"/>
    <w:rsid w:val="0E25C3AD"/>
    <w:rsid w:val="0E2A9021"/>
    <w:rsid w:val="0E2BC386"/>
    <w:rsid w:val="0E304EAA"/>
    <w:rsid w:val="0E4224E7"/>
    <w:rsid w:val="0E5A7037"/>
    <w:rsid w:val="0E5B2B86"/>
    <w:rsid w:val="0E604E08"/>
    <w:rsid w:val="0E820735"/>
    <w:rsid w:val="0E849D5A"/>
    <w:rsid w:val="0E8C4C50"/>
    <w:rsid w:val="0E8C8141"/>
    <w:rsid w:val="0EA00A48"/>
    <w:rsid w:val="0EA12BB5"/>
    <w:rsid w:val="0EA656B2"/>
    <w:rsid w:val="0EA8D2CE"/>
    <w:rsid w:val="0EB3836F"/>
    <w:rsid w:val="0EB3C39F"/>
    <w:rsid w:val="0EBE3E9B"/>
    <w:rsid w:val="0EBFD6B4"/>
    <w:rsid w:val="0EDADCF8"/>
    <w:rsid w:val="0EEDA539"/>
    <w:rsid w:val="0EEDBD7F"/>
    <w:rsid w:val="0EF38695"/>
    <w:rsid w:val="0EF4D82C"/>
    <w:rsid w:val="0EFC62E5"/>
    <w:rsid w:val="0F0627D1"/>
    <w:rsid w:val="0F08E95D"/>
    <w:rsid w:val="0F0C0E5B"/>
    <w:rsid w:val="0F14A39B"/>
    <w:rsid w:val="0F150A3F"/>
    <w:rsid w:val="0F2CCB64"/>
    <w:rsid w:val="0F481ED0"/>
    <w:rsid w:val="0F5168F3"/>
    <w:rsid w:val="0F53754F"/>
    <w:rsid w:val="0F5762EC"/>
    <w:rsid w:val="0F62E827"/>
    <w:rsid w:val="0F76F8F0"/>
    <w:rsid w:val="0F829796"/>
    <w:rsid w:val="0F82B890"/>
    <w:rsid w:val="0F8661C1"/>
    <w:rsid w:val="0F87B0BE"/>
    <w:rsid w:val="0F9B95E5"/>
    <w:rsid w:val="0FA64AAA"/>
    <w:rsid w:val="0FA9AFAA"/>
    <w:rsid w:val="0FAEDAF9"/>
    <w:rsid w:val="0FB71AB4"/>
    <w:rsid w:val="0FB87FAA"/>
    <w:rsid w:val="0FB8945B"/>
    <w:rsid w:val="0FC0FDBA"/>
    <w:rsid w:val="0FEA9567"/>
    <w:rsid w:val="0FF25638"/>
    <w:rsid w:val="0FF500F0"/>
    <w:rsid w:val="0FF63AA6"/>
    <w:rsid w:val="100838D9"/>
    <w:rsid w:val="1009E3E7"/>
    <w:rsid w:val="101472EC"/>
    <w:rsid w:val="103AF3E8"/>
    <w:rsid w:val="103E90CA"/>
    <w:rsid w:val="104096A3"/>
    <w:rsid w:val="1043A8C6"/>
    <w:rsid w:val="104EACE7"/>
    <w:rsid w:val="106A69DF"/>
    <w:rsid w:val="106D1180"/>
    <w:rsid w:val="107BD773"/>
    <w:rsid w:val="107C9836"/>
    <w:rsid w:val="10809083"/>
    <w:rsid w:val="108160C4"/>
    <w:rsid w:val="108C8053"/>
    <w:rsid w:val="109127AA"/>
    <w:rsid w:val="10AEE417"/>
    <w:rsid w:val="10B5A82D"/>
    <w:rsid w:val="10B88FDE"/>
    <w:rsid w:val="10C1C465"/>
    <w:rsid w:val="10CD93F3"/>
    <w:rsid w:val="10CDF0EE"/>
    <w:rsid w:val="10D204B5"/>
    <w:rsid w:val="10D2BFBC"/>
    <w:rsid w:val="10D534AD"/>
    <w:rsid w:val="10D79597"/>
    <w:rsid w:val="10E0A374"/>
    <w:rsid w:val="10E42F78"/>
    <w:rsid w:val="10EC674A"/>
    <w:rsid w:val="10FAB182"/>
    <w:rsid w:val="111AC011"/>
    <w:rsid w:val="111F2F29"/>
    <w:rsid w:val="11244AD5"/>
    <w:rsid w:val="113944BF"/>
    <w:rsid w:val="113B5568"/>
    <w:rsid w:val="1142592D"/>
    <w:rsid w:val="114FE83B"/>
    <w:rsid w:val="11551228"/>
    <w:rsid w:val="1156A704"/>
    <w:rsid w:val="116F4C0D"/>
    <w:rsid w:val="11709284"/>
    <w:rsid w:val="1180F728"/>
    <w:rsid w:val="118F9AF9"/>
    <w:rsid w:val="1191FB84"/>
    <w:rsid w:val="119530A3"/>
    <w:rsid w:val="11B715C6"/>
    <w:rsid w:val="11C0E812"/>
    <w:rsid w:val="11C6C28A"/>
    <w:rsid w:val="11C6DBF4"/>
    <w:rsid w:val="11D92003"/>
    <w:rsid w:val="11DBC0FD"/>
    <w:rsid w:val="11EF2B0F"/>
    <w:rsid w:val="11EF78C0"/>
    <w:rsid w:val="11F5CA83"/>
    <w:rsid w:val="11F7A2B4"/>
    <w:rsid w:val="11FC6197"/>
    <w:rsid w:val="11FFCF06"/>
    <w:rsid w:val="11FFF116"/>
    <w:rsid w:val="12040C12"/>
    <w:rsid w:val="121E39F5"/>
    <w:rsid w:val="121F64DC"/>
    <w:rsid w:val="1223E459"/>
    <w:rsid w:val="12272B6B"/>
    <w:rsid w:val="123F3254"/>
    <w:rsid w:val="12411A66"/>
    <w:rsid w:val="124DDEF8"/>
    <w:rsid w:val="1255298D"/>
    <w:rsid w:val="125A1DD3"/>
    <w:rsid w:val="1260AE7E"/>
    <w:rsid w:val="1265401E"/>
    <w:rsid w:val="126965BA"/>
    <w:rsid w:val="126CDE60"/>
    <w:rsid w:val="12769153"/>
    <w:rsid w:val="128C2CE0"/>
    <w:rsid w:val="128C88C7"/>
    <w:rsid w:val="1294F15F"/>
    <w:rsid w:val="129D8513"/>
    <w:rsid w:val="12A3F9DC"/>
    <w:rsid w:val="12A410D8"/>
    <w:rsid w:val="12A8E5EB"/>
    <w:rsid w:val="12BDB3A2"/>
    <w:rsid w:val="12CF9B13"/>
    <w:rsid w:val="12D614FB"/>
    <w:rsid w:val="12E71333"/>
    <w:rsid w:val="12EA23F3"/>
    <w:rsid w:val="12F04FF4"/>
    <w:rsid w:val="12FC36FD"/>
    <w:rsid w:val="13078CF9"/>
    <w:rsid w:val="130D0332"/>
    <w:rsid w:val="131D2886"/>
    <w:rsid w:val="132643A1"/>
    <w:rsid w:val="132AACF6"/>
    <w:rsid w:val="132C6087"/>
    <w:rsid w:val="132E7CE5"/>
    <w:rsid w:val="1339A9E7"/>
    <w:rsid w:val="13429B34"/>
    <w:rsid w:val="1343A4E9"/>
    <w:rsid w:val="1347D021"/>
    <w:rsid w:val="135485E8"/>
    <w:rsid w:val="136519B4"/>
    <w:rsid w:val="136BE7DD"/>
    <w:rsid w:val="136CC5CD"/>
    <w:rsid w:val="136D5B74"/>
    <w:rsid w:val="13760477"/>
    <w:rsid w:val="13850E94"/>
    <w:rsid w:val="13939322"/>
    <w:rsid w:val="13A6FD48"/>
    <w:rsid w:val="13A94C62"/>
    <w:rsid w:val="13ACCC8E"/>
    <w:rsid w:val="13B22B99"/>
    <w:rsid w:val="13B35D33"/>
    <w:rsid w:val="13B9E1E9"/>
    <w:rsid w:val="13BA17A3"/>
    <w:rsid w:val="13C408F4"/>
    <w:rsid w:val="13CB963C"/>
    <w:rsid w:val="13D410D3"/>
    <w:rsid w:val="13D7E76C"/>
    <w:rsid w:val="13E1FE74"/>
    <w:rsid w:val="13F8C7BF"/>
    <w:rsid w:val="1407C634"/>
    <w:rsid w:val="14212A31"/>
    <w:rsid w:val="142FCA3B"/>
    <w:rsid w:val="14321081"/>
    <w:rsid w:val="143B1BDC"/>
    <w:rsid w:val="143DD106"/>
    <w:rsid w:val="1451E8BB"/>
    <w:rsid w:val="145A8A69"/>
    <w:rsid w:val="145E26FF"/>
    <w:rsid w:val="14630B8B"/>
    <w:rsid w:val="1465C023"/>
    <w:rsid w:val="1466A5D4"/>
    <w:rsid w:val="14687ED6"/>
    <w:rsid w:val="14704626"/>
    <w:rsid w:val="1472C699"/>
    <w:rsid w:val="147A3DA9"/>
    <w:rsid w:val="147B2522"/>
    <w:rsid w:val="1481B770"/>
    <w:rsid w:val="14A352C2"/>
    <w:rsid w:val="14A5E3D8"/>
    <w:rsid w:val="14A7921F"/>
    <w:rsid w:val="14AF6D32"/>
    <w:rsid w:val="14B9B2C2"/>
    <w:rsid w:val="14CD971F"/>
    <w:rsid w:val="14CD9BFF"/>
    <w:rsid w:val="14CFFD80"/>
    <w:rsid w:val="14D05965"/>
    <w:rsid w:val="14DD0F83"/>
    <w:rsid w:val="14EF5918"/>
    <w:rsid w:val="14F4E183"/>
    <w:rsid w:val="14F72562"/>
    <w:rsid w:val="14F81EE3"/>
    <w:rsid w:val="14FEDE10"/>
    <w:rsid w:val="150D4F6B"/>
    <w:rsid w:val="151F6965"/>
    <w:rsid w:val="152019E9"/>
    <w:rsid w:val="15270738"/>
    <w:rsid w:val="15295D6B"/>
    <w:rsid w:val="1533A2FE"/>
    <w:rsid w:val="153C8AB9"/>
    <w:rsid w:val="15458EB7"/>
    <w:rsid w:val="15492D5A"/>
    <w:rsid w:val="1549BB39"/>
    <w:rsid w:val="154D9EC9"/>
    <w:rsid w:val="1550AA41"/>
    <w:rsid w:val="1569D29E"/>
    <w:rsid w:val="156BC6D6"/>
    <w:rsid w:val="15703041"/>
    <w:rsid w:val="15785DF7"/>
    <w:rsid w:val="1581ABFE"/>
    <w:rsid w:val="15820699"/>
    <w:rsid w:val="15835F89"/>
    <w:rsid w:val="1584791D"/>
    <w:rsid w:val="158728E0"/>
    <w:rsid w:val="1588425B"/>
    <w:rsid w:val="158C0C98"/>
    <w:rsid w:val="15967355"/>
    <w:rsid w:val="15A584BE"/>
    <w:rsid w:val="15AC119E"/>
    <w:rsid w:val="15C444BE"/>
    <w:rsid w:val="15C987B4"/>
    <w:rsid w:val="15DCAB59"/>
    <w:rsid w:val="15E45DD6"/>
    <w:rsid w:val="15EB4711"/>
    <w:rsid w:val="15EC7506"/>
    <w:rsid w:val="15F6C249"/>
    <w:rsid w:val="161B4F51"/>
    <w:rsid w:val="161D9161"/>
    <w:rsid w:val="1626FCC8"/>
    <w:rsid w:val="16277498"/>
    <w:rsid w:val="1632E0BA"/>
    <w:rsid w:val="16398E65"/>
    <w:rsid w:val="163B31AC"/>
    <w:rsid w:val="1649469F"/>
    <w:rsid w:val="16498A89"/>
    <w:rsid w:val="1649CA09"/>
    <w:rsid w:val="164A35C9"/>
    <w:rsid w:val="1651000A"/>
    <w:rsid w:val="16541104"/>
    <w:rsid w:val="165625A1"/>
    <w:rsid w:val="1670FC54"/>
    <w:rsid w:val="167DCABB"/>
    <w:rsid w:val="167E4273"/>
    <w:rsid w:val="16823B20"/>
    <w:rsid w:val="168D5836"/>
    <w:rsid w:val="16940037"/>
    <w:rsid w:val="169BBB59"/>
    <w:rsid w:val="169BBBF4"/>
    <w:rsid w:val="169C4754"/>
    <w:rsid w:val="16AFF332"/>
    <w:rsid w:val="16B03197"/>
    <w:rsid w:val="16B5DCF1"/>
    <w:rsid w:val="16B6C64C"/>
    <w:rsid w:val="16BAA24E"/>
    <w:rsid w:val="16D56686"/>
    <w:rsid w:val="16DEFFEA"/>
    <w:rsid w:val="16E1F4DE"/>
    <w:rsid w:val="16E37A22"/>
    <w:rsid w:val="16EE336F"/>
    <w:rsid w:val="16F3E46E"/>
    <w:rsid w:val="16F7DA60"/>
    <w:rsid w:val="16FCD6B6"/>
    <w:rsid w:val="16FCF020"/>
    <w:rsid w:val="17055F41"/>
    <w:rsid w:val="1707495A"/>
    <w:rsid w:val="1707EEE2"/>
    <w:rsid w:val="17184423"/>
    <w:rsid w:val="17250EDB"/>
    <w:rsid w:val="172E3FB2"/>
    <w:rsid w:val="172EA326"/>
    <w:rsid w:val="1733103F"/>
    <w:rsid w:val="174082C9"/>
    <w:rsid w:val="174E4A71"/>
    <w:rsid w:val="1760AD00"/>
    <w:rsid w:val="17693E10"/>
    <w:rsid w:val="17700465"/>
    <w:rsid w:val="1778A653"/>
    <w:rsid w:val="17894281"/>
    <w:rsid w:val="1791A677"/>
    <w:rsid w:val="17939967"/>
    <w:rsid w:val="179D1FD2"/>
    <w:rsid w:val="17C0CDCD"/>
    <w:rsid w:val="17C4C320"/>
    <w:rsid w:val="17D73858"/>
    <w:rsid w:val="17DD795C"/>
    <w:rsid w:val="17EC3A88"/>
    <w:rsid w:val="17F4B858"/>
    <w:rsid w:val="180638E0"/>
    <w:rsid w:val="180C905B"/>
    <w:rsid w:val="1816AA69"/>
    <w:rsid w:val="182BCD9E"/>
    <w:rsid w:val="1842C883"/>
    <w:rsid w:val="18454D4D"/>
    <w:rsid w:val="185B9316"/>
    <w:rsid w:val="1868AAA0"/>
    <w:rsid w:val="18695A27"/>
    <w:rsid w:val="186D3D2C"/>
    <w:rsid w:val="187442C3"/>
    <w:rsid w:val="1886B76C"/>
    <w:rsid w:val="188781FB"/>
    <w:rsid w:val="188E11DE"/>
    <w:rsid w:val="188F2A9F"/>
    <w:rsid w:val="1892E59B"/>
    <w:rsid w:val="18B92284"/>
    <w:rsid w:val="18C1C364"/>
    <w:rsid w:val="18C2D77A"/>
    <w:rsid w:val="18CB3588"/>
    <w:rsid w:val="18D38A49"/>
    <w:rsid w:val="18D5F8C6"/>
    <w:rsid w:val="18DB8779"/>
    <w:rsid w:val="18DE5BCF"/>
    <w:rsid w:val="18EB0041"/>
    <w:rsid w:val="18F0CCC8"/>
    <w:rsid w:val="18F440EC"/>
    <w:rsid w:val="18F7A343"/>
    <w:rsid w:val="1902DCB2"/>
    <w:rsid w:val="1909CF00"/>
    <w:rsid w:val="191ED22D"/>
    <w:rsid w:val="192008E9"/>
    <w:rsid w:val="1925C10D"/>
    <w:rsid w:val="192C39C8"/>
    <w:rsid w:val="192EB3D0"/>
    <w:rsid w:val="19359A84"/>
    <w:rsid w:val="193A2A08"/>
    <w:rsid w:val="193C1E4A"/>
    <w:rsid w:val="19429AFA"/>
    <w:rsid w:val="194A0682"/>
    <w:rsid w:val="1950EC4A"/>
    <w:rsid w:val="195395C9"/>
    <w:rsid w:val="195680C5"/>
    <w:rsid w:val="195F4F2C"/>
    <w:rsid w:val="1967FCDF"/>
    <w:rsid w:val="1975E29A"/>
    <w:rsid w:val="1980539B"/>
    <w:rsid w:val="1982E83E"/>
    <w:rsid w:val="19878EFE"/>
    <w:rsid w:val="19A759B9"/>
    <w:rsid w:val="19BD26ED"/>
    <w:rsid w:val="19C0B1C5"/>
    <w:rsid w:val="19C3C4A2"/>
    <w:rsid w:val="19D793D1"/>
    <w:rsid w:val="19D8CF18"/>
    <w:rsid w:val="19EFB76D"/>
    <w:rsid w:val="19F2AE9D"/>
    <w:rsid w:val="19F9991E"/>
    <w:rsid w:val="1A0034FA"/>
    <w:rsid w:val="1A17A6E5"/>
    <w:rsid w:val="1A18C495"/>
    <w:rsid w:val="1A3234D1"/>
    <w:rsid w:val="1A3F6956"/>
    <w:rsid w:val="1A4BD5A1"/>
    <w:rsid w:val="1A7E4939"/>
    <w:rsid w:val="1A802F11"/>
    <w:rsid w:val="1A892EA4"/>
    <w:rsid w:val="1A8AC94B"/>
    <w:rsid w:val="1A9214C4"/>
    <w:rsid w:val="1A96FBAC"/>
    <w:rsid w:val="1A9B6139"/>
    <w:rsid w:val="1A9F1F6C"/>
    <w:rsid w:val="1AB10ACE"/>
    <w:rsid w:val="1AB3B92B"/>
    <w:rsid w:val="1AB6A5F1"/>
    <w:rsid w:val="1AC37D6B"/>
    <w:rsid w:val="1AC5ED45"/>
    <w:rsid w:val="1AC6A5D1"/>
    <w:rsid w:val="1ACC06D1"/>
    <w:rsid w:val="1AE24B07"/>
    <w:rsid w:val="1AFC4AAF"/>
    <w:rsid w:val="1B072DA2"/>
    <w:rsid w:val="1B186F57"/>
    <w:rsid w:val="1B1B0053"/>
    <w:rsid w:val="1B1CD17B"/>
    <w:rsid w:val="1B1F11BF"/>
    <w:rsid w:val="1B26CEA2"/>
    <w:rsid w:val="1B2CDC56"/>
    <w:rsid w:val="1B32D870"/>
    <w:rsid w:val="1B3A3085"/>
    <w:rsid w:val="1B3E2C37"/>
    <w:rsid w:val="1B4AA7FB"/>
    <w:rsid w:val="1B7B323F"/>
    <w:rsid w:val="1B861422"/>
    <w:rsid w:val="1B8867DD"/>
    <w:rsid w:val="1B8F873B"/>
    <w:rsid w:val="1B9F4D7B"/>
    <w:rsid w:val="1BA7CEA9"/>
    <w:rsid w:val="1BA95419"/>
    <w:rsid w:val="1BAAE0AF"/>
    <w:rsid w:val="1BAB6BDF"/>
    <w:rsid w:val="1BC3F2C2"/>
    <w:rsid w:val="1BE923A0"/>
    <w:rsid w:val="1BF1DB31"/>
    <w:rsid w:val="1BFC7F8C"/>
    <w:rsid w:val="1C077EA6"/>
    <w:rsid w:val="1C0CF97C"/>
    <w:rsid w:val="1C19F780"/>
    <w:rsid w:val="1C1BCF8C"/>
    <w:rsid w:val="1C1E721F"/>
    <w:rsid w:val="1C1FDC11"/>
    <w:rsid w:val="1C290A50"/>
    <w:rsid w:val="1C361980"/>
    <w:rsid w:val="1C376678"/>
    <w:rsid w:val="1C4245E7"/>
    <w:rsid w:val="1C43470C"/>
    <w:rsid w:val="1C43D81F"/>
    <w:rsid w:val="1C45DC48"/>
    <w:rsid w:val="1C4858D0"/>
    <w:rsid w:val="1C645438"/>
    <w:rsid w:val="1C6D7160"/>
    <w:rsid w:val="1C85C7DB"/>
    <w:rsid w:val="1C8FB059"/>
    <w:rsid w:val="1CA222EC"/>
    <w:rsid w:val="1CACA8A6"/>
    <w:rsid w:val="1CAF3A9C"/>
    <w:rsid w:val="1CB9D5C4"/>
    <w:rsid w:val="1CCEED08"/>
    <w:rsid w:val="1CD07D01"/>
    <w:rsid w:val="1CD6F8CC"/>
    <w:rsid w:val="1CE3CF99"/>
    <w:rsid w:val="1CF298DE"/>
    <w:rsid w:val="1D0C6B08"/>
    <w:rsid w:val="1D11B88F"/>
    <w:rsid w:val="1D1DEC32"/>
    <w:rsid w:val="1D2DFC41"/>
    <w:rsid w:val="1D2EC302"/>
    <w:rsid w:val="1D34F0A8"/>
    <w:rsid w:val="1D38C1C4"/>
    <w:rsid w:val="1D441622"/>
    <w:rsid w:val="1D54BD6E"/>
    <w:rsid w:val="1D55FAAA"/>
    <w:rsid w:val="1D60CB6B"/>
    <w:rsid w:val="1D63D283"/>
    <w:rsid w:val="1D728D72"/>
    <w:rsid w:val="1D736E48"/>
    <w:rsid w:val="1D9DE4AA"/>
    <w:rsid w:val="1DAC0532"/>
    <w:rsid w:val="1DAC3708"/>
    <w:rsid w:val="1DCC946B"/>
    <w:rsid w:val="1DD4472B"/>
    <w:rsid w:val="1DD564EF"/>
    <w:rsid w:val="1DDEC565"/>
    <w:rsid w:val="1DE3BFCC"/>
    <w:rsid w:val="1DEA0083"/>
    <w:rsid w:val="1DF16CF5"/>
    <w:rsid w:val="1E0C25B1"/>
    <w:rsid w:val="1E1315F2"/>
    <w:rsid w:val="1E139EEB"/>
    <w:rsid w:val="1E1799E3"/>
    <w:rsid w:val="1E1880CE"/>
    <w:rsid w:val="1E1B17FF"/>
    <w:rsid w:val="1E1D9595"/>
    <w:rsid w:val="1E2F7914"/>
    <w:rsid w:val="1E36E76C"/>
    <w:rsid w:val="1E4A9E6A"/>
    <w:rsid w:val="1E57B45F"/>
    <w:rsid w:val="1E5C11EF"/>
    <w:rsid w:val="1E5FD396"/>
    <w:rsid w:val="1E6445DA"/>
    <w:rsid w:val="1E6F826D"/>
    <w:rsid w:val="1E75DA6A"/>
    <w:rsid w:val="1E7AC8F7"/>
    <w:rsid w:val="1E91F916"/>
    <w:rsid w:val="1EA1B625"/>
    <w:rsid w:val="1EAB934D"/>
    <w:rsid w:val="1EACE074"/>
    <w:rsid w:val="1EB06390"/>
    <w:rsid w:val="1EBE7A33"/>
    <w:rsid w:val="1EC208CB"/>
    <w:rsid w:val="1EC3459C"/>
    <w:rsid w:val="1EC94F45"/>
    <w:rsid w:val="1ECACC6E"/>
    <w:rsid w:val="1ED7685E"/>
    <w:rsid w:val="1EE210C6"/>
    <w:rsid w:val="1EE28171"/>
    <w:rsid w:val="1EE4065C"/>
    <w:rsid w:val="1EEE6541"/>
    <w:rsid w:val="1EF6C37C"/>
    <w:rsid w:val="1EFC0974"/>
    <w:rsid w:val="1F10B744"/>
    <w:rsid w:val="1F136080"/>
    <w:rsid w:val="1F185A24"/>
    <w:rsid w:val="1F274D03"/>
    <w:rsid w:val="1F32D3DF"/>
    <w:rsid w:val="1F343F63"/>
    <w:rsid w:val="1F3455D3"/>
    <w:rsid w:val="1F4875A2"/>
    <w:rsid w:val="1F60D2C4"/>
    <w:rsid w:val="1F61CADA"/>
    <w:rsid w:val="1F6FD5A3"/>
    <w:rsid w:val="1F76DE17"/>
    <w:rsid w:val="1F78B51C"/>
    <w:rsid w:val="1F833791"/>
    <w:rsid w:val="1F838076"/>
    <w:rsid w:val="1F89A388"/>
    <w:rsid w:val="1F8E4FF4"/>
    <w:rsid w:val="1F9667FE"/>
    <w:rsid w:val="1F98BBEB"/>
    <w:rsid w:val="1F9A4D26"/>
    <w:rsid w:val="1FA1391F"/>
    <w:rsid w:val="1FC35ACA"/>
    <w:rsid w:val="1FC64E36"/>
    <w:rsid w:val="1FCFDCFC"/>
    <w:rsid w:val="1FDA8C0E"/>
    <w:rsid w:val="1FDB9200"/>
    <w:rsid w:val="1FDBC940"/>
    <w:rsid w:val="1FDC5276"/>
    <w:rsid w:val="1FDEEB0C"/>
    <w:rsid w:val="1FE0B3C0"/>
    <w:rsid w:val="1FE8B509"/>
    <w:rsid w:val="1FEBAE57"/>
    <w:rsid w:val="1FF136D0"/>
    <w:rsid w:val="1FF188CB"/>
    <w:rsid w:val="1FFA7876"/>
    <w:rsid w:val="20007C2F"/>
    <w:rsid w:val="20013BE8"/>
    <w:rsid w:val="20030D56"/>
    <w:rsid w:val="200E8BFB"/>
    <w:rsid w:val="2032FF98"/>
    <w:rsid w:val="20372F65"/>
    <w:rsid w:val="20389B8B"/>
    <w:rsid w:val="2038BBF9"/>
    <w:rsid w:val="204CA9D4"/>
    <w:rsid w:val="205B1DCD"/>
    <w:rsid w:val="20655A32"/>
    <w:rsid w:val="206A1B28"/>
    <w:rsid w:val="20738E6C"/>
    <w:rsid w:val="2076565F"/>
    <w:rsid w:val="207BA910"/>
    <w:rsid w:val="207BB1E8"/>
    <w:rsid w:val="20A08B27"/>
    <w:rsid w:val="20BB69D0"/>
    <w:rsid w:val="20CFA07B"/>
    <w:rsid w:val="20DC517F"/>
    <w:rsid w:val="20EA31B9"/>
    <w:rsid w:val="20F496D4"/>
    <w:rsid w:val="20FEC058"/>
    <w:rsid w:val="210BB88E"/>
    <w:rsid w:val="211F7863"/>
    <w:rsid w:val="212636CB"/>
    <w:rsid w:val="21279FC9"/>
    <w:rsid w:val="2132B310"/>
    <w:rsid w:val="213434FA"/>
    <w:rsid w:val="21399916"/>
    <w:rsid w:val="2141A68E"/>
    <w:rsid w:val="214CEFC1"/>
    <w:rsid w:val="214E348B"/>
    <w:rsid w:val="214F548C"/>
    <w:rsid w:val="215D3EE0"/>
    <w:rsid w:val="215FCC99"/>
    <w:rsid w:val="2184DA23"/>
    <w:rsid w:val="21869548"/>
    <w:rsid w:val="2187A4F8"/>
    <w:rsid w:val="218B9355"/>
    <w:rsid w:val="21947BFF"/>
    <w:rsid w:val="21957248"/>
    <w:rsid w:val="21A6C879"/>
    <w:rsid w:val="21A74F77"/>
    <w:rsid w:val="21A9CEA4"/>
    <w:rsid w:val="21B74354"/>
    <w:rsid w:val="21BA2EB2"/>
    <w:rsid w:val="21C60AB6"/>
    <w:rsid w:val="21E88615"/>
    <w:rsid w:val="21FAD202"/>
    <w:rsid w:val="22047832"/>
    <w:rsid w:val="2211557D"/>
    <w:rsid w:val="22142BA0"/>
    <w:rsid w:val="221A2233"/>
    <w:rsid w:val="22270B6C"/>
    <w:rsid w:val="22301898"/>
    <w:rsid w:val="22316294"/>
    <w:rsid w:val="224C8354"/>
    <w:rsid w:val="2258072E"/>
    <w:rsid w:val="2269BA18"/>
    <w:rsid w:val="226F2B87"/>
    <w:rsid w:val="22763DB1"/>
    <w:rsid w:val="2279F62D"/>
    <w:rsid w:val="228109EC"/>
    <w:rsid w:val="228997BC"/>
    <w:rsid w:val="228B7D6D"/>
    <w:rsid w:val="229F961F"/>
    <w:rsid w:val="22A3DF5C"/>
    <w:rsid w:val="22AA14AF"/>
    <w:rsid w:val="22B3C51A"/>
    <w:rsid w:val="22BB286F"/>
    <w:rsid w:val="22C50A9B"/>
    <w:rsid w:val="22D7A889"/>
    <w:rsid w:val="22D7C2D2"/>
    <w:rsid w:val="22DCFD2E"/>
    <w:rsid w:val="22EEDA15"/>
    <w:rsid w:val="22F26EDF"/>
    <w:rsid w:val="22FC42D3"/>
    <w:rsid w:val="22FEE31F"/>
    <w:rsid w:val="2302A59D"/>
    <w:rsid w:val="2311D60A"/>
    <w:rsid w:val="232312CA"/>
    <w:rsid w:val="23261758"/>
    <w:rsid w:val="234792F4"/>
    <w:rsid w:val="234AC1CD"/>
    <w:rsid w:val="234FC27E"/>
    <w:rsid w:val="23618EC0"/>
    <w:rsid w:val="23826F10"/>
    <w:rsid w:val="239D250F"/>
    <w:rsid w:val="23B4F5B5"/>
    <w:rsid w:val="23B797C4"/>
    <w:rsid w:val="23D8C806"/>
    <w:rsid w:val="23E0BB1F"/>
    <w:rsid w:val="23F6EDD6"/>
    <w:rsid w:val="23FC62BD"/>
    <w:rsid w:val="2417D300"/>
    <w:rsid w:val="2422B408"/>
    <w:rsid w:val="2423C2DF"/>
    <w:rsid w:val="24367005"/>
    <w:rsid w:val="248DB292"/>
    <w:rsid w:val="248FDAD8"/>
    <w:rsid w:val="2493A0C0"/>
    <w:rsid w:val="2499B4CC"/>
    <w:rsid w:val="24A23E93"/>
    <w:rsid w:val="24AE9481"/>
    <w:rsid w:val="24B4129D"/>
    <w:rsid w:val="24BC1F1C"/>
    <w:rsid w:val="24CB0B72"/>
    <w:rsid w:val="24D50AE2"/>
    <w:rsid w:val="24D85B21"/>
    <w:rsid w:val="24DE5A14"/>
    <w:rsid w:val="24EDB175"/>
    <w:rsid w:val="25053167"/>
    <w:rsid w:val="2514A0BA"/>
    <w:rsid w:val="252D1BC7"/>
    <w:rsid w:val="25326C20"/>
    <w:rsid w:val="25389A98"/>
    <w:rsid w:val="254070C6"/>
    <w:rsid w:val="2549A3EC"/>
    <w:rsid w:val="257421E3"/>
    <w:rsid w:val="25749EEE"/>
    <w:rsid w:val="25764375"/>
    <w:rsid w:val="25764445"/>
    <w:rsid w:val="25836CE0"/>
    <w:rsid w:val="258591B8"/>
    <w:rsid w:val="25AF99B2"/>
    <w:rsid w:val="25B1971E"/>
    <w:rsid w:val="25B41727"/>
    <w:rsid w:val="25B4766D"/>
    <w:rsid w:val="25BA82DF"/>
    <w:rsid w:val="25C741C3"/>
    <w:rsid w:val="25D33FF9"/>
    <w:rsid w:val="25DCFB2F"/>
    <w:rsid w:val="25DF2E34"/>
    <w:rsid w:val="25E5629C"/>
    <w:rsid w:val="25EF73D0"/>
    <w:rsid w:val="25F294E1"/>
    <w:rsid w:val="2620A127"/>
    <w:rsid w:val="26264CAA"/>
    <w:rsid w:val="262A8381"/>
    <w:rsid w:val="262EF95E"/>
    <w:rsid w:val="2633CC94"/>
    <w:rsid w:val="263B474D"/>
    <w:rsid w:val="264032F7"/>
    <w:rsid w:val="2643749E"/>
    <w:rsid w:val="265181B0"/>
    <w:rsid w:val="26564DA4"/>
    <w:rsid w:val="26647589"/>
    <w:rsid w:val="266B8ED0"/>
    <w:rsid w:val="2672FFA9"/>
    <w:rsid w:val="2689D56F"/>
    <w:rsid w:val="2691B142"/>
    <w:rsid w:val="269E6BC1"/>
    <w:rsid w:val="26A09B1D"/>
    <w:rsid w:val="26A56659"/>
    <w:rsid w:val="26B0240D"/>
    <w:rsid w:val="26B15BC6"/>
    <w:rsid w:val="26B69301"/>
    <w:rsid w:val="26B7DE08"/>
    <w:rsid w:val="26C47663"/>
    <w:rsid w:val="26C8050E"/>
    <w:rsid w:val="26C95F53"/>
    <w:rsid w:val="26CD4D93"/>
    <w:rsid w:val="26DDCEDD"/>
    <w:rsid w:val="26E3683B"/>
    <w:rsid w:val="26E9FF82"/>
    <w:rsid w:val="26EDEB34"/>
    <w:rsid w:val="26F76135"/>
    <w:rsid w:val="26F83175"/>
    <w:rsid w:val="270C21E1"/>
    <w:rsid w:val="27226B2B"/>
    <w:rsid w:val="273070CF"/>
    <w:rsid w:val="274C5102"/>
    <w:rsid w:val="274F1317"/>
    <w:rsid w:val="27598506"/>
    <w:rsid w:val="276838BD"/>
    <w:rsid w:val="276D6F0C"/>
    <w:rsid w:val="276FAF62"/>
    <w:rsid w:val="2770A64F"/>
    <w:rsid w:val="2778A4C4"/>
    <w:rsid w:val="2779365A"/>
    <w:rsid w:val="2781A9A8"/>
    <w:rsid w:val="27843FFA"/>
    <w:rsid w:val="278E3037"/>
    <w:rsid w:val="279072E8"/>
    <w:rsid w:val="2798DD87"/>
    <w:rsid w:val="27A76985"/>
    <w:rsid w:val="27BDA81E"/>
    <w:rsid w:val="27C8DFF5"/>
    <w:rsid w:val="27D5018B"/>
    <w:rsid w:val="27D55F3B"/>
    <w:rsid w:val="27D7D9F6"/>
    <w:rsid w:val="27DD3A00"/>
    <w:rsid w:val="27EBD83F"/>
    <w:rsid w:val="27F45756"/>
    <w:rsid w:val="27FA4E02"/>
    <w:rsid w:val="280F1F67"/>
    <w:rsid w:val="280F69AF"/>
    <w:rsid w:val="2811819D"/>
    <w:rsid w:val="2828AF54"/>
    <w:rsid w:val="2829B8D0"/>
    <w:rsid w:val="282CD1C7"/>
    <w:rsid w:val="28335667"/>
    <w:rsid w:val="283889E3"/>
    <w:rsid w:val="284660C9"/>
    <w:rsid w:val="28470FAC"/>
    <w:rsid w:val="284EA8BF"/>
    <w:rsid w:val="28588998"/>
    <w:rsid w:val="28619251"/>
    <w:rsid w:val="286AA02D"/>
    <w:rsid w:val="28B115FD"/>
    <w:rsid w:val="28B2EF29"/>
    <w:rsid w:val="28B2F0F3"/>
    <w:rsid w:val="28BDC34B"/>
    <w:rsid w:val="28C02A60"/>
    <w:rsid w:val="28CBF2F7"/>
    <w:rsid w:val="28CE4B3A"/>
    <w:rsid w:val="28CFA37A"/>
    <w:rsid w:val="28EAF933"/>
    <w:rsid w:val="28EB36A9"/>
    <w:rsid w:val="28F39021"/>
    <w:rsid w:val="28FF1A4B"/>
    <w:rsid w:val="28FFB631"/>
    <w:rsid w:val="29013485"/>
    <w:rsid w:val="2909F4D5"/>
    <w:rsid w:val="290BDFC4"/>
    <w:rsid w:val="2919CEB7"/>
    <w:rsid w:val="29264460"/>
    <w:rsid w:val="29380F7E"/>
    <w:rsid w:val="294BAB2F"/>
    <w:rsid w:val="294F033D"/>
    <w:rsid w:val="2952B352"/>
    <w:rsid w:val="2956B46A"/>
    <w:rsid w:val="295D072F"/>
    <w:rsid w:val="2965ABA9"/>
    <w:rsid w:val="296CC304"/>
    <w:rsid w:val="2976FD23"/>
    <w:rsid w:val="297F2142"/>
    <w:rsid w:val="29952906"/>
    <w:rsid w:val="29BF6CAB"/>
    <w:rsid w:val="29D36E68"/>
    <w:rsid w:val="29D3AEA3"/>
    <w:rsid w:val="29D4AB35"/>
    <w:rsid w:val="29DF4DB1"/>
    <w:rsid w:val="29E925AA"/>
    <w:rsid w:val="29F0F929"/>
    <w:rsid w:val="29F9F079"/>
    <w:rsid w:val="2A0378A3"/>
    <w:rsid w:val="2A07B779"/>
    <w:rsid w:val="2A0CC843"/>
    <w:rsid w:val="2A1563F8"/>
    <w:rsid w:val="2A2969B2"/>
    <w:rsid w:val="2A3804F7"/>
    <w:rsid w:val="2A444D8E"/>
    <w:rsid w:val="2A453906"/>
    <w:rsid w:val="2A4F205C"/>
    <w:rsid w:val="2A57B0D9"/>
    <w:rsid w:val="2A633F55"/>
    <w:rsid w:val="2A69D7F9"/>
    <w:rsid w:val="2A753F89"/>
    <w:rsid w:val="2A963057"/>
    <w:rsid w:val="2AA1AC78"/>
    <w:rsid w:val="2AAB9B03"/>
    <w:rsid w:val="2AACF255"/>
    <w:rsid w:val="2AB1C345"/>
    <w:rsid w:val="2AB31BC5"/>
    <w:rsid w:val="2AC23080"/>
    <w:rsid w:val="2AE398E8"/>
    <w:rsid w:val="2AE8901E"/>
    <w:rsid w:val="2AFF6869"/>
    <w:rsid w:val="2B05A27A"/>
    <w:rsid w:val="2B1A7C2E"/>
    <w:rsid w:val="2B1B985A"/>
    <w:rsid w:val="2B28414B"/>
    <w:rsid w:val="2B2B8724"/>
    <w:rsid w:val="2B382E5A"/>
    <w:rsid w:val="2B3DCE69"/>
    <w:rsid w:val="2B528AB1"/>
    <w:rsid w:val="2B5325DC"/>
    <w:rsid w:val="2B569E1F"/>
    <w:rsid w:val="2B6C08A4"/>
    <w:rsid w:val="2B6FF6EE"/>
    <w:rsid w:val="2B759BDE"/>
    <w:rsid w:val="2B773473"/>
    <w:rsid w:val="2B79BDE8"/>
    <w:rsid w:val="2B7E7000"/>
    <w:rsid w:val="2B80A362"/>
    <w:rsid w:val="2B8A801A"/>
    <w:rsid w:val="2B990370"/>
    <w:rsid w:val="2BAAB8DD"/>
    <w:rsid w:val="2BACEE0F"/>
    <w:rsid w:val="2BB898CD"/>
    <w:rsid w:val="2BBECAA5"/>
    <w:rsid w:val="2BCD47EB"/>
    <w:rsid w:val="2BD5727E"/>
    <w:rsid w:val="2BD6A08C"/>
    <w:rsid w:val="2BDC03DC"/>
    <w:rsid w:val="2BF42A79"/>
    <w:rsid w:val="2BF93B0C"/>
    <w:rsid w:val="2BFB4D6E"/>
    <w:rsid w:val="2C25D2CA"/>
    <w:rsid w:val="2C406FE2"/>
    <w:rsid w:val="2C43EFEE"/>
    <w:rsid w:val="2C50B0F0"/>
    <w:rsid w:val="2C513D72"/>
    <w:rsid w:val="2C5D1DF1"/>
    <w:rsid w:val="2C5F7792"/>
    <w:rsid w:val="2C6AB436"/>
    <w:rsid w:val="2C75E3FB"/>
    <w:rsid w:val="2C81828F"/>
    <w:rsid w:val="2C8605BC"/>
    <w:rsid w:val="2C88AC54"/>
    <w:rsid w:val="2C9A337F"/>
    <w:rsid w:val="2C9F2DBF"/>
    <w:rsid w:val="2CA07E31"/>
    <w:rsid w:val="2CA76F98"/>
    <w:rsid w:val="2CBE0427"/>
    <w:rsid w:val="2CBFDBEE"/>
    <w:rsid w:val="2CCC1055"/>
    <w:rsid w:val="2CCE1619"/>
    <w:rsid w:val="2CE0CFD0"/>
    <w:rsid w:val="2D06775B"/>
    <w:rsid w:val="2D0BC847"/>
    <w:rsid w:val="2D0F9DBE"/>
    <w:rsid w:val="2D164457"/>
    <w:rsid w:val="2D167874"/>
    <w:rsid w:val="2D1CB505"/>
    <w:rsid w:val="2D2C015F"/>
    <w:rsid w:val="2D57E9E2"/>
    <w:rsid w:val="2D592FF9"/>
    <w:rsid w:val="2D5C6172"/>
    <w:rsid w:val="2D61D4B1"/>
    <w:rsid w:val="2D6BCA22"/>
    <w:rsid w:val="2D72F4AC"/>
    <w:rsid w:val="2D78EDAF"/>
    <w:rsid w:val="2D8328A8"/>
    <w:rsid w:val="2D89A00D"/>
    <w:rsid w:val="2D89A7CF"/>
    <w:rsid w:val="2D907CF1"/>
    <w:rsid w:val="2D94AC2F"/>
    <w:rsid w:val="2D9C90B2"/>
    <w:rsid w:val="2DB1068B"/>
    <w:rsid w:val="2DB51D99"/>
    <w:rsid w:val="2DB9E993"/>
    <w:rsid w:val="2DC28B91"/>
    <w:rsid w:val="2DD86DCA"/>
    <w:rsid w:val="2DDCBCA4"/>
    <w:rsid w:val="2DF267E6"/>
    <w:rsid w:val="2E1DCA5B"/>
    <w:rsid w:val="2E278C9D"/>
    <w:rsid w:val="2E287275"/>
    <w:rsid w:val="2E2937BF"/>
    <w:rsid w:val="2E404C06"/>
    <w:rsid w:val="2E4440D8"/>
    <w:rsid w:val="2E45B778"/>
    <w:rsid w:val="2E4C36E5"/>
    <w:rsid w:val="2E4E789B"/>
    <w:rsid w:val="2E4F4FD1"/>
    <w:rsid w:val="2E60F4E5"/>
    <w:rsid w:val="2E6B200C"/>
    <w:rsid w:val="2E716BAD"/>
    <w:rsid w:val="2E867862"/>
    <w:rsid w:val="2E877339"/>
    <w:rsid w:val="2E88B137"/>
    <w:rsid w:val="2E88B4BC"/>
    <w:rsid w:val="2E8BDC30"/>
    <w:rsid w:val="2E9718EC"/>
    <w:rsid w:val="2E9CB062"/>
    <w:rsid w:val="2E9E9FE3"/>
    <w:rsid w:val="2E9F660C"/>
    <w:rsid w:val="2EABB34D"/>
    <w:rsid w:val="2EB6ADFF"/>
    <w:rsid w:val="2EBBAC68"/>
    <w:rsid w:val="2EBDFD22"/>
    <w:rsid w:val="2ED30BA6"/>
    <w:rsid w:val="2ED4E802"/>
    <w:rsid w:val="2EE6AC4B"/>
    <w:rsid w:val="2EEB86C0"/>
    <w:rsid w:val="2EF76BD2"/>
    <w:rsid w:val="2F0A247C"/>
    <w:rsid w:val="2F2894E6"/>
    <w:rsid w:val="2F341D4D"/>
    <w:rsid w:val="2F418F22"/>
    <w:rsid w:val="2F4AEF2D"/>
    <w:rsid w:val="2F4F4640"/>
    <w:rsid w:val="2F5292C6"/>
    <w:rsid w:val="2F6D3E79"/>
    <w:rsid w:val="2F729E9F"/>
    <w:rsid w:val="2F7E66E9"/>
    <w:rsid w:val="2F85F2E2"/>
    <w:rsid w:val="2F9D054A"/>
    <w:rsid w:val="2F9F3A5C"/>
    <w:rsid w:val="2FAEE12B"/>
    <w:rsid w:val="2FBB3C73"/>
    <w:rsid w:val="2FD22620"/>
    <w:rsid w:val="2FD326C5"/>
    <w:rsid w:val="2FEC1746"/>
    <w:rsid w:val="2FF78EA1"/>
    <w:rsid w:val="3001A17C"/>
    <w:rsid w:val="300DD349"/>
    <w:rsid w:val="300F52D8"/>
    <w:rsid w:val="30175466"/>
    <w:rsid w:val="3022FCA8"/>
    <w:rsid w:val="302575FD"/>
    <w:rsid w:val="302E8C56"/>
    <w:rsid w:val="303462D0"/>
    <w:rsid w:val="303919A9"/>
    <w:rsid w:val="303DACD1"/>
    <w:rsid w:val="304E7938"/>
    <w:rsid w:val="3050F775"/>
    <w:rsid w:val="30668EA6"/>
    <w:rsid w:val="3078DD91"/>
    <w:rsid w:val="307E4D4D"/>
    <w:rsid w:val="3082BAF0"/>
    <w:rsid w:val="30965F18"/>
    <w:rsid w:val="309C21DD"/>
    <w:rsid w:val="30AA985B"/>
    <w:rsid w:val="30B44F58"/>
    <w:rsid w:val="30B8F588"/>
    <w:rsid w:val="30C7BA89"/>
    <w:rsid w:val="30CA4E4F"/>
    <w:rsid w:val="30D938CE"/>
    <w:rsid w:val="30D9FB01"/>
    <w:rsid w:val="30E2AC63"/>
    <w:rsid w:val="30E467BD"/>
    <w:rsid w:val="30FD82E2"/>
    <w:rsid w:val="310452D8"/>
    <w:rsid w:val="3109C294"/>
    <w:rsid w:val="3118EE8F"/>
    <w:rsid w:val="31203B4C"/>
    <w:rsid w:val="313B1102"/>
    <w:rsid w:val="313EB16D"/>
    <w:rsid w:val="314025D7"/>
    <w:rsid w:val="314091AF"/>
    <w:rsid w:val="31440FB3"/>
    <w:rsid w:val="3145BB56"/>
    <w:rsid w:val="3164B33E"/>
    <w:rsid w:val="316F7AFB"/>
    <w:rsid w:val="3182689F"/>
    <w:rsid w:val="31988528"/>
    <w:rsid w:val="31A6C739"/>
    <w:rsid w:val="31A8CF31"/>
    <w:rsid w:val="31ADB89C"/>
    <w:rsid w:val="31D062E2"/>
    <w:rsid w:val="31D9674D"/>
    <w:rsid w:val="31E3D173"/>
    <w:rsid w:val="31F941A2"/>
    <w:rsid w:val="31FC57DD"/>
    <w:rsid w:val="32008CF5"/>
    <w:rsid w:val="320322CA"/>
    <w:rsid w:val="320ECE75"/>
    <w:rsid w:val="3211364C"/>
    <w:rsid w:val="32164E4F"/>
    <w:rsid w:val="321F9D5A"/>
    <w:rsid w:val="32204117"/>
    <w:rsid w:val="3226EF62"/>
    <w:rsid w:val="3227618E"/>
    <w:rsid w:val="324501CD"/>
    <w:rsid w:val="324B7130"/>
    <w:rsid w:val="3251BD64"/>
    <w:rsid w:val="3258E489"/>
    <w:rsid w:val="3260CD0E"/>
    <w:rsid w:val="3261A101"/>
    <w:rsid w:val="3267447D"/>
    <w:rsid w:val="32674DBF"/>
    <w:rsid w:val="3280D611"/>
    <w:rsid w:val="32921E12"/>
    <w:rsid w:val="32949816"/>
    <w:rsid w:val="32AF07B8"/>
    <w:rsid w:val="32B6132C"/>
    <w:rsid w:val="32C6EFB4"/>
    <w:rsid w:val="33007D1C"/>
    <w:rsid w:val="330B2EC6"/>
    <w:rsid w:val="3328D54E"/>
    <w:rsid w:val="332951ED"/>
    <w:rsid w:val="333A7019"/>
    <w:rsid w:val="333DCAF6"/>
    <w:rsid w:val="333F19F3"/>
    <w:rsid w:val="3348DB64"/>
    <w:rsid w:val="334C7E92"/>
    <w:rsid w:val="335505B6"/>
    <w:rsid w:val="3356813F"/>
    <w:rsid w:val="335B7718"/>
    <w:rsid w:val="335D1713"/>
    <w:rsid w:val="3363C66C"/>
    <w:rsid w:val="3366571D"/>
    <w:rsid w:val="3370DDF6"/>
    <w:rsid w:val="3375F40E"/>
    <w:rsid w:val="33890D1E"/>
    <w:rsid w:val="3390D6C0"/>
    <w:rsid w:val="339D2930"/>
    <w:rsid w:val="339D90FE"/>
    <w:rsid w:val="33A6E52A"/>
    <w:rsid w:val="33A856B2"/>
    <w:rsid w:val="33AAFB71"/>
    <w:rsid w:val="33AD128C"/>
    <w:rsid w:val="33AE2051"/>
    <w:rsid w:val="33BADB87"/>
    <w:rsid w:val="33CA3F50"/>
    <w:rsid w:val="33D7BB87"/>
    <w:rsid w:val="33D9FF6E"/>
    <w:rsid w:val="33FB4987"/>
    <w:rsid w:val="3406452F"/>
    <w:rsid w:val="34235F37"/>
    <w:rsid w:val="3424FD72"/>
    <w:rsid w:val="34270008"/>
    <w:rsid w:val="3432D98E"/>
    <w:rsid w:val="343D003C"/>
    <w:rsid w:val="34466255"/>
    <w:rsid w:val="3449A887"/>
    <w:rsid w:val="34523722"/>
    <w:rsid w:val="3459A1AA"/>
    <w:rsid w:val="3463C4D7"/>
    <w:rsid w:val="3473E382"/>
    <w:rsid w:val="3479BC43"/>
    <w:rsid w:val="349B7B2B"/>
    <w:rsid w:val="349DF225"/>
    <w:rsid w:val="34A16F60"/>
    <w:rsid w:val="34B30945"/>
    <w:rsid w:val="34DC5E33"/>
    <w:rsid w:val="34DDF645"/>
    <w:rsid w:val="34E3B9B6"/>
    <w:rsid w:val="34E60AC4"/>
    <w:rsid w:val="34E963C8"/>
    <w:rsid w:val="34EA33EF"/>
    <w:rsid w:val="34F173D9"/>
    <w:rsid w:val="34F8C1FA"/>
    <w:rsid w:val="34FA6CC9"/>
    <w:rsid w:val="35004F42"/>
    <w:rsid w:val="350F2E98"/>
    <w:rsid w:val="351889B4"/>
    <w:rsid w:val="351CAB89"/>
    <w:rsid w:val="3520D859"/>
    <w:rsid w:val="352849FE"/>
    <w:rsid w:val="352CAAB6"/>
    <w:rsid w:val="3533AE9C"/>
    <w:rsid w:val="353746B7"/>
    <w:rsid w:val="353792DF"/>
    <w:rsid w:val="353E14F2"/>
    <w:rsid w:val="354B5956"/>
    <w:rsid w:val="354D93E5"/>
    <w:rsid w:val="35504480"/>
    <w:rsid w:val="355303D1"/>
    <w:rsid w:val="35618D99"/>
    <w:rsid w:val="356314EE"/>
    <w:rsid w:val="35635C45"/>
    <w:rsid w:val="35726CB5"/>
    <w:rsid w:val="35778430"/>
    <w:rsid w:val="357E749C"/>
    <w:rsid w:val="359157A6"/>
    <w:rsid w:val="35932E1A"/>
    <w:rsid w:val="35A022C2"/>
    <w:rsid w:val="35A1A8BD"/>
    <w:rsid w:val="35A2F13A"/>
    <w:rsid w:val="35B0D584"/>
    <w:rsid w:val="35B6B4FE"/>
    <w:rsid w:val="35B964C1"/>
    <w:rsid w:val="35BC9B65"/>
    <w:rsid w:val="35BD5FE9"/>
    <w:rsid w:val="35C6708E"/>
    <w:rsid w:val="35C72687"/>
    <w:rsid w:val="35CEF815"/>
    <w:rsid w:val="35D16D79"/>
    <w:rsid w:val="35E7412B"/>
    <w:rsid w:val="35EC93E4"/>
    <w:rsid w:val="36040210"/>
    <w:rsid w:val="360B8620"/>
    <w:rsid w:val="3612CF27"/>
    <w:rsid w:val="361B2D3E"/>
    <w:rsid w:val="3626F3C7"/>
    <w:rsid w:val="3634557D"/>
    <w:rsid w:val="3635EFEB"/>
    <w:rsid w:val="363C6649"/>
    <w:rsid w:val="36413A54"/>
    <w:rsid w:val="36482AC0"/>
    <w:rsid w:val="36541CB4"/>
    <w:rsid w:val="3657B811"/>
    <w:rsid w:val="365C0A6C"/>
    <w:rsid w:val="366F9025"/>
    <w:rsid w:val="36969B55"/>
    <w:rsid w:val="36988BDD"/>
    <w:rsid w:val="369DA577"/>
    <w:rsid w:val="36AA77F1"/>
    <w:rsid w:val="36AE04FD"/>
    <w:rsid w:val="36B090DD"/>
    <w:rsid w:val="36B09D4C"/>
    <w:rsid w:val="36B2CC38"/>
    <w:rsid w:val="36C44575"/>
    <w:rsid w:val="36CAA375"/>
    <w:rsid w:val="36CBEAAD"/>
    <w:rsid w:val="36D3F038"/>
    <w:rsid w:val="36D5E611"/>
    <w:rsid w:val="36D68785"/>
    <w:rsid w:val="36F973B6"/>
    <w:rsid w:val="36F9A6F6"/>
    <w:rsid w:val="371B0327"/>
    <w:rsid w:val="371BDD10"/>
    <w:rsid w:val="372DF6D1"/>
    <w:rsid w:val="3730D576"/>
    <w:rsid w:val="3732EA49"/>
    <w:rsid w:val="3735C11A"/>
    <w:rsid w:val="3736E83F"/>
    <w:rsid w:val="373DB290"/>
    <w:rsid w:val="373FA948"/>
    <w:rsid w:val="374DFDF5"/>
    <w:rsid w:val="374F8A9D"/>
    <w:rsid w:val="375B4C0D"/>
    <w:rsid w:val="375CB3A0"/>
    <w:rsid w:val="37611A1E"/>
    <w:rsid w:val="3784483E"/>
    <w:rsid w:val="378B3E1A"/>
    <w:rsid w:val="37904683"/>
    <w:rsid w:val="3797C861"/>
    <w:rsid w:val="379C37B9"/>
    <w:rsid w:val="379D9DA3"/>
    <w:rsid w:val="37A318CB"/>
    <w:rsid w:val="37A919DD"/>
    <w:rsid w:val="37AC6EC6"/>
    <w:rsid w:val="37B94EB5"/>
    <w:rsid w:val="37C07A5E"/>
    <w:rsid w:val="37DEC8F1"/>
    <w:rsid w:val="37E03C7B"/>
    <w:rsid w:val="37E9EA0B"/>
    <w:rsid w:val="3810612B"/>
    <w:rsid w:val="3814AF1D"/>
    <w:rsid w:val="382469F5"/>
    <w:rsid w:val="3828AAA0"/>
    <w:rsid w:val="382C1892"/>
    <w:rsid w:val="382E1FE8"/>
    <w:rsid w:val="38316CB4"/>
    <w:rsid w:val="38333CE3"/>
    <w:rsid w:val="3835FA8B"/>
    <w:rsid w:val="38375844"/>
    <w:rsid w:val="3842A82E"/>
    <w:rsid w:val="38437137"/>
    <w:rsid w:val="38459294"/>
    <w:rsid w:val="38494AF1"/>
    <w:rsid w:val="3860D391"/>
    <w:rsid w:val="3867E1EE"/>
    <w:rsid w:val="3869B92E"/>
    <w:rsid w:val="38740F22"/>
    <w:rsid w:val="387CD7DC"/>
    <w:rsid w:val="38871EF3"/>
    <w:rsid w:val="3887B271"/>
    <w:rsid w:val="38892F7D"/>
    <w:rsid w:val="388A3B61"/>
    <w:rsid w:val="388E4CAA"/>
    <w:rsid w:val="3892996F"/>
    <w:rsid w:val="38935BD0"/>
    <w:rsid w:val="38BB7ED6"/>
    <w:rsid w:val="38C24199"/>
    <w:rsid w:val="38C38DE5"/>
    <w:rsid w:val="38C926F8"/>
    <w:rsid w:val="38D7065C"/>
    <w:rsid w:val="38FD9255"/>
    <w:rsid w:val="39011C6F"/>
    <w:rsid w:val="39025C98"/>
    <w:rsid w:val="3911A904"/>
    <w:rsid w:val="391C2235"/>
    <w:rsid w:val="391DCA99"/>
    <w:rsid w:val="39276415"/>
    <w:rsid w:val="392E9BA2"/>
    <w:rsid w:val="3932043A"/>
    <w:rsid w:val="39322F42"/>
    <w:rsid w:val="393493B0"/>
    <w:rsid w:val="3939E8FC"/>
    <w:rsid w:val="393FE845"/>
    <w:rsid w:val="395980A9"/>
    <w:rsid w:val="395B2889"/>
    <w:rsid w:val="396852DF"/>
    <w:rsid w:val="396D31A1"/>
    <w:rsid w:val="3978A041"/>
    <w:rsid w:val="397EDDA5"/>
    <w:rsid w:val="398F5F62"/>
    <w:rsid w:val="39993443"/>
    <w:rsid w:val="399CAA59"/>
    <w:rsid w:val="39AA56D4"/>
    <w:rsid w:val="39AC268B"/>
    <w:rsid w:val="39B0A1DE"/>
    <w:rsid w:val="39B546A5"/>
    <w:rsid w:val="39B91629"/>
    <w:rsid w:val="39BD9098"/>
    <w:rsid w:val="39D4EE65"/>
    <w:rsid w:val="39E5642E"/>
    <w:rsid w:val="39EF5648"/>
    <w:rsid w:val="39F50B5D"/>
    <w:rsid w:val="3A08DC53"/>
    <w:rsid w:val="3A11BFCD"/>
    <w:rsid w:val="3A11F3D3"/>
    <w:rsid w:val="3A1424C2"/>
    <w:rsid w:val="3A186481"/>
    <w:rsid w:val="3A1B3E4D"/>
    <w:rsid w:val="3A1C18E5"/>
    <w:rsid w:val="3A205BA4"/>
    <w:rsid w:val="3A24E149"/>
    <w:rsid w:val="3A2636E8"/>
    <w:rsid w:val="3A2B7E3F"/>
    <w:rsid w:val="3A3820F0"/>
    <w:rsid w:val="3A39F593"/>
    <w:rsid w:val="3A49C2B9"/>
    <w:rsid w:val="3A59B7D1"/>
    <w:rsid w:val="3A5D4198"/>
    <w:rsid w:val="3A5D4D9D"/>
    <w:rsid w:val="3A6121C5"/>
    <w:rsid w:val="3A621CD3"/>
    <w:rsid w:val="3A63681A"/>
    <w:rsid w:val="3A6524DC"/>
    <w:rsid w:val="3A6F27DD"/>
    <w:rsid w:val="3A74127C"/>
    <w:rsid w:val="3A75FC0E"/>
    <w:rsid w:val="3A7BCCE3"/>
    <w:rsid w:val="3A859E2D"/>
    <w:rsid w:val="3A8A3463"/>
    <w:rsid w:val="3A9A0032"/>
    <w:rsid w:val="3A9BBCA9"/>
    <w:rsid w:val="3A9EA697"/>
    <w:rsid w:val="3A9F43EA"/>
    <w:rsid w:val="3A9FFC7B"/>
    <w:rsid w:val="3AA23164"/>
    <w:rsid w:val="3AB614FE"/>
    <w:rsid w:val="3AB6BEFC"/>
    <w:rsid w:val="3ABC020C"/>
    <w:rsid w:val="3AC5B584"/>
    <w:rsid w:val="3AC68944"/>
    <w:rsid w:val="3AC9ACA0"/>
    <w:rsid w:val="3AD61CCF"/>
    <w:rsid w:val="3AE97DFA"/>
    <w:rsid w:val="3AFBFC9D"/>
    <w:rsid w:val="3B025E31"/>
    <w:rsid w:val="3B09C994"/>
    <w:rsid w:val="3B0B1618"/>
    <w:rsid w:val="3B2B4F12"/>
    <w:rsid w:val="3B3220CB"/>
    <w:rsid w:val="3B3481E9"/>
    <w:rsid w:val="3B35FF26"/>
    <w:rsid w:val="3B369445"/>
    <w:rsid w:val="3B3D89D0"/>
    <w:rsid w:val="3B3FBC8B"/>
    <w:rsid w:val="3B5A89D8"/>
    <w:rsid w:val="3B5EA9E9"/>
    <w:rsid w:val="3B63594E"/>
    <w:rsid w:val="3B6584A7"/>
    <w:rsid w:val="3B6D9E59"/>
    <w:rsid w:val="3B6E73AA"/>
    <w:rsid w:val="3B7BCE72"/>
    <w:rsid w:val="3B863A46"/>
    <w:rsid w:val="3B87FBC7"/>
    <w:rsid w:val="3B8AE35C"/>
    <w:rsid w:val="3B92E4A9"/>
    <w:rsid w:val="3B9FEB69"/>
    <w:rsid w:val="3BA19BA4"/>
    <w:rsid w:val="3BA2880D"/>
    <w:rsid w:val="3BB0A2B5"/>
    <w:rsid w:val="3BC10510"/>
    <w:rsid w:val="3BC4BE1D"/>
    <w:rsid w:val="3BD2FF55"/>
    <w:rsid w:val="3BD92A92"/>
    <w:rsid w:val="3BE5E419"/>
    <w:rsid w:val="3BECDBC7"/>
    <w:rsid w:val="3C044435"/>
    <w:rsid w:val="3C085FF2"/>
    <w:rsid w:val="3C13F9F3"/>
    <w:rsid w:val="3C219B29"/>
    <w:rsid w:val="3C2B4093"/>
    <w:rsid w:val="3C3231FA"/>
    <w:rsid w:val="3C525A32"/>
    <w:rsid w:val="3C5A95CB"/>
    <w:rsid w:val="3C60CA2D"/>
    <w:rsid w:val="3C66D446"/>
    <w:rsid w:val="3C6BFA67"/>
    <w:rsid w:val="3C6C2D3F"/>
    <w:rsid w:val="3C6D5993"/>
    <w:rsid w:val="3C718778"/>
    <w:rsid w:val="3C829DDA"/>
    <w:rsid w:val="3C973391"/>
    <w:rsid w:val="3C98FCCB"/>
    <w:rsid w:val="3CA0BC0F"/>
    <w:rsid w:val="3CA4383E"/>
    <w:rsid w:val="3CAC7809"/>
    <w:rsid w:val="3CB0E07F"/>
    <w:rsid w:val="3CB441F9"/>
    <w:rsid w:val="3CBB02B1"/>
    <w:rsid w:val="3CBB6A62"/>
    <w:rsid w:val="3CDC46E2"/>
    <w:rsid w:val="3CDEA2FE"/>
    <w:rsid w:val="3CF05260"/>
    <w:rsid w:val="3CF0F1D7"/>
    <w:rsid w:val="3CFD7F5F"/>
    <w:rsid w:val="3D0FD3B1"/>
    <w:rsid w:val="3D278968"/>
    <w:rsid w:val="3D28C93D"/>
    <w:rsid w:val="3D35494F"/>
    <w:rsid w:val="3D4C8109"/>
    <w:rsid w:val="3D549468"/>
    <w:rsid w:val="3D594B17"/>
    <w:rsid w:val="3D5B7F5B"/>
    <w:rsid w:val="3D612D62"/>
    <w:rsid w:val="3D6DF463"/>
    <w:rsid w:val="3D832B7E"/>
    <w:rsid w:val="3D8E2AD8"/>
    <w:rsid w:val="3D9080C5"/>
    <w:rsid w:val="3D91060D"/>
    <w:rsid w:val="3D9D7D51"/>
    <w:rsid w:val="3DA22BCD"/>
    <w:rsid w:val="3DA3D2B6"/>
    <w:rsid w:val="3DB029C3"/>
    <w:rsid w:val="3DC25E5B"/>
    <w:rsid w:val="3DC266D0"/>
    <w:rsid w:val="3DC4DB2C"/>
    <w:rsid w:val="3DC723B8"/>
    <w:rsid w:val="3DC9AD0A"/>
    <w:rsid w:val="3DD9E572"/>
    <w:rsid w:val="3DE3724A"/>
    <w:rsid w:val="3DF3A2CE"/>
    <w:rsid w:val="3DF4F8A0"/>
    <w:rsid w:val="3DFA6B4B"/>
    <w:rsid w:val="3E03ABD1"/>
    <w:rsid w:val="3E0EBC01"/>
    <w:rsid w:val="3E0EF9BA"/>
    <w:rsid w:val="3E144AFF"/>
    <w:rsid w:val="3E2D2F8F"/>
    <w:rsid w:val="3E36C653"/>
    <w:rsid w:val="3E37C0A4"/>
    <w:rsid w:val="3E408D53"/>
    <w:rsid w:val="3E4AC67E"/>
    <w:rsid w:val="3E50DFBB"/>
    <w:rsid w:val="3E618D81"/>
    <w:rsid w:val="3E64D4F2"/>
    <w:rsid w:val="3E6A6600"/>
    <w:rsid w:val="3E7378BD"/>
    <w:rsid w:val="3E74E67C"/>
    <w:rsid w:val="3E7A65E7"/>
    <w:rsid w:val="3E7BD4B4"/>
    <w:rsid w:val="3E9015E5"/>
    <w:rsid w:val="3E9437EF"/>
    <w:rsid w:val="3EB098F8"/>
    <w:rsid w:val="3EB0ACE1"/>
    <w:rsid w:val="3EBA3F83"/>
    <w:rsid w:val="3ECA0CE0"/>
    <w:rsid w:val="3ED83255"/>
    <w:rsid w:val="3ED8DB4D"/>
    <w:rsid w:val="3EDC4D76"/>
    <w:rsid w:val="3EF6B0D9"/>
    <w:rsid w:val="3F0179C7"/>
    <w:rsid w:val="3F02FDAE"/>
    <w:rsid w:val="3F07FA61"/>
    <w:rsid w:val="3F16109F"/>
    <w:rsid w:val="3F27B01D"/>
    <w:rsid w:val="3F2A8D05"/>
    <w:rsid w:val="3F3AF921"/>
    <w:rsid w:val="3F3F5325"/>
    <w:rsid w:val="3F4A9605"/>
    <w:rsid w:val="3F51FB85"/>
    <w:rsid w:val="3F5C3FF6"/>
    <w:rsid w:val="3F61C529"/>
    <w:rsid w:val="3F653050"/>
    <w:rsid w:val="3F69713A"/>
    <w:rsid w:val="3F835EC5"/>
    <w:rsid w:val="3F8CDB60"/>
    <w:rsid w:val="3F9694EC"/>
    <w:rsid w:val="3F9862B5"/>
    <w:rsid w:val="3F995AED"/>
    <w:rsid w:val="3FAD749E"/>
    <w:rsid w:val="3FAF2E15"/>
    <w:rsid w:val="3FB8F409"/>
    <w:rsid w:val="3FC46C00"/>
    <w:rsid w:val="3FCDD98F"/>
    <w:rsid w:val="3FD52CF1"/>
    <w:rsid w:val="3FD850CB"/>
    <w:rsid w:val="3FDA8DA5"/>
    <w:rsid w:val="3FDBC7E5"/>
    <w:rsid w:val="3FE6EDAA"/>
    <w:rsid w:val="3FED0B8B"/>
    <w:rsid w:val="3FF21D00"/>
    <w:rsid w:val="3FF6B530"/>
    <w:rsid w:val="40007D15"/>
    <w:rsid w:val="4005A6CE"/>
    <w:rsid w:val="400761FA"/>
    <w:rsid w:val="400855C7"/>
    <w:rsid w:val="401208DF"/>
    <w:rsid w:val="40204694"/>
    <w:rsid w:val="4022DAC1"/>
    <w:rsid w:val="402A5102"/>
    <w:rsid w:val="402DF01C"/>
    <w:rsid w:val="403C00A8"/>
    <w:rsid w:val="40472CDF"/>
    <w:rsid w:val="406598A8"/>
    <w:rsid w:val="406829D8"/>
    <w:rsid w:val="4075096D"/>
    <w:rsid w:val="4086F9CC"/>
    <w:rsid w:val="40A8F75B"/>
    <w:rsid w:val="40ADF7AC"/>
    <w:rsid w:val="40AE54EA"/>
    <w:rsid w:val="40B2AA4E"/>
    <w:rsid w:val="40B790B3"/>
    <w:rsid w:val="40C076AF"/>
    <w:rsid w:val="40C91C10"/>
    <w:rsid w:val="40D4FBAE"/>
    <w:rsid w:val="40D53ACA"/>
    <w:rsid w:val="40DBF3B4"/>
    <w:rsid w:val="40E14405"/>
    <w:rsid w:val="40E24ED3"/>
    <w:rsid w:val="40E71E0E"/>
    <w:rsid w:val="40FEE487"/>
    <w:rsid w:val="4101BDFC"/>
    <w:rsid w:val="412888A2"/>
    <w:rsid w:val="41376149"/>
    <w:rsid w:val="41401701"/>
    <w:rsid w:val="414758B6"/>
    <w:rsid w:val="414B761E"/>
    <w:rsid w:val="41580CEB"/>
    <w:rsid w:val="4159A5EC"/>
    <w:rsid w:val="417539AE"/>
    <w:rsid w:val="417B773A"/>
    <w:rsid w:val="4183D7A4"/>
    <w:rsid w:val="418F2B59"/>
    <w:rsid w:val="41A459C9"/>
    <w:rsid w:val="41BF54B7"/>
    <w:rsid w:val="41F084D8"/>
    <w:rsid w:val="41F2C840"/>
    <w:rsid w:val="41F47FAB"/>
    <w:rsid w:val="41FA9539"/>
    <w:rsid w:val="41FBEEEF"/>
    <w:rsid w:val="42000C12"/>
    <w:rsid w:val="42091C0B"/>
    <w:rsid w:val="420C4AD6"/>
    <w:rsid w:val="42155BA3"/>
    <w:rsid w:val="4215F270"/>
    <w:rsid w:val="4219C594"/>
    <w:rsid w:val="422DCB69"/>
    <w:rsid w:val="422EE605"/>
    <w:rsid w:val="423E7277"/>
    <w:rsid w:val="423FCF8E"/>
    <w:rsid w:val="427DE453"/>
    <w:rsid w:val="428DBEED"/>
    <w:rsid w:val="42908320"/>
    <w:rsid w:val="42A26F2C"/>
    <w:rsid w:val="42A5E90F"/>
    <w:rsid w:val="42A76115"/>
    <w:rsid w:val="42B707DC"/>
    <w:rsid w:val="42BA16C3"/>
    <w:rsid w:val="42C2A96C"/>
    <w:rsid w:val="42C51150"/>
    <w:rsid w:val="42C88C21"/>
    <w:rsid w:val="42D32BC5"/>
    <w:rsid w:val="42DB4B21"/>
    <w:rsid w:val="42DF1A13"/>
    <w:rsid w:val="42E21B55"/>
    <w:rsid w:val="42EDABF7"/>
    <w:rsid w:val="42EDD244"/>
    <w:rsid w:val="42F87EDE"/>
    <w:rsid w:val="43023EE1"/>
    <w:rsid w:val="43036116"/>
    <w:rsid w:val="4318BA2C"/>
    <w:rsid w:val="431DC988"/>
    <w:rsid w:val="431EF313"/>
    <w:rsid w:val="43253455"/>
    <w:rsid w:val="4339DC6A"/>
    <w:rsid w:val="433AE1BF"/>
    <w:rsid w:val="433B86E6"/>
    <w:rsid w:val="434E9D5E"/>
    <w:rsid w:val="4363939D"/>
    <w:rsid w:val="43643208"/>
    <w:rsid w:val="436F3CC0"/>
    <w:rsid w:val="437DB7FC"/>
    <w:rsid w:val="43853BB0"/>
    <w:rsid w:val="4386587F"/>
    <w:rsid w:val="43974078"/>
    <w:rsid w:val="439FC346"/>
    <w:rsid w:val="43A0FAD4"/>
    <w:rsid w:val="43A60BE0"/>
    <w:rsid w:val="43A752BC"/>
    <w:rsid w:val="43AAD215"/>
    <w:rsid w:val="43AD27E2"/>
    <w:rsid w:val="43B0ED89"/>
    <w:rsid w:val="43B50DAC"/>
    <w:rsid w:val="43B8D58B"/>
    <w:rsid w:val="43DB39F6"/>
    <w:rsid w:val="43E1D175"/>
    <w:rsid w:val="43FBCCD4"/>
    <w:rsid w:val="440753C7"/>
    <w:rsid w:val="44116D51"/>
    <w:rsid w:val="4419B903"/>
    <w:rsid w:val="442BC81B"/>
    <w:rsid w:val="442DC774"/>
    <w:rsid w:val="4433FEA5"/>
    <w:rsid w:val="44378641"/>
    <w:rsid w:val="4438F89B"/>
    <w:rsid w:val="443C7537"/>
    <w:rsid w:val="443F8C18"/>
    <w:rsid w:val="44421903"/>
    <w:rsid w:val="444F5AC8"/>
    <w:rsid w:val="4460DEEA"/>
    <w:rsid w:val="447806DA"/>
    <w:rsid w:val="448A6BF3"/>
    <w:rsid w:val="4497837D"/>
    <w:rsid w:val="449D6D32"/>
    <w:rsid w:val="44A8376D"/>
    <w:rsid w:val="44B89865"/>
    <w:rsid w:val="44C3A4ED"/>
    <w:rsid w:val="44DF5755"/>
    <w:rsid w:val="44ECA660"/>
    <w:rsid w:val="44EDFF6A"/>
    <w:rsid w:val="44EED537"/>
    <w:rsid w:val="44F2E47A"/>
    <w:rsid w:val="4507E9D7"/>
    <w:rsid w:val="4512C82C"/>
    <w:rsid w:val="451E747B"/>
    <w:rsid w:val="45289C56"/>
    <w:rsid w:val="452AF060"/>
    <w:rsid w:val="4533BE0B"/>
    <w:rsid w:val="45353822"/>
    <w:rsid w:val="4538AC68"/>
    <w:rsid w:val="453D70C7"/>
    <w:rsid w:val="4543DB85"/>
    <w:rsid w:val="454A1F48"/>
    <w:rsid w:val="454BFD4D"/>
    <w:rsid w:val="4560505F"/>
    <w:rsid w:val="45626428"/>
    <w:rsid w:val="4563A250"/>
    <w:rsid w:val="45675D19"/>
    <w:rsid w:val="456CA4A7"/>
    <w:rsid w:val="456DEBC7"/>
    <w:rsid w:val="457D96DC"/>
    <w:rsid w:val="457DA136"/>
    <w:rsid w:val="458D6FB0"/>
    <w:rsid w:val="459593A6"/>
    <w:rsid w:val="4597093E"/>
    <w:rsid w:val="45A78586"/>
    <w:rsid w:val="45AD4686"/>
    <w:rsid w:val="45B7FC7F"/>
    <w:rsid w:val="45CC6BF5"/>
    <w:rsid w:val="45D57E37"/>
    <w:rsid w:val="45E788C0"/>
    <w:rsid w:val="45EC6B63"/>
    <w:rsid w:val="45ED75C6"/>
    <w:rsid w:val="45F414CE"/>
    <w:rsid w:val="46072099"/>
    <w:rsid w:val="460774C3"/>
    <w:rsid w:val="4607C5D2"/>
    <w:rsid w:val="460D206C"/>
    <w:rsid w:val="460D46C8"/>
    <w:rsid w:val="4614855E"/>
    <w:rsid w:val="461A3026"/>
    <w:rsid w:val="46218293"/>
    <w:rsid w:val="462B3DE5"/>
    <w:rsid w:val="463BD8DC"/>
    <w:rsid w:val="4640D10B"/>
    <w:rsid w:val="464A0824"/>
    <w:rsid w:val="465167E5"/>
    <w:rsid w:val="465B2F03"/>
    <w:rsid w:val="465CDF9A"/>
    <w:rsid w:val="46676DB8"/>
    <w:rsid w:val="46756AEA"/>
    <w:rsid w:val="4681035B"/>
    <w:rsid w:val="4683EECD"/>
    <w:rsid w:val="468E1304"/>
    <w:rsid w:val="46993E10"/>
    <w:rsid w:val="469BBD95"/>
    <w:rsid w:val="46A6361C"/>
    <w:rsid w:val="46AC39B6"/>
    <w:rsid w:val="46ACBE6A"/>
    <w:rsid w:val="46B29A61"/>
    <w:rsid w:val="46B4869C"/>
    <w:rsid w:val="46B7C63F"/>
    <w:rsid w:val="46BA395F"/>
    <w:rsid w:val="46BB1E07"/>
    <w:rsid w:val="46C7DC21"/>
    <w:rsid w:val="470ABA5C"/>
    <w:rsid w:val="470AE898"/>
    <w:rsid w:val="470BAF95"/>
    <w:rsid w:val="471AACDE"/>
    <w:rsid w:val="471C5E04"/>
    <w:rsid w:val="471CF3A4"/>
    <w:rsid w:val="472436EE"/>
    <w:rsid w:val="472FDDAE"/>
    <w:rsid w:val="475843A9"/>
    <w:rsid w:val="476DAA38"/>
    <w:rsid w:val="476FD1DB"/>
    <w:rsid w:val="477C2322"/>
    <w:rsid w:val="4782A56C"/>
    <w:rsid w:val="4785621D"/>
    <w:rsid w:val="478626D4"/>
    <w:rsid w:val="47983813"/>
    <w:rsid w:val="479B1987"/>
    <w:rsid w:val="479DED8C"/>
    <w:rsid w:val="47C1AA53"/>
    <w:rsid w:val="47D023ED"/>
    <w:rsid w:val="47D13635"/>
    <w:rsid w:val="47DC922F"/>
    <w:rsid w:val="47E5457B"/>
    <w:rsid w:val="47F26FDE"/>
    <w:rsid w:val="47F2B780"/>
    <w:rsid w:val="4802A28E"/>
    <w:rsid w:val="480FA7B4"/>
    <w:rsid w:val="48104AD6"/>
    <w:rsid w:val="481FED8D"/>
    <w:rsid w:val="48213B31"/>
    <w:rsid w:val="48290300"/>
    <w:rsid w:val="4829A2D3"/>
    <w:rsid w:val="48357129"/>
    <w:rsid w:val="48583CBF"/>
    <w:rsid w:val="4862A2D6"/>
    <w:rsid w:val="4863A61E"/>
    <w:rsid w:val="48663D0B"/>
    <w:rsid w:val="4868C912"/>
    <w:rsid w:val="486BE995"/>
    <w:rsid w:val="48707652"/>
    <w:rsid w:val="487F6D61"/>
    <w:rsid w:val="48957145"/>
    <w:rsid w:val="4897BDEE"/>
    <w:rsid w:val="48AEFF49"/>
    <w:rsid w:val="48C20B20"/>
    <w:rsid w:val="48CD6CC2"/>
    <w:rsid w:val="48CFA954"/>
    <w:rsid w:val="48E0F60B"/>
    <w:rsid w:val="48E28D37"/>
    <w:rsid w:val="48E62D07"/>
    <w:rsid w:val="48F12CF4"/>
    <w:rsid w:val="48FCAB3D"/>
    <w:rsid w:val="48FFB8F5"/>
    <w:rsid w:val="490D0924"/>
    <w:rsid w:val="490F427F"/>
    <w:rsid w:val="491959B5"/>
    <w:rsid w:val="491CAA17"/>
    <w:rsid w:val="491F3EBD"/>
    <w:rsid w:val="4928ADC5"/>
    <w:rsid w:val="492964E7"/>
    <w:rsid w:val="49465456"/>
    <w:rsid w:val="494B9210"/>
    <w:rsid w:val="494D3B3B"/>
    <w:rsid w:val="494FE2DE"/>
    <w:rsid w:val="4950D382"/>
    <w:rsid w:val="49535F03"/>
    <w:rsid w:val="495DFD23"/>
    <w:rsid w:val="49652D7E"/>
    <w:rsid w:val="4981BA94"/>
    <w:rsid w:val="499244DC"/>
    <w:rsid w:val="4994EEA2"/>
    <w:rsid w:val="49953C14"/>
    <w:rsid w:val="49A27DA0"/>
    <w:rsid w:val="49A7678C"/>
    <w:rsid w:val="49B5561F"/>
    <w:rsid w:val="49DFD21C"/>
    <w:rsid w:val="49F5681A"/>
    <w:rsid w:val="49FA37DE"/>
    <w:rsid w:val="4A013451"/>
    <w:rsid w:val="4A07C029"/>
    <w:rsid w:val="4A0C9656"/>
    <w:rsid w:val="4A1DC7BE"/>
    <w:rsid w:val="4A22B88B"/>
    <w:rsid w:val="4A2F248B"/>
    <w:rsid w:val="4A3E639A"/>
    <w:rsid w:val="4A52E1B4"/>
    <w:rsid w:val="4A5300CF"/>
    <w:rsid w:val="4A59872A"/>
    <w:rsid w:val="4A66076F"/>
    <w:rsid w:val="4A887AE3"/>
    <w:rsid w:val="4A91BEC5"/>
    <w:rsid w:val="4A9354EF"/>
    <w:rsid w:val="4A9C4464"/>
    <w:rsid w:val="4AA0D236"/>
    <w:rsid w:val="4AA5505B"/>
    <w:rsid w:val="4AA73AA0"/>
    <w:rsid w:val="4AAB2ADB"/>
    <w:rsid w:val="4ABBD9C5"/>
    <w:rsid w:val="4AC028B2"/>
    <w:rsid w:val="4AC8D539"/>
    <w:rsid w:val="4AD0982D"/>
    <w:rsid w:val="4AE49E00"/>
    <w:rsid w:val="4AF00BF1"/>
    <w:rsid w:val="4AFF5629"/>
    <w:rsid w:val="4B0281E4"/>
    <w:rsid w:val="4B0642E5"/>
    <w:rsid w:val="4B14789A"/>
    <w:rsid w:val="4B1AAABA"/>
    <w:rsid w:val="4B2383CB"/>
    <w:rsid w:val="4B28E545"/>
    <w:rsid w:val="4B320199"/>
    <w:rsid w:val="4B3EC37C"/>
    <w:rsid w:val="4B470472"/>
    <w:rsid w:val="4B486A85"/>
    <w:rsid w:val="4B5D2998"/>
    <w:rsid w:val="4B6D9B21"/>
    <w:rsid w:val="4B70D07C"/>
    <w:rsid w:val="4B78AE71"/>
    <w:rsid w:val="4B78D763"/>
    <w:rsid w:val="4B7C2EDA"/>
    <w:rsid w:val="4B7FBE1E"/>
    <w:rsid w:val="4BA10AA3"/>
    <w:rsid w:val="4BA16BC5"/>
    <w:rsid w:val="4BC4A0CD"/>
    <w:rsid w:val="4BD69A24"/>
    <w:rsid w:val="4BD75159"/>
    <w:rsid w:val="4BEF3EE6"/>
    <w:rsid w:val="4BFE24D3"/>
    <w:rsid w:val="4C02E320"/>
    <w:rsid w:val="4C0E2D63"/>
    <w:rsid w:val="4C190D26"/>
    <w:rsid w:val="4C1939E7"/>
    <w:rsid w:val="4C1AE5A6"/>
    <w:rsid w:val="4C2EBDD9"/>
    <w:rsid w:val="4C39B7DD"/>
    <w:rsid w:val="4C4CC9E4"/>
    <w:rsid w:val="4C52ED5F"/>
    <w:rsid w:val="4C5D36B9"/>
    <w:rsid w:val="4C5F5B6D"/>
    <w:rsid w:val="4C68EC96"/>
    <w:rsid w:val="4C6E86A9"/>
    <w:rsid w:val="4C87D1EB"/>
    <w:rsid w:val="4C882360"/>
    <w:rsid w:val="4C954CCB"/>
    <w:rsid w:val="4C9823CD"/>
    <w:rsid w:val="4C999D43"/>
    <w:rsid w:val="4C9C5B0B"/>
    <w:rsid w:val="4CD7C925"/>
    <w:rsid w:val="4CE73055"/>
    <w:rsid w:val="4CF8AAC6"/>
    <w:rsid w:val="4D26CF77"/>
    <w:rsid w:val="4D292F3E"/>
    <w:rsid w:val="4D2BE51E"/>
    <w:rsid w:val="4D39EDA8"/>
    <w:rsid w:val="4D3AE9C7"/>
    <w:rsid w:val="4D426E69"/>
    <w:rsid w:val="4D532EA0"/>
    <w:rsid w:val="4D598B17"/>
    <w:rsid w:val="4D64E14F"/>
    <w:rsid w:val="4D675EAC"/>
    <w:rsid w:val="4D6DCD82"/>
    <w:rsid w:val="4D764336"/>
    <w:rsid w:val="4D789D6C"/>
    <w:rsid w:val="4D7B3857"/>
    <w:rsid w:val="4D81D62A"/>
    <w:rsid w:val="4D9706CE"/>
    <w:rsid w:val="4D9D7B92"/>
    <w:rsid w:val="4DA4F8DE"/>
    <w:rsid w:val="4DA783B9"/>
    <w:rsid w:val="4DAEEDC4"/>
    <w:rsid w:val="4DB11449"/>
    <w:rsid w:val="4DB974B8"/>
    <w:rsid w:val="4DBE488E"/>
    <w:rsid w:val="4DD1B2B9"/>
    <w:rsid w:val="4DD93B06"/>
    <w:rsid w:val="4DDDE0D2"/>
    <w:rsid w:val="4E019584"/>
    <w:rsid w:val="4E0ED872"/>
    <w:rsid w:val="4E213079"/>
    <w:rsid w:val="4E287283"/>
    <w:rsid w:val="4E2BBE93"/>
    <w:rsid w:val="4E4510D4"/>
    <w:rsid w:val="4E5F6C60"/>
    <w:rsid w:val="4E808862"/>
    <w:rsid w:val="4E84A4AE"/>
    <w:rsid w:val="4E8C74D2"/>
    <w:rsid w:val="4E8E74A1"/>
    <w:rsid w:val="4E91FFE1"/>
    <w:rsid w:val="4EA1D304"/>
    <w:rsid w:val="4EA886B5"/>
    <w:rsid w:val="4EAE128A"/>
    <w:rsid w:val="4EB5E5F6"/>
    <w:rsid w:val="4EC24740"/>
    <w:rsid w:val="4ECC4F0C"/>
    <w:rsid w:val="4ED09E4D"/>
    <w:rsid w:val="4ED24237"/>
    <w:rsid w:val="4ED352A5"/>
    <w:rsid w:val="4EDEE423"/>
    <w:rsid w:val="4EDF715A"/>
    <w:rsid w:val="4EE2CE9A"/>
    <w:rsid w:val="4EE66E10"/>
    <w:rsid w:val="4EF06C8E"/>
    <w:rsid w:val="4EF9DA12"/>
    <w:rsid w:val="4EFD1559"/>
    <w:rsid w:val="4F10663D"/>
    <w:rsid w:val="4F16ECB6"/>
    <w:rsid w:val="4F1B5E39"/>
    <w:rsid w:val="4F1BB117"/>
    <w:rsid w:val="4F1C2CED"/>
    <w:rsid w:val="4F1CA49A"/>
    <w:rsid w:val="4F1CBC73"/>
    <w:rsid w:val="4F23045F"/>
    <w:rsid w:val="4F2981CB"/>
    <w:rsid w:val="4F2C673A"/>
    <w:rsid w:val="4F2E367D"/>
    <w:rsid w:val="4F380A3F"/>
    <w:rsid w:val="4F4197E0"/>
    <w:rsid w:val="4F458E9C"/>
    <w:rsid w:val="4F58212E"/>
    <w:rsid w:val="4F6B8BAE"/>
    <w:rsid w:val="4F83FEC2"/>
    <w:rsid w:val="4FA4B509"/>
    <w:rsid w:val="4FAAF9C4"/>
    <w:rsid w:val="4FB25897"/>
    <w:rsid w:val="4FB64B49"/>
    <w:rsid w:val="4FC4B595"/>
    <w:rsid w:val="4FC61B6A"/>
    <w:rsid w:val="4FD08331"/>
    <w:rsid w:val="4FD6B2E2"/>
    <w:rsid w:val="4FE24A6A"/>
    <w:rsid w:val="4FE4305A"/>
    <w:rsid w:val="4FE55F74"/>
    <w:rsid w:val="4FEC4986"/>
    <w:rsid w:val="4FF618DC"/>
    <w:rsid w:val="4FF8D06A"/>
    <w:rsid w:val="500325CE"/>
    <w:rsid w:val="5014652B"/>
    <w:rsid w:val="5024555A"/>
    <w:rsid w:val="50290AF5"/>
    <w:rsid w:val="5029B3DC"/>
    <w:rsid w:val="502A4A5D"/>
    <w:rsid w:val="503F7C36"/>
    <w:rsid w:val="50414E65"/>
    <w:rsid w:val="504A4DC9"/>
    <w:rsid w:val="504F50F8"/>
    <w:rsid w:val="505B3B58"/>
    <w:rsid w:val="505B3C04"/>
    <w:rsid w:val="5064FC81"/>
    <w:rsid w:val="50671EE0"/>
    <w:rsid w:val="5068E95F"/>
    <w:rsid w:val="506A8C6B"/>
    <w:rsid w:val="506C5B54"/>
    <w:rsid w:val="5073C6DB"/>
    <w:rsid w:val="50777C58"/>
    <w:rsid w:val="508057AD"/>
    <w:rsid w:val="508E5EFD"/>
    <w:rsid w:val="50A27084"/>
    <w:rsid w:val="50A89544"/>
    <w:rsid w:val="50AED495"/>
    <w:rsid w:val="50B0AE12"/>
    <w:rsid w:val="50B56461"/>
    <w:rsid w:val="50BC8D56"/>
    <w:rsid w:val="50BED784"/>
    <w:rsid w:val="50D25174"/>
    <w:rsid w:val="50D56F49"/>
    <w:rsid w:val="50DD5DAF"/>
    <w:rsid w:val="50E0A746"/>
    <w:rsid w:val="50F6B74C"/>
    <w:rsid w:val="511182FF"/>
    <w:rsid w:val="5115869E"/>
    <w:rsid w:val="51211F46"/>
    <w:rsid w:val="51216C9C"/>
    <w:rsid w:val="5121955A"/>
    <w:rsid w:val="5129B73E"/>
    <w:rsid w:val="513432AB"/>
    <w:rsid w:val="5135C055"/>
    <w:rsid w:val="5139F93B"/>
    <w:rsid w:val="513A2663"/>
    <w:rsid w:val="513ADC8F"/>
    <w:rsid w:val="5141197B"/>
    <w:rsid w:val="5149FD7D"/>
    <w:rsid w:val="514B2753"/>
    <w:rsid w:val="514D91F2"/>
    <w:rsid w:val="51544B4D"/>
    <w:rsid w:val="515A76AB"/>
    <w:rsid w:val="516621C3"/>
    <w:rsid w:val="516A16AC"/>
    <w:rsid w:val="5179E538"/>
    <w:rsid w:val="51824514"/>
    <w:rsid w:val="5185EEE1"/>
    <w:rsid w:val="518A4535"/>
    <w:rsid w:val="51988B70"/>
    <w:rsid w:val="51A4ABFA"/>
    <w:rsid w:val="51A9D89A"/>
    <w:rsid w:val="51B3F9EA"/>
    <w:rsid w:val="51C76B22"/>
    <w:rsid w:val="51CB8654"/>
    <w:rsid w:val="51D19678"/>
    <w:rsid w:val="51FCC215"/>
    <w:rsid w:val="520417CD"/>
    <w:rsid w:val="5227B78F"/>
    <w:rsid w:val="523BCFD7"/>
    <w:rsid w:val="524042EA"/>
    <w:rsid w:val="52412214"/>
    <w:rsid w:val="524162FF"/>
    <w:rsid w:val="5242AD7F"/>
    <w:rsid w:val="52511020"/>
    <w:rsid w:val="52515D04"/>
    <w:rsid w:val="52573185"/>
    <w:rsid w:val="525759E9"/>
    <w:rsid w:val="5257962C"/>
    <w:rsid w:val="526793D7"/>
    <w:rsid w:val="526F0C88"/>
    <w:rsid w:val="52823A14"/>
    <w:rsid w:val="528B1790"/>
    <w:rsid w:val="528F4D3D"/>
    <w:rsid w:val="5292CAE4"/>
    <w:rsid w:val="529D80DE"/>
    <w:rsid w:val="52A6E7EF"/>
    <w:rsid w:val="52A93F80"/>
    <w:rsid w:val="52D47840"/>
    <w:rsid w:val="52E53E0B"/>
    <w:rsid w:val="52E666ED"/>
    <w:rsid w:val="52E7E7FD"/>
    <w:rsid w:val="52F63454"/>
    <w:rsid w:val="53055000"/>
    <w:rsid w:val="530685C4"/>
    <w:rsid w:val="53105AF6"/>
    <w:rsid w:val="53126179"/>
    <w:rsid w:val="531E8807"/>
    <w:rsid w:val="532611AD"/>
    <w:rsid w:val="5345D2E2"/>
    <w:rsid w:val="534B713E"/>
    <w:rsid w:val="534BE15A"/>
    <w:rsid w:val="534F3656"/>
    <w:rsid w:val="5354F5A4"/>
    <w:rsid w:val="535AD499"/>
    <w:rsid w:val="53721260"/>
    <w:rsid w:val="53732C16"/>
    <w:rsid w:val="53848CCD"/>
    <w:rsid w:val="5385C490"/>
    <w:rsid w:val="538B860C"/>
    <w:rsid w:val="53924A40"/>
    <w:rsid w:val="539ECCC6"/>
    <w:rsid w:val="53B35E08"/>
    <w:rsid w:val="53BD736E"/>
    <w:rsid w:val="53C165B1"/>
    <w:rsid w:val="53D57B76"/>
    <w:rsid w:val="53DC54F0"/>
    <w:rsid w:val="53DCCA3C"/>
    <w:rsid w:val="53E26B48"/>
    <w:rsid w:val="53E74778"/>
    <w:rsid w:val="53EAD6D8"/>
    <w:rsid w:val="53EB4FF7"/>
    <w:rsid w:val="53EC1997"/>
    <w:rsid w:val="540151CE"/>
    <w:rsid w:val="54034F1A"/>
    <w:rsid w:val="5404D1A9"/>
    <w:rsid w:val="540699D7"/>
    <w:rsid w:val="54070FF1"/>
    <w:rsid w:val="540ADF6F"/>
    <w:rsid w:val="541DC51C"/>
    <w:rsid w:val="54204C8D"/>
    <w:rsid w:val="543D1A17"/>
    <w:rsid w:val="543F433A"/>
    <w:rsid w:val="54468D5F"/>
    <w:rsid w:val="544CF49E"/>
    <w:rsid w:val="544DA532"/>
    <w:rsid w:val="544DE4A6"/>
    <w:rsid w:val="5450D80A"/>
    <w:rsid w:val="54594D0B"/>
    <w:rsid w:val="5466FD6F"/>
    <w:rsid w:val="54673A78"/>
    <w:rsid w:val="5467A7D2"/>
    <w:rsid w:val="546B4629"/>
    <w:rsid w:val="547106A2"/>
    <w:rsid w:val="547917D1"/>
    <w:rsid w:val="547AD7D8"/>
    <w:rsid w:val="548F87B7"/>
    <w:rsid w:val="5497617E"/>
    <w:rsid w:val="549D03E8"/>
    <w:rsid w:val="54A98B05"/>
    <w:rsid w:val="54ABA9DA"/>
    <w:rsid w:val="54C1F783"/>
    <w:rsid w:val="54CA16DF"/>
    <w:rsid w:val="54F300DB"/>
    <w:rsid w:val="54FC5129"/>
    <w:rsid w:val="5502F98B"/>
    <w:rsid w:val="55081FA9"/>
    <w:rsid w:val="550A97A3"/>
    <w:rsid w:val="550B329E"/>
    <w:rsid w:val="5520544F"/>
    <w:rsid w:val="55217854"/>
    <w:rsid w:val="5543B2BA"/>
    <w:rsid w:val="554AF856"/>
    <w:rsid w:val="5554D5B3"/>
    <w:rsid w:val="557A1C61"/>
    <w:rsid w:val="5582DED5"/>
    <w:rsid w:val="55890C26"/>
    <w:rsid w:val="558C6E7A"/>
    <w:rsid w:val="558DA357"/>
    <w:rsid w:val="558F3839"/>
    <w:rsid w:val="55908146"/>
    <w:rsid w:val="559B154D"/>
    <w:rsid w:val="55A94E06"/>
    <w:rsid w:val="55B5CDD6"/>
    <w:rsid w:val="55C37AC7"/>
    <w:rsid w:val="55CB4F02"/>
    <w:rsid w:val="55CE3544"/>
    <w:rsid w:val="55D0F5BF"/>
    <w:rsid w:val="55EB17F0"/>
    <w:rsid w:val="55F4C70F"/>
    <w:rsid w:val="5606F0B8"/>
    <w:rsid w:val="5608394A"/>
    <w:rsid w:val="56124AB5"/>
    <w:rsid w:val="561309B9"/>
    <w:rsid w:val="562093BF"/>
    <w:rsid w:val="5621EF92"/>
    <w:rsid w:val="56295803"/>
    <w:rsid w:val="562DA244"/>
    <w:rsid w:val="563835F8"/>
    <w:rsid w:val="563AF22A"/>
    <w:rsid w:val="563E3B87"/>
    <w:rsid w:val="5646B9C6"/>
    <w:rsid w:val="564943A7"/>
    <w:rsid w:val="564ED1AC"/>
    <w:rsid w:val="56554E73"/>
    <w:rsid w:val="566179AB"/>
    <w:rsid w:val="5667876D"/>
    <w:rsid w:val="5669BA92"/>
    <w:rsid w:val="567494C3"/>
    <w:rsid w:val="568952D5"/>
    <w:rsid w:val="568F19FD"/>
    <w:rsid w:val="569264CF"/>
    <w:rsid w:val="5696B1A4"/>
    <w:rsid w:val="5697FB1F"/>
    <w:rsid w:val="56A7761A"/>
    <w:rsid w:val="56A933C6"/>
    <w:rsid w:val="56C217EB"/>
    <w:rsid w:val="56C521DF"/>
    <w:rsid w:val="56C74FC2"/>
    <w:rsid w:val="56F1E584"/>
    <w:rsid w:val="56F64678"/>
    <w:rsid w:val="56FA0251"/>
    <w:rsid w:val="5701AA1B"/>
    <w:rsid w:val="570E64E8"/>
    <w:rsid w:val="571E7B0F"/>
    <w:rsid w:val="572036D0"/>
    <w:rsid w:val="5728A96F"/>
    <w:rsid w:val="5745D1C0"/>
    <w:rsid w:val="574653B5"/>
    <w:rsid w:val="574BE5BC"/>
    <w:rsid w:val="5751CF71"/>
    <w:rsid w:val="57524FB3"/>
    <w:rsid w:val="57637872"/>
    <w:rsid w:val="57666EDF"/>
    <w:rsid w:val="57671F63"/>
    <w:rsid w:val="57708A3F"/>
    <w:rsid w:val="5770F549"/>
    <w:rsid w:val="5778100D"/>
    <w:rsid w:val="5787AD32"/>
    <w:rsid w:val="5787B12E"/>
    <w:rsid w:val="57AFBA72"/>
    <w:rsid w:val="57B67748"/>
    <w:rsid w:val="57B696DE"/>
    <w:rsid w:val="57C99EF3"/>
    <w:rsid w:val="57EC6327"/>
    <w:rsid w:val="57FCED9F"/>
    <w:rsid w:val="5822A489"/>
    <w:rsid w:val="58318360"/>
    <w:rsid w:val="5849A6E6"/>
    <w:rsid w:val="5849E471"/>
    <w:rsid w:val="58515993"/>
    <w:rsid w:val="585693D4"/>
    <w:rsid w:val="5860CE92"/>
    <w:rsid w:val="58681818"/>
    <w:rsid w:val="5871B2D9"/>
    <w:rsid w:val="5873150A"/>
    <w:rsid w:val="58768D2B"/>
    <w:rsid w:val="58791B2E"/>
    <w:rsid w:val="587DFBB6"/>
    <w:rsid w:val="587F4176"/>
    <w:rsid w:val="588F6EBD"/>
    <w:rsid w:val="58981CAD"/>
    <w:rsid w:val="589864F5"/>
    <w:rsid w:val="58AA1EE8"/>
    <w:rsid w:val="58BD259A"/>
    <w:rsid w:val="58C5B8A8"/>
    <w:rsid w:val="58C99A37"/>
    <w:rsid w:val="58D34980"/>
    <w:rsid w:val="58DC64FB"/>
    <w:rsid w:val="58E4E51D"/>
    <w:rsid w:val="58EC824B"/>
    <w:rsid w:val="5901E3AC"/>
    <w:rsid w:val="59092837"/>
    <w:rsid w:val="5919DAD1"/>
    <w:rsid w:val="592F1DC3"/>
    <w:rsid w:val="592FAD28"/>
    <w:rsid w:val="59311608"/>
    <w:rsid w:val="593982E1"/>
    <w:rsid w:val="59409257"/>
    <w:rsid w:val="59437789"/>
    <w:rsid w:val="5945B0DA"/>
    <w:rsid w:val="59465A1D"/>
    <w:rsid w:val="5947C963"/>
    <w:rsid w:val="5949E7E2"/>
    <w:rsid w:val="594C6033"/>
    <w:rsid w:val="595CFD61"/>
    <w:rsid w:val="5969FC0F"/>
    <w:rsid w:val="59753E5E"/>
    <w:rsid w:val="5977B671"/>
    <w:rsid w:val="59858B9A"/>
    <w:rsid w:val="598FB99D"/>
    <w:rsid w:val="59964F50"/>
    <w:rsid w:val="5996B4F2"/>
    <w:rsid w:val="59991A6D"/>
    <w:rsid w:val="599B647D"/>
    <w:rsid w:val="599DB62E"/>
    <w:rsid w:val="59A68E08"/>
    <w:rsid w:val="59AD74B9"/>
    <w:rsid w:val="59B4A1B1"/>
    <w:rsid w:val="59B63346"/>
    <w:rsid w:val="59B80446"/>
    <w:rsid w:val="59BC7F8A"/>
    <w:rsid w:val="59E7A8F5"/>
    <w:rsid w:val="59E98755"/>
    <w:rsid w:val="59ED84BD"/>
    <w:rsid w:val="5A0681FE"/>
    <w:rsid w:val="5A12D016"/>
    <w:rsid w:val="5A1D0B35"/>
    <w:rsid w:val="5A43BC39"/>
    <w:rsid w:val="5A46B7E8"/>
    <w:rsid w:val="5A491561"/>
    <w:rsid w:val="5A564730"/>
    <w:rsid w:val="5A5F3FD0"/>
    <w:rsid w:val="5A60064D"/>
    <w:rsid w:val="5A6D9915"/>
    <w:rsid w:val="5A7347C6"/>
    <w:rsid w:val="5A793E7D"/>
    <w:rsid w:val="5A8111AE"/>
    <w:rsid w:val="5A872190"/>
    <w:rsid w:val="5A9EC025"/>
    <w:rsid w:val="5AA5CDA1"/>
    <w:rsid w:val="5AAA6574"/>
    <w:rsid w:val="5AAE812A"/>
    <w:rsid w:val="5AC09F97"/>
    <w:rsid w:val="5AE6CFEA"/>
    <w:rsid w:val="5AEA75C4"/>
    <w:rsid w:val="5AED5036"/>
    <w:rsid w:val="5AF6A50F"/>
    <w:rsid w:val="5B06DFFD"/>
    <w:rsid w:val="5B0FCA74"/>
    <w:rsid w:val="5B12D131"/>
    <w:rsid w:val="5B1E25FD"/>
    <w:rsid w:val="5B21EC13"/>
    <w:rsid w:val="5B24C10F"/>
    <w:rsid w:val="5B311921"/>
    <w:rsid w:val="5B34EACE"/>
    <w:rsid w:val="5B36EDC1"/>
    <w:rsid w:val="5B4116AF"/>
    <w:rsid w:val="5B43F200"/>
    <w:rsid w:val="5B45E44B"/>
    <w:rsid w:val="5B4A24DD"/>
    <w:rsid w:val="5B4BBAD6"/>
    <w:rsid w:val="5B4D7F90"/>
    <w:rsid w:val="5B5D1A5D"/>
    <w:rsid w:val="5B6E9C44"/>
    <w:rsid w:val="5B70ABFA"/>
    <w:rsid w:val="5B8530F5"/>
    <w:rsid w:val="5B8FCD88"/>
    <w:rsid w:val="5B9F1BF4"/>
    <w:rsid w:val="5BA00F91"/>
    <w:rsid w:val="5BAB9545"/>
    <w:rsid w:val="5BB04502"/>
    <w:rsid w:val="5BCFDDAE"/>
    <w:rsid w:val="5BE4E5C2"/>
    <w:rsid w:val="5C047C62"/>
    <w:rsid w:val="5C075D72"/>
    <w:rsid w:val="5C14C539"/>
    <w:rsid w:val="5C1521E9"/>
    <w:rsid w:val="5C168B93"/>
    <w:rsid w:val="5C287AA8"/>
    <w:rsid w:val="5C350811"/>
    <w:rsid w:val="5C47DC63"/>
    <w:rsid w:val="5C4C16D5"/>
    <w:rsid w:val="5C5C6AE5"/>
    <w:rsid w:val="5C64DF0F"/>
    <w:rsid w:val="5C6D6F8B"/>
    <w:rsid w:val="5C6F8DD6"/>
    <w:rsid w:val="5C70381E"/>
    <w:rsid w:val="5C758119"/>
    <w:rsid w:val="5C7C86D0"/>
    <w:rsid w:val="5C8184B9"/>
    <w:rsid w:val="5C8A2813"/>
    <w:rsid w:val="5C9082AE"/>
    <w:rsid w:val="5CA64C4F"/>
    <w:rsid w:val="5CA944BD"/>
    <w:rsid w:val="5CAE5A22"/>
    <w:rsid w:val="5CB2F7B0"/>
    <w:rsid w:val="5CB9E81C"/>
    <w:rsid w:val="5CBC9CB1"/>
    <w:rsid w:val="5CC3A862"/>
    <w:rsid w:val="5CC885C6"/>
    <w:rsid w:val="5CCE4CD9"/>
    <w:rsid w:val="5CD99C3E"/>
    <w:rsid w:val="5CD9CE14"/>
    <w:rsid w:val="5CE40E5D"/>
    <w:rsid w:val="5CE46133"/>
    <w:rsid w:val="5CEB982B"/>
    <w:rsid w:val="5CEDC441"/>
    <w:rsid w:val="5CF5404A"/>
    <w:rsid w:val="5D099B92"/>
    <w:rsid w:val="5D13F515"/>
    <w:rsid w:val="5D1E09F7"/>
    <w:rsid w:val="5D21E8EC"/>
    <w:rsid w:val="5D27A302"/>
    <w:rsid w:val="5D2FF1EF"/>
    <w:rsid w:val="5D35ECF6"/>
    <w:rsid w:val="5D53CCAC"/>
    <w:rsid w:val="5D58CE61"/>
    <w:rsid w:val="5D5A9671"/>
    <w:rsid w:val="5D5CBF5B"/>
    <w:rsid w:val="5D6386AB"/>
    <w:rsid w:val="5D777992"/>
    <w:rsid w:val="5D7FC13A"/>
    <w:rsid w:val="5D802EA8"/>
    <w:rsid w:val="5D9388E0"/>
    <w:rsid w:val="5D995D84"/>
    <w:rsid w:val="5D99AA18"/>
    <w:rsid w:val="5D9B2A0A"/>
    <w:rsid w:val="5D9DAC85"/>
    <w:rsid w:val="5D9F4101"/>
    <w:rsid w:val="5DA3A5FB"/>
    <w:rsid w:val="5DAC7543"/>
    <w:rsid w:val="5DAF84A9"/>
    <w:rsid w:val="5DB36C8B"/>
    <w:rsid w:val="5DBE8A42"/>
    <w:rsid w:val="5DC09289"/>
    <w:rsid w:val="5DC18034"/>
    <w:rsid w:val="5DD6B71A"/>
    <w:rsid w:val="5DDC5F2D"/>
    <w:rsid w:val="5DEAF986"/>
    <w:rsid w:val="5DECA585"/>
    <w:rsid w:val="5DF0E78C"/>
    <w:rsid w:val="5DFB472C"/>
    <w:rsid w:val="5E10EE8B"/>
    <w:rsid w:val="5E170BC4"/>
    <w:rsid w:val="5E21067F"/>
    <w:rsid w:val="5E34A395"/>
    <w:rsid w:val="5E38F5D4"/>
    <w:rsid w:val="5E4AD69A"/>
    <w:rsid w:val="5E55C6BF"/>
    <w:rsid w:val="5E5771F1"/>
    <w:rsid w:val="5E638D6B"/>
    <w:rsid w:val="5E6914BB"/>
    <w:rsid w:val="5E6C91C1"/>
    <w:rsid w:val="5E730EBF"/>
    <w:rsid w:val="5E828429"/>
    <w:rsid w:val="5E82FEB8"/>
    <w:rsid w:val="5E83728C"/>
    <w:rsid w:val="5E894F68"/>
    <w:rsid w:val="5EA7D0D8"/>
    <w:rsid w:val="5EB50665"/>
    <w:rsid w:val="5EBA02E3"/>
    <w:rsid w:val="5ED645D7"/>
    <w:rsid w:val="5ED6803B"/>
    <w:rsid w:val="5ED91B35"/>
    <w:rsid w:val="5EEBA06A"/>
    <w:rsid w:val="5F07EE8F"/>
    <w:rsid w:val="5F0B00A0"/>
    <w:rsid w:val="5F1177AE"/>
    <w:rsid w:val="5F123891"/>
    <w:rsid w:val="5F13596C"/>
    <w:rsid w:val="5F136273"/>
    <w:rsid w:val="5F296BAD"/>
    <w:rsid w:val="5F33FA4D"/>
    <w:rsid w:val="5F34AF14"/>
    <w:rsid w:val="5F34E908"/>
    <w:rsid w:val="5F3E87BD"/>
    <w:rsid w:val="5F45AA06"/>
    <w:rsid w:val="5F4711E7"/>
    <w:rsid w:val="5F4E4593"/>
    <w:rsid w:val="5F51835F"/>
    <w:rsid w:val="5F63242A"/>
    <w:rsid w:val="5F841530"/>
    <w:rsid w:val="5F8E177F"/>
    <w:rsid w:val="5F9FB420"/>
    <w:rsid w:val="5FC12F9B"/>
    <w:rsid w:val="5FCA4778"/>
    <w:rsid w:val="5FCA9C6D"/>
    <w:rsid w:val="5FD6966E"/>
    <w:rsid w:val="5FD97DA8"/>
    <w:rsid w:val="5FE0AC66"/>
    <w:rsid w:val="5FEEC982"/>
    <w:rsid w:val="6016025D"/>
    <w:rsid w:val="6017723E"/>
    <w:rsid w:val="601D022F"/>
    <w:rsid w:val="6039192A"/>
    <w:rsid w:val="60451068"/>
    <w:rsid w:val="6047E5DB"/>
    <w:rsid w:val="6048659D"/>
    <w:rsid w:val="604B482B"/>
    <w:rsid w:val="6053ACA1"/>
    <w:rsid w:val="60639D5C"/>
    <w:rsid w:val="6076F89E"/>
    <w:rsid w:val="60795776"/>
    <w:rsid w:val="607E0672"/>
    <w:rsid w:val="6083C7EE"/>
    <w:rsid w:val="608C9EC6"/>
    <w:rsid w:val="608D6B46"/>
    <w:rsid w:val="6099DBD1"/>
    <w:rsid w:val="60A8D8E5"/>
    <w:rsid w:val="60B19ED9"/>
    <w:rsid w:val="60B2E17F"/>
    <w:rsid w:val="60B954F3"/>
    <w:rsid w:val="60BCE5A8"/>
    <w:rsid w:val="60C5E525"/>
    <w:rsid w:val="60C64A4A"/>
    <w:rsid w:val="60DAC61F"/>
    <w:rsid w:val="60DD48E1"/>
    <w:rsid w:val="60DFACD5"/>
    <w:rsid w:val="60FE9664"/>
    <w:rsid w:val="6100A815"/>
    <w:rsid w:val="6104C4AD"/>
    <w:rsid w:val="61145018"/>
    <w:rsid w:val="61483850"/>
    <w:rsid w:val="614F3092"/>
    <w:rsid w:val="6152EC2B"/>
    <w:rsid w:val="616C7F3D"/>
    <w:rsid w:val="616F027F"/>
    <w:rsid w:val="616FE2A5"/>
    <w:rsid w:val="617C1E68"/>
    <w:rsid w:val="6181CBB5"/>
    <w:rsid w:val="6189232E"/>
    <w:rsid w:val="61952939"/>
    <w:rsid w:val="61964177"/>
    <w:rsid w:val="61A24AC1"/>
    <w:rsid w:val="61A2CE69"/>
    <w:rsid w:val="61A6AC87"/>
    <w:rsid w:val="61AE6C4E"/>
    <w:rsid w:val="61B21106"/>
    <w:rsid w:val="61BA7AB8"/>
    <w:rsid w:val="61D40E6A"/>
    <w:rsid w:val="61E94D7C"/>
    <w:rsid w:val="61FE7FA7"/>
    <w:rsid w:val="62007CA0"/>
    <w:rsid w:val="620CB42F"/>
    <w:rsid w:val="6210AD96"/>
    <w:rsid w:val="621EE81B"/>
    <w:rsid w:val="6234CF35"/>
    <w:rsid w:val="623578E1"/>
    <w:rsid w:val="6239F1B8"/>
    <w:rsid w:val="62418218"/>
    <w:rsid w:val="624FB78C"/>
    <w:rsid w:val="62646160"/>
    <w:rsid w:val="62683B50"/>
    <w:rsid w:val="626FDA04"/>
    <w:rsid w:val="6270126F"/>
    <w:rsid w:val="6273BB42"/>
    <w:rsid w:val="627C85EF"/>
    <w:rsid w:val="6282C070"/>
    <w:rsid w:val="6290D1B4"/>
    <w:rsid w:val="62921901"/>
    <w:rsid w:val="6294F157"/>
    <w:rsid w:val="62B47F39"/>
    <w:rsid w:val="62C3A903"/>
    <w:rsid w:val="62C856AB"/>
    <w:rsid w:val="62CEEA07"/>
    <w:rsid w:val="62D7E2A9"/>
    <w:rsid w:val="62DF49C0"/>
    <w:rsid w:val="62E3AE27"/>
    <w:rsid w:val="62FBEC5B"/>
    <w:rsid w:val="6318AF95"/>
    <w:rsid w:val="6319A26D"/>
    <w:rsid w:val="63200E25"/>
    <w:rsid w:val="6325953D"/>
    <w:rsid w:val="632B209C"/>
    <w:rsid w:val="63346C3C"/>
    <w:rsid w:val="634D4988"/>
    <w:rsid w:val="6357ED8A"/>
    <w:rsid w:val="636B5E08"/>
    <w:rsid w:val="639625C9"/>
    <w:rsid w:val="639E598C"/>
    <w:rsid w:val="63A18C42"/>
    <w:rsid w:val="63A6986F"/>
    <w:rsid w:val="63A99661"/>
    <w:rsid w:val="63AC838D"/>
    <w:rsid w:val="63C47457"/>
    <w:rsid w:val="63C585D5"/>
    <w:rsid w:val="63C8803A"/>
    <w:rsid w:val="63D00C36"/>
    <w:rsid w:val="63D81141"/>
    <w:rsid w:val="63DB7BBB"/>
    <w:rsid w:val="63E8CBD4"/>
    <w:rsid w:val="63E9718E"/>
    <w:rsid w:val="640A8D16"/>
    <w:rsid w:val="641456DE"/>
    <w:rsid w:val="6414D23D"/>
    <w:rsid w:val="6430EB9F"/>
    <w:rsid w:val="643537E3"/>
    <w:rsid w:val="6442FA10"/>
    <w:rsid w:val="6461B0B1"/>
    <w:rsid w:val="6469AD7C"/>
    <w:rsid w:val="646DCD97"/>
    <w:rsid w:val="64720F81"/>
    <w:rsid w:val="64767446"/>
    <w:rsid w:val="6479BC4E"/>
    <w:rsid w:val="647E73F7"/>
    <w:rsid w:val="648564BE"/>
    <w:rsid w:val="64892C6E"/>
    <w:rsid w:val="648DC909"/>
    <w:rsid w:val="648F5E25"/>
    <w:rsid w:val="649DB156"/>
    <w:rsid w:val="64A74D5A"/>
    <w:rsid w:val="64B15F43"/>
    <w:rsid w:val="64B676C1"/>
    <w:rsid w:val="64D4D412"/>
    <w:rsid w:val="64DA8C7D"/>
    <w:rsid w:val="64DF1E7D"/>
    <w:rsid w:val="64DF2915"/>
    <w:rsid w:val="64E07ACB"/>
    <w:rsid w:val="64E2E6EE"/>
    <w:rsid w:val="64E506DA"/>
    <w:rsid w:val="64F1B1A4"/>
    <w:rsid w:val="64F6F905"/>
    <w:rsid w:val="65095978"/>
    <w:rsid w:val="650C4A30"/>
    <w:rsid w:val="650D6BFF"/>
    <w:rsid w:val="650E1ED5"/>
    <w:rsid w:val="6514AB61"/>
    <w:rsid w:val="65195396"/>
    <w:rsid w:val="6521F302"/>
    <w:rsid w:val="65283CD3"/>
    <w:rsid w:val="652C35B7"/>
    <w:rsid w:val="65397D2A"/>
    <w:rsid w:val="6539FC92"/>
    <w:rsid w:val="653E67BE"/>
    <w:rsid w:val="65504946"/>
    <w:rsid w:val="6550BC89"/>
    <w:rsid w:val="6555E68D"/>
    <w:rsid w:val="655FCD68"/>
    <w:rsid w:val="656E038E"/>
    <w:rsid w:val="65769C6F"/>
    <w:rsid w:val="6582DE6F"/>
    <w:rsid w:val="658E6F35"/>
    <w:rsid w:val="658EB4AE"/>
    <w:rsid w:val="658FC513"/>
    <w:rsid w:val="65A243BC"/>
    <w:rsid w:val="65A2BF91"/>
    <w:rsid w:val="65A91274"/>
    <w:rsid w:val="65A9509C"/>
    <w:rsid w:val="65C43677"/>
    <w:rsid w:val="65D65733"/>
    <w:rsid w:val="65D77318"/>
    <w:rsid w:val="65DCDE9D"/>
    <w:rsid w:val="65E83E5B"/>
    <w:rsid w:val="65E8D287"/>
    <w:rsid w:val="66041ED1"/>
    <w:rsid w:val="66062522"/>
    <w:rsid w:val="661AE596"/>
    <w:rsid w:val="661D0263"/>
    <w:rsid w:val="6626770B"/>
    <w:rsid w:val="663328BF"/>
    <w:rsid w:val="663331EF"/>
    <w:rsid w:val="663DC57D"/>
    <w:rsid w:val="6649FFE5"/>
    <w:rsid w:val="664AA9ED"/>
    <w:rsid w:val="665189CA"/>
    <w:rsid w:val="6659C4E3"/>
    <w:rsid w:val="665AF85A"/>
    <w:rsid w:val="666E14BD"/>
    <w:rsid w:val="666E7964"/>
    <w:rsid w:val="6673601C"/>
    <w:rsid w:val="6674F377"/>
    <w:rsid w:val="667604F1"/>
    <w:rsid w:val="6676D366"/>
    <w:rsid w:val="667C15A2"/>
    <w:rsid w:val="6684145C"/>
    <w:rsid w:val="668A0ABB"/>
    <w:rsid w:val="6690FE4F"/>
    <w:rsid w:val="66913023"/>
    <w:rsid w:val="66922686"/>
    <w:rsid w:val="66A7665F"/>
    <w:rsid w:val="66AD93E3"/>
    <w:rsid w:val="66AF60AF"/>
    <w:rsid w:val="66B1030C"/>
    <w:rsid w:val="66B18700"/>
    <w:rsid w:val="66B2C780"/>
    <w:rsid w:val="66B7EFCC"/>
    <w:rsid w:val="66BC0D62"/>
    <w:rsid w:val="66C8A8E5"/>
    <w:rsid w:val="66C91888"/>
    <w:rsid w:val="66D84104"/>
    <w:rsid w:val="66E5C958"/>
    <w:rsid w:val="66E733ED"/>
    <w:rsid w:val="66EE34C1"/>
    <w:rsid w:val="67084236"/>
    <w:rsid w:val="6709B76B"/>
    <w:rsid w:val="670F54E0"/>
    <w:rsid w:val="67157C8F"/>
    <w:rsid w:val="673162D3"/>
    <w:rsid w:val="6733786D"/>
    <w:rsid w:val="6757E722"/>
    <w:rsid w:val="675D4429"/>
    <w:rsid w:val="675D7F6E"/>
    <w:rsid w:val="675D853C"/>
    <w:rsid w:val="6761F764"/>
    <w:rsid w:val="67646766"/>
    <w:rsid w:val="677DE527"/>
    <w:rsid w:val="678E2C6E"/>
    <w:rsid w:val="679B23F1"/>
    <w:rsid w:val="67A6671A"/>
    <w:rsid w:val="67A6EDB1"/>
    <w:rsid w:val="67AADDF5"/>
    <w:rsid w:val="67B4C7AF"/>
    <w:rsid w:val="680DA3C4"/>
    <w:rsid w:val="6812D85C"/>
    <w:rsid w:val="6823B4C8"/>
    <w:rsid w:val="6824AF54"/>
    <w:rsid w:val="68275ABC"/>
    <w:rsid w:val="6837730C"/>
    <w:rsid w:val="683C4650"/>
    <w:rsid w:val="68497DE9"/>
    <w:rsid w:val="684F8A51"/>
    <w:rsid w:val="68539784"/>
    <w:rsid w:val="6855EC91"/>
    <w:rsid w:val="685FC07F"/>
    <w:rsid w:val="6865F880"/>
    <w:rsid w:val="686FB6D4"/>
    <w:rsid w:val="6882133C"/>
    <w:rsid w:val="6885A7B9"/>
    <w:rsid w:val="68935498"/>
    <w:rsid w:val="68A5BCED"/>
    <w:rsid w:val="68B0619A"/>
    <w:rsid w:val="68B63BB3"/>
    <w:rsid w:val="68B87E51"/>
    <w:rsid w:val="68C54F75"/>
    <w:rsid w:val="68C6E6BE"/>
    <w:rsid w:val="68C7889E"/>
    <w:rsid w:val="68CC86D7"/>
    <w:rsid w:val="68D07A98"/>
    <w:rsid w:val="68D22B62"/>
    <w:rsid w:val="68EA7E28"/>
    <w:rsid w:val="68F23260"/>
    <w:rsid w:val="68FF4F62"/>
    <w:rsid w:val="692449A2"/>
    <w:rsid w:val="692718C3"/>
    <w:rsid w:val="6932056A"/>
    <w:rsid w:val="69362D30"/>
    <w:rsid w:val="6936595A"/>
    <w:rsid w:val="693E93B2"/>
    <w:rsid w:val="6949255C"/>
    <w:rsid w:val="6954CE6F"/>
    <w:rsid w:val="695ECAD0"/>
    <w:rsid w:val="6961ED80"/>
    <w:rsid w:val="696432E6"/>
    <w:rsid w:val="69730E92"/>
    <w:rsid w:val="6977563C"/>
    <w:rsid w:val="697B7FB5"/>
    <w:rsid w:val="6998AC37"/>
    <w:rsid w:val="69A63FCE"/>
    <w:rsid w:val="69ACCCE2"/>
    <w:rsid w:val="69ADCA86"/>
    <w:rsid w:val="69AEFA57"/>
    <w:rsid w:val="69B0BFD0"/>
    <w:rsid w:val="69B2F029"/>
    <w:rsid w:val="69BE783A"/>
    <w:rsid w:val="69C1C6E9"/>
    <w:rsid w:val="69CD4EF7"/>
    <w:rsid w:val="69CD61C5"/>
    <w:rsid w:val="69CDC440"/>
    <w:rsid w:val="69D713B7"/>
    <w:rsid w:val="69E63725"/>
    <w:rsid w:val="69ED3DBE"/>
    <w:rsid w:val="69F653BD"/>
    <w:rsid w:val="6A068E2B"/>
    <w:rsid w:val="6A083486"/>
    <w:rsid w:val="6A0DE0F4"/>
    <w:rsid w:val="6A14D4D2"/>
    <w:rsid w:val="6A236E2D"/>
    <w:rsid w:val="6A3965A8"/>
    <w:rsid w:val="6A423DF3"/>
    <w:rsid w:val="6A596EA7"/>
    <w:rsid w:val="6A652460"/>
    <w:rsid w:val="6A6D31F4"/>
    <w:rsid w:val="6A8391A1"/>
    <w:rsid w:val="6A8D4279"/>
    <w:rsid w:val="6A92ED4F"/>
    <w:rsid w:val="6A9645B1"/>
    <w:rsid w:val="6AB094D2"/>
    <w:rsid w:val="6AB09A81"/>
    <w:rsid w:val="6AB81CB6"/>
    <w:rsid w:val="6AB9416B"/>
    <w:rsid w:val="6AD81575"/>
    <w:rsid w:val="6ADBF7BC"/>
    <w:rsid w:val="6AE14666"/>
    <w:rsid w:val="6AE25D80"/>
    <w:rsid w:val="6AF1C155"/>
    <w:rsid w:val="6AF954FF"/>
    <w:rsid w:val="6AFD2218"/>
    <w:rsid w:val="6B0760FC"/>
    <w:rsid w:val="6B092695"/>
    <w:rsid w:val="6B0D19DA"/>
    <w:rsid w:val="6B1F4F77"/>
    <w:rsid w:val="6B23337F"/>
    <w:rsid w:val="6B25504E"/>
    <w:rsid w:val="6B2818E9"/>
    <w:rsid w:val="6B34FCBD"/>
    <w:rsid w:val="6B35E828"/>
    <w:rsid w:val="6B3A1BAB"/>
    <w:rsid w:val="6B4222F5"/>
    <w:rsid w:val="6B4B8210"/>
    <w:rsid w:val="6B4E5027"/>
    <w:rsid w:val="6B4EA1BF"/>
    <w:rsid w:val="6B4FA77C"/>
    <w:rsid w:val="6B6406CE"/>
    <w:rsid w:val="6B6ABEF3"/>
    <w:rsid w:val="6B6DB919"/>
    <w:rsid w:val="6B73641D"/>
    <w:rsid w:val="6B7E27D8"/>
    <w:rsid w:val="6B9A3E70"/>
    <w:rsid w:val="6BC0CBA9"/>
    <w:rsid w:val="6BC32B0D"/>
    <w:rsid w:val="6BC7CD29"/>
    <w:rsid w:val="6BC985A3"/>
    <w:rsid w:val="6BD36445"/>
    <w:rsid w:val="6BE39FAA"/>
    <w:rsid w:val="6BE521D9"/>
    <w:rsid w:val="6BED5C8C"/>
    <w:rsid w:val="6BEE0979"/>
    <w:rsid w:val="6BFAEBE2"/>
    <w:rsid w:val="6C17CE02"/>
    <w:rsid w:val="6C1A6673"/>
    <w:rsid w:val="6C3DFEAC"/>
    <w:rsid w:val="6C3F0A08"/>
    <w:rsid w:val="6C4DCA50"/>
    <w:rsid w:val="6C57C1D6"/>
    <w:rsid w:val="6C6A7747"/>
    <w:rsid w:val="6C98C148"/>
    <w:rsid w:val="6CA21DB8"/>
    <w:rsid w:val="6CB1A3B3"/>
    <w:rsid w:val="6CBF1C76"/>
    <w:rsid w:val="6CC3734A"/>
    <w:rsid w:val="6CCACF1E"/>
    <w:rsid w:val="6CD7ED23"/>
    <w:rsid w:val="6CE63EEB"/>
    <w:rsid w:val="6CE6FEBA"/>
    <w:rsid w:val="6CEF79BA"/>
    <w:rsid w:val="6CEFCA31"/>
    <w:rsid w:val="6CFAC26A"/>
    <w:rsid w:val="6D0369F7"/>
    <w:rsid w:val="6D06DC68"/>
    <w:rsid w:val="6D0910B3"/>
    <w:rsid w:val="6D0B7848"/>
    <w:rsid w:val="6D15FAFB"/>
    <w:rsid w:val="6D23FAE0"/>
    <w:rsid w:val="6D26A341"/>
    <w:rsid w:val="6D272668"/>
    <w:rsid w:val="6D38F31E"/>
    <w:rsid w:val="6D41CD86"/>
    <w:rsid w:val="6D55C943"/>
    <w:rsid w:val="6D57068B"/>
    <w:rsid w:val="6D685F50"/>
    <w:rsid w:val="6D6AF98D"/>
    <w:rsid w:val="6D6F1944"/>
    <w:rsid w:val="6D7C5084"/>
    <w:rsid w:val="6D7CB062"/>
    <w:rsid w:val="6D9BFB5B"/>
    <w:rsid w:val="6DA3B610"/>
    <w:rsid w:val="6DAD045C"/>
    <w:rsid w:val="6DB06473"/>
    <w:rsid w:val="6DB450EC"/>
    <w:rsid w:val="6DC70AF4"/>
    <w:rsid w:val="6DC89438"/>
    <w:rsid w:val="6DCBA8A0"/>
    <w:rsid w:val="6DD64338"/>
    <w:rsid w:val="6DE0046D"/>
    <w:rsid w:val="6DEC1196"/>
    <w:rsid w:val="6DEEBF68"/>
    <w:rsid w:val="6DEF2600"/>
    <w:rsid w:val="6DF79C03"/>
    <w:rsid w:val="6E123EB9"/>
    <w:rsid w:val="6E13BC00"/>
    <w:rsid w:val="6E20EBAC"/>
    <w:rsid w:val="6E289B44"/>
    <w:rsid w:val="6E353E08"/>
    <w:rsid w:val="6E3D9D11"/>
    <w:rsid w:val="6E585C34"/>
    <w:rsid w:val="6E5A7283"/>
    <w:rsid w:val="6E5ADFE0"/>
    <w:rsid w:val="6E607D27"/>
    <w:rsid w:val="6E67C877"/>
    <w:rsid w:val="6E6A89C3"/>
    <w:rsid w:val="6E6D88EA"/>
    <w:rsid w:val="6E701753"/>
    <w:rsid w:val="6E929444"/>
    <w:rsid w:val="6E932CE4"/>
    <w:rsid w:val="6E94604D"/>
    <w:rsid w:val="6E96910F"/>
    <w:rsid w:val="6E998189"/>
    <w:rsid w:val="6E9AC84A"/>
    <w:rsid w:val="6E9CB2EC"/>
    <w:rsid w:val="6EA0E661"/>
    <w:rsid w:val="6EB07EF0"/>
    <w:rsid w:val="6ECEC0F0"/>
    <w:rsid w:val="6ECF9B90"/>
    <w:rsid w:val="6EDEECE4"/>
    <w:rsid w:val="6EE0933F"/>
    <w:rsid w:val="6EE2C8E6"/>
    <w:rsid w:val="6EF3B1A5"/>
    <w:rsid w:val="6EFE04A7"/>
    <w:rsid w:val="6F021766"/>
    <w:rsid w:val="6F189A36"/>
    <w:rsid w:val="6F1AB542"/>
    <w:rsid w:val="6F1DF130"/>
    <w:rsid w:val="6F1E28BD"/>
    <w:rsid w:val="6F314421"/>
    <w:rsid w:val="6F34B181"/>
    <w:rsid w:val="6F41BFC2"/>
    <w:rsid w:val="6F47F8AB"/>
    <w:rsid w:val="6F4D91B8"/>
    <w:rsid w:val="6F4E1135"/>
    <w:rsid w:val="6F58FAB6"/>
    <w:rsid w:val="6F68C46B"/>
    <w:rsid w:val="6F6DDDDC"/>
    <w:rsid w:val="6F76AF3F"/>
    <w:rsid w:val="6F7B9E39"/>
    <w:rsid w:val="6F7E1E9E"/>
    <w:rsid w:val="6F89D7F8"/>
    <w:rsid w:val="6F9C992E"/>
    <w:rsid w:val="6FAE4558"/>
    <w:rsid w:val="6FCBE29B"/>
    <w:rsid w:val="6FCCDC40"/>
    <w:rsid w:val="6FCD5302"/>
    <w:rsid w:val="6FDA9144"/>
    <w:rsid w:val="6FDD992C"/>
    <w:rsid w:val="6FDE6ABE"/>
    <w:rsid w:val="6FEEF82F"/>
    <w:rsid w:val="6FF5BA4B"/>
    <w:rsid w:val="6FFA54C6"/>
    <w:rsid w:val="7003A39A"/>
    <w:rsid w:val="7006EE21"/>
    <w:rsid w:val="7007CDAC"/>
    <w:rsid w:val="700978EC"/>
    <w:rsid w:val="7014D274"/>
    <w:rsid w:val="70324E1B"/>
    <w:rsid w:val="704B35DC"/>
    <w:rsid w:val="7053BEA8"/>
    <w:rsid w:val="70831602"/>
    <w:rsid w:val="70897B2A"/>
    <w:rsid w:val="708AABAD"/>
    <w:rsid w:val="70A7CD8B"/>
    <w:rsid w:val="70A807FB"/>
    <w:rsid w:val="70B62247"/>
    <w:rsid w:val="70BD3FD8"/>
    <w:rsid w:val="70CCC49F"/>
    <w:rsid w:val="70D07C3E"/>
    <w:rsid w:val="70D270CD"/>
    <w:rsid w:val="70EE3F9A"/>
    <w:rsid w:val="70F0F973"/>
    <w:rsid w:val="70F3795D"/>
    <w:rsid w:val="70FD52F3"/>
    <w:rsid w:val="710FBEE0"/>
    <w:rsid w:val="71121D82"/>
    <w:rsid w:val="711ABDCF"/>
    <w:rsid w:val="711D90A4"/>
    <w:rsid w:val="711F9F1C"/>
    <w:rsid w:val="71223869"/>
    <w:rsid w:val="712842E2"/>
    <w:rsid w:val="7129378F"/>
    <w:rsid w:val="7137AFB6"/>
    <w:rsid w:val="713D4375"/>
    <w:rsid w:val="7145367C"/>
    <w:rsid w:val="71457AB8"/>
    <w:rsid w:val="71475E8A"/>
    <w:rsid w:val="714CB3CB"/>
    <w:rsid w:val="715196C0"/>
    <w:rsid w:val="7152F61A"/>
    <w:rsid w:val="71609A39"/>
    <w:rsid w:val="71688E71"/>
    <w:rsid w:val="716EB20E"/>
    <w:rsid w:val="717741A4"/>
    <w:rsid w:val="718963E8"/>
    <w:rsid w:val="718B7C94"/>
    <w:rsid w:val="718D5683"/>
    <w:rsid w:val="718DF316"/>
    <w:rsid w:val="7198367F"/>
    <w:rsid w:val="71AF5D6F"/>
    <w:rsid w:val="71DE445D"/>
    <w:rsid w:val="71F80875"/>
    <w:rsid w:val="71FAA856"/>
    <w:rsid w:val="71FAE857"/>
    <w:rsid w:val="7200DCA4"/>
    <w:rsid w:val="7208A38F"/>
    <w:rsid w:val="720D1BCE"/>
    <w:rsid w:val="7213EC25"/>
    <w:rsid w:val="7225ACA1"/>
    <w:rsid w:val="722B8E4A"/>
    <w:rsid w:val="724201E9"/>
    <w:rsid w:val="726E8F6E"/>
    <w:rsid w:val="7270689D"/>
    <w:rsid w:val="7290FF19"/>
    <w:rsid w:val="72976009"/>
    <w:rsid w:val="729F16E7"/>
    <w:rsid w:val="72A2FBA2"/>
    <w:rsid w:val="72D24260"/>
    <w:rsid w:val="72E2D0F2"/>
    <w:rsid w:val="72E303C3"/>
    <w:rsid w:val="72E574AA"/>
    <w:rsid w:val="72E579A7"/>
    <w:rsid w:val="72E7D848"/>
    <w:rsid w:val="72EED5E2"/>
    <w:rsid w:val="72F295A8"/>
    <w:rsid w:val="72FCCB3C"/>
    <w:rsid w:val="7303DC29"/>
    <w:rsid w:val="7315E68C"/>
    <w:rsid w:val="731899F6"/>
    <w:rsid w:val="7318DBAD"/>
    <w:rsid w:val="731AA5DB"/>
    <w:rsid w:val="731CF967"/>
    <w:rsid w:val="732F1B3F"/>
    <w:rsid w:val="73305CFA"/>
    <w:rsid w:val="7331F146"/>
    <w:rsid w:val="73393589"/>
    <w:rsid w:val="733DC815"/>
    <w:rsid w:val="73421A89"/>
    <w:rsid w:val="73515D22"/>
    <w:rsid w:val="7358558F"/>
    <w:rsid w:val="735D25BF"/>
    <w:rsid w:val="736707EF"/>
    <w:rsid w:val="73754307"/>
    <w:rsid w:val="7375B945"/>
    <w:rsid w:val="737D3BBD"/>
    <w:rsid w:val="7380DBCD"/>
    <w:rsid w:val="738ECC2D"/>
    <w:rsid w:val="73907A20"/>
    <w:rsid w:val="73977A74"/>
    <w:rsid w:val="739F917B"/>
    <w:rsid w:val="73A3CDBF"/>
    <w:rsid w:val="73A58032"/>
    <w:rsid w:val="73AA7291"/>
    <w:rsid w:val="73B57294"/>
    <w:rsid w:val="73B80FE8"/>
    <w:rsid w:val="73BD4240"/>
    <w:rsid w:val="73C3A72E"/>
    <w:rsid w:val="73C99FEF"/>
    <w:rsid w:val="73C9DA14"/>
    <w:rsid w:val="73D9F21C"/>
    <w:rsid w:val="73DF1E0C"/>
    <w:rsid w:val="73E012E4"/>
    <w:rsid w:val="73E889C8"/>
    <w:rsid w:val="7400AEFA"/>
    <w:rsid w:val="74044EDC"/>
    <w:rsid w:val="74048486"/>
    <w:rsid w:val="740D772B"/>
    <w:rsid w:val="740F2E56"/>
    <w:rsid w:val="74248322"/>
    <w:rsid w:val="7425DEBE"/>
    <w:rsid w:val="742952BA"/>
    <w:rsid w:val="742A14EF"/>
    <w:rsid w:val="7430B27D"/>
    <w:rsid w:val="7443CE4C"/>
    <w:rsid w:val="74456FCF"/>
    <w:rsid w:val="745F05E0"/>
    <w:rsid w:val="746135B5"/>
    <w:rsid w:val="74657566"/>
    <w:rsid w:val="746AFA5A"/>
    <w:rsid w:val="748308DD"/>
    <w:rsid w:val="7494DA9B"/>
    <w:rsid w:val="74A3D5DE"/>
    <w:rsid w:val="74A47B9F"/>
    <w:rsid w:val="74A844C3"/>
    <w:rsid w:val="74B06302"/>
    <w:rsid w:val="74B276F2"/>
    <w:rsid w:val="74B4AC0E"/>
    <w:rsid w:val="74D59D62"/>
    <w:rsid w:val="74DD625D"/>
    <w:rsid w:val="74ED1354"/>
    <w:rsid w:val="75129889"/>
    <w:rsid w:val="7519A416"/>
    <w:rsid w:val="7524429F"/>
    <w:rsid w:val="7528EB9B"/>
    <w:rsid w:val="752CC79D"/>
    <w:rsid w:val="753554FF"/>
    <w:rsid w:val="7547EBE7"/>
    <w:rsid w:val="75515C89"/>
    <w:rsid w:val="7561722F"/>
    <w:rsid w:val="7589A057"/>
    <w:rsid w:val="75A772E2"/>
    <w:rsid w:val="75C2F72F"/>
    <w:rsid w:val="75C604BA"/>
    <w:rsid w:val="75C81AF7"/>
    <w:rsid w:val="75D72332"/>
    <w:rsid w:val="75DCC196"/>
    <w:rsid w:val="75E1BEA0"/>
    <w:rsid w:val="75E5DD11"/>
    <w:rsid w:val="75F40C5D"/>
    <w:rsid w:val="75F4CCCE"/>
    <w:rsid w:val="75FBB405"/>
    <w:rsid w:val="760C0B77"/>
    <w:rsid w:val="76160CE3"/>
    <w:rsid w:val="76187E62"/>
    <w:rsid w:val="761A34B6"/>
    <w:rsid w:val="761C75D4"/>
    <w:rsid w:val="761F3CAB"/>
    <w:rsid w:val="76263D6C"/>
    <w:rsid w:val="763031D0"/>
    <w:rsid w:val="76345E88"/>
    <w:rsid w:val="7642D205"/>
    <w:rsid w:val="76430048"/>
    <w:rsid w:val="764552C9"/>
    <w:rsid w:val="76589A00"/>
    <w:rsid w:val="766442E1"/>
    <w:rsid w:val="7674BD7D"/>
    <w:rsid w:val="7675C527"/>
    <w:rsid w:val="76923C2D"/>
    <w:rsid w:val="76AFE8F7"/>
    <w:rsid w:val="76C9A8DC"/>
    <w:rsid w:val="76DEF402"/>
    <w:rsid w:val="76DF4AF3"/>
    <w:rsid w:val="76E26353"/>
    <w:rsid w:val="76E2817D"/>
    <w:rsid w:val="76EB0DAC"/>
    <w:rsid w:val="76FAE7BD"/>
    <w:rsid w:val="76FE3990"/>
    <w:rsid w:val="7709FFAD"/>
    <w:rsid w:val="7722A5CE"/>
    <w:rsid w:val="77244B42"/>
    <w:rsid w:val="772BC4AC"/>
    <w:rsid w:val="77363651"/>
    <w:rsid w:val="773AF007"/>
    <w:rsid w:val="77500F14"/>
    <w:rsid w:val="775027FC"/>
    <w:rsid w:val="7754642B"/>
    <w:rsid w:val="775C33E4"/>
    <w:rsid w:val="7761F7EB"/>
    <w:rsid w:val="77811EF0"/>
    <w:rsid w:val="77822FB0"/>
    <w:rsid w:val="7783FB72"/>
    <w:rsid w:val="77856FE1"/>
    <w:rsid w:val="779CF4DA"/>
    <w:rsid w:val="77A2661C"/>
    <w:rsid w:val="77AFC6CC"/>
    <w:rsid w:val="77B9E7A4"/>
    <w:rsid w:val="77C133B9"/>
    <w:rsid w:val="77CA3BC9"/>
    <w:rsid w:val="77D71B10"/>
    <w:rsid w:val="77DFD756"/>
    <w:rsid w:val="77EA0652"/>
    <w:rsid w:val="77EA42F4"/>
    <w:rsid w:val="77EE77DF"/>
    <w:rsid w:val="7805040A"/>
    <w:rsid w:val="7814F4D7"/>
    <w:rsid w:val="781AA440"/>
    <w:rsid w:val="781D1C3E"/>
    <w:rsid w:val="781DDC47"/>
    <w:rsid w:val="782180E9"/>
    <w:rsid w:val="78242791"/>
    <w:rsid w:val="782889DE"/>
    <w:rsid w:val="782F1428"/>
    <w:rsid w:val="7838BE4E"/>
    <w:rsid w:val="78404968"/>
    <w:rsid w:val="7846C498"/>
    <w:rsid w:val="784C2559"/>
    <w:rsid w:val="785A938E"/>
    <w:rsid w:val="785D24E2"/>
    <w:rsid w:val="786C8AD3"/>
    <w:rsid w:val="786E4D28"/>
    <w:rsid w:val="7876D0B0"/>
    <w:rsid w:val="7877A3A4"/>
    <w:rsid w:val="787D1856"/>
    <w:rsid w:val="78870874"/>
    <w:rsid w:val="788B6A29"/>
    <w:rsid w:val="788F2F7B"/>
    <w:rsid w:val="7892EEA5"/>
    <w:rsid w:val="7893C143"/>
    <w:rsid w:val="789A24F2"/>
    <w:rsid w:val="78A28F85"/>
    <w:rsid w:val="78B0B461"/>
    <w:rsid w:val="78C77558"/>
    <w:rsid w:val="78C7D8EC"/>
    <w:rsid w:val="78E63358"/>
    <w:rsid w:val="78E8DD73"/>
    <w:rsid w:val="78F5A94E"/>
    <w:rsid w:val="78F87D7C"/>
    <w:rsid w:val="78FDF551"/>
    <w:rsid w:val="79058561"/>
    <w:rsid w:val="791623D8"/>
    <w:rsid w:val="79200E84"/>
    <w:rsid w:val="79449F81"/>
    <w:rsid w:val="7944D9E6"/>
    <w:rsid w:val="79489C23"/>
    <w:rsid w:val="79695E00"/>
    <w:rsid w:val="7970B22A"/>
    <w:rsid w:val="797AAB98"/>
    <w:rsid w:val="797C24B0"/>
    <w:rsid w:val="79885002"/>
    <w:rsid w:val="798911B0"/>
    <w:rsid w:val="79959962"/>
    <w:rsid w:val="799EB478"/>
    <w:rsid w:val="79A4CEA4"/>
    <w:rsid w:val="79BCBF13"/>
    <w:rsid w:val="79D4CED5"/>
    <w:rsid w:val="79D6D5DB"/>
    <w:rsid w:val="79DF7279"/>
    <w:rsid w:val="79E4ACD2"/>
    <w:rsid w:val="79E87661"/>
    <w:rsid w:val="79EE6671"/>
    <w:rsid w:val="79F9E238"/>
    <w:rsid w:val="79FA4473"/>
    <w:rsid w:val="7A00DC79"/>
    <w:rsid w:val="7A13660B"/>
    <w:rsid w:val="7A138C55"/>
    <w:rsid w:val="7A16F079"/>
    <w:rsid w:val="7A177626"/>
    <w:rsid w:val="7A202CFA"/>
    <w:rsid w:val="7A204CFD"/>
    <w:rsid w:val="7A25D83C"/>
    <w:rsid w:val="7A347AE9"/>
    <w:rsid w:val="7A36848E"/>
    <w:rsid w:val="7A53E568"/>
    <w:rsid w:val="7A54DF3D"/>
    <w:rsid w:val="7A5CB0B6"/>
    <w:rsid w:val="7A629CD3"/>
    <w:rsid w:val="7A6B6781"/>
    <w:rsid w:val="7A8341DF"/>
    <w:rsid w:val="7A8AF082"/>
    <w:rsid w:val="7A8B22BD"/>
    <w:rsid w:val="7A8F65FE"/>
    <w:rsid w:val="7A9A2001"/>
    <w:rsid w:val="7AA912F3"/>
    <w:rsid w:val="7ABB2C98"/>
    <w:rsid w:val="7ACCE500"/>
    <w:rsid w:val="7AD02EDB"/>
    <w:rsid w:val="7AD0648E"/>
    <w:rsid w:val="7ADB9CA4"/>
    <w:rsid w:val="7AE314F1"/>
    <w:rsid w:val="7AFACEAA"/>
    <w:rsid w:val="7AFC090F"/>
    <w:rsid w:val="7B0269A9"/>
    <w:rsid w:val="7B111F24"/>
    <w:rsid w:val="7B1C5145"/>
    <w:rsid w:val="7B25B7FA"/>
    <w:rsid w:val="7B2B9D62"/>
    <w:rsid w:val="7B33C765"/>
    <w:rsid w:val="7B39D395"/>
    <w:rsid w:val="7B3E9F6B"/>
    <w:rsid w:val="7B4143D4"/>
    <w:rsid w:val="7B71DC68"/>
    <w:rsid w:val="7B729099"/>
    <w:rsid w:val="7B767EBE"/>
    <w:rsid w:val="7B77DBD7"/>
    <w:rsid w:val="7B77EA4B"/>
    <w:rsid w:val="7B7B9D47"/>
    <w:rsid w:val="7B821743"/>
    <w:rsid w:val="7B829EFF"/>
    <w:rsid w:val="7B83C6BA"/>
    <w:rsid w:val="7B868DD4"/>
    <w:rsid w:val="7B8B5034"/>
    <w:rsid w:val="7BA07CE5"/>
    <w:rsid w:val="7BA0B570"/>
    <w:rsid w:val="7BAD6C13"/>
    <w:rsid w:val="7BB0D00A"/>
    <w:rsid w:val="7BB6DF32"/>
    <w:rsid w:val="7BBA1D9A"/>
    <w:rsid w:val="7BD71A4C"/>
    <w:rsid w:val="7BDA0EA9"/>
    <w:rsid w:val="7BE5DFA2"/>
    <w:rsid w:val="7BFFE330"/>
    <w:rsid w:val="7C08BFCF"/>
    <w:rsid w:val="7C21F20A"/>
    <w:rsid w:val="7C2AA0FE"/>
    <w:rsid w:val="7C35AC81"/>
    <w:rsid w:val="7C3602E6"/>
    <w:rsid w:val="7C363A80"/>
    <w:rsid w:val="7C393702"/>
    <w:rsid w:val="7C401BE2"/>
    <w:rsid w:val="7C49705D"/>
    <w:rsid w:val="7C5075FF"/>
    <w:rsid w:val="7C56B4E3"/>
    <w:rsid w:val="7C6408F7"/>
    <w:rsid w:val="7C6B2655"/>
    <w:rsid w:val="7C716A03"/>
    <w:rsid w:val="7C969F0B"/>
    <w:rsid w:val="7CAAA402"/>
    <w:rsid w:val="7CB980CB"/>
    <w:rsid w:val="7CC07221"/>
    <w:rsid w:val="7CD0CC58"/>
    <w:rsid w:val="7CD72F5F"/>
    <w:rsid w:val="7CD89265"/>
    <w:rsid w:val="7CE25D3F"/>
    <w:rsid w:val="7CE3F7D1"/>
    <w:rsid w:val="7CF90499"/>
    <w:rsid w:val="7CFEC98C"/>
    <w:rsid w:val="7D0454B2"/>
    <w:rsid w:val="7D2180CB"/>
    <w:rsid w:val="7D2440CB"/>
    <w:rsid w:val="7D2C2D56"/>
    <w:rsid w:val="7D32244A"/>
    <w:rsid w:val="7D3F1D64"/>
    <w:rsid w:val="7D4D63F3"/>
    <w:rsid w:val="7D502056"/>
    <w:rsid w:val="7D51F5D2"/>
    <w:rsid w:val="7D589805"/>
    <w:rsid w:val="7D598E16"/>
    <w:rsid w:val="7D59BC56"/>
    <w:rsid w:val="7D7158B9"/>
    <w:rsid w:val="7D9092D2"/>
    <w:rsid w:val="7DBAD05A"/>
    <w:rsid w:val="7DC74C3A"/>
    <w:rsid w:val="7DC84D77"/>
    <w:rsid w:val="7DCAD195"/>
    <w:rsid w:val="7DCCF09E"/>
    <w:rsid w:val="7DDF8ADF"/>
    <w:rsid w:val="7DE23990"/>
    <w:rsid w:val="7E0413CC"/>
    <w:rsid w:val="7E04D940"/>
    <w:rsid w:val="7E0A684E"/>
    <w:rsid w:val="7E12D8BF"/>
    <w:rsid w:val="7E20067D"/>
    <w:rsid w:val="7E2C4886"/>
    <w:rsid w:val="7E30C679"/>
    <w:rsid w:val="7E492FBA"/>
    <w:rsid w:val="7E4C9AEC"/>
    <w:rsid w:val="7E5FE30E"/>
    <w:rsid w:val="7E6C2A82"/>
    <w:rsid w:val="7E7206BA"/>
    <w:rsid w:val="7E731D35"/>
    <w:rsid w:val="7E7813AF"/>
    <w:rsid w:val="7E79148F"/>
    <w:rsid w:val="7E7CBE89"/>
    <w:rsid w:val="7E7D781D"/>
    <w:rsid w:val="7E7ED1DE"/>
    <w:rsid w:val="7E9A5EC8"/>
    <w:rsid w:val="7EA47C1C"/>
    <w:rsid w:val="7EB17715"/>
    <w:rsid w:val="7EBA8186"/>
    <w:rsid w:val="7EC45F7D"/>
    <w:rsid w:val="7ECB7BF9"/>
    <w:rsid w:val="7ED6CDD5"/>
    <w:rsid w:val="7ED96B5F"/>
    <w:rsid w:val="7EF286B9"/>
    <w:rsid w:val="7EF42753"/>
    <w:rsid w:val="7EFCAFD3"/>
    <w:rsid w:val="7EFCCF3B"/>
    <w:rsid w:val="7F0A03F3"/>
    <w:rsid w:val="7F0CC320"/>
    <w:rsid w:val="7F0E33CE"/>
    <w:rsid w:val="7F0F2AD1"/>
    <w:rsid w:val="7F14D937"/>
    <w:rsid w:val="7F17D9D7"/>
    <w:rsid w:val="7F2573D9"/>
    <w:rsid w:val="7F2BBA97"/>
    <w:rsid w:val="7F2D2422"/>
    <w:rsid w:val="7F392229"/>
    <w:rsid w:val="7F3D6789"/>
    <w:rsid w:val="7F4197DA"/>
    <w:rsid w:val="7F56C6DA"/>
    <w:rsid w:val="7F661BC4"/>
    <w:rsid w:val="7F6BFA14"/>
    <w:rsid w:val="7F6DA0EF"/>
    <w:rsid w:val="7F70CDCB"/>
    <w:rsid w:val="7F7F00DA"/>
    <w:rsid w:val="7F847C67"/>
    <w:rsid w:val="7F84A41A"/>
    <w:rsid w:val="7F89DC09"/>
    <w:rsid w:val="7F97472B"/>
    <w:rsid w:val="7F9B74DE"/>
    <w:rsid w:val="7FAC0C28"/>
    <w:rsid w:val="7FAC9386"/>
    <w:rsid w:val="7FCE7F12"/>
    <w:rsid w:val="7FCFBDB3"/>
    <w:rsid w:val="7FD5E38B"/>
    <w:rsid w:val="7FE1D9F4"/>
    <w:rsid w:val="7FE6599E"/>
    <w:rsid w:val="7FE93ABF"/>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DB27A"/>
  <w15:chartTrackingRefBased/>
  <w15:docId w15:val="{38C91955-980A-4FAB-9D64-12804C5E8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93551"/>
    <w:pPr>
      <w:keepNext/>
      <w:keepLines/>
      <w:numPr>
        <w:numId w:val="2"/>
      </w:numPr>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48D5"/>
    <w:pPr>
      <w:keepNext/>
      <w:keepLines/>
      <w:numPr>
        <w:ilvl w:val="1"/>
        <w:numId w:val="2"/>
      </w:numPr>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A190F"/>
    <w:pPr>
      <w:keepNext/>
      <w:keepLines/>
      <w:numPr>
        <w:ilvl w:val="2"/>
        <w:numId w:val="2"/>
      </w:numPr>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D52A5"/>
    <w:pPr>
      <w:keepNext/>
      <w:keepLines/>
      <w:numPr>
        <w:ilvl w:val="3"/>
        <w:numId w:val="2"/>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D52A5"/>
    <w:pPr>
      <w:keepNext/>
      <w:keepLines/>
      <w:numPr>
        <w:ilvl w:val="4"/>
        <w:numId w:val="2"/>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D52A5"/>
    <w:pPr>
      <w:keepNext/>
      <w:keepLines/>
      <w:numPr>
        <w:ilvl w:val="5"/>
        <w:numId w:val="2"/>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2D52A5"/>
    <w:pPr>
      <w:keepNext/>
      <w:keepLines/>
      <w:numPr>
        <w:ilvl w:val="6"/>
        <w:numId w:val="2"/>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2D52A5"/>
    <w:pPr>
      <w:keepNext/>
      <w:keepLines/>
      <w:numPr>
        <w:ilvl w:val="7"/>
        <w:numId w:val="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52A5"/>
    <w:pPr>
      <w:keepNext/>
      <w:keepLines/>
      <w:numPr>
        <w:ilvl w:val="8"/>
        <w:numId w:val="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93551"/>
    <w:rPr>
      <w:rFonts w:asciiTheme="majorHAnsi" w:hAnsiTheme="majorHAnsi" w:eastAsiaTheme="majorEastAsia" w:cstheme="majorBidi"/>
      <w:color w:val="2E74B5" w:themeColor="accent1" w:themeShade="BF"/>
      <w:sz w:val="32"/>
      <w:szCs w:val="32"/>
    </w:rPr>
  </w:style>
  <w:style w:type="paragraph" w:styleId="Default" w:customStyle="1">
    <w:name w:val="Default"/>
    <w:rsid w:val="00893551"/>
    <w:pPr>
      <w:autoSpaceDE w:val="0"/>
      <w:autoSpaceDN w:val="0"/>
      <w:adjustRightInd w:val="0"/>
      <w:spacing w:after="0" w:line="240" w:lineRule="auto"/>
    </w:pPr>
    <w:rPr>
      <w:rFonts w:ascii="Calibri" w:hAnsi="Calibri" w:cs="Calibri"/>
      <w:color w:val="000000"/>
      <w:sz w:val="24"/>
      <w:szCs w:val="24"/>
    </w:rPr>
  </w:style>
  <w:style w:type="table" w:styleId="PlainTable2">
    <w:name w:val="Plain Table 2"/>
    <w:basedOn w:val="TableNormal"/>
    <w:uiPriority w:val="42"/>
    <w:rsid w:val="00893551"/>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BalloonText">
    <w:name w:val="Balloon Text"/>
    <w:basedOn w:val="Normal"/>
    <w:link w:val="BalloonTextChar"/>
    <w:uiPriority w:val="99"/>
    <w:semiHidden/>
    <w:unhideWhenUsed/>
    <w:rsid w:val="00CF118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118B"/>
    <w:rPr>
      <w:rFonts w:ascii="Segoe UI" w:hAnsi="Segoe UI" w:cs="Segoe UI"/>
      <w:sz w:val="18"/>
      <w:szCs w:val="18"/>
    </w:rPr>
  </w:style>
  <w:style w:type="paragraph" w:styleId="Revision">
    <w:name w:val="Revision"/>
    <w:hidden/>
    <w:uiPriority w:val="99"/>
    <w:semiHidden/>
    <w:rsid w:val="005B249F"/>
    <w:pPr>
      <w:spacing w:after="0" w:line="240" w:lineRule="auto"/>
    </w:pPr>
  </w:style>
  <w:style w:type="character" w:styleId="CommentReference">
    <w:name w:val="annotation reference"/>
    <w:basedOn w:val="DefaultParagraphFont"/>
    <w:uiPriority w:val="99"/>
    <w:semiHidden/>
    <w:unhideWhenUsed/>
    <w:rsid w:val="005B249F"/>
    <w:rPr>
      <w:sz w:val="16"/>
      <w:szCs w:val="16"/>
    </w:rPr>
  </w:style>
  <w:style w:type="paragraph" w:styleId="CommentText">
    <w:name w:val="annotation text"/>
    <w:basedOn w:val="Normal"/>
    <w:link w:val="CommentTextChar"/>
    <w:uiPriority w:val="99"/>
    <w:unhideWhenUsed/>
    <w:rsid w:val="005B249F"/>
    <w:pPr>
      <w:spacing w:line="240" w:lineRule="auto"/>
    </w:pPr>
    <w:rPr>
      <w:sz w:val="20"/>
      <w:szCs w:val="20"/>
    </w:rPr>
  </w:style>
  <w:style w:type="character" w:styleId="CommentTextChar" w:customStyle="1">
    <w:name w:val="Comment Text Char"/>
    <w:basedOn w:val="DefaultParagraphFont"/>
    <w:link w:val="CommentText"/>
    <w:uiPriority w:val="99"/>
    <w:rsid w:val="005B249F"/>
    <w:rPr>
      <w:sz w:val="20"/>
      <w:szCs w:val="20"/>
    </w:rPr>
  </w:style>
  <w:style w:type="paragraph" w:styleId="CommentSubject">
    <w:name w:val="annotation subject"/>
    <w:basedOn w:val="CommentText"/>
    <w:next w:val="CommentText"/>
    <w:link w:val="CommentSubjectChar"/>
    <w:uiPriority w:val="99"/>
    <w:semiHidden/>
    <w:unhideWhenUsed/>
    <w:rsid w:val="005B249F"/>
    <w:rPr>
      <w:b/>
      <w:bCs/>
    </w:rPr>
  </w:style>
  <w:style w:type="character" w:styleId="CommentSubjectChar" w:customStyle="1">
    <w:name w:val="Comment Subject Char"/>
    <w:basedOn w:val="CommentTextChar"/>
    <w:link w:val="CommentSubject"/>
    <w:uiPriority w:val="99"/>
    <w:semiHidden/>
    <w:rsid w:val="005B249F"/>
    <w:rPr>
      <w:b/>
      <w:bCs/>
      <w:sz w:val="20"/>
      <w:szCs w:val="20"/>
    </w:rPr>
  </w:style>
  <w:style w:type="paragraph" w:styleId="ListParagraph">
    <w:name w:val="List Paragraph"/>
    <w:basedOn w:val="Normal"/>
    <w:uiPriority w:val="34"/>
    <w:qFormat/>
    <w:rsid w:val="008E01C0"/>
    <w:pPr>
      <w:ind w:left="720"/>
      <w:contextualSpacing/>
    </w:pPr>
  </w:style>
  <w:style w:type="paragraph" w:styleId="Header">
    <w:name w:val="header"/>
    <w:basedOn w:val="Normal"/>
    <w:link w:val="HeaderChar"/>
    <w:uiPriority w:val="99"/>
    <w:unhideWhenUsed/>
    <w:rsid w:val="00A248D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248D5"/>
  </w:style>
  <w:style w:type="paragraph" w:styleId="Footer">
    <w:name w:val="footer"/>
    <w:basedOn w:val="Normal"/>
    <w:link w:val="FooterChar"/>
    <w:uiPriority w:val="99"/>
    <w:unhideWhenUsed/>
    <w:rsid w:val="00A248D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248D5"/>
  </w:style>
  <w:style w:type="paragraph" w:styleId="Title">
    <w:name w:val="Title"/>
    <w:basedOn w:val="Normal"/>
    <w:next w:val="Normal"/>
    <w:link w:val="TitleChar"/>
    <w:uiPriority w:val="10"/>
    <w:qFormat/>
    <w:rsid w:val="00A248D5"/>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248D5"/>
    <w:rPr>
      <w:rFonts w:asciiTheme="majorHAnsi" w:hAnsiTheme="majorHAnsi" w:eastAsiaTheme="majorEastAsia" w:cstheme="majorBidi"/>
      <w:spacing w:val="-10"/>
      <w:kern w:val="28"/>
      <w:sz w:val="56"/>
      <w:szCs w:val="56"/>
    </w:rPr>
  </w:style>
  <w:style w:type="character" w:styleId="Heading2Char" w:customStyle="1">
    <w:name w:val="Heading 2 Char"/>
    <w:basedOn w:val="DefaultParagraphFont"/>
    <w:link w:val="Heading2"/>
    <w:uiPriority w:val="9"/>
    <w:rsid w:val="00A248D5"/>
    <w:rPr>
      <w:rFonts w:asciiTheme="majorHAnsi" w:hAnsiTheme="majorHAnsi" w:eastAsiaTheme="majorEastAsia" w:cstheme="majorBidi"/>
      <w:color w:val="2E74B5" w:themeColor="accent1" w:themeShade="BF"/>
      <w:sz w:val="26"/>
      <w:szCs w:val="26"/>
    </w:rPr>
  </w:style>
  <w:style w:type="character" w:styleId="Hyperlink">
    <w:name w:val="Hyperlink"/>
    <w:basedOn w:val="DefaultParagraphFont"/>
    <w:uiPriority w:val="99"/>
    <w:unhideWhenUsed/>
    <w:rsid w:val="00A248D5"/>
    <w:rPr>
      <w:color w:val="0563C1" w:themeColor="hyperlink"/>
      <w:u w:val="single"/>
    </w:rPr>
  </w:style>
  <w:style w:type="character" w:styleId="UnresolvedMention1" w:customStyle="1">
    <w:name w:val="Unresolved Mention1"/>
    <w:basedOn w:val="DefaultParagraphFont"/>
    <w:uiPriority w:val="99"/>
    <w:semiHidden/>
    <w:unhideWhenUsed/>
    <w:rsid w:val="00232E65"/>
    <w:rPr>
      <w:color w:val="808080"/>
      <w:shd w:val="clear" w:color="auto" w:fill="E6E6E6"/>
    </w:rPr>
  </w:style>
  <w:style w:type="table" w:styleId="PlainTable1">
    <w:name w:val="Plain Table 1"/>
    <w:basedOn w:val="TableNormal"/>
    <w:uiPriority w:val="41"/>
    <w:rsid w:val="005120C5"/>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5120C5"/>
    <w:pPr>
      <w:spacing w:after="200" w:line="240" w:lineRule="auto"/>
    </w:pPr>
    <w:rPr>
      <w:i/>
      <w:iCs/>
      <w:color w:val="44546A" w:themeColor="text2"/>
      <w:sz w:val="18"/>
      <w:szCs w:val="18"/>
    </w:rPr>
  </w:style>
  <w:style w:type="table" w:styleId="TableGrid">
    <w:name w:val="Table Grid"/>
    <w:basedOn w:val="TableNormal"/>
    <w:uiPriority w:val="39"/>
    <w:rsid w:val="00527128"/>
    <w:pPr>
      <w:spacing w:after="0" w:line="240" w:lineRule="auto"/>
    </w:pPr>
    <w:rPr>
      <w:rFonts w:ascii="Times New Roman" w:hAnsi="Times New Roman"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uiPriority w:val="47"/>
    <w:rsid w:val="0003517E"/>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eading3Char" w:customStyle="1">
    <w:name w:val="Heading 3 Char"/>
    <w:basedOn w:val="DefaultParagraphFont"/>
    <w:link w:val="Heading3"/>
    <w:uiPriority w:val="9"/>
    <w:rsid w:val="000A190F"/>
    <w:rPr>
      <w:rFonts w:asciiTheme="majorHAnsi" w:hAnsiTheme="majorHAnsi" w:eastAsiaTheme="majorEastAsia" w:cstheme="majorBidi"/>
      <w:color w:val="1F4D78" w:themeColor="accent1" w:themeShade="7F"/>
      <w:sz w:val="24"/>
      <w:szCs w:val="24"/>
    </w:rPr>
  </w:style>
  <w:style w:type="table" w:styleId="ListTable4">
    <w:name w:val="List Table 4"/>
    <w:basedOn w:val="TableNormal"/>
    <w:uiPriority w:val="49"/>
    <w:rsid w:val="003741FF"/>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3741FF"/>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ListTable3-Accent1">
    <w:name w:val="List Table 3 Accent 1"/>
    <w:basedOn w:val="TableNormal"/>
    <w:uiPriority w:val="48"/>
    <w:rsid w:val="0046778B"/>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paragraph" w:styleId="Normal-lessspacing" w:customStyle="1">
    <w:name w:val="Normal - less spacing"/>
    <w:rsid w:val="00527A87"/>
    <w:pPr>
      <w:pBdr>
        <w:top w:val="nil"/>
        <w:left w:val="nil"/>
        <w:bottom w:val="nil"/>
        <w:right w:val="nil"/>
        <w:between w:val="nil"/>
      </w:pBdr>
      <w:spacing w:after="0" w:line="276" w:lineRule="auto"/>
    </w:pPr>
    <w:rPr>
      <w:rFonts w:eastAsia="Arial" w:cs="Arial"/>
      <w:color w:val="000000"/>
      <w:lang w:eastAsia="en-CA"/>
    </w:rPr>
  </w:style>
  <w:style w:type="paragraph" w:styleId="Subtitle">
    <w:name w:val="Subtitle"/>
    <w:basedOn w:val="Normal"/>
    <w:next w:val="Normal"/>
    <w:link w:val="SubtitleChar"/>
    <w:uiPriority w:val="11"/>
    <w:qFormat/>
    <w:rsid w:val="00527A87"/>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527A87"/>
    <w:rPr>
      <w:rFonts w:eastAsiaTheme="minorEastAsia"/>
      <w:color w:val="5A5A5A" w:themeColor="text1" w:themeTint="A5"/>
      <w:spacing w:val="15"/>
    </w:rPr>
  </w:style>
  <w:style w:type="character" w:styleId="UnresolvedMention">
    <w:name w:val="Unresolved Mention"/>
    <w:basedOn w:val="DefaultParagraphFont"/>
    <w:uiPriority w:val="99"/>
    <w:unhideWhenUsed/>
    <w:rsid w:val="00935D14"/>
    <w:rPr>
      <w:color w:val="605E5C"/>
      <w:shd w:val="clear" w:color="auto" w:fill="E1DFDD"/>
    </w:rPr>
  </w:style>
  <w:style w:type="character" w:styleId="Heading4Char" w:customStyle="1">
    <w:name w:val="Heading 4 Char"/>
    <w:basedOn w:val="DefaultParagraphFont"/>
    <w:link w:val="Heading4"/>
    <w:uiPriority w:val="9"/>
    <w:rsid w:val="002D52A5"/>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2D52A5"/>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2D52A5"/>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2D52A5"/>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2D52A5"/>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2D52A5"/>
    <w:rPr>
      <w:rFonts w:asciiTheme="majorHAnsi" w:hAnsiTheme="majorHAnsi" w:eastAsiaTheme="majorEastAsia" w:cstheme="majorBidi"/>
      <w:i/>
      <w:iCs/>
      <w:color w:val="272727" w:themeColor="text1" w:themeTint="D8"/>
      <w:sz w:val="21"/>
      <w:szCs w:val="21"/>
    </w:rPr>
  </w:style>
  <w:style w:type="character" w:styleId="Mention">
    <w:name w:val="Mention"/>
    <w:basedOn w:val="DefaultParagraphFont"/>
    <w:uiPriority w:val="99"/>
    <w:unhideWhenUsed/>
    <w:rsid w:val="005E5FA3"/>
    <w:rPr>
      <w:color w:val="2B579A"/>
      <w:shd w:val="clear" w:color="auto" w:fill="E1DFDD"/>
    </w:rPr>
  </w:style>
  <w:style w:type="paragraph" w:styleId="NormalWeb">
    <w:name w:val="Normal (Web)"/>
    <w:basedOn w:val="Normal"/>
    <w:uiPriority w:val="99"/>
    <w:semiHidden/>
    <w:unhideWhenUsed/>
    <w:rsid w:val="00A234E4"/>
    <w:pPr>
      <w:spacing w:before="100" w:beforeAutospacing="1" w:after="100" w:afterAutospacing="1" w:line="240" w:lineRule="auto"/>
    </w:pPr>
    <w:rPr>
      <w:rFonts w:ascii="Times New Roman" w:hAnsi="Times New Roman" w:eastAsia="Times New Roman" w:cs="Times New Roman"/>
      <w:sz w:val="24"/>
      <w:szCs w:val="24"/>
      <w:lang w:eastAsia="en-CA"/>
    </w:rPr>
  </w:style>
  <w:style w:type="paragraph" w:styleId="paragraph" w:customStyle="1">
    <w:name w:val="paragraph"/>
    <w:basedOn w:val="Normal"/>
    <w:rsid w:val="003537B0"/>
    <w:pPr>
      <w:spacing w:before="100" w:beforeAutospacing="1" w:after="100" w:afterAutospacing="1" w:line="240" w:lineRule="auto"/>
    </w:pPr>
    <w:rPr>
      <w:rFonts w:ascii="Times New Roman" w:hAnsi="Times New Roman" w:eastAsia="Times New Roman" w:cs="Times New Roman"/>
      <w:sz w:val="24"/>
      <w:szCs w:val="24"/>
      <w:lang w:eastAsia="zh-CN"/>
    </w:rPr>
  </w:style>
  <w:style w:type="character" w:styleId="normaltextrun" w:customStyle="1">
    <w:name w:val="normaltextrun"/>
    <w:basedOn w:val="DefaultParagraphFont"/>
    <w:rsid w:val="003537B0"/>
  </w:style>
  <w:style w:type="character" w:styleId="eop" w:customStyle="1">
    <w:name w:val="eop"/>
    <w:basedOn w:val="DefaultParagraphFont"/>
    <w:rsid w:val="003537B0"/>
  </w:style>
  <w:style w:type="character" w:styleId="FollowedHyperlink">
    <w:name w:val="FollowedHyperlink"/>
    <w:basedOn w:val="DefaultParagraphFont"/>
    <w:uiPriority w:val="99"/>
    <w:semiHidden/>
    <w:unhideWhenUsed/>
    <w:rsid w:val="00591DB7"/>
    <w:rPr>
      <w:color w:val="954F72" w:themeColor="followedHyperlink"/>
      <w:u w:val="single"/>
    </w:rPr>
  </w:style>
  <w:style w:type="character" w:styleId="font01" w:customStyle="1">
    <w:name w:val="font01"/>
    <w:basedOn w:val="DefaultParagraphFont"/>
    <w:rsid w:val="002D557C"/>
    <w:rPr>
      <w:rFonts w:hint="default" w:ascii="Calibri" w:hAnsi="Calibri" w:cs="Calibri"/>
      <w:b w:val="0"/>
      <w:bCs w:val="0"/>
      <w:i w:val="0"/>
      <w:iCs w:val="0"/>
      <w:strike w:val="0"/>
      <w:dstrike w:val="0"/>
      <w:color w:val="000000"/>
      <w:sz w:val="22"/>
      <w:szCs w:val="22"/>
      <w:u w:val="none"/>
      <w:effect w:val="none"/>
    </w:rPr>
  </w:style>
  <w:style w:type="paragraph" w:styleId="TOCHeading">
    <w:name w:val="TOC Heading"/>
    <w:basedOn w:val="Heading1"/>
    <w:next w:val="Normal"/>
    <w:uiPriority w:val="39"/>
    <w:unhideWhenUsed/>
    <w:qFormat/>
    <w:rsid w:val="00D975AB"/>
    <w:pPr>
      <w:numPr>
        <w:numId w:val="0"/>
      </w:numPr>
      <w:outlineLvl w:val="9"/>
    </w:pPr>
    <w:rPr>
      <w:lang w:val="en-US"/>
    </w:rPr>
  </w:style>
  <w:style w:type="paragraph" w:styleId="TOC1">
    <w:name w:val="toc 1"/>
    <w:basedOn w:val="Normal"/>
    <w:next w:val="Normal"/>
    <w:autoRedefine/>
    <w:uiPriority w:val="39"/>
    <w:unhideWhenUsed/>
    <w:rsid w:val="00317E30"/>
    <w:pPr>
      <w:spacing w:after="100"/>
    </w:pPr>
  </w:style>
  <w:style w:type="paragraph" w:styleId="TOC2">
    <w:name w:val="toc 2"/>
    <w:basedOn w:val="Normal"/>
    <w:next w:val="Normal"/>
    <w:autoRedefine/>
    <w:uiPriority w:val="39"/>
    <w:unhideWhenUsed/>
    <w:rsid w:val="00317E30"/>
    <w:pPr>
      <w:spacing w:after="100"/>
      <w:ind w:left="220"/>
    </w:pPr>
  </w:style>
  <w:style w:type="paragraph" w:styleId="TOC3">
    <w:name w:val="toc 3"/>
    <w:basedOn w:val="Normal"/>
    <w:next w:val="Normal"/>
    <w:autoRedefine/>
    <w:uiPriority w:val="39"/>
    <w:unhideWhenUsed/>
    <w:rsid w:val="002C1ED5"/>
    <w:pPr>
      <w:spacing w:after="100"/>
      <w:ind w:left="440"/>
    </w:pPr>
    <w:rPr>
      <w:rFonts w:cs="Times New Roman"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1694">
      <w:bodyDiv w:val="1"/>
      <w:marLeft w:val="0"/>
      <w:marRight w:val="0"/>
      <w:marTop w:val="0"/>
      <w:marBottom w:val="0"/>
      <w:divBdr>
        <w:top w:val="none" w:sz="0" w:space="0" w:color="auto"/>
        <w:left w:val="none" w:sz="0" w:space="0" w:color="auto"/>
        <w:bottom w:val="none" w:sz="0" w:space="0" w:color="auto"/>
        <w:right w:val="none" w:sz="0" w:space="0" w:color="auto"/>
      </w:divBdr>
      <w:divsChild>
        <w:div w:id="589854825">
          <w:marLeft w:val="547"/>
          <w:marRight w:val="0"/>
          <w:marTop w:val="0"/>
          <w:marBottom w:val="0"/>
          <w:divBdr>
            <w:top w:val="none" w:sz="0" w:space="0" w:color="auto"/>
            <w:left w:val="none" w:sz="0" w:space="0" w:color="auto"/>
            <w:bottom w:val="none" w:sz="0" w:space="0" w:color="auto"/>
            <w:right w:val="none" w:sz="0" w:space="0" w:color="auto"/>
          </w:divBdr>
        </w:div>
        <w:div w:id="676420090">
          <w:marLeft w:val="547"/>
          <w:marRight w:val="0"/>
          <w:marTop w:val="0"/>
          <w:marBottom w:val="0"/>
          <w:divBdr>
            <w:top w:val="none" w:sz="0" w:space="0" w:color="auto"/>
            <w:left w:val="none" w:sz="0" w:space="0" w:color="auto"/>
            <w:bottom w:val="none" w:sz="0" w:space="0" w:color="auto"/>
            <w:right w:val="none" w:sz="0" w:space="0" w:color="auto"/>
          </w:divBdr>
        </w:div>
        <w:div w:id="1304584666">
          <w:marLeft w:val="547"/>
          <w:marRight w:val="0"/>
          <w:marTop w:val="0"/>
          <w:marBottom w:val="0"/>
          <w:divBdr>
            <w:top w:val="none" w:sz="0" w:space="0" w:color="auto"/>
            <w:left w:val="none" w:sz="0" w:space="0" w:color="auto"/>
            <w:bottom w:val="none" w:sz="0" w:space="0" w:color="auto"/>
            <w:right w:val="none" w:sz="0" w:space="0" w:color="auto"/>
          </w:divBdr>
        </w:div>
        <w:div w:id="1515878332">
          <w:marLeft w:val="547"/>
          <w:marRight w:val="0"/>
          <w:marTop w:val="0"/>
          <w:marBottom w:val="0"/>
          <w:divBdr>
            <w:top w:val="none" w:sz="0" w:space="0" w:color="auto"/>
            <w:left w:val="none" w:sz="0" w:space="0" w:color="auto"/>
            <w:bottom w:val="none" w:sz="0" w:space="0" w:color="auto"/>
            <w:right w:val="none" w:sz="0" w:space="0" w:color="auto"/>
          </w:divBdr>
        </w:div>
      </w:divsChild>
    </w:div>
    <w:div w:id="233782320">
      <w:bodyDiv w:val="1"/>
      <w:marLeft w:val="0"/>
      <w:marRight w:val="0"/>
      <w:marTop w:val="0"/>
      <w:marBottom w:val="0"/>
      <w:divBdr>
        <w:top w:val="none" w:sz="0" w:space="0" w:color="auto"/>
        <w:left w:val="none" w:sz="0" w:space="0" w:color="auto"/>
        <w:bottom w:val="none" w:sz="0" w:space="0" w:color="auto"/>
        <w:right w:val="none" w:sz="0" w:space="0" w:color="auto"/>
      </w:divBdr>
    </w:div>
    <w:div w:id="377316215">
      <w:bodyDiv w:val="1"/>
      <w:marLeft w:val="0"/>
      <w:marRight w:val="0"/>
      <w:marTop w:val="0"/>
      <w:marBottom w:val="0"/>
      <w:divBdr>
        <w:top w:val="none" w:sz="0" w:space="0" w:color="auto"/>
        <w:left w:val="none" w:sz="0" w:space="0" w:color="auto"/>
        <w:bottom w:val="none" w:sz="0" w:space="0" w:color="auto"/>
        <w:right w:val="none" w:sz="0" w:space="0" w:color="auto"/>
      </w:divBdr>
      <w:divsChild>
        <w:div w:id="344942282">
          <w:marLeft w:val="547"/>
          <w:marRight w:val="0"/>
          <w:marTop w:val="0"/>
          <w:marBottom w:val="0"/>
          <w:divBdr>
            <w:top w:val="none" w:sz="0" w:space="0" w:color="auto"/>
            <w:left w:val="none" w:sz="0" w:space="0" w:color="auto"/>
            <w:bottom w:val="none" w:sz="0" w:space="0" w:color="auto"/>
            <w:right w:val="none" w:sz="0" w:space="0" w:color="auto"/>
          </w:divBdr>
        </w:div>
        <w:div w:id="643118948">
          <w:marLeft w:val="547"/>
          <w:marRight w:val="0"/>
          <w:marTop w:val="0"/>
          <w:marBottom w:val="0"/>
          <w:divBdr>
            <w:top w:val="none" w:sz="0" w:space="0" w:color="auto"/>
            <w:left w:val="none" w:sz="0" w:space="0" w:color="auto"/>
            <w:bottom w:val="none" w:sz="0" w:space="0" w:color="auto"/>
            <w:right w:val="none" w:sz="0" w:space="0" w:color="auto"/>
          </w:divBdr>
        </w:div>
        <w:div w:id="680349869">
          <w:marLeft w:val="547"/>
          <w:marRight w:val="0"/>
          <w:marTop w:val="0"/>
          <w:marBottom w:val="0"/>
          <w:divBdr>
            <w:top w:val="none" w:sz="0" w:space="0" w:color="auto"/>
            <w:left w:val="none" w:sz="0" w:space="0" w:color="auto"/>
            <w:bottom w:val="none" w:sz="0" w:space="0" w:color="auto"/>
            <w:right w:val="none" w:sz="0" w:space="0" w:color="auto"/>
          </w:divBdr>
        </w:div>
        <w:div w:id="882132976">
          <w:marLeft w:val="547"/>
          <w:marRight w:val="0"/>
          <w:marTop w:val="0"/>
          <w:marBottom w:val="0"/>
          <w:divBdr>
            <w:top w:val="none" w:sz="0" w:space="0" w:color="auto"/>
            <w:left w:val="none" w:sz="0" w:space="0" w:color="auto"/>
            <w:bottom w:val="none" w:sz="0" w:space="0" w:color="auto"/>
            <w:right w:val="none" w:sz="0" w:space="0" w:color="auto"/>
          </w:divBdr>
        </w:div>
        <w:div w:id="1678996403">
          <w:marLeft w:val="547"/>
          <w:marRight w:val="0"/>
          <w:marTop w:val="0"/>
          <w:marBottom w:val="0"/>
          <w:divBdr>
            <w:top w:val="none" w:sz="0" w:space="0" w:color="auto"/>
            <w:left w:val="none" w:sz="0" w:space="0" w:color="auto"/>
            <w:bottom w:val="none" w:sz="0" w:space="0" w:color="auto"/>
            <w:right w:val="none" w:sz="0" w:space="0" w:color="auto"/>
          </w:divBdr>
        </w:div>
        <w:div w:id="1931811663">
          <w:marLeft w:val="547"/>
          <w:marRight w:val="0"/>
          <w:marTop w:val="0"/>
          <w:marBottom w:val="0"/>
          <w:divBdr>
            <w:top w:val="none" w:sz="0" w:space="0" w:color="auto"/>
            <w:left w:val="none" w:sz="0" w:space="0" w:color="auto"/>
            <w:bottom w:val="none" w:sz="0" w:space="0" w:color="auto"/>
            <w:right w:val="none" w:sz="0" w:space="0" w:color="auto"/>
          </w:divBdr>
        </w:div>
      </w:divsChild>
    </w:div>
    <w:div w:id="411705668">
      <w:bodyDiv w:val="1"/>
      <w:marLeft w:val="0"/>
      <w:marRight w:val="0"/>
      <w:marTop w:val="0"/>
      <w:marBottom w:val="0"/>
      <w:divBdr>
        <w:top w:val="none" w:sz="0" w:space="0" w:color="auto"/>
        <w:left w:val="none" w:sz="0" w:space="0" w:color="auto"/>
        <w:bottom w:val="none" w:sz="0" w:space="0" w:color="auto"/>
        <w:right w:val="none" w:sz="0" w:space="0" w:color="auto"/>
      </w:divBdr>
      <w:divsChild>
        <w:div w:id="924261952">
          <w:marLeft w:val="0"/>
          <w:marRight w:val="0"/>
          <w:marTop w:val="0"/>
          <w:marBottom w:val="0"/>
          <w:divBdr>
            <w:top w:val="none" w:sz="0" w:space="0" w:color="auto"/>
            <w:left w:val="none" w:sz="0" w:space="0" w:color="auto"/>
            <w:bottom w:val="none" w:sz="0" w:space="0" w:color="auto"/>
            <w:right w:val="none" w:sz="0" w:space="0" w:color="auto"/>
          </w:divBdr>
        </w:div>
        <w:div w:id="2138374465">
          <w:marLeft w:val="0"/>
          <w:marRight w:val="0"/>
          <w:marTop w:val="0"/>
          <w:marBottom w:val="0"/>
          <w:divBdr>
            <w:top w:val="none" w:sz="0" w:space="0" w:color="auto"/>
            <w:left w:val="none" w:sz="0" w:space="0" w:color="auto"/>
            <w:bottom w:val="none" w:sz="0" w:space="0" w:color="auto"/>
            <w:right w:val="none" w:sz="0" w:space="0" w:color="auto"/>
          </w:divBdr>
        </w:div>
      </w:divsChild>
    </w:div>
    <w:div w:id="503787074">
      <w:bodyDiv w:val="1"/>
      <w:marLeft w:val="0"/>
      <w:marRight w:val="0"/>
      <w:marTop w:val="0"/>
      <w:marBottom w:val="0"/>
      <w:divBdr>
        <w:top w:val="none" w:sz="0" w:space="0" w:color="auto"/>
        <w:left w:val="none" w:sz="0" w:space="0" w:color="auto"/>
        <w:bottom w:val="none" w:sz="0" w:space="0" w:color="auto"/>
        <w:right w:val="none" w:sz="0" w:space="0" w:color="auto"/>
      </w:divBdr>
      <w:divsChild>
        <w:div w:id="763188828">
          <w:marLeft w:val="0"/>
          <w:marRight w:val="0"/>
          <w:marTop w:val="0"/>
          <w:marBottom w:val="0"/>
          <w:divBdr>
            <w:top w:val="none" w:sz="0" w:space="0" w:color="auto"/>
            <w:left w:val="none" w:sz="0" w:space="0" w:color="auto"/>
            <w:bottom w:val="none" w:sz="0" w:space="0" w:color="auto"/>
            <w:right w:val="none" w:sz="0" w:space="0" w:color="auto"/>
          </w:divBdr>
        </w:div>
      </w:divsChild>
    </w:div>
    <w:div w:id="515850273">
      <w:bodyDiv w:val="1"/>
      <w:marLeft w:val="0"/>
      <w:marRight w:val="0"/>
      <w:marTop w:val="0"/>
      <w:marBottom w:val="0"/>
      <w:divBdr>
        <w:top w:val="none" w:sz="0" w:space="0" w:color="auto"/>
        <w:left w:val="none" w:sz="0" w:space="0" w:color="auto"/>
        <w:bottom w:val="none" w:sz="0" w:space="0" w:color="auto"/>
        <w:right w:val="none" w:sz="0" w:space="0" w:color="auto"/>
      </w:divBdr>
      <w:divsChild>
        <w:div w:id="158808312">
          <w:marLeft w:val="0"/>
          <w:marRight w:val="0"/>
          <w:marTop w:val="0"/>
          <w:marBottom w:val="0"/>
          <w:divBdr>
            <w:top w:val="none" w:sz="0" w:space="0" w:color="auto"/>
            <w:left w:val="none" w:sz="0" w:space="0" w:color="auto"/>
            <w:bottom w:val="none" w:sz="0" w:space="0" w:color="auto"/>
            <w:right w:val="none" w:sz="0" w:space="0" w:color="auto"/>
          </w:divBdr>
        </w:div>
      </w:divsChild>
    </w:div>
    <w:div w:id="633486332">
      <w:bodyDiv w:val="1"/>
      <w:marLeft w:val="0"/>
      <w:marRight w:val="0"/>
      <w:marTop w:val="0"/>
      <w:marBottom w:val="0"/>
      <w:divBdr>
        <w:top w:val="none" w:sz="0" w:space="0" w:color="auto"/>
        <w:left w:val="none" w:sz="0" w:space="0" w:color="auto"/>
        <w:bottom w:val="none" w:sz="0" w:space="0" w:color="auto"/>
        <w:right w:val="none" w:sz="0" w:space="0" w:color="auto"/>
      </w:divBdr>
    </w:div>
    <w:div w:id="705908545">
      <w:bodyDiv w:val="1"/>
      <w:marLeft w:val="0"/>
      <w:marRight w:val="0"/>
      <w:marTop w:val="0"/>
      <w:marBottom w:val="0"/>
      <w:divBdr>
        <w:top w:val="none" w:sz="0" w:space="0" w:color="auto"/>
        <w:left w:val="none" w:sz="0" w:space="0" w:color="auto"/>
        <w:bottom w:val="none" w:sz="0" w:space="0" w:color="auto"/>
        <w:right w:val="none" w:sz="0" w:space="0" w:color="auto"/>
      </w:divBdr>
      <w:divsChild>
        <w:div w:id="1444154812">
          <w:marLeft w:val="547"/>
          <w:marRight w:val="0"/>
          <w:marTop w:val="0"/>
          <w:marBottom w:val="0"/>
          <w:divBdr>
            <w:top w:val="none" w:sz="0" w:space="0" w:color="auto"/>
            <w:left w:val="none" w:sz="0" w:space="0" w:color="auto"/>
            <w:bottom w:val="none" w:sz="0" w:space="0" w:color="auto"/>
            <w:right w:val="none" w:sz="0" w:space="0" w:color="auto"/>
          </w:divBdr>
        </w:div>
        <w:div w:id="1473672323">
          <w:marLeft w:val="547"/>
          <w:marRight w:val="0"/>
          <w:marTop w:val="0"/>
          <w:marBottom w:val="0"/>
          <w:divBdr>
            <w:top w:val="none" w:sz="0" w:space="0" w:color="auto"/>
            <w:left w:val="none" w:sz="0" w:space="0" w:color="auto"/>
            <w:bottom w:val="none" w:sz="0" w:space="0" w:color="auto"/>
            <w:right w:val="none" w:sz="0" w:space="0" w:color="auto"/>
          </w:divBdr>
        </w:div>
        <w:div w:id="1835797452">
          <w:marLeft w:val="547"/>
          <w:marRight w:val="0"/>
          <w:marTop w:val="0"/>
          <w:marBottom w:val="0"/>
          <w:divBdr>
            <w:top w:val="none" w:sz="0" w:space="0" w:color="auto"/>
            <w:left w:val="none" w:sz="0" w:space="0" w:color="auto"/>
            <w:bottom w:val="none" w:sz="0" w:space="0" w:color="auto"/>
            <w:right w:val="none" w:sz="0" w:space="0" w:color="auto"/>
          </w:divBdr>
        </w:div>
        <w:div w:id="1906640843">
          <w:marLeft w:val="547"/>
          <w:marRight w:val="0"/>
          <w:marTop w:val="0"/>
          <w:marBottom w:val="0"/>
          <w:divBdr>
            <w:top w:val="none" w:sz="0" w:space="0" w:color="auto"/>
            <w:left w:val="none" w:sz="0" w:space="0" w:color="auto"/>
            <w:bottom w:val="none" w:sz="0" w:space="0" w:color="auto"/>
            <w:right w:val="none" w:sz="0" w:space="0" w:color="auto"/>
          </w:divBdr>
        </w:div>
        <w:div w:id="1980651767">
          <w:marLeft w:val="547"/>
          <w:marRight w:val="0"/>
          <w:marTop w:val="0"/>
          <w:marBottom w:val="0"/>
          <w:divBdr>
            <w:top w:val="none" w:sz="0" w:space="0" w:color="auto"/>
            <w:left w:val="none" w:sz="0" w:space="0" w:color="auto"/>
            <w:bottom w:val="none" w:sz="0" w:space="0" w:color="auto"/>
            <w:right w:val="none" w:sz="0" w:space="0" w:color="auto"/>
          </w:divBdr>
        </w:div>
      </w:divsChild>
    </w:div>
    <w:div w:id="753823510">
      <w:bodyDiv w:val="1"/>
      <w:marLeft w:val="0"/>
      <w:marRight w:val="0"/>
      <w:marTop w:val="0"/>
      <w:marBottom w:val="0"/>
      <w:divBdr>
        <w:top w:val="none" w:sz="0" w:space="0" w:color="auto"/>
        <w:left w:val="none" w:sz="0" w:space="0" w:color="auto"/>
        <w:bottom w:val="none" w:sz="0" w:space="0" w:color="auto"/>
        <w:right w:val="none" w:sz="0" w:space="0" w:color="auto"/>
      </w:divBdr>
      <w:divsChild>
        <w:div w:id="100148381">
          <w:marLeft w:val="0"/>
          <w:marRight w:val="0"/>
          <w:marTop w:val="0"/>
          <w:marBottom w:val="0"/>
          <w:divBdr>
            <w:top w:val="none" w:sz="0" w:space="0" w:color="auto"/>
            <w:left w:val="none" w:sz="0" w:space="0" w:color="auto"/>
            <w:bottom w:val="none" w:sz="0" w:space="0" w:color="auto"/>
            <w:right w:val="none" w:sz="0" w:space="0" w:color="auto"/>
          </w:divBdr>
        </w:div>
      </w:divsChild>
    </w:div>
    <w:div w:id="1408261585">
      <w:bodyDiv w:val="1"/>
      <w:marLeft w:val="0"/>
      <w:marRight w:val="0"/>
      <w:marTop w:val="0"/>
      <w:marBottom w:val="0"/>
      <w:divBdr>
        <w:top w:val="none" w:sz="0" w:space="0" w:color="auto"/>
        <w:left w:val="none" w:sz="0" w:space="0" w:color="auto"/>
        <w:bottom w:val="none" w:sz="0" w:space="0" w:color="auto"/>
        <w:right w:val="none" w:sz="0" w:space="0" w:color="auto"/>
      </w:divBdr>
    </w:div>
    <w:div w:id="1566377141">
      <w:bodyDiv w:val="1"/>
      <w:marLeft w:val="0"/>
      <w:marRight w:val="0"/>
      <w:marTop w:val="0"/>
      <w:marBottom w:val="0"/>
      <w:divBdr>
        <w:top w:val="none" w:sz="0" w:space="0" w:color="auto"/>
        <w:left w:val="none" w:sz="0" w:space="0" w:color="auto"/>
        <w:bottom w:val="none" w:sz="0" w:space="0" w:color="auto"/>
        <w:right w:val="none" w:sz="0" w:space="0" w:color="auto"/>
      </w:divBdr>
    </w:div>
    <w:div w:id="1583493056">
      <w:bodyDiv w:val="1"/>
      <w:marLeft w:val="0"/>
      <w:marRight w:val="0"/>
      <w:marTop w:val="0"/>
      <w:marBottom w:val="0"/>
      <w:divBdr>
        <w:top w:val="none" w:sz="0" w:space="0" w:color="auto"/>
        <w:left w:val="none" w:sz="0" w:space="0" w:color="auto"/>
        <w:bottom w:val="none" w:sz="0" w:space="0" w:color="auto"/>
        <w:right w:val="none" w:sz="0" w:space="0" w:color="auto"/>
      </w:divBdr>
    </w:div>
    <w:div w:id="1672026791">
      <w:bodyDiv w:val="1"/>
      <w:marLeft w:val="0"/>
      <w:marRight w:val="0"/>
      <w:marTop w:val="0"/>
      <w:marBottom w:val="0"/>
      <w:divBdr>
        <w:top w:val="none" w:sz="0" w:space="0" w:color="auto"/>
        <w:left w:val="none" w:sz="0" w:space="0" w:color="auto"/>
        <w:bottom w:val="none" w:sz="0" w:space="0" w:color="auto"/>
        <w:right w:val="none" w:sz="0" w:space="0" w:color="auto"/>
      </w:divBdr>
      <w:divsChild>
        <w:div w:id="1023826626">
          <w:marLeft w:val="0"/>
          <w:marRight w:val="0"/>
          <w:marTop w:val="0"/>
          <w:marBottom w:val="0"/>
          <w:divBdr>
            <w:top w:val="none" w:sz="0" w:space="0" w:color="auto"/>
            <w:left w:val="none" w:sz="0" w:space="0" w:color="auto"/>
            <w:bottom w:val="none" w:sz="0" w:space="0" w:color="auto"/>
            <w:right w:val="none" w:sz="0" w:space="0" w:color="auto"/>
          </w:divBdr>
          <w:divsChild>
            <w:div w:id="279843826">
              <w:marLeft w:val="0"/>
              <w:marRight w:val="0"/>
              <w:marTop w:val="0"/>
              <w:marBottom w:val="0"/>
              <w:divBdr>
                <w:top w:val="none" w:sz="0" w:space="0" w:color="auto"/>
                <w:left w:val="none" w:sz="0" w:space="0" w:color="auto"/>
                <w:bottom w:val="none" w:sz="0" w:space="0" w:color="auto"/>
                <w:right w:val="none" w:sz="0" w:space="0" w:color="auto"/>
              </w:divBdr>
            </w:div>
            <w:div w:id="1778601029">
              <w:marLeft w:val="0"/>
              <w:marRight w:val="0"/>
              <w:marTop w:val="0"/>
              <w:marBottom w:val="0"/>
              <w:divBdr>
                <w:top w:val="none" w:sz="0" w:space="0" w:color="auto"/>
                <w:left w:val="none" w:sz="0" w:space="0" w:color="auto"/>
                <w:bottom w:val="none" w:sz="0" w:space="0" w:color="auto"/>
                <w:right w:val="none" w:sz="0" w:space="0" w:color="auto"/>
              </w:divBdr>
            </w:div>
            <w:div w:id="2138906825">
              <w:marLeft w:val="0"/>
              <w:marRight w:val="0"/>
              <w:marTop w:val="0"/>
              <w:marBottom w:val="0"/>
              <w:divBdr>
                <w:top w:val="none" w:sz="0" w:space="0" w:color="auto"/>
                <w:left w:val="none" w:sz="0" w:space="0" w:color="auto"/>
                <w:bottom w:val="none" w:sz="0" w:space="0" w:color="auto"/>
                <w:right w:val="none" w:sz="0" w:space="0" w:color="auto"/>
              </w:divBdr>
            </w:div>
          </w:divsChild>
        </w:div>
        <w:div w:id="1310397537">
          <w:marLeft w:val="0"/>
          <w:marRight w:val="0"/>
          <w:marTop w:val="0"/>
          <w:marBottom w:val="0"/>
          <w:divBdr>
            <w:top w:val="none" w:sz="0" w:space="0" w:color="auto"/>
            <w:left w:val="none" w:sz="0" w:space="0" w:color="auto"/>
            <w:bottom w:val="none" w:sz="0" w:space="0" w:color="auto"/>
            <w:right w:val="none" w:sz="0" w:space="0" w:color="auto"/>
          </w:divBdr>
          <w:divsChild>
            <w:div w:id="1710254590">
              <w:marLeft w:val="0"/>
              <w:marRight w:val="0"/>
              <w:marTop w:val="30"/>
              <w:marBottom w:val="30"/>
              <w:divBdr>
                <w:top w:val="none" w:sz="0" w:space="0" w:color="auto"/>
                <w:left w:val="none" w:sz="0" w:space="0" w:color="auto"/>
                <w:bottom w:val="none" w:sz="0" w:space="0" w:color="auto"/>
                <w:right w:val="none" w:sz="0" w:space="0" w:color="auto"/>
              </w:divBdr>
              <w:divsChild>
                <w:div w:id="498816376">
                  <w:marLeft w:val="0"/>
                  <w:marRight w:val="0"/>
                  <w:marTop w:val="0"/>
                  <w:marBottom w:val="0"/>
                  <w:divBdr>
                    <w:top w:val="none" w:sz="0" w:space="0" w:color="auto"/>
                    <w:left w:val="none" w:sz="0" w:space="0" w:color="auto"/>
                    <w:bottom w:val="none" w:sz="0" w:space="0" w:color="auto"/>
                    <w:right w:val="none" w:sz="0" w:space="0" w:color="auto"/>
                  </w:divBdr>
                  <w:divsChild>
                    <w:div w:id="1648121452">
                      <w:marLeft w:val="0"/>
                      <w:marRight w:val="0"/>
                      <w:marTop w:val="0"/>
                      <w:marBottom w:val="0"/>
                      <w:divBdr>
                        <w:top w:val="none" w:sz="0" w:space="0" w:color="auto"/>
                        <w:left w:val="none" w:sz="0" w:space="0" w:color="auto"/>
                        <w:bottom w:val="none" w:sz="0" w:space="0" w:color="auto"/>
                        <w:right w:val="none" w:sz="0" w:space="0" w:color="auto"/>
                      </w:divBdr>
                    </w:div>
                  </w:divsChild>
                </w:div>
                <w:div w:id="708723572">
                  <w:marLeft w:val="0"/>
                  <w:marRight w:val="0"/>
                  <w:marTop w:val="0"/>
                  <w:marBottom w:val="0"/>
                  <w:divBdr>
                    <w:top w:val="none" w:sz="0" w:space="0" w:color="auto"/>
                    <w:left w:val="none" w:sz="0" w:space="0" w:color="auto"/>
                    <w:bottom w:val="none" w:sz="0" w:space="0" w:color="auto"/>
                    <w:right w:val="none" w:sz="0" w:space="0" w:color="auto"/>
                  </w:divBdr>
                  <w:divsChild>
                    <w:div w:id="2919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303815">
      <w:bodyDiv w:val="1"/>
      <w:marLeft w:val="0"/>
      <w:marRight w:val="0"/>
      <w:marTop w:val="0"/>
      <w:marBottom w:val="0"/>
      <w:divBdr>
        <w:top w:val="none" w:sz="0" w:space="0" w:color="auto"/>
        <w:left w:val="none" w:sz="0" w:space="0" w:color="auto"/>
        <w:bottom w:val="none" w:sz="0" w:space="0" w:color="auto"/>
        <w:right w:val="none" w:sz="0" w:space="0" w:color="auto"/>
      </w:divBdr>
    </w:div>
    <w:div w:id="205707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amazon.ca/Elegoo-120pcs-Multicolored-Breadboard-arduino/dp/B01EV70C78" TargetMode="External" Id="rId26" /><Relationship Type="http://schemas.openxmlformats.org/officeDocument/2006/relationships/image" Target="media/image11.png" Id="rId21" /><Relationship Type="http://schemas.openxmlformats.org/officeDocument/2006/relationships/hyperlink" Target="https://www.alibaba.com/product-detail/Best-Cheap-Lithium-Battery-With-Usb_1600770288676.html?spm=a2700.galleryofferlist.normal_offer.d_title.262143f9nI8fGI&amp;s=p" TargetMode="External" Id="rId34" /><Relationship Type="http://schemas.microsoft.com/office/2018/08/relationships/commentsExtensible" Target="commentsExtensible.xml" Id="rId42" /><Relationship Type="http://schemas.openxmlformats.org/officeDocument/2006/relationships/image" Target="media/image27.png" Id="rId55" /><Relationship Type="http://schemas.openxmlformats.org/officeDocument/2006/relationships/image" Target="media/image34.jpg" Id="rId63" /><Relationship Type="http://schemas.microsoft.com/office/2020/10/relationships/intelligence" Target="intelligence2.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yperlink" Target="https://www.amazon.ca/EBL-Rechargeable-Batteries-280mAh-Self-discharged/dp/B076Q89XT1/ref=sr_1_11?crid=32WCBXDHYPVOC&amp;keywords=rechargeable+batteries+9v&amp;qid=1680130028&amp;sprefix=rechargeable+batteries+9v%2Caps%2C266&amp;sr=8-11" TargetMode="External" Id="rId29" /><Relationship Type="http://schemas.openxmlformats.org/officeDocument/2006/relationships/image" Target="media/image1.jpeg" Id="rId11" /><Relationship Type="http://schemas.openxmlformats.org/officeDocument/2006/relationships/image" Target="media/image14.png" Id="rId24" /><Relationship Type="http://schemas.openxmlformats.org/officeDocument/2006/relationships/hyperlink" Target="https://www.amazon.ca/Gikfun-6x6x5mm-Switch-Arduino-EK1019C/dp/B06Y6DDG8K" TargetMode="External" Id="rId32" /><Relationship Type="http://schemas.openxmlformats.org/officeDocument/2006/relationships/hyperlink" Target="https://www.aptar.com/products/pharmaceutical/e-dose-counter-mdis/" TargetMode="External" Id="rId37" /><Relationship Type="http://schemas.microsoft.com/office/2011/relationships/commentsExtended" Target="commentsExtended.xml" Id="rId40" /><Relationship Type="http://schemas.openxmlformats.org/officeDocument/2006/relationships/image" Target="media/image29.png" Id="rId58" /><Relationship Type="http://schemas.microsoft.com/office/2011/relationships/people" Target="people.xml" Id="rId66" /><Relationship Type="http://schemas.openxmlformats.org/officeDocument/2006/relationships/numbering" Target="numbering.xml" Id="rId5" /><Relationship Type="http://schemas.openxmlformats.org/officeDocument/2006/relationships/image" Target="media/image32.png"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yperlink" Target="https://www.amazon.ca/Gikfun-6x6x5mm-Switch-Arduino-EK1019C/dp/B06Y6DDG8K/ref=sr_1_5?crid=3S9BVJ10SBBJL&amp;keywords=arduino+button&amp;qid=1680129321&amp;s=industrial&amp;sprefix=arduino+butto%2Cindustrial%2C307&amp;sr=1-5" TargetMode="External" Id="rId27" /><Relationship Type="http://schemas.openxmlformats.org/officeDocument/2006/relationships/hyperlink" Target="https://www.alibaba.com/product-detail/Pro-Mini-ATMEGA328P-3-3V-8M_60421854886.html?spm=a2700.7735675.0.0.1b927f51H4l2le&amp;s=p" TargetMode="External" Id="rId30" /><Relationship Type="http://schemas.openxmlformats.org/officeDocument/2006/relationships/hyperlink" Target="https://www.alibaba.com/product-detail/Factory-Wholesales-White-1M-3-3ft_1600526160436.html?spm=a2700.galleryofferlist.normal_offer.d_title.73eb78a8iNhvxs&amp;s=p" TargetMode="External" Id="rId35" /><Relationship Type="http://schemas.openxmlformats.org/officeDocument/2006/relationships/hyperlink" Target="https://www.aptar.com/products/pharmaceutical/digital-dose-counter-inhaler-mdi/" TargetMode="External" Id="rId43" /><Relationship Type="http://schemas.openxmlformats.org/officeDocument/2006/relationships/hyperlink" Target="https://photos.app.goo.gl/ZSRYMpd52zBB2q329" TargetMode="External" Id="rId56" /><Relationship Type="http://schemas.openxmlformats.org/officeDocument/2006/relationships/header" Target="header1.xml" Id="rId64"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yperlink" Target="https://www.amazon.ca/ATmega32U4-Development-Microcontroller-Leonardo-Bootloader/dp/B07WPCLF8Y/ref=sr_1_4?crid=23NJU17M1KHFV&amp;keywords=arduino+pro+micro&amp;qid=1680129345&amp;s=electronics&amp;sprefix=arduino+pro+mi%2Celectronics%2C283&amp;sr=1-4" TargetMode="External" Id="rId25" /><Relationship Type="http://schemas.openxmlformats.org/officeDocument/2006/relationships/hyperlink" Target="https://www.alibaba.com/product-detail/MAX7219-Dot-Matrix-Led-Display-8_1600583525386.html?spm=a2700.galleryofferlist.normal_offer.d_title.598b50dalxehqg" TargetMode="External" Id="rId33" /><Relationship Type="http://schemas.openxmlformats.org/officeDocument/2006/relationships/image" Target="media/image16.png" Id="rId38" /><Relationship Type="http://schemas.openxmlformats.org/officeDocument/2006/relationships/hyperlink" Target="https://cad.onshape.com/documents/bfd9272a384b0ac913500589/w/1d1537ef74912458f0b9a6d5/e/585b01d410b74e460a478d75?renderMode=0&amp;uiState=641d9f9d4da6df4064047477&amp;renderMode=0&amp;uiState=642f281ed189e05afc98e762" TargetMode="External" Id="rId46" /><Relationship Type="http://schemas.openxmlformats.org/officeDocument/2006/relationships/image" Target="media/image30.png" Id="rId59" /><Relationship Type="http://schemas.openxmlformats.org/officeDocument/2006/relationships/theme" Target="theme/theme1.xml" Id="rId67" /><Relationship Type="http://schemas.openxmlformats.org/officeDocument/2006/relationships/image" Target="media/image10.png" Id="rId20" /><Relationship Type="http://schemas.microsoft.com/office/2016/09/relationships/commentsIds" Target="commentsIds.xml" Id="rId41" /><Relationship Type="http://schemas.openxmlformats.org/officeDocument/2006/relationships/image" Target="media/image33.png"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yperlink" Target="https://www.amazon.ca/ZYAMY-MAX7219-Interface-Single-Chip-Finished/dp/B07775NFS1" TargetMode="External" Id="rId28" /><Relationship Type="http://schemas.openxmlformats.org/officeDocument/2006/relationships/image" Target="media/image28.png" Id="rId57" /><Relationship Type="http://schemas.openxmlformats.org/officeDocument/2006/relationships/endnotes" Target="endnotes.xml" Id="rId10" /><Relationship Type="http://schemas.openxmlformats.org/officeDocument/2006/relationships/hyperlink" Target="https://www.alibaba.com/product-detail/Dupont-Wire-Male-To-Male-Female_1600231414826.html?spm=a2700.galleryofferlist.0.0.1fc11a8fTlyMrL" TargetMode="External" Id="rId31" /><Relationship Type="http://schemas.openxmlformats.org/officeDocument/2006/relationships/image" Target="media/image31.png" Id="rId60" /><Relationship Type="http://schemas.openxmlformats.org/officeDocument/2006/relationships/fontTable" Target="fontTable.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omments" Target="comments.xml" Id="rId39" /><Relationship Type="http://schemas.openxmlformats.org/officeDocument/2006/relationships/image" Target="/media/image21.png" Id="Ra295d7af8bcc47e5" /><Relationship Type="http://schemas.openxmlformats.org/officeDocument/2006/relationships/glossaryDocument" Target="glossary/document.xml" Id="R34af8dc5b4244176" /><Relationship Type="http://schemas.openxmlformats.org/officeDocument/2006/relationships/image" Target="/media/image23.png" Id="Rf80848a4919448be" /><Relationship Type="http://schemas.openxmlformats.org/officeDocument/2006/relationships/image" Target="/media/image22.png" Id="R2a3c8d762d954725" /><Relationship Type="http://schemas.openxmlformats.org/officeDocument/2006/relationships/image" Target="/media/image4.jpg" Id="R603c3506a01a4f34" /><Relationship Type="http://schemas.openxmlformats.org/officeDocument/2006/relationships/image" Target="/media/image24.png" Id="R01ec2764e344410d" /><Relationship Type="http://schemas.openxmlformats.org/officeDocument/2006/relationships/image" Target="/media/image25.png" Id="Red3a28c43efe450e" /><Relationship Type="http://schemas.openxmlformats.org/officeDocument/2006/relationships/image" Target="/media/image26.png" Id="R1d8f1314c092476f" /><Relationship Type="http://schemas.openxmlformats.org/officeDocument/2006/relationships/image" Target="/media/image27.png" Id="R0513f998cb9b4379" /><Relationship Type="http://schemas.openxmlformats.org/officeDocument/2006/relationships/image" Target="/media/image28.png" Id="Ra07d6f2aaaa244fc" /><Relationship Type="http://schemas.openxmlformats.org/officeDocument/2006/relationships/image" Target="/media/image29.png" Id="Rf6390bf3b0204d83" /><Relationship Type="http://schemas.openxmlformats.org/officeDocument/2006/relationships/image" Target="/media/image2a.png" Id="Rc10ecf4a43b74bf1" /><Relationship Type="http://schemas.openxmlformats.org/officeDocument/2006/relationships/image" Target="/media/image2b.png" Id="R26687298919249ed" /></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d958efb-042a-4592-80fa-a812b9704723}"/>
      </w:docPartPr>
      <w:docPartBody>
        <w:p w14:paraId="65135A5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4E99A7762F77C4BBD8486E7C9CDF65F" ma:contentTypeVersion="12" ma:contentTypeDescription="Create a new document." ma:contentTypeScope="" ma:versionID="cbc4997a968f04f260f83eaaecb04f18">
  <xsd:schema xmlns:xsd="http://www.w3.org/2001/XMLSchema" xmlns:xs="http://www.w3.org/2001/XMLSchema" xmlns:p="http://schemas.microsoft.com/office/2006/metadata/properties" xmlns:ns2="2ad81c56-e971-45fa-8a2a-72d2f43ecce4" targetNamespace="http://schemas.microsoft.com/office/2006/metadata/properties" ma:root="true" ma:fieldsID="38667fd73b3aede92ad62ef94ae4664a" ns2:_="">
    <xsd:import namespace="2ad81c56-e971-45fa-8a2a-72d2f43ecce4"/>
    <xsd:element name="properties">
      <xsd:complexType>
        <xsd:sequence>
          <xsd:element name="documentManagement">
            <xsd:complexType>
              <xsd:all>
                <xsd:element ref="ns2:MediaServiceMetadata" minOccurs="0"/>
                <xsd:element ref="ns2:MediaServiceFastMetadata" minOccurs="0"/>
                <xsd:element ref="ns2:Chair" minOccurs="0"/>
                <xsd:element ref="ns2:Order0"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d81c56-e971-45fa-8a2a-72d2f43ecc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Chair" ma:index="10" nillable="true" ma:displayName="Chair" ma:format="Dropdown" ma:list="UserInfo" ma:SharePointGroup="0" ma:internalName="Chai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rder0" ma:index="11" nillable="true" ma:displayName="Order" ma:decimals="0" ma:default="1" ma:format="Dropdown" ma:internalName="Order0" ma:percentage="FALSE">
      <xsd:simpleType>
        <xsd:restriction base="dms:Number"/>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406f274-7af8-4e05-8564-eff9e2e21b19"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ad81c56-e971-45fa-8a2a-72d2f43ecce4">
      <Terms xmlns="http://schemas.microsoft.com/office/infopath/2007/PartnerControls"/>
    </lcf76f155ced4ddcb4097134ff3c332f>
    <Chair xmlns="2ad81c56-e971-45fa-8a2a-72d2f43ecce4">
      <UserInfo>
        <DisplayName/>
        <AccountId xsi:nil="true"/>
        <AccountType/>
      </UserInfo>
    </Chair>
    <Order0 xmlns="2ad81c56-e971-45fa-8a2a-72d2f43ecce4">1</Order0>
  </documentManagement>
</p:properties>
</file>

<file path=customXml/itemProps1.xml><?xml version="1.0" encoding="utf-8"?>
<ds:datastoreItem xmlns:ds="http://schemas.openxmlformats.org/officeDocument/2006/customXml" ds:itemID="{B655047A-A2B4-4B53-B578-9688EF604A80}">
  <ds:schemaRefs>
    <ds:schemaRef ds:uri="http://schemas.microsoft.com/sharepoint/v3/contenttype/forms"/>
  </ds:schemaRefs>
</ds:datastoreItem>
</file>

<file path=customXml/itemProps2.xml><?xml version="1.0" encoding="utf-8"?>
<ds:datastoreItem xmlns:ds="http://schemas.openxmlformats.org/officeDocument/2006/customXml" ds:itemID="{515C5A9C-06BA-4650-BFED-F87820591072}"/>
</file>

<file path=customXml/itemProps3.xml><?xml version="1.0" encoding="utf-8"?>
<ds:datastoreItem xmlns:ds="http://schemas.openxmlformats.org/officeDocument/2006/customXml" ds:itemID="{E6005F8B-65BD-47BE-AB1C-0748A2CCFF63}">
  <ds:schemaRefs>
    <ds:schemaRef ds:uri="http://schemas.openxmlformats.org/officeDocument/2006/bibliography"/>
  </ds:schemaRefs>
</ds:datastoreItem>
</file>

<file path=customXml/itemProps4.xml><?xml version="1.0" encoding="utf-8"?>
<ds:datastoreItem xmlns:ds="http://schemas.openxmlformats.org/officeDocument/2006/customXml" ds:itemID="{E89D1E9C-D2EE-47E6-8464-94FB9A478E53}">
  <ds:schemaRefs>
    <ds:schemaRef ds:uri="http://schemas.microsoft.com/office/2006/metadata/properties"/>
    <ds:schemaRef ds:uri="http://schemas.microsoft.com/office/infopath/2007/PartnerControls"/>
    <ds:schemaRef ds:uri="2ad81c56-e971-45fa-8a2a-72d2f43ecce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Dickinson</dc:creator>
  <cp:keywords/>
  <dc:description/>
  <cp:lastModifiedBy>Leo Wallner</cp:lastModifiedBy>
  <cp:revision>1243</cp:revision>
  <cp:lastPrinted>2020-11-17T05:48:00Z</cp:lastPrinted>
  <dcterms:created xsi:type="dcterms:W3CDTF">2023-03-30T09:13:00Z</dcterms:created>
  <dcterms:modified xsi:type="dcterms:W3CDTF">2023-04-06T22:53:42Z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0x010100F4E99A7762F77C4BBD8486E7C9CDF65F</vt:lpwstr>
  </property>
  <property fmtid="{D5CDD505-2E9C-101B-9397-08002B2CF9AE}" pid="3" name="Order">
    <vt:r8>204200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