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00" w:before="100" w:line="360" w:lineRule="auto"/>
        <w:rPr>
          <w:b w:val="1"/>
          <w:color w:val="2d3b45"/>
          <w:sz w:val="39"/>
          <w:szCs w:val="39"/>
        </w:rPr>
      </w:pPr>
      <w:bookmarkStart w:colFirst="0" w:colLast="0" w:name="_bolhzx985jfl" w:id="0"/>
      <w:bookmarkEnd w:id="0"/>
      <w:r w:rsidDel="00000000" w:rsidR="00000000" w:rsidRPr="00000000">
        <w:rPr>
          <w:b w:val="1"/>
          <w:color w:val="2d3b45"/>
          <w:sz w:val="39"/>
          <w:szCs w:val="39"/>
          <w:rtl w:val="0"/>
        </w:rPr>
        <w:t xml:space="preserve">Task 1: Feature Selection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this task, you will explore the given features and select the most relevant ones for predicting the target variable (median_value_of_home(1000s_dollars)). Use the following steps to complete this task: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Load the dataset and split it into train and test sets (70% for training and 30% for testing).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correlation matrix and scatter plots to visualise the relationship between each feature and the target variable.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Based on your observations, select the top 5 most relevant features and create a new dataset with only these features.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Split the new dataset into train and test sets.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100" w:before="100" w:line="360" w:lineRule="auto"/>
        <w:rPr>
          <w:b w:val="1"/>
          <w:color w:val="2d3b45"/>
          <w:sz w:val="39"/>
          <w:szCs w:val="39"/>
        </w:rPr>
      </w:pPr>
      <w:bookmarkStart w:colFirst="0" w:colLast="0" w:name="_v345p23sp3fo" w:id="1"/>
      <w:bookmarkEnd w:id="1"/>
      <w:r w:rsidDel="00000000" w:rsidR="00000000" w:rsidRPr="00000000">
        <w:rPr>
          <w:b w:val="1"/>
          <w:color w:val="2d3b45"/>
          <w:sz w:val="39"/>
          <w:szCs w:val="39"/>
          <w:rtl w:val="0"/>
        </w:rPr>
        <w:t xml:space="preserve">Task 2: Linear Regression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this task, you will apply Linear Regression on the selected features and evaluate its performance on the test dataset. Use the following steps to complete this task: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Train a Linear Regression model on the train dataset.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Evaluate the performance of the model on the train and test datasets using Mean Squared Error (MSE) and R-squared score.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Plot the predicted values vs the actual values for the test dataset to visualize the performance of the model.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100" w:before="100" w:line="360" w:lineRule="auto"/>
        <w:rPr>
          <w:b w:val="1"/>
          <w:color w:val="2d3b45"/>
          <w:sz w:val="39"/>
          <w:szCs w:val="39"/>
        </w:rPr>
      </w:pPr>
      <w:bookmarkStart w:colFirst="0" w:colLast="0" w:name="_gusg606246ko" w:id="2"/>
      <w:bookmarkEnd w:id="2"/>
      <w:r w:rsidDel="00000000" w:rsidR="00000000" w:rsidRPr="00000000">
        <w:rPr>
          <w:b w:val="1"/>
          <w:color w:val="2d3b45"/>
          <w:sz w:val="39"/>
          <w:szCs w:val="39"/>
          <w:rtl w:val="0"/>
        </w:rPr>
        <w:t xml:space="preserve">Task 3: Regularization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this task, you will apply L1 and L2 regularization to prevent overfitting and improve the performance of the Linear Regression model. Use the following steps to complete this task: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Train a Ridge Regression model with L2 regularization on the train dataset and evaluate its performance on the test dataset using MSE and R-squared score.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Train a Lasso Regression model with L1 regularization on the train dataset and evaluate its performance on the test dataset using MSE and R-squared score.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Compare the performance of the Ridge and Lasso Regression models with the Linear Regression model.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100" w:before="100" w:line="360" w:lineRule="auto"/>
        <w:rPr>
          <w:b w:val="1"/>
          <w:color w:val="2d3b45"/>
          <w:sz w:val="39"/>
          <w:szCs w:val="39"/>
        </w:rPr>
      </w:pPr>
      <w:bookmarkStart w:colFirst="0" w:colLast="0" w:name="_76hfc53w65qi" w:id="3"/>
      <w:bookmarkEnd w:id="3"/>
      <w:r w:rsidDel="00000000" w:rsidR="00000000" w:rsidRPr="00000000">
        <w:rPr>
          <w:b w:val="1"/>
          <w:color w:val="2d3b45"/>
          <w:sz w:val="39"/>
          <w:szCs w:val="39"/>
          <w:rtl w:val="0"/>
        </w:rPr>
        <w:t xml:space="preserve">Task 4: Grid Search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this task, you will use GridSearchCV to find the best value of lambda for both Ridge and Lasso Regression models. Use the following steps to complete this task: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Define a range of values for lambda.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GridSearchCV to find the best value of lambda for Ridge and Lasso Regression models.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Train the Ridge and Lasso Regression models with the best values of lambda and evaluate their performance on the test dataset using MSE and R-squared score.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Compare the performance of the Ridge and Lasso Regression models with the Linear Regression model.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100" w:before="100" w:line="360" w:lineRule="auto"/>
        <w:rPr>
          <w:b w:val="1"/>
          <w:color w:val="2d3b45"/>
          <w:sz w:val="39"/>
          <w:szCs w:val="39"/>
        </w:rPr>
      </w:pPr>
      <w:bookmarkStart w:colFirst="0" w:colLast="0" w:name="_jiy1z1k2c0vl" w:id="4"/>
      <w:bookmarkEnd w:id="4"/>
      <w:r w:rsidDel="00000000" w:rsidR="00000000" w:rsidRPr="00000000">
        <w:rPr>
          <w:b w:val="1"/>
          <w:color w:val="2d3b45"/>
          <w:sz w:val="39"/>
          <w:szCs w:val="39"/>
          <w:rtl w:val="0"/>
        </w:rPr>
        <w:t xml:space="preserve">Submission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Submit your solution as a Jupyter notebook including code, comments, and visualisations. Make sure to include all the necessary libraries and dependencies. Also, provide explanations for each step and conclusion.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