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napToGrid w:val="0"/>
        <w:jc w:val="center"/>
        <w:rPr>
          <w:rFonts w:ascii="微软雅黑" w:hAnsi="微软雅黑" w:eastAsia="微软雅黑"/>
        </w:rPr>
      </w:pPr>
      <w:r>
        <w:rPr>
          <w:rFonts w:ascii="微软雅黑" w:hAnsi="微软雅黑" w:eastAsia="微软雅黑"/>
        </w:rPr>
        <w:t>2020高校开发者大赛--初赛文档</w:t>
      </w:r>
    </w:p>
    <w:p>
      <w:pPr>
        <w:pStyle w:val="2"/>
        <w:numPr>
          <w:ilvl w:val="0"/>
          <w:numId w:val="1"/>
        </w:numPr>
        <w:snapToGrid w:val="0"/>
        <w:ind w:hangingChars="220"/>
        <w:jc w:val="left"/>
        <w:rPr>
          <w:rFonts w:ascii="微软雅黑" w:hAnsi="微软雅黑" w:eastAsia="微软雅黑"/>
        </w:rPr>
      </w:pPr>
      <w:r>
        <w:rPr>
          <w:rFonts w:ascii="微软雅黑" w:hAnsi="微软雅黑" w:eastAsia="微软雅黑"/>
        </w:rPr>
        <w:t>项目名称</w:t>
      </w:r>
    </w:p>
    <w:p>
      <w:pPr>
        <w:snapToGrid w:val="0"/>
        <w:spacing w:before="60" w:after="60" w:line="312" w:lineRule="auto"/>
        <w:ind w:leftChars="0"/>
        <w:jc w:val="left"/>
        <w:rPr>
          <w:rFonts w:ascii="微软雅黑" w:hAnsi="微软雅黑" w:eastAsia="微软雅黑"/>
          <w:color w:val="333333"/>
          <w:sz w:val="22"/>
          <w:szCs w:val="22"/>
        </w:rPr>
      </w:pPr>
      <w:r>
        <w:rPr>
          <w:rFonts w:ascii="微软雅黑" w:hAnsi="微软雅黑" w:eastAsia="微软雅黑"/>
          <w:color w:val="333333"/>
          <w:sz w:val="22"/>
          <w:szCs w:val="22"/>
        </w:rPr>
        <w:t>赛题编号：4</w:t>
      </w:r>
    </w:p>
    <w:p>
      <w:pPr>
        <w:snapToGrid w:val="0"/>
        <w:spacing w:before="60" w:after="60" w:line="312" w:lineRule="auto"/>
        <w:ind w:leftChars="0"/>
        <w:jc w:val="left"/>
        <w:rPr>
          <w:rFonts w:ascii="微软雅黑" w:hAnsi="微软雅黑" w:eastAsia="微软雅黑"/>
          <w:color w:val="333333"/>
          <w:sz w:val="22"/>
          <w:szCs w:val="22"/>
        </w:rPr>
      </w:pPr>
      <w:r>
        <w:rPr>
          <w:rFonts w:ascii="微软雅黑" w:hAnsi="微软雅黑" w:eastAsia="微软雅黑"/>
          <w:color w:val="333333"/>
          <w:sz w:val="22"/>
          <w:szCs w:val="22"/>
        </w:rPr>
        <w:t>赛题名称：LUTF - Linux Userspace Task Framework</w:t>
      </w:r>
    </w:p>
    <w:p>
      <w:pPr>
        <w:snapToGrid w:val="0"/>
        <w:spacing w:before="60" w:after="60" w:line="312" w:lineRule="auto"/>
        <w:ind w:leftChars="0"/>
        <w:jc w:val="left"/>
        <w:rPr>
          <w:rFonts w:ascii="微软雅黑" w:hAnsi="微软雅黑" w:eastAsia="微软雅黑"/>
          <w:color w:val="333333"/>
          <w:sz w:val="22"/>
          <w:szCs w:val="22"/>
        </w:rPr>
      </w:pPr>
      <w:r>
        <w:rPr>
          <w:rFonts w:ascii="微软雅黑" w:hAnsi="微软雅黑" w:eastAsia="微软雅黑"/>
          <w:color w:val="333333"/>
          <w:sz w:val="22"/>
          <w:szCs w:val="22"/>
        </w:rPr>
        <w:t>项目地址：</w:t>
      </w:r>
      <w:r>
        <w:fldChar w:fldCharType="begin"/>
      </w:r>
      <w:r>
        <w:instrText xml:space="preserve"> HYPERLINK "https://github.com/Xiyou-LUG" \h </w:instrText>
      </w:r>
      <w:r>
        <w:fldChar w:fldCharType="separate"/>
      </w:r>
      <w:r>
        <w:rPr>
          <w:rFonts w:ascii="微软雅黑" w:hAnsi="微软雅黑" w:eastAsia="微软雅黑"/>
          <w:color w:val="1E6FFF"/>
          <w:sz w:val="22"/>
          <w:szCs w:val="22"/>
          <w:u w:val="single"/>
        </w:rPr>
        <w:t>https://github.com/Xiyou-LUG</w:t>
      </w:r>
      <w:r>
        <w:rPr>
          <w:rFonts w:ascii="微软雅黑" w:hAnsi="微软雅黑" w:eastAsia="微软雅黑"/>
          <w:color w:val="1E6FFF"/>
          <w:sz w:val="22"/>
          <w:szCs w:val="22"/>
          <w:u w:val="single"/>
        </w:rPr>
        <w:fldChar w:fldCharType="end"/>
      </w:r>
      <w:r>
        <w:rPr>
          <w:rFonts w:ascii="微软雅黑" w:hAnsi="微软雅黑" w:eastAsia="微软雅黑"/>
          <w:color w:val="333333"/>
          <w:sz w:val="22"/>
          <w:szCs w:val="22"/>
        </w:rPr>
        <w:t xml:space="preserve"> </w:t>
      </w:r>
    </w:p>
    <w:p>
      <w:pPr>
        <w:snapToGrid w:val="0"/>
        <w:spacing w:before="60" w:after="60" w:line="312" w:lineRule="auto"/>
        <w:ind w:leftChars="0"/>
        <w:jc w:val="left"/>
        <w:rPr>
          <w:rFonts w:ascii="微软雅黑" w:hAnsi="微软雅黑" w:eastAsia="微软雅黑"/>
          <w:color w:val="333333"/>
          <w:sz w:val="22"/>
          <w:szCs w:val="22"/>
        </w:rPr>
      </w:pPr>
      <w:r>
        <w:rPr>
          <w:rFonts w:ascii="微软雅黑" w:hAnsi="微软雅黑" w:eastAsia="微软雅黑"/>
          <w:color w:val="333333"/>
          <w:sz w:val="22"/>
          <w:szCs w:val="22"/>
        </w:rPr>
        <w:t>项目管理：</w:t>
      </w:r>
      <w:r>
        <w:fldChar w:fldCharType="begin"/>
      </w:r>
      <w:r>
        <w:instrText xml:space="preserve"> HYPERLINK "https://www.tapd.cn/31119725/prong/stories/stories_list" \h </w:instrText>
      </w:r>
      <w:r>
        <w:fldChar w:fldCharType="separate"/>
      </w:r>
      <w:r>
        <w:rPr>
          <w:rFonts w:ascii="微软雅黑" w:hAnsi="微软雅黑" w:eastAsia="微软雅黑"/>
          <w:color w:val="1E6FFF"/>
          <w:sz w:val="22"/>
          <w:szCs w:val="22"/>
          <w:u w:val="single"/>
        </w:rPr>
        <w:t>https://www.tapd.cn/31119725/prong/stories/stories_list</w:t>
      </w:r>
      <w:r>
        <w:rPr>
          <w:rFonts w:ascii="微软雅黑" w:hAnsi="微软雅黑" w:eastAsia="微软雅黑"/>
          <w:color w:val="1E6FFF"/>
          <w:sz w:val="22"/>
          <w:szCs w:val="22"/>
          <w:u w:val="single"/>
        </w:rPr>
        <w:fldChar w:fldCharType="end"/>
      </w:r>
    </w:p>
    <w:p>
      <w:pPr>
        <w:pStyle w:val="2"/>
        <w:numPr>
          <w:ilvl w:val="0"/>
          <w:numId w:val="1"/>
        </w:numPr>
        <w:snapToGrid w:val="0"/>
        <w:ind w:hangingChars="220"/>
        <w:jc w:val="left"/>
        <w:rPr>
          <w:rFonts w:ascii="微软雅黑" w:hAnsi="微软雅黑" w:eastAsia="微软雅黑"/>
        </w:rPr>
      </w:pPr>
      <w:r>
        <w:rPr>
          <w:rFonts w:ascii="微软雅黑" w:hAnsi="微软雅黑" w:eastAsia="微软雅黑"/>
        </w:rPr>
        <w:t>团队信息</w:t>
      </w:r>
    </w:p>
    <w:p>
      <w:pPr>
        <w:pStyle w:val="3"/>
        <w:numPr>
          <w:ilvl w:val="0"/>
          <w:numId w:val="2"/>
        </w:numPr>
        <w:snapToGrid w:val="0"/>
        <w:ind w:hangingChars="320"/>
        <w:jc w:val="left"/>
        <w:rPr>
          <w:rFonts w:ascii="微软雅黑" w:hAnsi="微软雅黑" w:eastAsia="微软雅黑"/>
        </w:rPr>
      </w:pPr>
      <w:r>
        <w:rPr>
          <w:rFonts w:ascii="微软雅黑" w:hAnsi="微软雅黑" w:eastAsia="微软雅黑"/>
        </w:rPr>
        <w:t>团队名称</w:t>
      </w:r>
    </w:p>
    <w:p>
      <w:pPr>
        <w:snapToGrid w:val="0"/>
        <w:spacing w:before="60" w:after="60" w:line="312" w:lineRule="auto"/>
        <w:jc w:val="left"/>
        <w:rPr>
          <w:rFonts w:ascii="微软雅黑" w:hAnsi="微软雅黑" w:eastAsia="微软雅黑"/>
          <w:color w:val="333333"/>
          <w:sz w:val="22"/>
          <w:szCs w:val="22"/>
        </w:rPr>
      </w:pPr>
      <w:r>
        <w:rPr>
          <w:rFonts w:ascii="微软雅黑" w:hAnsi="微软雅黑" w:eastAsia="微软雅黑"/>
          <w:color w:val="333333"/>
          <w:sz w:val="22"/>
          <w:szCs w:val="22"/>
        </w:rPr>
        <w:t>团队名称：Xiyou-LUG</w:t>
      </w:r>
    </w:p>
    <w:p>
      <w:pPr>
        <w:snapToGrid w:val="0"/>
        <w:spacing w:before="60" w:after="60" w:line="312" w:lineRule="auto"/>
        <w:jc w:val="left"/>
        <w:rPr>
          <w:rFonts w:ascii="微软雅黑" w:hAnsi="微软雅黑" w:eastAsia="微软雅黑"/>
          <w:color w:val="333333"/>
          <w:sz w:val="22"/>
          <w:szCs w:val="22"/>
        </w:rPr>
      </w:pPr>
      <w:r>
        <w:rPr>
          <w:rFonts w:ascii="微软雅黑" w:hAnsi="微软雅黑" w:eastAsia="微软雅黑"/>
          <w:color w:val="333333"/>
          <w:sz w:val="22"/>
          <w:szCs w:val="22"/>
        </w:rPr>
        <w:t>团队编号：1382578369</w:t>
      </w:r>
    </w:p>
    <w:p>
      <w:pPr>
        <w:pStyle w:val="2"/>
        <w:numPr>
          <w:ilvl w:val="0"/>
          <w:numId w:val="1"/>
        </w:numPr>
        <w:snapToGrid w:val="0"/>
        <w:ind w:hangingChars="220"/>
        <w:jc w:val="left"/>
        <w:rPr>
          <w:rFonts w:ascii="微软雅黑" w:hAnsi="微软雅黑" w:eastAsia="微软雅黑"/>
        </w:rPr>
      </w:pPr>
      <w:r>
        <w:rPr>
          <w:rFonts w:ascii="微软雅黑" w:hAnsi="微软雅黑" w:eastAsia="微软雅黑"/>
        </w:rPr>
        <w:t xml:space="preserve"> 项目详细方案</w:t>
      </w:r>
    </w:p>
    <w:p>
      <w:pPr>
        <w:pStyle w:val="3"/>
        <w:numPr>
          <w:ilvl w:val="0"/>
          <w:numId w:val="3"/>
        </w:numPr>
        <w:snapToGrid w:val="0"/>
        <w:ind w:hangingChars="320"/>
        <w:jc w:val="left"/>
        <w:rPr>
          <w:rFonts w:ascii="微软雅黑" w:hAnsi="微软雅黑" w:eastAsia="微软雅黑"/>
        </w:rPr>
      </w:pPr>
      <w:r>
        <w:rPr>
          <w:rFonts w:ascii="微软雅黑" w:hAnsi="微软雅黑" w:eastAsia="微软雅黑"/>
        </w:rPr>
        <w:t>对题目项目背景进行分析</w:t>
      </w:r>
    </w:p>
    <w:p>
      <w:pPr>
        <w:pStyle w:val="4"/>
        <w:numPr>
          <w:ilvl w:val="1"/>
          <w:numId w:val="3"/>
        </w:numPr>
        <w:snapToGrid w:val="0"/>
        <w:ind w:leftChars="200" w:hangingChars="160"/>
        <w:jc w:val="left"/>
        <w:rPr>
          <w:rFonts w:ascii="微软雅黑" w:hAnsi="微软雅黑" w:eastAsia="微软雅黑"/>
        </w:rPr>
      </w:pPr>
      <w:r>
        <w:rPr>
          <w:rFonts w:ascii="微软雅黑" w:hAnsi="微软雅黑" w:eastAsia="微软雅黑"/>
        </w:rPr>
        <w:t>对题目项目需求总体分析</w:t>
      </w:r>
    </w:p>
    <w:p>
      <w:pPr>
        <w:snapToGrid w:val="0"/>
        <w:spacing w:before="256" w:after="256" w:line="360" w:lineRule="auto"/>
        <w:ind w:right="0" w:firstLineChars="200"/>
        <w:jc w:val="left"/>
        <w:rPr>
          <w:rFonts w:ascii="Open Sans, Clear Sans, Helvetic" w:hAnsi="Open Sans, Clear Sans, Helvetic" w:eastAsia="Open Sans, Clear Sans, Helvetic"/>
          <w:color w:val="333333"/>
          <w:spacing w:val="0"/>
          <w:sz w:val="22"/>
          <w:szCs w:val="22"/>
        </w:rPr>
      </w:pPr>
      <w:r>
        <w:rPr>
          <w:rFonts w:ascii="Open Sans, Clear Sans, Helvetic" w:hAnsi="Open Sans, Clear Sans, Helvetic" w:eastAsia="Open Sans, Clear Sans, Helvetic"/>
          <w:color w:val="333333"/>
          <w:spacing w:val="0"/>
          <w:sz w:val="22"/>
          <w:szCs w:val="22"/>
        </w:rPr>
        <w:t>该题目是实现一个Linux用户态下任务调度框架，原生的Linux是支持多任务的，但是由于是内核统一管理，所以任务的粒度都是内核所固定的。这在一些数据处理相关联的场景下，就需要对任务支持的粒度更加细化，来更好的处理这些任务CPU密集型的任务，避免内核态下任务的频繁切换。所以提出一种Linux用户态下多任务的想法，对比目前的协程的优势和不足，我们打算设计出内嵌在OS中的负责任务调度的小OS。最后希望达到如下目标：支持百万级的任务数量、实现FIFO调度策略、后期加入其他更高效的调度算法。</w:t>
      </w:r>
    </w:p>
    <w:p>
      <w:pPr>
        <w:pStyle w:val="4"/>
        <w:numPr>
          <w:ilvl w:val="1"/>
          <w:numId w:val="3"/>
        </w:numPr>
        <w:snapToGrid w:val="0"/>
        <w:ind w:leftChars="200" w:hangingChars="160"/>
        <w:jc w:val="left"/>
        <w:rPr>
          <w:rFonts w:ascii="Open Sans, Clear Sans, Helvetic" w:hAnsi="Open Sans, Clear Sans, Helvetic" w:eastAsia="Open Sans, Clear Sans, Helvetic"/>
          <w:color w:val="333333"/>
        </w:rPr>
      </w:pPr>
      <w:r>
        <w:rPr>
          <w:rFonts w:ascii="Open Sans, Clear Sans, Helvetic" w:hAnsi="Open Sans, Clear Sans, Helvetic" w:eastAsia="Open Sans, Clear Sans, Helvetic"/>
          <w:color w:val="333333"/>
        </w:rPr>
        <w:t>协程角度进行技术背景分析</w:t>
      </w:r>
    </w:p>
    <w:p>
      <w:pPr>
        <w:pStyle w:val="5"/>
        <w:numPr>
          <w:ilvl w:val="2"/>
          <w:numId w:val="3"/>
        </w:numPr>
        <w:snapToGrid w:val="0"/>
        <w:ind w:leftChars="400" w:hangingChars="160"/>
        <w:jc w:val="left"/>
        <w:rPr>
          <w:rFonts w:ascii="微软雅黑" w:hAnsi="微软雅黑" w:eastAsia="微软雅黑"/>
        </w:rPr>
      </w:pPr>
      <w:r>
        <w:rPr>
          <w:rFonts w:ascii="Open Sans, Clear Sans, Helvetic" w:hAnsi="Open Sans, Clear Sans, Helvetic" w:eastAsia="Open Sans, Clear Sans, Helvetic"/>
          <w:color w:val="333333"/>
        </w:rPr>
        <w:t>赛题分析</w:t>
      </w:r>
    </w:p>
    <w:p>
      <w:pPr>
        <w:snapToGrid w:val="0"/>
        <w:spacing w:before="256" w:after="256" w:line="360" w:lineRule="auto"/>
        <w:ind w:left="0" w:right="0" w:firstLineChars="200"/>
        <w:jc w:val="left"/>
        <w:rPr>
          <w:rFonts w:ascii="微软雅黑" w:hAnsi="微软雅黑" w:eastAsia="微软雅黑"/>
          <w:color w:val="333333"/>
          <w:sz w:val="22"/>
          <w:szCs w:val="22"/>
        </w:rPr>
      </w:pPr>
      <w:r>
        <w:rPr>
          <w:rFonts w:ascii="Open Sans, Clear Sans, Helvetic" w:hAnsi="Open Sans, Clear Sans, Helvetic" w:eastAsia="Open Sans, Clear Sans, Helvetic"/>
          <w:color w:val="333333"/>
          <w:spacing w:val="0"/>
          <w:sz w:val="22"/>
          <w:szCs w:val="22"/>
        </w:rPr>
        <w:t>基于赛题的角度进行分析，我们需要实现一个基于 Linux 操作系统的用户态任务调度，主要应对的场景是计算密集型。</w:t>
      </w:r>
    </w:p>
    <w:p>
      <w:pPr>
        <w:pStyle w:val="5"/>
        <w:numPr>
          <w:ilvl w:val="2"/>
          <w:numId w:val="3"/>
        </w:numPr>
        <w:snapToGrid w:val="0"/>
        <w:ind w:leftChars="400" w:hangingChars="160"/>
        <w:jc w:val="left"/>
        <w:rPr>
          <w:rFonts w:ascii="微软雅黑" w:hAnsi="微软雅黑" w:eastAsia="微软雅黑"/>
        </w:rPr>
      </w:pPr>
      <w:r>
        <w:rPr>
          <w:rFonts w:ascii="Open Sans, Clear Sans, Helvetic" w:hAnsi="Open Sans, Clear Sans, Helvetic" w:eastAsia="Open Sans, Clear Sans, Helvetic"/>
          <w:color w:val="333333"/>
        </w:rPr>
        <w:t>使用用户态调度的优点</w:t>
      </w:r>
    </w:p>
    <w:p>
      <w:pPr>
        <w:numPr>
          <w:ilvl w:val="0"/>
          <w:numId w:val="4"/>
        </w:numPr>
        <w:snapToGrid w:val="0"/>
        <w:spacing w:before="0" w:after="0" w:line="360" w:lineRule="auto"/>
        <w:ind w:left="0" w:right="0" w:firstLine="0"/>
        <w:jc w:val="left"/>
        <w:rPr>
          <w:rFonts w:ascii="微软雅黑" w:hAnsi="微软雅黑" w:eastAsia="微软雅黑"/>
          <w:color w:val="333333"/>
          <w:sz w:val="22"/>
          <w:szCs w:val="22"/>
        </w:rPr>
      </w:pPr>
      <w:r>
        <w:rPr>
          <w:rFonts w:ascii="Open Sans, Clear Sans, Helvetic" w:hAnsi="Open Sans, Clear Sans, Helvetic" w:eastAsia="Open Sans, Clear Sans, Helvetic"/>
          <w:color w:val="333333"/>
          <w:spacing w:val="0"/>
          <w:sz w:val="22"/>
          <w:szCs w:val="22"/>
        </w:rPr>
        <w:t>以 java 语言举例,单个线程 stack 初始化超过1mb，而单个任务的栈空间大小根据实际业务需求设计。</w:t>
      </w:r>
    </w:p>
    <w:p>
      <w:pPr>
        <w:numPr>
          <w:ilvl w:val="0"/>
          <w:numId w:val="4"/>
        </w:numPr>
        <w:snapToGrid w:val="0"/>
        <w:spacing w:before="0" w:after="0" w:line="360" w:lineRule="auto"/>
        <w:ind w:left="0" w:right="0" w:firstLine="0"/>
        <w:jc w:val="left"/>
        <w:rPr>
          <w:rFonts w:ascii="微软雅黑" w:hAnsi="微软雅黑" w:eastAsia="微软雅黑"/>
          <w:color w:val="333333"/>
          <w:sz w:val="22"/>
          <w:szCs w:val="22"/>
        </w:rPr>
      </w:pPr>
      <w:r>
        <w:rPr>
          <w:rFonts w:ascii="Open Sans, Clear Sans, Helvetic" w:hAnsi="Open Sans, Clear Sans, Helvetic" w:eastAsia="Open Sans, Clear Sans, Helvetic"/>
          <w:color w:val="333333"/>
          <w:spacing w:val="0"/>
          <w:sz w:val="22"/>
          <w:szCs w:val="22"/>
        </w:rPr>
        <w:t>内核线程与普通线程 1:1，每当需要涉及执行流切换的时候,需要陷入内核态保存一些内核线程的上下文信息，开销很大。</w:t>
      </w:r>
    </w:p>
    <w:p>
      <w:pPr>
        <w:snapToGrid w:val="0"/>
        <w:spacing w:before="256" w:after="256" w:line="360" w:lineRule="auto"/>
        <w:ind w:left="0" w:right="0" w:firstLine="0"/>
        <w:jc w:val="left"/>
        <w:rPr>
          <w:rFonts w:ascii="微软雅黑" w:hAnsi="微软雅黑" w:eastAsia="微软雅黑"/>
          <w:color w:val="333333"/>
          <w:sz w:val="22"/>
          <w:szCs w:val="22"/>
        </w:rPr>
      </w:pPr>
      <w:r>
        <w:rPr>
          <w:rFonts w:ascii="Open Sans, Clear Sans, Helvetic" w:hAnsi="Open Sans, Clear Sans, Helvetic" w:eastAsia="Open Sans, Clear Sans, Helvetic"/>
          <w:color w:val="333333"/>
          <w:spacing w:val="0"/>
          <w:sz w:val="22"/>
          <w:szCs w:val="22"/>
        </w:rPr>
        <w:t>因此对任务进行更加细粒度的划分，实现用户态的任务切换与调度是很有必要性的，我们根据赛题目标现在提供两种实现思路。</w:t>
      </w:r>
    </w:p>
    <w:p>
      <w:pPr>
        <w:numPr>
          <w:ilvl w:val="0"/>
          <w:numId w:val="5"/>
        </w:numPr>
        <w:snapToGrid w:val="0"/>
        <w:spacing w:before="0" w:after="0" w:line="360" w:lineRule="auto"/>
        <w:ind w:left="0" w:right="0" w:firstLine="0"/>
        <w:jc w:val="left"/>
        <w:rPr>
          <w:rFonts w:ascii="微软雅黑" w:hAnsi="微软雅黑" w:eastAsia="微软雅黑"/>
          <w:color w:val="333333"/>
          <w:sz w:val="22"/>
          <w:szCs w:val="22"/>
        </w:rPr>
      </w:pPr>
      <w:r>
        <w:rPr>
          <w:rFonts w:ascii="Open Sans, Clear Sans, Helvetic" w:hAnsi="Open Sans, Clear Sans, Helvetic" w:eastAsia="Open Sans, Clear Sans, Helvetic"/>
          <w:color w:val="333333"/>
          <w:spacing w:val="0"/>
          <w:sz w:val="22"/>
          <w:szCs w:val="22"/>
        </w:rPr>
        <w:t>模拟 Linux 操作系统内核的任务调度（调度单位为task），实现一个用户态版内核，实现任务调度（调度单位为任务）。</w:t>
      </w:r>
    </w:p>
    <w:p>
      <w:pPr>
        <w:numPr>
          <w:ilvl w:val="0"/>
          <w:numId w:val="5"/>
        </w:numPr>
        <w:snapToGrid w:val="0"/>
        <w:spacing w:before="0" w:after="0" w:line="360" w:lineRule="auto"/>
        <w:ind w:left="0" w:right="0" w:firstLine="0"/>
        <w:jc w:val="left"/>
        <w:rPr>
          <w:rFonts w:ascii="微软雅黑" w:hAnsi="微软雅黑" w:eastAsia="微软雅黑"/>
          <w:color w:val="333333"/>
          <w:sz w:val="22"/>
          <w:szCs w:val="22"/>
        </w:rPr>
      </w:pPr>
      <w:r>
        <w:rPr>
          <w:rFonts w:ascii="Open Sans, Clear Sans, Helvetic" w:hAnsi="Open Sans, Clear Sans, Helvetic" w:eastAsia="Open Sans, Clear Sans, Helvetic"/>
          <w:color w:val="333333"/>
          <w:spacing w:val="0"/>
          <w:sz w:val="22"/>
          <w:szCs w:val="22"/>
        </w:rPr>
        <w:t xml:space="preserve">将任务抽象为协程，实现类似与go语言协程调度的一个任务调度框架。 </w:t>
      </w:r>
    </w:p>
    <w:p>
      <w:pPr>
        <w:snapToGrid w:val="0"/>
        <w:spacing w:before="256" w:after="256" w:line="360" w:lineRule="auto"/>
        <w:ind w:left="0" w:right="0" w:firstLineChars="200"/>
        <w:jc w:val="left"/>
        <w:rPr>
          <w:rFonts w:ascii="Open Sans, Clear Sans, Helvetic" w:hAnsi="Open Sans, Clear Sans, Helvetic" w:eastAsia="Open Sans, Clear Sans, Helvetic"/>
          <w:color w:val="333333"/>
          <w:spacing w:val="0"/>
          <w:sz w:val="22"/>
          <w:szCs w:val="22"/>
        </w:rPr>
      </w:pPr>
      <w:r>
        <w:rPr>
          <w:rFonts w:ascii="Open Sans, Clear Sans, Helvetic" w:hAnsi="Open Sans, Clear Sans, Helvetic" w:eastAsia="Open Sans, Clear Sans, Helvetic"/>
          <w:color w:val="333333"/>
          <w:spacing w:val="0"/>
          <w:sz w:val="22"/>
          <w:szCs w:val="22"/>
        </w:rPr>
        <w:t>因为赛题提出的任务概念与协程十分类似，所以我基于第二种思路，我们参看了目前开源的协程框架（云风的coroutine，腾讯的libco，go1.5.1语言的协程调度器），并对其中各个框架进行了分析。</w:t>
      </w:r>
    </w:p>
    <w:p>
      <w:pPr>
        <w:pStyle w:val="4"/>
        <w:numPr>
          <w:ilvl w:val="1"/>
          <w:numId w:val="3"/>
        </w:numPr>
        <w:snapToGrid w:val="0"/>
        <w:ind w:leftChars="200" w:hangingChars="160"/>
        <w:jc w:val="left"/>
        <w:rPr>
          <w:rFonts w:ascii="微软雅黑" w:hAnsi="微软雅黑" w:eastAsia="微软雅黑"/>
        </w:rPr>
      </w:pPr>
      <w:r>
        <w:rPr>
          <w:rFonts w:ascii="Open Sans, Clear Sans, Helvetic" w:hAnsi="Open Sans, Clear Sans, Helvetic" w:eastAsia="Open Sans, Clear Sans, Helvetic"/>
          <w:color w:val="333333"/>
        </w:rPr>
        <w:t>协程框架分析</w:t>
      </w:r>
    </w:p>
    <w:p>
      <w:pPr>
        <w:pStyle w:val="5"/>
        <w:numPr>
          <w:ilvl w:val="0"/>
          <w:numId w:val="6"/>
        </w:numPr>
        <w:snapToGrid w:val="0"/>
        <w:ind w:hangingChars="160"/>
        <w:jc w:val="left"/>
        <w:rPr>
          <w:rFonts w:ascii="微软雅黑" w:hAnsi="微软雅黑" w:eastAsia="微软雅黑"/>
        </w:rPr>
      </w:pPr>
      <w:r>
        <w:rPr>
          <w:rFonts w:ascii="Open Sans, Clear Sans, Helvetic" w:hAnsi="Open Sans, Clear Sans, Helvetic" w:eastAsia="Open Sans, Clear Sans, Helvetic"/>
          <w:color w:val="333333"/>
        </w:rPr>
        <w:t>云风 coroutine</w:t>
      </w:r>
    </w:p>
    <w:p>
      <w:pPr>
        <w:snapToGrid w:val="0"/>
        <w:spacing w:before="60" w:after="60" w:line="312" w:lineRule="auto"/>
        <w:ind w:firstLineChars="200"/>
        <w:jc w:val="left"/>
        <w:rPr>
          <w:rFonts w:ascii="Open Sans, Clear Sans, Helvetic" w:hAnsi="Open Sans, Clear Sans, Helvetic" w:eastAsia="Open Sans, Clear Sans, Helvetic"/>
          <w:color w:val="333333"/>
          <w:sz w:val="22"/>
          <w:szCs w:val="22"/>
        </w:rPr>
      </w:pPr>
      <w:r>
        <w:rPr>
          <w:rFonts w:ascii="Open Sans, Clear Sans, Helvetic" w:hAnsi="Open Sans, Clear Sans, Helvetic" w:eastAsia="Open Sans, Clear Sans, Helvetic"/>
          <w:color w:val="333333"/>
          <w:sz w:val="22"/>
          <w:szCs w:val="22"/>
        </w:rPr>
        <w:t>介绍</w:t>
      </w:r>
    </w:p>
    <w:p>
      <w:pPr>
        <w:snapToGrid w:val="0"/>
        <w:spacing w:before="60" w:after="60" w:line="360" w:lineRule="auto"/>
        <w:ind w:firstLineChars="200"/>
        <w:jc w:val="left"/>
        <w:rPr>
          <w:rFonts w:ascii="微软雅黑" w:hAnsi="微软雅黑" w:eastAsia="微软雅黑"/>
          <w:color w:val="333333"/>
          <w:sz w:val="22"/>
          <w:szCs w:val="22"/>
        </w:rPr>
      </w:pPr>
      <w:r>
        <w:rPr>
          <w:rFonts w:ascii="Open Sans, Clear Sans, Helvetic" w:hAnsi="Open Sans, Clear Sans, Helvetic" w:eastAsia="Open Sans, Clear Sans, Helvetic"/>
          <w:color w:val="333333"/>
          <w:spacing w:val="0"/>
          <w:sz w:val="22"/>
          <w:szCs w:val="22"/>
        </w:rPr>
        <w:t>这是我们对云风 coroutine 源码做的一份</w:t>
      </w:r>
      <w:r>
        <w:fldChar w:fldCharType="begin"/>
      </w:r>
      <w:r>
        <w:instrText xml:space="preserve"> HYPERLINK "https://github.com/RandyLambert/LibraryCodeComments/tree/master/coroutine" \h </w:instrText>
      </w:r>
      <w:r>
        <w:fldChar w:fldCharType="separate"/>
      </w:r>
      <w:r>
        <w:rPr>
          <w:rFonts w:ascii="Open Sans, Clear Sans, Helvetic" w:hAnsi="Open Sans, Clear Sans, Helvetic" w:eastAsia="Open Sans, Clear Sans, Helvetic"/>
          <w:color w:val="4183C4"/>
          <w:spacing w:val="0"/>
          <w:sz w:val="22"/>
          <w:szCs w:val="22"/>
          <w:u w:val="single"/>
        </w:rPr>
        <w:t>注释</w:t>
      </w:r>
      <w:r>
        <w:rPr>
          <w:rFonts w:ascii="Open Sans, Clear Sans, Helvetic" w:hAnsi="Open Sans, Clear Sans, Helvetic" w:eastAsia="Open Sans, Clear Sans, Helvetic"/>
          <w:color w:val="4183C4"/>
          <w:spacing w:val="0"/>
          <w:sz w:val="22"/>
          <w:szCs w:val="22"/>
          <w:u w:val="single"/>
        </w:rPr>
        <w:fldChar w:fldCharType="end"/>
      </w:r>
      <w:r>
        <w:rPr>
          <w:rFonts w:ascii="Open Sans, Clear Sans, Helvetic" w:hAnsi="Open Sans, Clear Sans, Helvetic" w:eastAsia="Open Sans, Clear Sans, Helvetic"/>
          <w:color w:val="333333"/>
          <w:spacing w:val="0"/>
          <w:sz w:val="22"/>
          <w:szCs w:val="22"/>
        </w:rPr>
        <w:t>，云风协程库实现了单线程的任务调度，不支持自动调度，主要基于 Linux 中的 ucontext 簇函数实现任务切换，用 coroutine 结构体定义协程。在使用的时候在协程中手动 yield 从而放弃执行，之后跳转到全局的 schedule ，schedule 找到下一个可运行的协程，进行切换。</w:t>
      </w:r>
    </w:p>
    <w:p>
      <w:pPr>
        <w:snapToGrid w:val="0"/>
        <w:spacing w:before="60" w:after="60" w:line="360" w:lineRule="auto"/>
        <w:jc w:val="left"/>
        <w:rPr>
          <w:rFonts w:ascii="微软雅黑" w:hAnsi="微软雅黑" w:eastAsia="微软雅黑"/>
          <w:color w:val="333333"/>
          <w:sz w:val="22"/>
          <w:szCs w:val="22"/>
        </w:rPr>
      </w:pPr>
      <w:r>
        <w:rPr>
          <w:rFonts w:ascii="Open Sans, Clear Sans, Helvetic" w:hAnsi="Open Sans, Clear Sans, Helvetic" w:eastAsia="Open Sans, Clear Sans, Helvetic"/>
          <w:color w:val="333333"/>
          <w:sz w:val="22"/>
          <w:szCs w:val="22"/>
        </w:rPr>
        <w:t>优点</w:t>
      </w:r>
    </w:p>
    <w:p>
      <w:pPr>
        <w:numPr>
          <w:ilvl w:val="0"/>
          <w:numId w:val="7"/>
        </w:numPr>
        <w:snapToGrid w:val="0"/>
        <w:spacing w:before="0" w:after="0" w:line="360" w:lineRule="auto"/>
        <w:ind w:left="0" w:right="0" w:firstLine="0"/>
        <w:jc w:val="left"/>
        <w:rPr>
          <w:rFonts w:ascii="微软雅黑" w:hAnsi="微软雅黑" w:eastAsia="微软雅黑"/>
          <w:color w:val="333333"/>
          <w:sz w:val="22"/>
          <w:szCs w:val="22"/>
        </w:rPr>
      </w:pPr>
      <w:r>
        <w:rPr>
          <w:rFonts w:ascii="Open Sans, Clear Sans, Helvetic" w:hAnsi="Open Sans, Clear Sans, Helvetic" w:eastAsia="Open Sans, Clear Sans, Helvetic"/>
          <w:color w:val="333333"/>
          <w:spacing w:val="0"/>
          <w:sz w:val="22"/>
          <w:szCs w:val="22"/>
        </w:rPr>
        <w:t>代码简洁明白，结构体设计值得参考。</w:t>
      </w:r>
    </w:p>
    <w:p>
      <w:pPr>
        <w:numPr>
          <w:ilvl w:val="0"/>
          <w:numId w:val="7"/>
        </w:numPr>
        <w:snapToGrid w:val="0"/>
        <w:spacing w:before="0" w:after="0" w:line="360" w:lineRule="auto"/>
        <w:ind w:left="0" w:right="0" w:firstLine="0"/>
        <w:jc w:val="left"/>
        <w:rPr>
          <w:rFonts w:ascii="微软雅黑" w:hAnsi="微软雅黑" w:eastAsia="微软雅黑"/>
          <w:color w:val="333333"/>
          <w:sz w:val="22"/>
          <w:szCs w:val="22"/>
        </w:rPr>
      </w:pPr>
      <w:r>
        <w:rPr>
          <w:rFonts w:ascii="Open Sans, Clear Sans, Helvetic" w:hAnsi="Open Sans, Clear Sans, Helvetic" w:eastAsia="Open Sans, Clear Sans, Helvetic"/>
          <w:color w:val="333333"/>
          <w:spacing w:val="0"/>
          <w:sz w:val="22"/>
          <w:szCs w:val="22"/>
        </w:rPr>
        <w:t>使用 ucontext 簇函数比较好的实现了上下文切换。</w:t>
      </w:r>
    </w:p>
    <w:p>
      <w:pPr>
        <w:numPr>
          <w:ilvl w:val="0"/>
          <w:numId w:val="7"/>
        </w:numPr>
        <w:snapToGrid w:val="0"/>
        <w:spacing w:before="0" w:after="0" w:line="360" w:lineRule="auto"/>
        <w:ind w:left="0" w:right="0" w:firstLine="0"/>
        <w:jc w:val="left"/>
        <w:rPr>
          <w:rFonts w:ascii="微软雅黑" w:hAnsi="微软雅黑" w:eastAsia="微软雅黑"/>
          <w:color w:val="333333"/>
          <w:sz w:val="22"/>
          <w:szCs w:val="22"/>
        </w:rPr>
      </w:pPr>
      <w:r>
        <w:rPr>
          <w:rFonts w:ascii="Open Sans, Clear Sans, Helvetic" w:hAnsi="Open Sans, Clear Sans, Helvetic" w:eastAsia="Open Sans, Clear Sans, Helvetic"/>
          <w:color w:val="333333"/>
          <w:spacing w:val="0"/>
          <w:sz w:val="22"/>
          <w:szCs w:val="22"/>
        </w:rPr>
        <w:t>使用共享栈机制，减少了内存压力，使百万并发可以实现。</w:t>
      </w:r>
    </w:p>
    <w:p>
      <w:pPr>
        <w:snapToGrid w:val="0"/>
        <w:spacing w:before="60" w:after="60" w:line="360" w:lineRule="auto"/>
        <w:jc w:val="left"/>
        <w:rPr>
          <w:rFonts w:ascii="微软雅黑" w:hAnsi="微软雅黑" w:eastAsia="微软雅黑"/>
          <w:color w:val="333333"/>
          <w:sz w:val="22"/>
          <w:szCs w:val="22"/>
        </w:rPr>
      </w:pPr>
      <w:r>
        <w:rPr>
          <w:rFonts w:ascii="Open Sans, Clear Sans, Helvetic" w:hAnsi="Open Sans, Clear Sans, Helvetic" w:eastAsia="Open Sans, Clear Sans, Helvetic"/>
          <w:color w:val="333333"/>
          <w:sz w:val="22"/>
          <w:szCs w:val="22"/>
        </w:rPr>
        <w:t>缺点</w:t>
      </w:r>
    </w:p>
    <w:p>
      <w:pPr>
        <w:numPr>
          <w:ilvl w:val="0"/>
          <w:numId w:val="8"/>
        </w:numPr>
        <w:snapToGrid w:val="0"/>
        <w:spacing w:before="0" w:after="0" w:line="360" w:lineRule="auto"/>
        <w:ind w:left="0" w:right="0" w:firstLine="0"/>
        <w:jc w:val="left"/>
        <w:rPr>
          <w:rFonts w:ascii="微软雅黑" w:hAnsi="微软雅黑" w:eastAsia="微软雅黑"/>
          <w:color w:val="333333"/>
          <w:sz w:val="22"/>
          <w:szCs w:val="22"/>
        </w:rPr>
      </w:pPr>
      <w:r>
        <w:rPr>
          <w:rFonts w:ascii="Open Sans, Clear Sans, Helvetic" w:hAnsi="Open Sans, Clear Sans, Helvetic" w:eastAsia="Open Sans, Clear Sans, Helvetic"/>
          <w:color w:val="333333"/>
          <w:spacing w:val="0"/>
          <w:sz w:val="22"/>
          <w:szCs w:val="22"/>
        </w:rPr>
        <w:t>没有实现任务的自动切换，不符合项目要求。</w:t>
      </w:r>
    </w:p>
    <w:p>
      <w:pPr>
        <w:numPr>
          <w:ilvl w:val="0"/>
          <w:numId w:val="8"/>
        </w:numPr>
        <w:snapToGrid w:val="0"/>
        <w:spacing w:before="0" w:after="0" w:line="360" w:lineRule="auto"/>
        <w:ind w:left="0" w:right="0" w:firstLine="0"/>
        <w:jc w:val="left"/>
        <w:rPr>
          <w:rFonts w:ascii="微软雅黑" w:hAnsi="微软雅黑" w:eastAsia="微软雅黑"/>
          <w:color w:val="333333"/>
          <w:sz w:val="22"/>
          <w:szCs w:val="22"/>
        </w:rPr>
      </w:pPr>
      <w:r>
        <w:rPr>
          <w:rFonts w:ascii="Open Sans, Clear Sans, Helvetic" w:hAnsi="Open Sans, Clear Sans, Helvetic" w:eastAsia="Open Sans, Clear Sans, Helvetic"/>
          <w:color w:val="333333"/>
          <w:spacing w:val="0"/>
          <w:sz w:val="22"/>
          <w:szCs w:val="22"/>
        </w:rPr>
        <w:t>只支持单线程调度。</w:t>
      </w:r>
    </w:p>
    <w:p>
      <w:pPr>
        <w:numPr>
          <w:ilvl w:val="0"/>
          <w:numId w:val="8"/>
        </w:numPr>
        <w:snapToGrid w:val="0"/>
        <w:spacing w:before="0" w:after="0" w:line="360" w:lineRule="auto"/>
        <w:ind w:left="0" w:right="0" w:firstLine="0"/>
        <w:jc w:val="left"/>
        <w:rPr>
          <w:rFonts w:ascii="微软雅黑" w:hAnsi="微软雅黑" w:eastAsia="微软雅黑"/>
          <w:color w:val="333333"/>
          <w:sz w:val="22"/>
          <w:szCs w:val="22"/>
        </w:rPr>
      </w:pPr>
      <w:r>
        <w:rPr>
          <w:rFonts w:ascii="Open Sans, Clear Sans, Helvetic" w:hAnsi="Open Sans, Clear Sans, Helvetic" w:eastAsia="Open Sans, Clear Sans, Helvetic"/>
          <w:color w:val="333333"/>
          <w:spacing w:val="0"/>
          <w:sz w:val="22"/>
          <w:szCs w:val="22"/>
        </w:rPr>
        <w:t>没有实现抢占式调度。</w:t>
      </w:r>
    </w:p>
    <w:p>
      <w:pPr>
        <w:snapToGrid w:val="0"/>
        <w:spacing w:before="0" w:after="0" w:line="240" w:lineRule="auto"/>
        <w:ind w:left="0" w:right="0" w:firstLine="0"/>
        <w:jc w:val="left"/>
        <w:rPr>
          <w:rFonts w:ascii="微软雅黑" w:hAnsi="微软雅黑" w:eastAsia="微软雅黑"/>
          <w:color w:val="333333"/>
          <w:sz w:val="22"/>
          <w:szCs w:val="22"/>
        </w:rPr>
      </w:pPr>
    </w:p>
    <w:p>
      <w:pPr>
        <w:pStyle w:val="5"/>
        <w:numPr>
          <w:ilvl w:val="0"/>
          <w:numId w:val="6"/>
        </w:numPr>
        <w:snapToGrid w:val="0"/>
        <w:ind w:hangingChars="160"/>
        <w:jc w:val="left"/>
        <w:rPr>
          <w:rFonts w:ascii="Open Sans, Clear Sans, Helvetic" w:hAnsi="Open Sans, Clear Sans, Helvetic" w:eastAsia="Open Sans, Clear Sans, Helvetic"/>
          <w:color w:val="333333"/>
        </w:rPr>
      </w:pPr>
      <w:r>
        <w:rPr>
          <w:rFonts w:ascii="Open Sans, Clear Sans, Helvetic" w:hAnsi="Open Sans, Clear Sans, Helvetic" w:eastAsia="Open Sans, Clear Sans, Helvetic"/>
          <w:color w:val="333333"/>
        </w:rPr>
        <w:t>腾讯 libco</w:t>
      </w:r>
    </w:p>
    <w:p>
      <w:pPr>
        <w:snapToGrid w:val="0"/>
        <w:spacing w:before="60" w:after="60" w:line="360" w:lineRule="auto"/>
        <w:ind w:firstLineChars="200"/>
        <w:jc w:val="left"/>
        <w:rPr>
          <w:rFonts w:ascii="Open Sans, Clear Sans, Helvetic" w:hAnsi="Open Sans, Clear Sans, Helvetic" w:eastAsia="Open Sans, Clear Sans, Helvetic"/>
          <w:color w:val="333333"/>
          <w:sz w:val="22"/>
          <w:szCs w:val="22"/>
        </w:rPr>
      </w:pPr>
      <w:r>
        <w:rPr>
          <w:rFonts w:ascii="Open Sans, Clear Sans, Helvetic" w:hAnsi="Open Sans, Clear Sans, Helvetic" w:eastAsia="Open Sans, Clear Sans, Helvetic"/>
          <w:color w:val="333333"/>
          <w:sz w:val="22"/>
          <w:szCs w:val="22"/>
        </w:rPr>
        <w:t>介绍</w:t>
      </w:r>
    </w:p>
    <w:p>
      <w:pPr>
        <w:snapToGrid w:val="0"/>
        <w:spacing w:before="60" w:after="60" w:line="360" w:lineRule="auto"/>
        <w:ind w:firstLineChars="200"/>
        <w:jc w:val="left"/>
        <w:rPr>
          <w:rFonts w:ascii="微软雅黑" w:hAnsi="微软雅黑" w:eastAsia="微软雅黑"/>
          <w:color w:val="333333"/>
          <w:sz w:val="22"/>
          <w:szCs w:val="22"/>
        </w:rPr>
      </w:pPr>
      <w:r>
        <w:rPr>
          <w:rFonts w:ascii="Open Sans, Clear Sans, Helvetic" w:hAnsi="Open Sans, Clear Sans, Helvetic" w:eastAsia="Open Sans, Clear Sans, Helvetic"/>
          <w:color w:val="333333"/>
          <w:spacing w:val="0"/>
          <w:sz w:val="22"/>
          <w:szCs w:val="22"/>
        </w:rPr>
        <w:t>libco 自从 2013 年之后，在腾讯微信后台大规模使用，他是一套经受住考验的协程调度框架，libco实现了任务调度，原理是通过 hook 一些阻塞的 Linux 系统调用（read，write，gethostname，mysqlclient等），利用 Linux I/O 多路复用技术（我们同样对 epoll 源码做了一份比较详细的</w:t>
      </w:r>
      <w:r>
        <w:fldChar w:fldCharType="begin"/>
      </w:r>
      <w:r>
        <w:instrText xml:space="preserve"> HYPERLINK "https://github.com/RandyLambert/LibraryCodeComments/tree/master/epoll" \h </w:instrText>
      </w:r>
      <w:r>
        <w:fldChar w:fldCharType="separate"/>
      </w:r>
      <w:r>
        <w:rPr>
          <w:rFonts w:ascii="Open Sans, Clear Sans, Helvetic" w:hAnsi="Open Sans, Clear Sans, Helvetic" w:eastAsia="Open Sans, Clear Sans, Helvetic"/>
          <w:color w:val="4183C4"/>
          <w:spacing w:val="0"/>
          <w:sz w:val="22"/>
          <w:szCs w:val="22"/>
          <w:u w:val="single"/>
        </w:rPr>
        <w:t>注释</w:t>
      </w:r>
      <w:r>
        <w:rPr>
          <w:rFonts w:ascii="Open Sans, Clear Sans, Helvetic" w:hAnsi="Open Sans, Clear Sans, Helvetic" w:eastAsia="Open Sans, Clear Sans, Helvetic"/>
          <w:color w:val="4183C4"/>
          <w:spacing w:val="0"/>
          <w:sz w:val="22"/>
          <w:szCs w:val="22"/>
          <w:u w:val="single"/>
        </w:rPr>
        <w:fldChar w:fldCharType="end"/>
      </w:r>
      <w:r>
        <w:rPr>
          <w:rFonts w:ascii="Open Sans, Clear Sans, Helvetic" w:hAnsi="Open Sans, Clear Sans, Helvetic" w:eastAsia="Open Sans, Clear Sans, Helvetic"/>
          <w:color w:val="333333"/>
          <w:spacing w:val="0"/>
          <w:sz w:val="22"/>
          <w:szCs w:val="22"/>
        </w:rPr>
        <w:t>）,每当调用阻塞的系统函数，在对应的 epoll 实例上面注册对应的 epoll 事件，等到可读或者可写事件触发，之后切回对应协程进行处理；对于任务切换，实现内联汇编函数进行上下文的保存与切换，更加高效，libco 默认使用有栈协程，如果需要并发数过大，也可以调整为共享栈模式，并且可以调整共享栈的数量。</w:t>
      </w:r>
    </w:p>
    <w:p>
      <w:pPr>
        <w:snapToGrid w:val="0"/>
        <w:spacing w:before="60" w:after="60" w:line="360" w:lineRule="auto"/>
        <w:jc w:val="left"/>
        <w:rPr>
          <w:rFonts w:ascii="微软雅黑" w:hAnsi="微软雅黑" w:eastAsia="微软雅黑"/>
          <w:color w:val="333333"/>
          <w:sz w:val="22"/>
          <w:szCs w:val="22"/>
        </w:rPr>
      </w:pPr>
      <w:r>
        <w:rPr>
          <w:rFonts w:ascii="Open Sans, Clear Sans, Helvetic" w:hAnsi="Open Sans, Clear Sans, Helvetic" w:eastAsia="Open Sans, Clear Sans, Helvetic"/>
          <w:color w:val="333333"/>
          <w:sz w:val="22"/>
          <w:szCs w:val="22"/>
        </w:rPr>
        <w:t>优点</w:t>
      </w:r>
    </w:p>
    <w:p>
      <w:pPr>
        <w:numPr>
          <w:ilvl w:val="0"/>
          <w:numId w:val="9"/>
        </w:numPr>
        <w:snapToGrid w:val="0"/>
        <w:spacing w:before="0" w:after="0" w:line="360" w:lineRule="auto"/>
        <w:ind w:left="0" w:right="0" w:firstLine="0"/>
        <w:jc w:val="left"/>
        <w:rPr>
          <w:rFonts w:ascii="微软雅黑" w:hAnsi="微软雅黑" w:eastAsia="微软雅黑"/>
          <w:color w:val="333333"/>
          <w:sz w:val="22"/>
          <w:szCs w:val="22"/>
        </w:rPr>
      </w:pPr>
      <w:r>
        <w:rPr>
          <w:rFonts w:ascii="Open Sans, Clear Sans, Helvetic" w:hAnsi="Open Sans, Clear Sans, Helvetic" w:eastAsia="Open Sans, Clear Sans, Helvetic"/>
          <w:color w:val="333333"/>
          <w:spacing w:val="0"/>
          <w:sz w:val="22"/>
          <w:szCs w:val="22"/>
        </w:rPr>
        <w:t>基于超时和对阻塞系统调用的 hook 实现了自动切换。</w:t>
      </w:r>
    </w:p>
    <w:p>
      <w:pPr>
        <w:numPr>
          <w:ilvl w:val="0"/>
          <w:numId w:val="9"/>
        </w:numPr>
        <w:snapToGrid w:val="0"/>
        <w:spacing w:before="0" w:after="0" w:line="360" w:lineRule="auto"/>
        <w:ind w:left="0" w:right="0" w:firstLine="0"/>
        <w:jc w:val="left"/>
        <w:rPr>
          <w:rFonts w:ascii="微软雅黑" w:hAnsi="微软雅黑" w:eastAsia="微软雅黑"/>
          <w:color w:val="333333"/>
          <w:sz w:val="22"/>
          <w:szCs w:val="22"/>
        </w:rPr>
      </w:pPr>
      <w:r>
        <w:rPr>
          <w:rFonts w:ascii="Open Sans, Clear Sans, Helvetic" w:hAnsi="Open Sans, Clear Sans, Helvetic" w:eastAsia="Open Sans, Clear Sans, Helvetic"/>
          <w:color w:val="333333"/>
          <w:spacing w:val="0"/>
          <w:sz w:val="22"/>
          <w:szCs w:val="22"/>
        </w:rPr>
        <w:t>可以根据实际情况选择共享栈模式或者有栈模式。</w:t>
      </w:r>
    </w:p>
    <w:p>
      <w:pPr>
        <w:snapToGrid w:val="0"/>
        <w:spacing w:before="60" w:after="60" w:line="360" w:lineRule="auto"/>
        <w:jc w:val="left"/>
        <w:rPr>
          <w:rFonts w:ascii="微软雅黑" w:hAnsi="微软雅黑" w:eastAsia="微软雅黑"/>
          <w:color w:val="333333"/>
          <w:sz w:val="22"/>
          <w:szCs w:val="22"/>
        </w:rPr>
      </w:pPr>
      <w:r>
        <w:rPr>
          <w:rFonts w:ascii="Open Sans, Clear Sans, Helvetic" w:hAnsi="Open Sans, Clear Sans, Helvetic" w:eastAsia="Open Sans, Clear Sans, Helvetic"/>
          <w:color w:val="333333"/>
          <w:sz w:val="22"/>
          <w:szCs w:val="22"/>
        </w:rPr>
        <w:t>缺点</w:t>
      </w:r>
    </w:p>
    <w:p>
      <w:pPr>
        <w:numPr>
          <w:ilvl w:val="0"/>
          <w:numId w:val="10"/>
        </w:numPr>
        <w:snapToGrid w:val="0"/>
        <w:spacing w:before="0" w:after="0" w:line="360" w:lineRule="auto"/>
        <w:ind w:left="0" w:right="0" w:firstLine="0"/>
        <w:jc w:val="left"/>
        <w:rPr>
          <w:rFonts w:ascii="微软雅黑" w:hAnsi="微软雅黑" w:eastAsia="微软雅黑"/>
          <w:color w:val="333333"/>
          <w:sz w:val="22"/>
          <w:szCs w:val="22"/>
        </w:rPr>
      </w:pPr>
      <w:r>
        <w:rPr>
          <w:rFonts w:ascii="Open Sans, Clear Sans, Helvetic" w:hAnsi="Open Sans, Clear Sans, Helvetic" w:eastAsia="Open Sans, Clear Sans, Helvetic"/>
          <w:color w:val="333333"/>
          <w:spacing w:val="0"/>
          <w:sz w:val="22"/>
          <w:szCs w:val="22"/>
        </w:rPr>
        <w:t>使用内联汇编进行上下文保存，取消了 sigmask 和 浮点数上下文,因此不符合 LUTF 的需求。</w:t>
      </w:r>
    </w:p>
    <w:p>
      <w:pPr>
        <w:numPr>
          <w:ilvl w:val="0"/>
          <w:numId w:val="10"/>
        </w:numPr>
        <w:snapToGrid w:val="0"/>
        <w:spacing w:before="0" w:after="0" w:line="360" w:lineRule="auto"/>
        <w:ind w:left="0" w:right="0" w:firstLine="0"/>
        <w:jc w:val="left"/>
        <w:rPr>
          <w:rFonts w:ascii="微软雅黑" w:hAnsi="微软雅黑" w:eastAsia="微软雅黑"/>
          <w:color w:val="333333"/>
          <w:sz w:val="22"/>
          <w:szCs w:val="22"/>
        </w:rPr>
      </w:pPr>
      <w:r>
        <w:rPr>
          <w:rFonts w:ascii="Open Sans, Clear Sans, Helvetic" w:hAnsi="Open Sans, Clear Sans, Helvetic" w:eastAsia="Open Sans, Clear Sans, Helvetic"/>
          <w:color w:val="333333"/>
          <w:spacing w:val="0"/>
          <w:sz w:val="22"/>
          <w:szCs w:val="22"/>
        </w:rPr>
        <w:t>libco 主要面向于 I/O 密集型任务实现任务调度，也不符合 LUTF 所要求计算密集型任务调度的需求。</w:t>
      </w:r>
    </w:p>
    <w:p>
      <w:pPr>
        <w:snapToGrid w:val="0"/>
        <w:spacing w:before="0" w:after="0" w:line="240" w:lineRule="auto"/>
        <w:ind w:left="0" w:right="0" w:firstLine="0"/>
        <w:jc w:val="left"/>
        <w:rPr>
          <w:rFonts w:ascii="微软雅黑" w:hAnsi="微软雅黑" w:eastAsia="微软雅黑"/>
          <w:color w:val="333333"/>
          <w:sz w:val="22"/>
          <w:szCs w:val="22"/>
        </w:rPr>
      </w:pPr>
    </w:p>
    <w:p>
      <w:pPr>
        <w:pStyle w:val="5"/>
        <w:numPr>
          <w:ilvl w:val="0"/>
          <w:numId w:val="6"/>
        </w:numPr>
        <w:snapToGrid w:val="0"/>
        <w:ind w:hangingChars="160"/>
        <w:jc w:val="left"/>
        <w:rPr>
          <w:rFonts w:ascii="Open Sans, Clear Sans, Helvetic" w:hAnsi="Open Sans, Clear Sans, Helvetic" w:eastAsia="Open Sans, Clear Sans, Helvetic"/>
          <w:color w:val="333333"/>
        </w:rPr>
      </w:pPr>
      <w:r>
        <w:rPr>
          <w:rFonts w:ascii="Open Sans, Clear Sans, Helvetic" w:hAnsi="Open Sans, Clear Sans, Helvetic" w:eastAsia="Open Sans, Clear Sans, Helvetic"/>
          <w:color w:val="333333"/>
        </w:rPr>
        <w:t xml:space="preserve"> go 1.5.1 的协程调度框架 </w:t>
      </w:r>
    </w:p>
    <w:p>
      <w:pPr>
        <w:snapToGrid w:val="0"/>
        <w:spacing w:before="60" w:after="60" w:line="360" w:lineRule="auto"/>
        <w:ind w:firstLineChars="200"/>
        <w:jc w:val="left"/>
        <w:rPr>
          <w:rFonts w:ascii="Open Sans, Clear Sans, Helvetic" w:hAnsi="Open Sans, Clear Sans, Helvetic" w:eastAsia="Open Sans, Clear Sans, Helvetic"/>
          <w:color w:val="333333"/>
          <w:sz w:val="22"/>
          <w:szCs w:val="22"/>
        </w:rPr>
      </w:pPr>
      <w:r>
        <w:rPr>
          <w:rFonts w:ascii="Open Sans, Clear Sans, Helvetic" w:hAnsi="Open Sans, Clear Sans, Helvetic" w:eastAsia="Open Sans, Clear Sans, Helvetic"/>
          <w:color w:val="333333"/>
          <w:sz w:val="22"/>
          <w:szCs w:val="22"/>
        </w:rPr>
        <w:t>介绍</w:t>
      </w:r>
    </w:p>
    <w:p>
      <w:pPr>
        <w:snapToGrid w:val="0"/>
        <w:spacing w:before="60" w:after="60" w:line="360" w:lineRule="auto"/>
        <w:jc w:val="left"/>
        <w:rPr>
          <w:rFonts w:ascii="微软雅黑" w:hAnsi="微软雅黑" w:eastAsia="微软雅黑"/>
          <w:color w:val="333333"/>
          <w:sz w:val="22"/>
          <w:szCs w:val="22"/>
        </w:rPr>
      </w:pPr>
      <w:r>
        <w:rPr>
          <w:rFonts w:ascii="Open Sans, Clear Sans, Helvetic" w:hAnsi="Open Sans, Clear Sans, Helvetic" w:eastAsia="Open Sans, Clear Sans, Helvetic"/>
          <w:color w:val="333333"/>
          <w:spacing w:val="0"/>
          <w:sz w:val="22"/>
          <w:szCs w:val="22"/>
        </w:rPr>
        <w:t>go 协程调度主要基于 GMP 模型，下面是对 go 1.5.1协程调度框架的解释。</w:t>
      </w:r>
    </w:p>
    <w:p>
      <w:pPr>
        <w:numPr>
          <w:ilvl w:val="0"/>
          <w:numId w:val="11"/>
        </w:numPr>
        <w:snapToGrid w:val="0"/>
        <w:spacing w:before="0" w:after="0" w:line="360" w:lineRule="auto"/>
        <w:jc w:val="left"/>
        <w:rPr>
          <w:rFonts w:ascii="微软雅黑" w:hAnsi="微软雅黑" w:eastAsia="微软雅黑"/>
          <w:color w:val="333333"/>
          <w:sz w:val="22"/>
          <w:szCs w:val="22"/>
        </w:rPr>
      </w:pPr>
      <w:r>
        <w:rPr>
          <w:rFonts w:ascii="Open Sans, Clear Sans, Helvetic" w:hAnsi="Open Sans, Clear Sans, Helvetic" w:eastAsia="Open Sans, Clear Sans, Helvetic"/>
          <w:color w:val="333333"/>
          <w:spacing w:val="0"/>
          <w:sz w:val="22"/>
          <w:szCs w:val="22"/>
        </w:rPr>
        <w:t>M---System Thread 系统线程。</w:t>
      </w:r>
    </w:p>
    <w:p>
      <w:pPr>
        <w:numPr>
          <w:ilvl w:val="0"/>
          <w:numId w:val="11"/>
        </w:numPr>
        <w:snapToGrid w:val="0"/>
        <w:spacing w:before="0" w:after="0" w:line="360" w:lineRule="auto"/>
        <w:jc w:val="left"/>
        <w:rPr>
          <w:rFonts w:ascii="微软雅黑" w:hAnsi="微软雅黑" w:eastAsia="微软雅黑"/>
          <w:color w:val="333333"/>
          <w:sz w:val="22"/>
          <w:szCs w:val="22"/>
        </w:rPr>
      </w:pPr>
      <w:r>
        <w:rPr>
          <w:rFonts w:ascii="Open Sans, Clear Sans, Helvetic" w:hAnsi="Open Sans, Clear Sans, Helvetic" w:eastAsia="Open Sans, Clear Sans, Helvetic"/>
          <w:color w:val="333333"/>
          <w:spacing w:val="0"/>
          <w:sz w:val="22"/>
          <w:szCs w:val="22"/>
        </w:rPr>
        <w:t>P---Processor go语言实现的协程处理器。</w:t>
      </w:r>
    </w:p>
    <w:p>
      <w:pPr>
        <w:numPr>
          <w:ilvl w:val="0"/>
          <w:numId w:val="11"/>
        </w:numPr>
        <w:snapToGrid w:val="0"/>
        <w:spacing w:before="0" w:after="0" w:line="360" w:lineRule="auto"/>
        <w:jc w:val="left"/>
        <w:rPr>
          <w:rFonts w:ascii="微软雅黑" w:hAnsi="微软雅黑" w:eastAsia="微软雅黑"/>
          <w:color w:val="333333"/>
          <w:sz w:val="22"/>
          <w:szCs w:val="22"/>
        </w:rPr>
      </w:pPr>
      <w:r>
        <w:rPr>
          <w:rFonts w:ascii="Open Sans, Clear Sans, Helvetic" w:hAnsi="Open Sans, Clear Sans, Helvetic" w:eastAsia="Open Sans, Clear Sans, Helvetic"/>
          <w:color w:val="333333"/>
          <w:spacing w:val="0"/>
          <w:sz w:val="22"/>
          <w:szCs w:val="22"/>
        </w:rPr>
        <w:t>G---Goroutine 协程。</w:t>
      </w:r>
    </w:p>
    <w:p>
      <w:pPr>
        <w:numPr>
          <w:ilvl w:val="0"/>
          <w:numId w:val="12"/>
        </w:numPr>
        <w:snapToGrid w:val="0"/>
        <w:spacing w:before="0" w:after="0" w:line="360" w:lineRule="auto"/>
        <w:jc w:val="left"/>
        <w:rPr>
          <w:rFonts w:ascii="微软雅黑" w:hAnsi="微软雅黑" w:eastAsia="微软雅黑"/>
          <w:color w:val="333333"/>
          <w:sz w:val="22"/>
          <w:szCs w:val="22"/>
        </w:rPr>
      </w:pPr>
      <w:r>
        <w:rPr>
          <w:rFonts w:ascii="Open Sans, Clear Sans, Helvetic" w:hAnsi="Open Sans, Clear Sans, Helvetic" w:eastAsia="Open Sans, Clear Sans, Helvetic"/>
          <w:color w:val="333333"/>
          <w:spacing w:val="0"/>
          <w:sz w:val="22"/>
          <w:szCs w:val="22"/>
        </w:rPr>
        <w:t>每一个 System Thread 有一个 Processor , 每个 Processor 挂着一个正在运行的协程队列，Processor 依次运行挂在上面的协程，如果一个协程运行时间很长，有可能会阻塞住整个协程队列，所以在 go 程序运行起来的时候会有一个守护线程，去记录每个 Processor 运行完成的协程数量，如果有一段时间发现某个 Processor 很长时间执行完的协程数量没有发生变化，则会往协程的任务栈中插入一个特别的标记，当这个协程运行的时候遇见非内联函数时，就会读到这个标记，就会把自己中断下去，把自己插到等候协程队列的队尾，然后切换成别的协程运行。</w:t>
      </w:r>
    </w:p>
    <w:p>
      <w:pPr>
        <w:numPr>
          <w:ilvl w:val="0"/>
          <w:numId w:val="12"/>
        </w:numPr>
        <w:snapToGrid w:val="0"/>
        <w:spacing w:before="0" w:after="0" w:line="360" w:lineRule="auto"/>
        <w:jc w:val="left"/>
        <w:rPr>
          <w:rFonts w:ascii="微软雅黑" w:hAnsi="微软雅黑" w:eastAsia="微软雅黑"/>
          <w:color w:val="333333"/>
          <w:sz w:val="22"/>
          <w:szCs w:val="22"/>
        </w:rPr>
      </w:pPr>
      <w:r>
        <w:rPr>
          <w:rFonts w:ascii="Open Sans, Clear Sans, Helvetic" w:hAnsi="Open Sans, Clear Sans, Helvetic" w:eastAsia="Open Sans, Clear Sans, Helvetic"/>
          <w:color w:val="333333"/>
          <w:spacing w:val="0"/>
          <w:sz w:val="22"/>
          <w:szCs w:val="22"/>
        </w:rPr>
        <w:t>另一个机制是，如果某一个协程被系统中断了，例如IO，需要等待，为了提高系统并发， Processor 会把他移动到另一个可用的系统线程之中。继续去运行所挂队列中其他的协程，当被中断的协程被唤醒完成之后，会把自己加到全局等待队列里或者某个 Processor 的协程等待队列中。</w:t>
      </w:r>
    </w:p>
    <w:p>
      <w:pPr>
        <w:numPr>
          <w:ilvl w:val="0"/>
          <w:numId w:val="12"/>
        </w:numPr>
        <w:snapToGrid w:val="0"/>
        <w:spacing w:before="0" w:after="0" w:line="360" w:lineRule="auto"/>
        <w:jc w:val="left"/>
        <w:rPr>
          <w:rFonts w:ascii="微软雅黑" w:hAnsi="微软雅黑" w:eastAsia="微软雅黑"/>
          <w:color w:val="333333"/>
          <w:sz w:val="22"/>
          <w:szCs w:val="22"/>
        </w:rPr>
      </w:pPr>
      <w:r>
        <w:rPr>
          <w:rFonts w:ascii="Open Sans, Clear Sans, Helvetic" w:hAnsi="Open Sans, Clear Sans, Helvetic" w:eastAsia="Open Sans, Clear Sans, Helvetic"/>
          <w:color w:val="333333"/>
          <w:spacing w:val="0"/>
          <w:sz w:val="22"/>
          <w:szCs w:val="22"/>
        </w:rPr>
        <w:t>当一个协程中断，他在寄存器里的运行状态也会保存在协程对象里,如果在次运行会将运行状态弹回寄存器中。</w:t>
      </w:r>
    </w:p>
    <w:p>
      <w:pPr>
        <w:snapToGrid w:val="0"/>
        <w:spacing w:before="60" w:after="60" w:line="360" w:lineRule="auto"/>
        <w:jc w:val="left"/>
        <w:rPr>
          <w:rFonts w:ascii="微软雅黑" w:hAnsi="微软雅黑" w:eastAsia="微软雅黑"/>
          <w:color w:val="333333"/>
          <w:sz w:val="22"/>
          <w:szCs w:val="22"/>
        </w:rPr>
      </w:pPr>
      <w:r>
        <w:rPr>
          <w:rFonts w:ascii="Open Sans, Clear Sans, Helvetic" w:hAnsi="Open Sans, Clear Sans, Helvetic" w:eastAsia="Open Sans, Clear Sans, Helvetic"/>
          <w:color w:val="333333"/>
          <w:sz w:val="22"/>
          <w:szCs w:val="22"/>
        </w:rPr>
        <w:t>优点</w:t>
      </w:r>
    </w:p>
    <w:p>
      <w:pPr>
        <w:numPr>
          <w:ilvl w:val="0"/>
          <w:numId w:val="13"/>
        </w:numPr>
        <w:snapToGrid w:val="0"/>
        <w:spacing w:before="0" w:after="0" w:line="360" w:lineRule="auto"/>
        <w:jc w:val="left"/>
        <w:rPr>
          <w:rFonts w:ascii="微软雅黑" w:hAnsi="微软雅黑" w:eastAsia="微软雅黑"/>
          <w:color w:val="333333"/>
          <w:sz w:val="22"/>
          <w:szCs w:val="22"/>
        </w:rPr>
      </w:pPr>
      <w:r>
        <w:rPr>
          <w:rFonts w:ascii="Open Sans, Clear Sans, Helvetic" w:hAnsi="Open Sans, Clear Sans, Helvetic" w:eastAsia="Open Sans, Clear Sans, Helvetic"/>
          <w:color w:val="333333"/>
          <w:spacing w:val="0"/>
          <w:sz w:val="22"/>
          <w:szCs w:val="22"/>
        </w:rPr>
        <w:t>作为 go 语言安身立命的根本, go 的协程调度实现了真正的通用性。</w:t>
      </w:r>
    </w:p>
    <w:p>
      <w:pPr>
        <w:numPr>
          <w:ilvl w:val="0"/>
          <w:numId w:val="13"/>
        </w:numPr>
        <w:snapToGrid w:val="0"/>
        <w:spacing w:before="0" w:after="0" w:line="360" w:lineRule="auto"/>
        <w:jc w:val="left"/>
        <w:rPr>
          <w:rFonts w:ascii="微软雅黑" w:hAnsi="微软雅黑" w:eastAsia="微软雅黑"/>
          <w:color w:val="333333"/>
          <w:sz w:val="22"/>
          <w:szCs w:val="22"/>
        </w:rPr>
      </w:pPr>
      <w:r>
        <w:rPr>
          <w:rFonts w:ascii="Open Sans, Clear Sans, Helvetic" w:hAnsi="Open Sans, Clear Sans, Helvetic" w:eastAsia="Open Sans, Clear Sans, Helvetic"/>
          <w:color w:val="333333"/>
          <w:spacing w:val="0"/>
          <w:sz w:val="22"/>
          <w:szCs w:val="22"/>
        </w:rPr>
        <w:t>实现了多线程的任务调度，可以完美的利用多核性能。</w:t>
      </w:r>
    </w:p>
    <w:p>
      <w:pPr>
        <w:numPr>
          <w:ilvl w:val="0"/>
          <w:numId w:val="13"/>
        </w:numPr>
        <w:snapToGrid w:val="0"/>
        <w:spacing w:before="0" w:after="0" w:line="360" w:lineRule="auto"/>
        <w:jc w:val="left"/>
        <w:rPr>
          <w:rFonts w:ascii="微软雅黑" w:hAnsi="微软雅黑" w:eastAsia="微软雅黑"/>
          <w:color w:val="333333"/>
          <w:sz w:val="22"/>
          <w:szCs w:val="22"/>
        </w:rPr>
      </w:pPr>
      <w:r>
        <w:rPr>
          <w:rFonts w:ascii="Open Sans, Clear Sans, Helvetic" w:hAnsi="Open Sans, Clear Sans, Helvetic" w:eastAsia="Open Sans, Clear Sans, Helvetic"/>
          <w:color w:val="333333"/>
          <w:spacing w:val="0"/>
          <w:sz w:val="22"/>
          <w:szCs w:val="22"/>
        </w:rPr>
        <w:t>性能在多次迭代之后十分优秀。</w:t>
      </w:r>
    </w:p>
    <w:p>
      <w:pPr>
        <w:snapToGrid w:val="0"/>
        <w:spacing w:before="60" w:after="60" w:line="360" w:lineRule="auto"/>
        <w:jc w:val="left"/>
        <w:rPr>
          <w:rFonts w:ascii="微软雅黑" w:hAnsi="微软雅黑" w:eastAsia="微软雅黑"/>
          <w:color w:val="333333"/>
          <w:sz w:val="22"/>
          <w:szCs w:val="22"/>
        </w:rPr>
      </w:pPr>
      <w:r>
        <w:rPr>
          <w:rFonts w:ascii="Open Sans, Clear Sans, Helvetic" w:hAnsi="Open Sans, Clear Sans, Helvetic" w:eastAsia="Open Sans, Clear Sans, Helvetic"/>
          <w:color w:val="333333"/>
          <w:sz w:val="22"/>
          <w:szCs w:val="22"/>
        </w:rPr>
        <w:t>缺点</w:t>
      </w:r>
    </w:p>
    <w:p>
      <w:pPr>
        <w:numPr>
          <w:ilvl w:val="0"/>
          <w:numId w:val="14"/>
        </w:numPr>
        <w:snapToGrid w:val="0"/>
        <w:spacing w:before="0" w:after="0" w:line="360" w:lineRule="auto"/>
        <w:jc w:val="left"/>
        <w:rPr>
          <w:rFonts w:ascii="微软雅黑" w:hAnsi="微软雅黑" w:eastAsia="微软雅黑"/>
          <w:color w:val="333333"/>
          <w:sz w:val="22"/>
          <w:szCs w:val="22"/>
        </w:rPr>
      </w:pPr>
      <w:r>
        <w:rPr>
          <w:rFonts w:ascii="Open Sans, Clear Sans, Helvetic" w:hAnsi="Open Sans, Clear Sans, Helvetic" w:eastAsia="Open Sans, Clear Sans, Helvetic"/>
          <w:color w:val="333333"/>
          <w:spacing w:val="0"/>
          <w:sz w:val="22"/>
          <w:szCs w:val="22"/>
        </w:rPr>
        <w:t>在 go1.5.1 的时候, go 实现的是基于协作式的抢占式调度器，并不是真正的抢占式调度(但是 go 在1.14之后实现了基于信号的真抢占式调度)</w:t>
      </w:r>
    </w:p>
    <w:p>
      <w:pPr>
        <w:snapToGrid w:val="0"/>
        <w:spacing w:before="0" w:after="0" w:line="240" w:lineRule="auto"/>
        <w:jc w:val="left"/>
        <w:rPr>
          <w:rFonts w:ascii="微软雅黑" w:hAnsi="微软雅黑" w:eastAsia="微软雅黑"/>
          <w:color w:val="333333"/>
          <w:sz w:val="22"/>
          <w:szCs w:val="22"/>
        </w:rPr>
      </w:pPr>
    </w:p>
    <w:p>
      <w:pPr>
        <w:pStyle w:val="5"/>
        <w:numPr>
          <w:ilvl w:val="0"/>
          <w:numId w:val="6"/>
        </w:numPr>
        <w:snapToGrid w:val="0"/>
        <w:ind w:hangingChars="160"/>
        <w:jc w:val="left"/>
        <w:rPr>
          <w:rFonts w:ascii="微软雅黑" w:hAnsi="微软雅黑" w:eastAsia="微软雅黑"/>
        </w:rPr>
      </w:pPr>
      <w:r>
        <w:rPr>
          <w:rFonts w:ascii="Open Sans, Clear Sans, Helvetic" w:hAnsi="Open Sans, Clear Sans, Helvetic" w:eastAsia="Open Sans, Clear Sans, Helvetic"/>
          <w:color w:val="333333"/>
        </w:rPr>
        <w:t>libgo</w:t>
      </w:r>
    </w:p>
    <w:p>
      <w:pPr>
        <w:snapToGrid w:val="0"/>
        <w:spacing w:before="256" w:after="256" w:line="240" w:lineRule="auto"/>
        <w:ind w:left="0" w:right="0" w:firstLine="0"/>
        <w:jc w:val="left"/>
        <w:rPr>
          <w:rFonts w:ascii="微软雅黑" w:hAnsi="微软雅黑" w:eastAsia="微软雅黑"/>
          <w:color w:val="333333"/>
          <w:sz w:val="22"/>
          <w:szCs w:val="22"/>
        </w:rPr>
      </w:pPr>
      <w:r>
        <w:rPr>
          <w:rFonts w:ascii="Open Sans, Clear Sans, Helvetic" w:hAnsi="Open Sans, Clear Sans, Helvetic" w:eastAsia="Open Sans, Clear Sans, Helvetic"/>
          <w:color w:val="333333"/>
          <w:spacing w:val="0"/>
          <w:sz w:val="22"/>
          <w:szCs w:val="22"/>
        </w:rPr>
        <w:t>目前正在研究</w:t>
      </w:r>
    </w:p>
    <w:p>
      <w:pPr>
        <w:pStyle w:val="4"/>
        <w:numPr>
          <w:ilvl w:val="1"/>
          <w:numId w:val="3"/>
        </w:numPr>
        <w:snapToGrid w:val="0"/>
        <w:ind w:leftChars="200" w:hangingChars="160"/>
        <w:jc w:val="left"/>
        <w:rPr>
          <w:rFonts w:ascii="微软雅黑" w:hAnsi="微软雅黑" w:eastAsia="微软雅黑"/>
        </w:rPr>
      </w:pPr>
      <w:r>
        <w:rPr>
          <w:rFonts w:ascii="Open Sans, Clear Sans, Helvetic" w:hAnsi="Open Sans, Clear Sans, Helvetic" w:eastAsia="Open Sans, Clear Sans, Helvetic"/>
          <w:color w:val="333333"/>
        </w:rPr>
        <w:t>协程角度总结</w:t>
      </w:r>
    </w:p>
    <w:p>
      <w:pPr>
        <w:snapToGrid w:val="0"/>
        <w:spacing w:before="256" w:after="256" w:line="360" w:lineRule="auto"/>
        <w:ind w:left="0" w:right="0" w:firstLineChars="200"/>
        <w:jc w:val="left"/>
        <w:rPr>
          <w:rFonts w:ascii="Open Sans, Clear Sans, Helvetic" w:hAnsi="Open Sans, Clear Sans, Helvetic" w:eastAsia="Open Sans, Clear Sans, Helvetic"/>
          <w:color w:val="333333"/>
          <w:spacing w:val="0"/>
          <w:sz w:val="22"/>
          <w:szCs w:val="22"/>
        </w:rPr>
      </w:pPr>
      <w:r>
        <w:rPr>
          <w:rFonts w:ascii="Open Sans, Clear Sans, Helvetic" w:hAnsi="Open Sans, Clear Sans, Helvetic" w:eastAsia="Open Sans, Clear Sans, Helvetic"/>
          <w:color w:val="333333"/>
          <w:spacing w:val="0"/>
          <w:sz w:val="22"/>
          <w:szCs w:val="22"/>
        </w:rPr>
        <w:t>以上几种协程框架都有自己的优势和局限性，不能单纯去参考某一个框架，需要根据实际要求和需要，尽量做出最佳的设计与实现。</w:t>
      </w:r>
    </w:p>
    <w:p>
      <w:pPr>
        <w:pStyle w:val="4"/>
        <w:numPr>
          <w:ilvl w:val="1"/>
          <w:numId w:val="3"/>
        </w:numPr>
        <w:snapToGrid w:val="0"/>
        <w:ind w:leftChars="200" w:hangingChars="160"/>
        <w:jc w:val="left"/>
        <w:rPr>
          <w:rFonts w:ascii="微软雅黑" w:hAnsi="微软雅黑" w:eastAsia="微软雅黑"/>
        </w:rPr>
      </w:pPr>
      <w:r>
        <w:rPr>
          <w:rFonts w:ascii="微软雅黑" w:hAnsi="微软雅黑" w:eastAsia="微软雅黑"/>
        </w:rPr>
        <w:t>Linux0.11进程分析</w:t>
      </w:r>
    </w:p>
    <w:p>
      <w:pPr>
        <w:snapToGrid w:val="0"/>
        <w:spacing w:before="256" w:after="256" w:line="360" w:lineRule="auto"/>
        <w:ind w:right="0" w:firstLineChars="200"/>
        <w:jc w:val="left"/>
        <w:rPr>
          <w:rFonts w:ascii="Open Sans, Clear Sans, Helvetic" w:hAnsi="Open Sans, Clear Sans, Helvetic" w:eastAsia="Open Sans, Clear Sans, Helvetic"/>
          <w:color w:val="333333"/>
          <w:spacing w:val="0"/>
          <w:sz w:val="24"/>
          <w:szCs w:val="24"/>
        </w:rPr>
      </w:pPr>
      <w:r>
        <w:rPr>
          <w:rFonts w:ascii="Open Sans, Clear Sans, Helvetic" w:hAnsi="Open Sans, Clear Sans, Helvetic" w:eastAsia="Open Sans, Clear Sans, Helvetic"/>
          <w:color w:val="333333"/>
          <w:spacing w:val="0"/>
          <w:sz w:val="22"/>
          <w:szCs w:val="22"/>
        </w:rPr>
        <w:t>为了更好的理解赛题，组员高星坤去了解Linux0.11下进程的创建、销毁、以及调度策略。在Linux操作系统上可以同时运行多个进程依靠的是分时技术，分时技术把CPU运行时间分成一个个规定长度的时间片，让每个进程在一个时间片内运行，在单核CPU上虽然某时刻只能运行一个进程，但是由于是键盘很短，所以好像所有进程都在运行。我们的LUTF也许可以参考进程的分时技术，把每一个任务分配一定的时间片，在用户态下依靠定时信号SIGALARM来模拟中断，实现对任务分时，但是由于大多是CPU密集型任务，所以我们的时间片也许需要更长一点(Linux0.11 15毫秒)，避免任务切换的频率过高。</w:t>
      </w:r>
    </w:p>
    <w:p>
      <w:pPr>
        <w:snapToGrid w:val="0"/>
        <w:spacing w:before="256" w:after="256" w:line="360" w:lineRule="auto"/>
        <w:ind w:left="0" w:right="0" w:firstLineChars="200"/>
        <w:jc w:val="left"/>
        <w:rPr>
          <w:rFonts w:ascii="Open Sans, Clear Sans, Helvetic" w:hAnsi="Open Sans, Clear Sans, Helvetic" w:eastAsia="Open Sans, Clear Sans, Helvetic"/>
          <w:color w:val="333333"/>
          <w:spacing w:val="0"/>
          <w:sz w:val="22"/>
          <w:szCs w:val="22"/>
        </w:rPr>
      </w:pPr>
      <w:r>
        <w:rPr>
          <w:rFonts w:ascii="Open Sans, Clear Sans, Helvetic" w:hAnsi="Open Sans, Clear Sans, Helvetic" w:eastAsia="Open Sans, Clear Sans, Helvetic"/>
          <w:color w:val="333333"/>
          <w:spacing w:val="0"/>
          <w:sz w:val="22"/>
          <w:szCs w:val="22"/>
        </w:rPr>
        <w:t>Linux0.11下内核通过对进程表对进程进行管理，每个进程在进程表中占有一项。在Linux系统中，每个进程对应一个task_struct称为PCB，我们的任务也需要一个任务对象，我们称为TCB，详细介绍见下文。</w:t>
      </w:r>
    </w:p>
    <w:p>
      <w:pPr>
        <w:snapToGrid w:val="0"/>
        <w:spacing w:before="256" w:after="256" w:line="360" w:lineRule="auto"/>
        <w:ind w:left="0" w:right="0" w:firstLineChars="200"/>
        <w:jc w:val="left"/>
        <w:rPr>
          <w:rFonts w:ascii="宋体" w:hAnsi="宋体" w:eastAsia="宋体"/>
          <w:color w:val="333333"/>
          <w:sz w:val="24"/>
          <w:szCs w:val="24"/>
        </w:rPr>
      </w:pPr>
      <w:r>
        <w:rPr>
          <w:rFonts w:ascii="Open Sans, Clear Sans, Helvetic" w:hAnsi="Open Sans, Clear Sans, Helvetic" w:eastAsia="Open Sans, Clear Sans, Helvetic"/>
          <w:color w:val="333333"/>
          <w:spacing w:val="0"/>
          <w:sz w:val="22"/>
          <w:szCs w:val="22"/>
        </w:rPr>
        <w:t>进程的状态有运行状态、可中断睡眠状态、不可中断睡眠状态、暂停状态和僵死状态，对应的我们的任务暂时设计了运行状态(TASK_RUNNING)、阻塞状态(TASK_BLOCKED)和就绪态(TASK_READY)三种状态。图1为Linux0.11进程状态转换关系图。</w:t>
      </w:r>
      <w:r>
        <w:rPr>
          <w:rFonts w:ascii="微软雅黑" w:hAnsi="微软雅黑" w:eastAsia="微软雅黑"/>
          <w:color w:val="333333"/>
          <w:sz w:val="22"/>
          <w:szCs w:val="22"/>
        </w:rPr>
        <w:drawing>
          <wp:inline distT="0" distB="0" distL="0" distR="0">
            <wp:extent cx="5760720" cy="2980055"/>
            <wp:effectExtent l="0" t="0" r="0" b="0"/>
            <wp:docPr id="1" name="图片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true"/>
                    </pic:cNvPicPr>
                  </pic:nvPicPr>
                  <pic:blipFill>
                    <a:blip r:embed="rId4"/>
                    <a:stretch>
                      <a:fillRect/>
                    </a:stretch>
                  </pic:blipFill>
                  <pic:spPr>
                    <a:xfrm>
                      <a:off x="0" y="0"/>
                      <a:ext cx="5760720" cy="2980584"/>
                    </a:xfrm>
                    <a:prstGeom prst="rect">
                      <a:avLst/>
                    </a:prstGeom>
                  </pic:spPr>
                </pic:pic>
              </a:graphicData>
            </a:graphic>
          </wp:inline>
        </w:drawing>
      </w:r>
    </w:p>
    <w:p>
      <w:pPr>
        <w:spacing w:before="60" w:after="60" w:line="312" w:lineRule="auto"/>
        <w:ind w:firstLine="420"/>
        <w:jc w:val="center"/>
        <w:rPr>
          <w:rFonts w:ascii="宋体" w:hAnsi="宋体" w:eastAsia="宋体"/>
          <w:color w:val="333333"/>
          <w:sz w:val="22"/>
          <w:szCs w:val="22"/>
        </w:rPr>
      </w:pPr>
      <w:r>
        <w:rPr>
          <w:rFonts w:ascii="宋体" w:hAnsi="宋体" w:eastAsia="宋体"/>
          <w:color w:val="333333"/>
          <w:sz w:val="22"/>
          <w:szCs w:val="22"/>
        </w:rPr>
        <w:t>图1 进程状态及转换关系</w:t>
      </w:r>
    </w:p>
    <w:p>
      <w:pPr>
        <w:snapToGrid w:val="0"/>
        <w:spacing w:before="256" w:after="256" w:line="360" w:lineRule="auto"/>
        <w:ind w:left="0" w:right="0" w:firstLineChars="200"/>
        <w:jc w:val="left"/>
        <w:rPr>
          <w:rFonts w:ascii="Open Sans, Clear Sans, Helvetic" w:hAnsi="Open Sans, Clear Sans, Helvetic" w:eastAsia="Open Sans, Clear Sans, Helvetic"/>
          <w:color w:val="333333"/>
          <w:spacing w:val="0"/>
          <w:sz w:val="22"/>
          <w:szCs w:val="22"/>
        </w:rPr>
      </w:pPr>
      <w:r>
        <w:rPr>
          <w:rFonts w:ascii="Open Sans, Clear Sans, Helvetic" w:hAnsi="Open Sans, Clear Sans, Helvetic" w:eastAsia="Open Sans, Clear Sans, Helvetic"/>
          <w:color w:val="333333"/>
          <w:spacing w:val="0"/>
          <w:sz w:val="22"/>
          <w:szCs w:val="22"/>
        </w:rPr>
        <w:t>紧接着我们的任务就是完成创建任务、任务调度、任务切换和终止任务，除此之外还要考虑任务对堆栈的使用。</w:t>
      </w:r>
    </w:p>
    <w:p>
      <w:pPr>
        <w:spacing w:before="60" w:after="60" w:line="312" w:lineRule="auto"/>
        <w:ind w:firstLine="420"/>
        <w:jc w:val="center"/>
        <w:rPr>
          <w:rFonts w:ascii="宋体" w:hAnsi="宋体" w:eastAsia="宋体"/>
          <w:color w:val="333333"/>
          <w:sz w:val="24"/>
          <w:szCs w:val="24"/>
        </w:rPr>
      </w:pPr>
      <w:r>
        <w:rPr>
          <w:rFonts w:ascii="微软雅黑" w:hAnsi="微软雅黑" w:eastAsia="微软雅黑"/>
          <w:color w:val="333333"/>
          <w:sz w:val="22"/>
          <w:szCs w:val="22"/>
        </w:rPr>
        <w:drawing>
          <wp:inline distT="0" distB="0" distL="0" distR="0">
            <wp:extent cx="5760720" cy="4090670"/>
            <wp:effectExtent l="0" t="0" r="0" b="0"/>
            <wp:docPr id="2" name="图片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true"/>
                    </pic:cNvPicPr>
                  </pic:nvPicPr>
                  <pic:blipFill>
                    <a:blip r:embed="rId5"/>
                    <a:stretch>
                      <a:fillRect/>
                    </a:stretch>
                  </pic:blipFill>
                  <pic:spPr>
                    <a:xfrm>
                      <a:off x="0" y="0"/>
                      <a:ext cx="5760720" cy="4090946"/>
                    </a:xfrm>
                    <a:prstGeom prst="rect">
                      <a:avLst/>
                    </a:prstGeom>
                  </pic:spPr>
                </pic:pic>
              </a:graphicData>
            </a:graphic>
          </wp:inline>
        </w:drawing>
      </w:r>
    </w:p>
    <w:p>
      <w:pPr>
        <w:spacing w:before="60" w:after="60" w:line="312" w:lineRule="auto"/>
        <w:ind w:firstLine="420"/>
        <w:jc w:val="center"/>
        <w:rPr>
          <w:rFonts w:ascii="宋体" w:hAnsi="宋体" w:eastAsia="宋体"/>
          <w:color w:val="333333"/>
          <w:sz w:val="22"/>
          <w:szCs w:val="22"/>
        </w:rPr>
      </w:pPr>
      <w:r>
        <w:rPr>
          <w:rFonts w:ascii="宋体" w:hAnsi="宋体" w:eastAsia="宋体"/>
          <w:color w:val="333333"/>
          <w:sz w:val="22"/>
          <w:szCs w:val="22"/>
        </w:rPr>
        <w:t>图2 进程切换操作示意图</w:t>
      </w:r>
    </w:p>
    <w:p>
      <w:pPr>
        <w:snapToGrid w:val="0"/>
        <w:spacing w:before="60" w:after="60" w:line="312" w:lineRule="auto"/>
        <w:jc w:val="left"/>
        <w:rPr>
          <w:rFonts w:ascii="微软雅黑" w:hAnsi="微软雅黑" w:eastAsia="微软雅黑"/>
          <w:color w:val="333333"/>
          <w:sz w:val="22"/>
          <w:szCs w:val="22"/>
        </w:rPr>
      </w:pPr>
    </w:p>
    <w:p>
      <w:pPr>
        <w:pStyle w:val="4"/>
        <w:numPr>
          <w:ilvl w:val="1"/>
          <w:numId w:val="3"/>
        </w:numPr>
        <w:snapToGrid w:val="0"/>
        <w:ind w:leftChars="200" w:hangingChars="160"/>
        <w:jc w:val="left"/>
        <w:rPr>
          <w:rFonts w:ascii="微软雅黑" w:hAnsi="微软雅黑" w:eastAsia="微软雅黑"/>
        </w:rPr>
      </w:pPr>
      <w:r>
        <w:rPr>
          <w:rFonts w:ascii="微软雅黑" w:hAnsi="微软雅黑" w:eastAsia="微软雅黑"/>
        </w:rPr>
        <w:t>用户线程分析（多对一模型）</w:t>
      </w:r>
    </w:p>
    <w:p>
      <w:pPr>
        <w:snapToGrid w:val="0"/>
        <w:spacing w:before="60" w:after="60" w:line="360" w:lineRule="auto"/>
        <w:ind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t>传统操作系统中，拥有资源和独立调度的基本单位都是进程。在引入线程的操作系统中，线程是独立调度的基本单位，进程是资源拥有的基本单位。同一进程中，线程的切换不会引起进程切换。在不同进程中进行线程切换，如从一个进程内的线程切换到另一个进程中的线程时，会引起进程切换。</w:t>
      </w:r>
    </w:p>
    <w:p>
      <w:pPr>
        <w:snapToGrid w:val="0"/>
        <w:spacing w:before="60" w:after="60" w:line="360" w:lineRule="auto"/>
        <w:ind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t>根据操作系统内核是否对线程可感知，可以把线程分为内核线程和用户线程。</w:t>
      </w:r>
    </w:p>
    <w:p>
      <w:pPr>
        <w:snapToGrid w:val="0"/>
        <w:spacing w:before="60" w:after="60" w:line="360" w:lineRule="auto"/>
        <w:ind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t>在多线程操作系统中，各个系统的实现方式并不相同，在有的系统中实现了用户级线程，有的系统中实现了内核级线程。</w:t>
      </w:r>
    </w:p>
    <w:p>
      <w:pPr>
        <w:pStyle w:val="5"/>
        <w:numPr>
          <w:ilvl w:val="2"/>
          <w:numId w:val="3"/>
        </w:numPr>
        <w:snapToGrid w:val="0"/>
        <w:ind w:leftChars="400" w:hangingChars="160"/>
        <w:jc w:val="left"/>
        <w:rPr>
          <w:rFonts w:ascii="微软雅黑" w:hAnsi="微软雅黑" w:eastAsia="微软雅黑"/>
        </w:rPr>
      </w:pPr>
      <w:r>
        <w:rPr>
          <w:rFonts w:ascii="微软雅黑" w:hAnsi="微软雅黑" w:eastAsia="微软雅黑"/>
        </w:rPr>
        <w:t>用户级线程实现方式</w:t>
      </w:r>
    </w:p>
    <w:p>
      <w:pPr>
        <w:snapToGrid w:val="0"/>
        <w:spacing w:before="60" w:after="60" w:line="360" w:lineRule="auto"/>
        <w:ind w:firstLineChars="200"/>
        <w:jc w:val="left"/>
        <w:rPr>
          <w:rFonts w:ascii="微软雅黑" w:hAnsi="微软雅黑" w:eastAsia="微软雅黑"/>
          <w:color w:val="4D4D4D"/>
          <w:spacing w:val="0"/>
          <w:sz w:val="22"/>
          <w:szCs w:val="22"/>
          <w:shd w:val="clear" w:fill="FFFFFF"/>
        </w:rPr>
      </w:pPr>
      <w:r>
        <w:rPr>
          <w:rFonts w:ascii="微软雅黑" w:hAnsi="微软雅黑" w:eastAsia="微软雅黑"/>
          <w:color w:val="333333"/>
          <w:sz w:val="22"/>
          <w:szCs w:val="22"/>
        </w:rPr>
        <w:t>有关线程管理的所有工作都是由应用程序完成，内核意识不到线程的存在，应用程序可以通过使用线程库设计多线程程序，通常，应用程序从单线程起始，在该线程中开始运行，在其运行的任何时刻，可以通过调用线程库中的派生例程创建一个在相同进程中运行的新线程。</w:t>
      </w:r>
    </w:p>
    <w:p>
      <w:pPr>
        <w:snapToGrid w:val="0"/>
        <w:spacing w:before="60" w:after="60" w:line="360" w:lineRule="auto"/>
        <w:ind w:firstLineChars="200"/>
        <w:jc w:val="left"/>
        <w:rPr>
          <w:rFonts w:ascii="微软雅黑" w:hAnsi="微软雅黑" w:eastAsia="微软雅黑"/>
          <w:color w:val="4D4D4D"/>
          <w:spacing w:val="0"/>
          <w:sz w:val="22"/>
          <w:szCs w:val="22"/>
          <w:shd w:val="clear" w:fill="FFFFFF"/>
        </w:rPr>
      </w:pPr>
      <w:r>
        <w:rPr>
          <w:rFonts w:ascii="微软雅黑" w:hAnsi="微软雅黑" w:eastAsia="微软雅黑"/>
          <w:color w:val="4D4D4D"/>
          <w:spacing w:val="0"/>
          <w:sz w:val="22"/>
          <w:szCs w:val="22"/>
          <w:shd w:val="clear" w:fill="FFFFFF"/>
        </w:rPr>
        <w:t>用户级线程只是存在于用户空间，此类线程的创建、撤销、线程之间的同步与通信功能，都无须利用系统调用实现。用户进程会利用线程库来控制用户线程。</w:t>
      </w:r>
    </w:p>
    <w:p>
      <w:pPr>
        <w:snapToGrid w:val="0"/>
        <w:spacing w:before="60" w:after="60" w:line="360" w:lineRule="auto"/>
        <w:ind w:firstLineChars="200"/>
        <w:jc w:val="left"/>
        <w:rPr>
          <w:rFonts w:ascii="微软雅黑" w:hAnsi="微软雅黑" w:eastAsia="微软雅黑"/>
          <w:color w:val="4D4D4D"/>
          <w:spacing w:val="0"/>
          <w:sz w:val="22"/>
          <w:szCs w:val="22"/>
          <w:shd w:val="clear" w:fill="FFFFFF"/>
        </w:rPr>
      </w:pPr>
      <w:r>
        <w:rPr>
          <w:rFonts w:ascii="微软雅黑" w:hAnsi="微软雅黑" w:eastAsia="微软雅黑"/>
          <w:color w:val="4D4D4D"/>
          <w:spacing w:val="0"/>
          <w:sz w:val="22"/>
          <w:szCs w:val="22"/>
          <w:shd w:val="clear" w:fill="FFFFFF"/>
        </w:rPr>
        <w:t>由于线程在进程内切换的规则远比进程调度和切换的规则简单，不需要在用户态和内核态进行切换，所以两线程之间的切换速度快，代价小。</w:t>
      </w:r>
    </w:p>
    <w:p>
      <w:pPr>
        <w:snapToGrid w:val="0"/>
        <w:spacing w:before="60" w:after="60" w:line="360" w:lineRule="auto"/>
        <w:ind w:firstLineChars="200"/>
        <w:jc w:val="left"/>
        <w:rPr>
          <w:rFonts w:ascii="微软雅黑" w:hAnsi="微软雅黑" w:eastAsia="微软雅黑"/>
          <w:color w:val="4D4D4D"/>
          <w:spacing w:val="0"/>
          <w:sz w:val="22"/>
          <w:szCs w:val="22"/>
          <w:shd w:val="clear" w:fill="FFFFFF"/>
        </w:rPr>
      </w:pPr>
      <w:r>
        <w:rPr>
          <w:rFonts w:ascii="微软雅黑" w:hAnsi="微软雅黑" w:eastAsia="微软雅黑"/>
          <w:color w:val="4D4D4D"/>
          <w:spacing w:val="0"/>
          <w:sz w:val="22"/>
          <w:szCs w:val="22"/>
          <w:shd w:val="clear" w:fill="FFFFFF"/>
        </w:rPr>
        <w:t>由于这里的处理器时间片分配是以进程为基本单位，所以每个线程执行的时间相对减少，为了操作系统中加入线程支持，采用了在用户空间增加运行库来实现线程，这些运行库被称为“线程包”，用户线程是不被操作系统所感知的。</w:t>
      </w:r>
    </w:p>
    <w:p>
      <w:pPr>
        <w:snapToGrid w:val="0"/>
        <w:spacing w:before="60" w:after="60" w:line="312" w:lineRule="auto"/>
        <w:jc w:val="left"/>
        <w:rPr>
          <w:rFonts w:ascii="微软雅黑" w:hAnsi="微软雅黑" w:eastAsia="微软雅黑"/>
          <w:color w:val="4D4D4D"/>
          <w:spacing w:val="0"/>
          <w:sz w:val="24"/>
          <w:szCs w:val="24"/>
          <w:shd w:val="clear" w:fill="FFFFFF"/>
        </w:rPr>
      </w:pPr>
      <w:r>
        <w:rPr>
          <w:rFonts w:ascii="微软雅黑" w:hAnsi="微软雅黑" w:eastAsia="微软雅黑"/>
          <w:color w:val="4D4D4D"/>
          <w:spacing w:val="0"/>
          <w:sz w:val="24"/>
          <w:szCs w:val="24"/>
          <w:shd w:val="clear" w:fill="FFFFFF"/>
        </w:rPr>
        <w:drawing>
          <wp:inline distT="0" distB="0" distL="0" distR="0">
            <wp:extent cx="5760720" cy="3823970"/>
            <wp:effectExtent l="0" t="0" r="0" b="0"/>
            <wp:docPr id="3" name="图片 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true"/>
                    </pic:cNvPicPr>
                  </pic:nvPicPr>
                  <pic:blipFill>
                    <a:blip r:embed="rId6"/>
                    <a:stretch>
                      <a:fillRect/>
                    </a:stretch>
                  </pic:blipFill>
                  <pic:spPr>
                    <a:xfrm>
                      <a:off x="0" y="0"/>
                      <a:ext cx="5760720" cy="3823997"/>
                    </a:xfrm>
                    <a:prstGeom prst="rect">
                      <a:avLst/>
                    </a:prstGeom>
                  </pic:spPr>
                </pic:pic>
              </a:graphicData>
            </a:graphic>
          </wp:inline>
        </w:drawing>
      </w:r>
    </w:p>
    <w:p>
      <w:pPr>
        <w:snapToGrid w:val="0"/>
        <w:spacing w:before="60" w:after="60" w:line="312" w:lineRule="auto"/>
        <w:jc w:val="center"/>
        <w:rPr>
          <w:rFonts w:ascii="微软雅黑" w:hAnsi="微软雅黑" w:eastAsia="微软雅黑"/>
          <w:color w:val="4D4D4D"/>
          <w:spacing w:val="0"/>
          <w:sz w:val="22"/>
          <w:szCs w:val="22"/>
          <w:shd w:val="clear" w:fill="FFFFFF"/>
        </w:rPr>
      </w:pPr>
      <w:r>
        <w:rPr>
          <w:rFonts w:ascii="微软雅黑" w:hAnsi="微软雅黑" w:eastAsia="微软雅黑"/>
          <w:color w:val="4D4D4D"/>
          <w:spacing w:val="0"/>
          <w:sz w:val="22"/>
          <w:szCs w:val="22"/>
          <w:shd w:val="clear" w:fill="FFFFFF"/>
        </w:rPr>
        <w:t>图3 用户线程调度</w:t>
      </w:r>
    </w:p>
    <w:p>
      <w:pPr>
        <w:snapToGrid w:val="0"/>
        <w:spacing w:before="60" w:after="60" w:line="360" w:lineRule="auto"/>
        <w:ind w:firstLineChars="200"/>
        <w:jc w:val="left"/>
        <w:rPr>
          <w:rFonts w:ascii="微软雅黑" w:hAnsi="微软雅黑" w:eastAsia="微软雅黑"/>
          <w:color w:val="4D4D4D"/>
          <w:spacing w:val="0"/>
          <w:sz w:val="22"/>
          <w:szCs w:val="22"/>
          <w:shd w:val="clear" w:fill="FFFFFF"/>
        </w:rPr>
      </w:pPr>
      <w:r>
        <w:rPr>
          <w:rFonts w:ascii="微软雅黑" w:hAnsi="微软雅黑" w:eastAsia="微软雅黑"/>
          <w:color w:val="4D4D4D"/>
          <w:spacing w:val="0"/>
          <w:sz w:val="22"/>
          <w:szCs w:val="22"/>
          <w:shd w:val="clear" w:fill="FFFFFF"/>
        </w:rPr>
        <w:t>如图3可看出，库调度器会从进程的多个线程中选取一个线程，然后该线程和线程所属进程被允许进入内核空间，与其中一个内核线程关联起来。</w:t>
      </w:r>
    </w:p>
    <w:p>
      <w:pPr>
        <w:snapToGrid w:val="0"/>
        <w:spacing w:before="60" w:after="60" w:line="360" w:lineRule="auto"/>
        <w:ind w:firstLineChars="200"/>
        <w:jc w:val="left"/>
        <w:rPr>
          <w:rFonts w:ascii="微软雅黑" w:hAnsi="微软雅黑" w:eastAsia="微软雅黑"/>
          <w:color w:val="4D4D4D"/>
          <w:spacing w:val="0"/>
          <w:sz w:val="22"/>
          <w:szCs w:val="22"/>
          <w:shd w:val="clear" w:fill="FFFFFF"/>
        </w:rPr>
      </w:pPr>
      <w:r>
        <w:rPr>
          <w:rFonts w:ascii="微软雅黑" w:hAnsi="微软雅黑" w:eastAsia="微软雅黑"/>
          <w:color w:val="4D4D4D"/>
          <w:spacing w:val="0"/>
          <w:sz w:val="22"/>
          <w:szCs w:val="22"/>
          <w:shd w:val="clear" w:fill="FFFFFF"/>
        </w:rPr>
        <w:t>内核线程将被操作系统调度器指派到处理器运行。用户级线程是一种“多对一”的线程映射。</w:t>
      </w:r>
    </w:p>
    <w:p>
      <w:pPr>
        <w:pStyle w:val="5"/>
        <w:numPr>
          <w:ilvl w:val="2"/>
          <w:numId w:val="3"/>
        </w:numPr>
        <w:snapToGrid w:val="0"/>
        <w:ind w:leftChars="400" w:hangingChars="160"/>
        <w:jc w:val="left"/>
        <w:rPr>
          <w:rFonts w:ascii="微软雅黑" w:hAnsi="微软雅黑" w:eastAsia="微软雅黑"/>
        </w:rPr>
      </w:pPr>
      <w:r>
        <w:rPr>
          <w:rFonts w:ascii="微软雅黑" w:hAnsi="微软雅黑" w:eastAsia="微软雅黑"/>
        </w:rPr>
        <w:t>用户级线程的特点</w:t>
      </w:r>
    </w:p>
    <w:p>
      <w:pPr>
        <w:snapToGrid w:val="0"/>
        <w:spacing w:before="60" w:after="60" w:line="360" w:lineRule="auto"/>
        <w:ind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t>内核对线程包是一无所知的。所以从内核角度考虑，就是按照正常的方式来进行线程管理，即单线程进程。在用户级线程中，每个进程里的线程表由运行时系统管理。当一个线程转换到就绪状态或阻塞状态时，在该线程表中存放重新启动该线程所需的信息，与内核在进程表中存放的进程的信息完全一样</w:t>
      </w:r>
    </w:p>
    <w:p>
      <w:pPr>
        <w:pStyle w:val="5"/>
        <w:numPr>
          <w:ilvl w:val="2"/>
          <w:numId w:val="3"/>
        </w:numPr>
        <w:snapToGrid w:val="0"/>
        <w:ind w:leftChars="400" w:hangingChars="160"/>
        <w:jc w:val="left"/>
        <w:rPr>
          <w:rFonts w:ascii="微软雅黑" w:hAnsi="微软雅黑" w:eastAsia="微软雅黑"/>
        </w:rPr>
      </w:pPr>
      <w:r>
        <w:rPr>
          <w:rFonts w:ascii="微软雅黑" w:hAnsi="微软雅黑" w:eastAsia="微软雅黑"/>
        </w:rPr>
        <w:t>用户级线程的优点</w:t>
      </w:r>
    </w:p>
    <w:p>
      <w:pPr>
        <w:numPr>
          <w:ilvl w:val="0"/>
          <w:numId w:val="15"/>
        </w:numPr>
        <w:snapToGrid w:val="0"/>
        <w:spacing w:before="60" w:after="60" w:line="360" w:lineRule="auto"/>
        <w:ind w:hangingChars="160"/>
        <w:jc w:val="left"/>
        <w:rPr>
          <w:rFonts w:ascii="微软雅黑" w:hAnsi="微软雅黑" w:eastAsia="微软雅黑"/>
          <w:color w:val="333333"/>
          <w:sz w:val="22"/>
          <w:szCs w:val="22"/>
        </w:rPr>
      </w:pPr>
      <w:r>
        <w:rPr>
          <w:rFonts w:ascii="微软雅黑" w:hAnsi="微软雅黑" w:eastAsia="微软雅黑"/>
          <w:color w:val="333333"/>
          <w:sz w:val="22"/>
          <w:szCs w:val="22"/>
        </w:rPr>
        <w:t>创建和销毁线程、线程切换代价等线程管理操作的代价比内核线程小得多，因为保存线程状态的过程和调用程序都只是在用户态本地进行；</w:t>
      </w:r>
    </w:p>
    <w:p>
      <w:pPr>
        <w:numPr>
          <w:ilvl w:val="0"/>
          <w:numId w:val="15"/>
        </w:numPr>
        <w:snapToGrid w:val="0"/>
        <w:spacing w:before="60" w:after="60" w:line="360" w:lineRule="auto"/>
        <w:ind w:hangingChars="160"/>
        <w:jc w:val="left"/>
        <w:rPr>
          <w:rFonts w:ascii="微软雅黑" w:hAnsi="微软雅黑" w:eastAsia="微软雅黑"/>
          <w:color w:val="333333"/>
          <w:sz w:val="22"/>
          <w:szCs w:val="22"/>
        </w:rPr>
      </w:pPr>
      <w:r>
        <w:rPr>
          <w:rFonts w:ascii="微软雅黑" w:hAnsi="微软雅黑" w:eastAsia="微软雅黑"/>
          <w:color w:val="333333"/>
          <w:sz w:val="22"/>
          <w:szCs w:val="22"/>
        </w:rPr>
        <w:t>线程能利用的表空间和堆栈空间比内核级线程多；</w:t>
      </w:r>
    </w:p>
    <w:p>
      <w:pPr>
        <w:numPr>
          <w:ilvl w:val="0"/>
          <w:numId w:val="15"/>
        </w:numPr>
        <w:snapToGrid w:val="0"/>
        <w:spacing w:before="60" w:after="60" w:line="360" w:lineRule="auto"/>
        <w:ind w:hangingChars="160"/>
        <w:jc w:val="left"/>
        <w:rPr>
          <w:rFonts w:ascii="微软雅黑" w:hAnsi="微软雅黑" w:eastAsia="微软雅黑"/>
          <w:color w:val="333333"/>
          <w:sz w:val="22"/>
          <w:szCs w:val="22"/>
        </w:rPr>
      </w:pPr>
      <w:r>
        <w:rPr>
          <w:rFonts w:ascii="微软雅黑" w:hAnsi="微软雅黑" w:eastAsia="微软雅黑"/>
          <w:color w:val="333333"/>
          <w:sz w:val="22"/>
          <w:szCs w:val="22"/>
        </w:rPr>
        <w:t>线程的调度不需要内核直接参与，控制简单。</w:t>
      </w:r>
    </w:p>
    <w:p>
      <w:pPr>
        <w:pStyle w:val="5"/>
        <w:numPr>
          <w:ilvl w:val="2"/>
          <w:numId w:val="3"/>
        </w:numPr>
        <w:snapToGrid w:val="0"/>
        <w:ind w:leftChars="400" w:hangingChars="160"/>
        <w:jc w:val="left"/>
        <w:rPr>
          <w:rFonts w:ascii="微软雅黑" w:hAnsi="微软雅黑" w:eastAsia="微软雅黑"/>
        </w:rPr>
      </w:pPr>
      <w:r>
        <w:rPr>
          <w:rFonts w:ascii="微软雅黑" w:hAnsi="微软雅黑" w:eastAsia="微软雅黑"/>
        </w:rPr>
        <w:t>用户级线程的缺点</w:t>
      </w:r>
    </w:p>
    <w:p>
      <w:pPr>
        <w:numPr>
          <w:ilvl w:val="0"/>
          <w:numId w:val="16"/>
        </w:numPr>
        <w:snapToGrid w:val="0"/>
        <w:spacing w:before="60" w:after="60" w:line="360" w:lineRule="auto"/>
        <w:ind w:hangingChars="160"/>
        <w:jc w:val="left"/>
        <w:rPr>
          <w:rFonts w:ascii="微软雅黑" w:hAnsi="微软雅黑" w:eastAsia="微软雅黑"/>
          <w:color w:val="333333"/>
          <w:sz w:val="22"/>
          <w:szCs w:val="22"/>
        </w:rPr>
      </w:pPr>
      <w:r>
        <w:rPr>
          <w:rFonts w:ascii="微软雅黑" w:hAnsi="微软雅黑" w:eastAsia="微软雅黑"/>
          <w:color w:val="333333"/>
          <w:sz w:val="22"/>
          <w:szCs w:val="22"/>
        </w:rPr>
        <w:t>线程发生I/O、页面失效或页面故障引起阻塞时，如果调用阻塞系统调用，则内核由于不知道有多线程的存在，而会阻塞整个进程，从而阻塞所有线程；</w:t>
      </w:r>
    </w:p>
    <w:p>
      <w:pPr>
        <w:numPr>
          <w:ilvl w:val="0"/>
          <w:numId w:val="16"/>
        </w:numPr>
        <w:snapToGrid w:val="0"/>
        <w:spacing w:before="60" w:after="60" w:line="360" w:lineRule="auto"/>
        <w:ind w:hangingChars="160"/>
        <w:jc w:val="left"/>
        <w:rPr>
          <w:rFonts w:ascii="微软雅黑" w:hAnsi="微软雅黑" w:eastAsia="微软雅黑"/>
          <w:color w:val="333333"/>
          <w:sz w:val="22"/>
          <w:szCs w:val="22"/>
        </w:rPr>
      </w:pPr>
      <w:r>
        <w:rPr>
          <w:rFonts w:ascii="微软雅黑" w:hAnsi="微软雅黑" w:eastAsia="微软雅黑"/>
          <w:color w:val="333333"/>
          <w:sz w:val="22"/>
          <w:szCs w:val="22"/>
        </w:rPr>
        <w:t>一个单独的进程内部，没有时钟中断，所欲不可能用轮转调度的方式调度线程；</w:t>
      </w:r>
    </w:p>
    <w:p>
      <w:pPr>
        <w:numPr>
          <w:ilvl w:val="0"/>
          <w:numId w:val="16"/>
        </w:numPr>
        <w:snapToGrid w:val="0"/>
        <w:spacing w:before="60" w:after="60" w:line="360" w:lineRule="auto"/>
        <w:ind w:hangingChars="160"/>
        <w:jc w:val="left"/>
        <w:rPr>
          <w:rFonts w:ascii="微软雅黑" w:hAnsi="微软雅黑" w:eastAsia="微软雅黑"/>
          <w:color w:val="333333"/>
          <w:sz w:val="22"/>
          <w:szCs w:val="22"/>
        </w:rPr>
      </w:pPr>
      <w:r>
        <w:rPr>
          <w:rFonts w:ascii="微软雅黑" w:hAnsi="微软雅黑" w:eastAsia="微软雅黑"/>
          <w:color w:val="333333"/>
          <w:sz w:val="22"/>
          <w:szCs w:val="22"/>
        </w:rPr>
        <w:t>资源调度按照进程进行，多处理机下，同一个进程中的线程只能在同一处理机下分时复用。</w:t>
      </w:r>
    </w:p>
    <w:p>
      <w:pPr>
        <w:pStyle w:val="4"/>
        <w:numPr>
          <w:ilvl w:val="1"/>
          <w:numId w:val="3"/>
        </w:numPr>
        <w:snapToGrid w:val="0"/>
        <w:ind w:leftChars="200" w:hangingChars="160"/>
        <w:jc w:val="left"/>
        <w:rPr>
          <w:rFonts w:ascii="微软雅黑" w:hAnsi="微软雅黑" w:eastAsia="微软雅黑"/>
        </w:rPr>
      </w:pPr>
      <w:r>
        <w:rPr>
          <w:rFonts w:ascii="微软雅黑" w:hAnsi="微软雅黑" w:eastAsia="微软雅黑"/>
        </w:rPr>
        <w:t>内核线程</w:t>
      </w:r>
    </w:p>
    <w:p>
      <w:pPr>
        <w:pStyle w:val="5"/>
        <w:numPr>
          <w:ilvl w:val="2"/>
          <w:numId w:val="3"/>
        </w:numPr>
        <w:snapToGrid w:val="0"/>
        <w:ind w:leftChars="400" w:hangingChars="160"/>
        <w:jc w:val="left"/>
        <w:rPr>
          <w:rFonts w:ascii="微软雅黑" w:hAnsi="微软雅黑" w:eastAsia="微软雅黑"/>
        </w:rPr>
      </w:pPr>
      <w:r>
        <w:rPr>
          <w:rFonts w:ascii="微软雅黑" w:hAnsi="微软雅黑" w:eastAsia="微软雅黑"/>
        </w:rPr>
        <w:t>内核线程与普通进程的异同</w:t>
      </w:r>
    </w:p>
    <w:p>
      <w:pPr>
        <w:numPr>
          <w:ilvl w:val="0"/>
          <w:numId w:val="17"/>
        </w:numPr>
        <w:snapToGrid w:val="0"/>
        <w:spacing w:before="0" w:after="0" w:line="360" w:lineRule="auto"/>
        <w:ind w:left="0" w:right="0" w:firstLine="0"/>
        <w:jc w:val="left"/>
        <w:rPr>
          <w:rFonts w:ascii="微软雅黑" w:hAnsi="微软雅黑" w:eastAsia="微软雅黑"/>
          <w:color w:val="333333"/>
          <w:sz w:val="22"/>
          <w:szCs w:val="22"/>
        </w:rPr>
      </w:pPr>
      <w:r>
        <w:rPr>
          <w:rFonts w:ascii="Open Sans, Clear Sans, Helvetic" w:hAnsi="Open Sans, Clear Sans, Helvetic" w:eastAsia="Open Sans, Clear Sans, Helvetic"/>
          <w:color w:val="333333"/>
          <w:spacing w:val="0"/>
          <w:sz w:val="22"/>
          <w:szCs w:val="22"/>
        </w:rPr>
        <w:t>跟普通进程一样，内核线程也有优先级和被调度。当和用户进程拥有相同的static_prio 时，内核线程有机会得到更多的cpu资源；</w:t>
      </w:r>
    </w:p>
    <w:p>
      <w:pPr>
        <w:numPr>
          <w:ilvl w:val="0"/>
          <w:numId w:val="17"/>
        </w:numPr>
        <w:snapToGrid w:val="0"/>
        <w:spacing w:before="0" w:after="0" w:line="360" w:lineRule="auto"/>
        <w:ind w:left="0" w:right="0" w:firstLine="0"/>
        <w:jc w:val="left"/>
        <w:rPr>
          <w:rFonts w:ascii="微软雅黑" w:hAnsi="微软雅黑" w:eastAsia="微软雅黑"/>
          <w:color w:val="333333"/>
          <w:sz w:val="22"/>
          <w:szCs w:val="22"/>
        </w:rPr>
      </w:pPr>
      <w:r>
        <w:rPr>
          <w:rFonts w:ascii="Open Sans, Clear Sans, Helvetic" w:hAnsi="Open Sans, Clear Sans, Helvetic" w:eastAsia="Open Sans, Clear Sans, Helvetic"/>
          <w:color w:val="333333"/>
          <w:spacing w:val="0"/>
          <w:sz w:val="22"/>
          <w:szCs w:val="22"/>
        </w:rPr>
        <w:t>内核线程的bug直接影响内核，很容易搞死整个系统, 但是用户进程处在内核的管理下，其bug最严重的情况也只会使进程崩溃；</w:t>
      </w:r>
    </w:p>
    <w:p>
      <w:pPr>
        <w:snapToGrid w:val="0"/>
        <w:spacing w:before="0" w:after="0" w:line="240" w:lineRule="auto"/>
        <w:ind w:left="0" w:right="0" w:firstLine="0"/>
        <w:jc w:val="left"/>
        <w:rPr>
          <w:rFonts w:ascii="微软雅黑" w:hAnsi="微软雅黑" w:eastAsia="微软雅黑"/>
          <w:color w:val="333333"/>
          <w:sz w:val="22"/>
          <w:szCs w:val="22"/>
        </w:rPr>
      </w:pPr>
    </w:p>
    <w:p>
      <w:pPr>
        <w:pStyle w:val="5"/>
        <w:numPr>
          <w:ilvl w:val="2"/>
          <w:numId w:val="3"/>
        </w:numPr>
        <w:snapToGrid w:val="0"/>
        <w:ind w:leftChars="400" w:hangingChars="160"/>
        <w:jc w:val="left"/>
        <w:rPr>
          <w:rFonts w:ascii="微软雅黑" w:hAnsi="微软雅黑" w:eastAsia="微软雅黑"/>
        </w:rPr>
      </w:pPr>
      <w:r>
        <w:rPr>
          <w:rFonts w:ascii="微软雅黑" w:hAnsi="微软雅黑" w:eastAsia="微软雅黑"/>
        </w:rPr>
        <w:t>内核线程模块对于本次项目借鉴意义</w:t>
      </w:r>
    </w:p>
    <w:p>
      <w:pPr>
        <w:snapToGrid w:val="0"/>
        <w:spacing w:before="256" w:after="256" w:line="360" w:lineRule="auto"/>
        <w:ind w:left="0" w:right="0" w:firstLineChars="200"/>
        <w:jc w:val="left"/>
        <w:rPr>
          <w:rFonts w:ascii="微软雅黑" w:hAnsi="微软雅黑" w:eastAsia="微软雅黑"/>
          <w:color w:val="333333"/>
          <w:sz w:val="22"/>
          <w:szCs w:val="22"/>
        </w:rPr>
      </w:pPr>
      <w:r>
        <w:rPr>
          <w:rFonts w:ascii="Open Sans, Clear Sans, Helvetic" w:hAnsi="Open Sans, Clear Sans, Helvetic" w:eastAsia="Open Sans, Clear Sans, Helvetic"/>
          <w:color w:val="333333"/>
          <w:spacing w:val="0"/>
          <w:sz w:val="22"/>
          <w:szCs w:val="22"/>
        </w:rPr>
        <w:t>内核线程的缺陷：</w:t>
      </w:r>
    </w:p>
    <w:p>
      <w:pPr>
        <w:numPr>
          <w:ilvl w:val="0"/>
          <w:numId w:val="18"/>
        </w:numPr>
        <w:snapToGrid w:val="0"/>
        <w:spacing w:before="0" w:after="0" w:line="360" w:lineRule="auto"/>
        <w:ind w:left="0" w:right="0" w:firstLine="0"/>
        <w:jc w:val="left"/>
        <w:rPr>
          <w:rFonts w:ascii="微软雅黑" w:hAnsi="微软雅黑" w:eastAsia="微软雅黑"/>
          <w:color w:val="333333"/>
          <w:sz w:val="22"/>
          <w:szCs w:val="22"/>
        </w:rPr>
      </w:pPr>
      <w:r>
        <w:rPr>
          <w:rFonts w:ascii="Open Sans, Clear Sans, Helvetic" w:hAnsi="Open Sans, Clear Sans, Helvetic" w:eastAsia="Open Sans, Clear Sans, Helvetic"/>
          <w:color w:val="333333"/>
          <w:spacing w:val="0"/>
          <w:sz w:val="22"/>
          <w:szCs w:val="22"/>
        </w:rPr>
        <w:t>由用户态陷入内核态，这种切换的消耗较大，用户态线程的切换无需陷入内核，速度较快，在设计任务调度切换的时候应该注意保留任务的高速缓存；</w:t>
      </w:r>
    </w:p>
    <w:p>
      <w:pPr>
        <w:numPr>
          <w:ilvl w:val="0"/>
          <w:numId w:val="18"/>
        </w:numPr>
        <w:snapToGrid w:val="0"/>
        <w:spacing w:before="0" w:after="0" w:line="360" w:lineRule="auto"/>
        <w:ind w:left="0" w:right="0" w:firstLine="0"/>
        <w:jc w:val="left"/>
        <w:rPr>
          <w:rFonts w:ascii="微软雅黑" w:hAnsi="微软雅黑" w:eastAsia="微软雅黑"/>
          <w:color w:val="333333"/>
          <w:sz w:val="22"/>
          <w:szCs w:val="22"/>
        </w:rPr>
      </w:pPr>
      <w:r>
        <w:rPr>
          <w:rFonts w:ascii="Open Sans, Clear Sans, Helvetic" w:hAnsi="Open Sans, Clear Sans, Helvetic" w:eastAsia="Open Sans, Clear Sans, Helvetic"/>
          <w:color w:val="333333"/>
          <w:spacing w:val="0"/>
          <w:sz w:val="22"/>
          <w:szCs w:val="22"/>
        </w:rPr>
        <w:t>同步效率：资源的同步和数据共享比整个进程的数据同步和共享要低一些。</w:t>
      </w:r>
    </w:p>
    <w:p>
      <w:pPr>
        <w:snapToGrid w:val="0"/>
        <w:spacing w:before="0" w:after="0" w:line="360" w:lineRule="auto"/>
        <w:ind w:left="0" w:right="0" w:firstLine="0"/>
        <w:jc w:val="left"/>
        <w:rPr>
          <w:rFonts w:ascii="微软雅黑" w:hAnsi="微软雅黑" w:eastAsia="微软雅黑"/>
          <w:color w:val="333333"/>
          <w:sz w:val="22"/>
          <w:szCs w:val="22"/>
        </w:rPr>
      </w:pPr>
    </w:p>
    <w:p>
      <w:pPr>
        <w:snapToGrid w:val="0"/>
        <w:spacing w:before="0" w:after="0" w:line="360" w:lineRule="auto"/>
        <w:ind w:left="0" w:right="0" w:firstLineChars="200"/>
        <w:jc w:val="left"/>
        <w:rPr>
          <w:rFonts w:ascii="Open Sans, Clear Sans, Helvetic" w:hAnsi="Open Sans, Clear Sans, Helvetic" w:eastAsia="Open Sans, Clear Sans, Helvetic"/>
          <w:color w:val="333333"/>
          <w:spacing w:val="0"/>
          <w:sz w:val="22"/>
          <w:szCs w:val="22"/>
        </w:rPr>
      </w:pPr>
      <w:r>
        <w:rPr>
          <w:rFonts w:ascii="Open Sans, Clear Sans, Helvetic" w:hAnsi="Open Sans, Clear Sans, Helvetic" w:eastAsia="Open Sans, Clear Sans, Helvetic"/>
          <w:color w:val="333333"/>
          <w:spacing w:val="0"/>
          <w:sz w:val="22"/>
          <w:szCs w:val="22"/>
        </w:rPr>
        <w:t>内核线程的优点：</w:t>
      </w:r>
    </w:p>
    <w:p>
      <w:pPr>
        <w:numPr>
          <w:ilvl w:val="0"/>
          <w:numId w:val="18"/>
        </w:numPr>
        <w:snapToGrid w:val="0"/>
        <w:spacing w:before="0" w:after="0" w:line="360" w:lineRule="auto"/>
        <w:ind w:left="0" w:right="0" w:firstLine="0"/>
        <w:jc w:val="left"/>
        <w:rPr>
          <w:rFonts w:ascii="微软雅黑" w:hAnsi="微软雅黑" w:eastAsia="微软雅黑"/>
          <w:color w:val="333333"/>
          <w:sz w:val="22"/>
          <w:szCs w:val="22"/>
        </w:rPr>
      </w:pPr>
      <w:r>
        <w:rPr>
          <w:rFonts w:ascii="Open Sans, Clear Sans, Helvetic" w:hAnsi="Open Sans, Clear Sans, Helvetic" w:eastAsia="Open Sans, Clear Sans, Helvetic"/>
          <w:color w:val="333333"/>
          <w:spacing w:val="0"/>
          <w:sz w:val="22"/>
          <w:szCs w:val="22"/>
        </w:rPr>
        <w:t>内核线程的使用是廉价的；</w:t>
      </w:r>
    </w:p>
    <w:p>
      <w:pPr>
        <w:numPr>
          <w:ilvl w:val="0"/>
          <w:numId w:val="18"/>
        </w:numPr>
        <w:snapToGrid w:val="0"/>
        <w:spacing w:before="0" w:after="0" w:line="360" w:lineRule="auto"/>
        <w:ind w:left="0" w:right="0" w:firstLine="0"/>
        <w:jc w:val="left"/>
        <w:rPr>
          <w:rFonts w:ascii="微软雅黑" w:hAnsi="微软雅黑" w:eastAsia="微软雅黑"/>
          <w:color w:val="333333"/>
          <w:sz w:val="22"/>
          <w:szCs w:val="22"/>
        </w:rPr>
      </w:pPr>
      <w:r>
        <w:rPr>
          <w:rFonts w:ascii="Open Sans, Clear Sans, Helvetic" w:hAnsi="Open Sans, Clear Sans, Helvetic" w:eastAsia="Open Sans, Clear Sans, Helvetic"/>
          <w:color w:val="333333"/>
          <w:spacing w:val="0"/>
          <w:sz w:val="22"/>
          <w:szCs w:val="22"/>
        </w:rPr>
        <w:t>处理器资源分配合理，可以在全系统范围内竞争处理器资源；</w:t>
      </w:r>
    </w:p>
    <w:p>
      <w:pPr>
        <w:snapToGrid w:val="0"/>
        <w:spacing w:before="0" w:after="0" w:line="360" w:lineRule="auto"/>
        <w:ind w:left="0" w:right="0" w:firstLine="0"/>
        <w:jc w:val="left"/>
        <w:rPr>
          <w:rFonts w:ascii="微软雅黑" w:hAnsi="微软雅黑" w:eastAsia="微软雅黑"/>
          <w:color w:val="333333"/>
          <w:sz w:val="22"/>
          <w:szCs w:val="22"/>
        </w:rPr>
      </w:pPr>
    </w:p>
    <w:p>
      <w:pPr>
        <w:snapToGrid w:val="0"/>
        <w:spacing w:before="0" w:after="0" w:line="360" w:lineRule="auto"/>
        <w:ind w:left="0" w:right="0" w:firstLine="0"/>
        <w:jc w:val="left"/>
        <w:rPr>
          <w:rFonts w:ascii="Open Sans, Clear Sans, Helvetic" w:hAnsi="Open Sans, Clear Sans, Helvetic" w:eastAsia="Open Sans, Clear Sans, Helvetic"/>
          <w:color w:val="333333"/>
          <w:spacing w:val="0"/>
          <w:sz w:val="24"/>
          <w:szCs w:val="24"/>
        </w:rPr>
      </w:pPr>
      <w:r>
        <w:rPr>
          <w:rFonts w:ascii="Open Sans, Clear Sans, Helvetic" w:hAnsi="Open Sans, Clear Sans, Helvetic" w:eastAsia="Open Sans, Clear Sans, Helvetic"/>
          <w:color w:val="333333"/>
          <w:spacing w:val="0"/>
          <w:sz w:val="24"/>
          <w:szCs w:val="24"/>
        </w:rPr>
        <w:t>可见内核线程的使用资源少，但是调度开销大，同步效率低</w:t>
      </w:r>
    </w:p>
    <w:p>
      <w:pPr>
        <w:snapToGrid w:val="0"/>
        <w:spacing w:before="0" w:after="0" w:line="240" w:lineRule="auto"/>
        <w:ind w:left="0" w:right="0" w:firstLine="0"/>
        <w:jc w:val="left"/>
        <w:rPr>
          <w:rFonts w:ascii="微软雅黑" w:hAnsi="微软雅黑" w:eastAsia="微软雅黑"/>
          <w:color w:val="333333"/>
          <w:sz w:val="22"/>
          <w:szCs w:val="22"/>
        </w:rPr>
      </w:pPr>
    </w:p>
    <w:p>
      <w:pPr>
        <w:pStyle w:val="3"/>
        <w:numPr>
          <w:ilvl w:val="0"/>
          <w:numId w:val="3"/>
        </w:numPr>
        <w:snapToGrid w:val="0"/>
        <w:ind w:hangingChars="320"/>
        <w:jc w:val="left"/>
        <w:rPr>
          <w:rFonts w:ascii="微软雅黑" w:hAnsi="微软雅黑" w:eastAsia="微软雅黑"/>
        </w:rPr>
      </w:pPr>
      <w:r>
        <w:rPr>
          <w:rFonts w:ascii="微软雅黑" w:hAnsi="微软雅黑" w:eastAsia="微软雅黑"/>
        </w:rPr>
        <w:t xml:space="preserve">对实现题目的方案设计  </w:t>
      </w:r>
    </w:p>
    <w:p>
      <w:pPr>
        <w:pStyle w:val="4"/>
        <w:snapToGrid w:val="0"/>
        <w:jc w:val="left"/>
        <w:rPr>
          <w:rFonts w:ascii="微软雅黑" w:hAnsi="微软雅黑" w:eastAsia="微软雅黑"/>
        </w:rPr>
      </w:pPr>
      <w:r>
        <w:rPr>
          <w:rFonts w:ascii="微软雅黑" w:hAnsi="微软雅黑" w:eastAsia="微软雅黑"/>
        </w:rPr>
        <w:t>方案一设计：类虚拟机</w:t>
      </w:r>
    </w:p>
    <w:p>
      <w:pPr>
        <w:pStyle w:val="4"/>
        <w:numPr>
          <w:ilvl w:val="1"/>
          <w:numId w:val="3"/>
        </w:numPr>
        <w:snapToGrid w:val="0"/>
        <w:ind w:leftChars="200" w:hangingChars="160"/>
        <w:jc w:val="left"/>
        <w:rPr>
          <w:rFonts w:ascii="微软雅黑" w:hAnsi="微软雅黑" w:eastAsia="微软雅黑"/>
        </w:rPr>
      </w:pPr>
      <w:r>
        <w:rPr>
          <w:rFonts w:ascii="微软雅黑" w:hAnsi="微软雅黑" w:eastAsia="微软雅黑"/>
        </w:rPr>
        <w:t>架构图</w:t>
      </w:r>
    </w:p>
    <w:p>
      <w:pPr>
        <w:snapToGrid w:val="0"/>
        <w:spacing w:before="60" w:after="60" w:line="312" w:lineRule="auto"/>
        <w:jc w:val="center"/>
        <w:rPr>
          <w:rFonts w:ascii="微软雅黑" w:hAnsi="微软雅黑" w:eastAsia="微软雅黑"/>
          <w:color w:val="333333"/>
          <w:sz w:val="22"/>
          <w:szCs w:val="22"/>
        </w:rPr>
      </w:pPr>
      <w:r>
        <w:rPr>
          <w:rFonts w:ascii="微软雅黑" w:hAnsi="微软雅黑" w:eastAsia="微软雅黑"/>
          <w:color w:val="333333"/>
          <w:sz w:val="22"/>
          <w:szCs w:val="22"/>
        </w:rPr>
        <w:drawing>
          <wp:inline distT="0" distB="0" distL="0" distR="0">
            <wp:extent cx="3028950" cy="3905250"/>
            <wp:effectExtent l="0" t="0" r="0" b="0"/>
            <wp:docPr id="4" name="图片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true"/>
                    </pic:cNvPicPr>
                  </pic:nvPicPr>
                  <pic:blipFill>
                    <a:blip r:embed="rId7"/>
                    <a:stretch>
                      <a:fillRect/>
                    </a:stretch>
                  </pic:blipFill>
                  <pic:spPr>
                    <a:xfrm>
                      <a:off x="0" y="0"/>
                      <a:ext cx="3028950" cy="3905250"/>
                    </a:xfrm>
                    <a:prstGeom prst="rect">
                      <a:avLst/>
                    </a:prstGeom>
                  </pic:spPr>
                </pic:pic>
              </a:graphicData>
            </a:graphic>
          </wp:inline>
        </w:drawing>
      </w:r>
    </w:p>
    <w:p>
      <w:pPr>
        <w:snapToGrid w:val="0"/>
        <w:spacing w:before="60" w:after="60" w:line="312" w:lineRule="auto"/>
        <w:jc w:val="center"/>
        <w:rPr>
          <w:rFonts w:ascii="微软雅黑" w:hAnsi="微软雅黑" w:eastAsia="微软雅黑"/>
          <w:color w:val="333333"/>
          <w:sz w:val="22"/>
          <w:szCs w:val="22"/>
        </w:rPr>
      </w:pPr>
      <w:r>
        <w:rPr>
          <w:rFonts w:ascii="微软雅黑" w:hAnsi="微软雅黑" w:eastAsia="微软雅黑"/>
          <w:color w:val="333333"/>
          <w:sz w:val="22"/>
          <w:szCs w:val="22"/>
        </w:rPr>
        <w:t>图4 类虚拟机架构示意图</w:t>
      </w:r>
    </w:p>
    <w:p>
      <w:pPr>
        <w:spacing w:before="60" w:after="60" w:line="360" w:lineRule="auto"/>
        <w:ind w:firstLineChars="0"/>
        <w:jc w:val="both"/>
        <w:rPr>
          <w:rFonts w:ascii="宋体" w:hAnsi="宋体" w:eastAsia="宋体"/>
          <w:color w:val="333333"/>
          <w:sz w:val="22"/>
          <w:szCs w:val="22"/>
        </w:rPr>
      </w:pPr>
      <w:r>
        <w:rPr>
          <w:rFonts w:ascii="宋体" w:hAnsi="宋体" w:eastAsia="宋体"/>
          <w:color w:val="333333"/>
          <w:sz w:val="22"/>
          <w:szCs w:val="22"/>
        </w:rPr>
        <w:t>1.1、 模拟中断模块</w:t>
      </w:r>
    </w:p>
    <w:p>
      <w:pPr>
        <w:spacing w:before="60" w:after="60" w:line="360" w:lineRule="auto"/>
        <w:ind w:firstLineChars="200"/>
        <w:jc w:val="both"/>
        <w:rPr>
          <w:rFonts w:ascii="宋体" w:hAnsi="宋体" w:eastAsia="宋体"/>
          <w:color w:val="333333"/>
          <w:sz w:val="22"/>
          <w:szCs w:val="22"/>
        </w:rPr>
      </w:pPr>
      <w:r>
        <w:rPr>
          <w:rFonts w:ascii="宋体" w:hAnsi="宋体" w:eastAsia="宋体"/>
          <w:color w:val="333333"/>
          <w:sz w:val="22"/>
          <w:szCs w:val="22"/>
        </w:rPr>
        <w:t>底层使用虚拟化技术模拟出时钟中断，这样在使用时钟中断的时候更加的自由，摆脱使用信号的诸多弊端。使用模拟中断的好处在于任务切换的时候更加的方便，每个任务的切换都可以做到透明，不需要调用换出函数切换到调度器再调度下一个任务。使用显式的换出无法将各个任务真正的分离；处理时钟中断的处理函数时，时钟中断处于屏蔽状态。当任务第一次执行的时候，在调用任务处理函数之前打开时钟中断，这样调度器与任务就实现了分离，也就是每个任务的执行流真正的分离。任务分离后就可在不同的线程中切换，虽然会带来切换代价，但在多核处理机上表现会更好。背景描述该架构面向计算等场景，那么应该多考虑多核处理机。</w:t>
      </w:r>
    </w:p>
    <w:p>
      <w:pPr>
        <w:spacing w:before="60" w:after="60" w:line="360" w:lineRule="auto"/>
        <w:ind w:firstLineChars="0"/>
        <w:jc w:val="both"/>
        <w:rPr>
          <w:rFonts w:ascii="宋体" w:hAnsi="宋体" w:eastAsia="宋体"/>
          <w:color w:val="333333"/>
          <w:sz w:val="22"/>
          <w:szCs w:val="22"/>
        </w:rPr>
      </w:pPr>
      <w:r>
        <w:rPr>
          <w:rFonts w:ascii="宋体" w:hAnsi="宋体" w:eastAsia="宋体"/>
          <w:color w:val="333333"/>
          <w:sz w:val="22"/>
          <w:szCs w:val="22"/>
        </w:rPr>
        <w:t>1.2、多任务调度模块</w:t>
      </w:r>
    </w:p>
    <w:p>
      <w:pPr>
        <w:spacing w:before="60" w:after="60" w:line="360" w:lineRule="auto"/>
        <w:ind w:firstLineChars="200"/>
        <w:jc w:val="both"/>
        <w:rPr>
          <w:rFonts w:ascii="宋体" w:hAnsi="宋体" w:eastAsia="宋体"/>
          <w:color w:val="333333"/>
          <w:sz w:val="22"/>
          <w:szCs w:val="22"/>
        </w:rPr>
      </w:pPr>
      <w:r>
        <w:rPr>
          <w:rFonts w:ascii="宋体" w:hAnsi="宋体" w:eastAsia="宋体"/>
          <w:color w:val="333333"/>
          <w:sz w:val="22"/>
          <w:szCs w:val="22"/>
        </w:rPr>
        <w:t>使用时钟中断驱动调度器，每次时钟中断判断分配给任务的时间片是否到期，如果没有到期就将时间片减一，如果到期就调用schedule函数切换任务。调度器中可以有不同的调度策略，暂时使用的调度策略为FIFO。</w:t>
      </w:r>
    </w:p>
    <w:p>
      <w:pPr>
        <w:spacing w:before="60" w:after="60" w:line="360" w:lineRule="auto"/>
        <w:ind w:firstLineChars="200"/>
        <w:jc w:val="both"/>
        <w:rPr>
          <w:rFonts w:ascii="宋体" w:hAnsi="宋体" w:eastAsia="宋体"/>
          <w:color w:val="333333"/>
          <w:sz w:val="22"/>
          <w:szCs w:val="22"/>
        </w:rPr>
      </w:pPr>
      <w:r>
        <w:rPr>
          <w:rFonts w:ascii="宋体" w:hAnsi="宋体" w:eastAsia="宋体"/>
          <w:color w:val="333333"/>
          <w:sz w:val="22"/>
          <w:szCs w:val="22"/>
        </w:rPr>
        <w:t>通过调度器维护一个任务队列。每创建一个任务或者任务时间片到期将该任务加入到队尾，schedule函数从对头得到一个任务作为下一个要运行的任务。</w:t>
      </w:r>
    </w:p>
    <w:p>
      <w:pPr>
        <w:snapToGrid w:val="0"/>
        <w:spacing w:before="60" w:after="60" w:line="360" w:lineRule="auto"/>
        <w:ind w:firstLineChars="200"/>
        <w:jc w:val="left"/>
        <w:rPr>
          <w:rFonts w:ascii="宋体" w:hAnsi="宋体" w:eastAsia="宋体"/>
          <w:color w:val="333333"/>
          <w:sz w:val="22"/>
          <w:szCs w:val="22"/>
        </w:rPr>
      </w:pPr>
      <w:r>
        <w:rPr>
          <w:rFonts w:ascii="宋体" w:hAnsi="宋体" w:eastAsia="宋体"/>
          <w:color w:val="333333"/>
          <w:sz w:val="22"/>
          <w:szCs w:val="22"/>
        </w:rPr>
        <w:t>后期实现在多核处理机运行的框架时，暂定的框架如图5所示。多任务模块启动时，会根据处理器核心数创建n个线程。</w:t>
      </w:r>
      <w:r>
        <w:rPr>
          <w:rFonts w:ascii="微软雅黑" w:hAnsi="微软雅黑" w:eastAsia="微软雅黑"/>
          <w:color w:val="333333"/>
          <w:sz w:val="22"/>
          <w:szCs w:val="22"/>
        </w:rPr>
        <w:t>为了提升多核平台的资源利用率和系统运行性能，将</w:t>
      </w:r>
      <w:r>
        <w:rPr>
          <w:rFonts w:ascii="宋体" w:hAnsi="宋体" w:eastAsia="宋体"/>
          <w:color w:val="333333"/>
          <w:sz w:val="22"/>
          <w:szCs w:val="22"/>
        </w:rPr>
        <w:t>每个线程绑定在一个独立的处理器运行运行。全局会有一个所有任务的记录，当一个处理线程的任务执行完毕后，可以根据全局记录的任务从别的处理器线程获得任务，实现任务与处理器线程之间的负载均衡。</w:t>
      </w:r>
    </w:p>
    <w:p>
      <w:pPr>
        <w:spacing w:before="60" w:after="60" w:line="360" w:lineRule="auto"/>
        <w:ind w:firstLineChars="200"/>
        <w:jc w:val="center"/>
        <w:rPr>
          <w:rFonts w:ascii="宋体" w:hAnsi="宋体" w:eastAsia="宋体"/>
          <w:color w:val="333333"/>
          <w:sz w:val="22"/>
          <w:szCs w:val="22"/>
        </w:rPr>
      </w:pPr>
      <w:r>
        <w:rPr>
          <w:rFonts w:ascii="宋体" w:hAnsi="宋体" w:eastAsia="宋体"/>
          <w:color w:val="333333"/>
          <w:sz w:val="22"/>
          <w:szCs w:val="22"/>
        </w:rPr>
        <w:drawing>
          <wp:inline distT="0" distB="0" distL="0" distR="0">
            <wp:extent cx="3067050" cy="2438400"/>
            <wp:effectExtent l="0" t="0" r="0" b="0"/>
            <wp:docPr id="5" name="图片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true"/>
                    </pic:cNvPicPr>
                  </pic:nvPicPr>
                  <pic:blipFill>
                    <a:blip r:embed="rId8"/>
                    <a:stretch>
                      <a:fillRect/>
                    </a:stretch>
                  </pic:blipFill>
                  <pic:spPr>
                    <a:xfrm>
                      <a:off x="0" y="0"/>
                      <a:ext cx="3067050" cy="2438400"/>
                    </a:xfrm>
                    <a:prstGeom prst="rect">
                      <a:avLst/>
                    </a:prstGeom>
                  </pic:spPr>
                </pic:pic>
              </a:graphicData>
            </a:graphic>
          </wp:inline>
        </w:drawing>
      </w:r>
    </w:p>
    <w:p>
      <w:pPr>
        <w:spacing w:before="60" w:after="60" w:line="360" w:lineRule="auto"/>
        <w:ind w:firstLineChars="200"/>
        <w:jc w:val="center"/>
        <w:rPr>
          <w:rFonts w:ascii="宋体" w:hAnsi="宋体" w:eastAsia="宋体"/>
          <w:color w:val="333333"/>
          <w:sz w:val="22"/>
          <w:szCs w:val="22"/>
        </w:rPr>
      </w:pPr>
      <w:r>
        <w:rPr>
          <w:rFonts w:ascii="宋体" w:hAnsi="宋体" w:eastAsia="宋体"/>
          <w:color w:val="333333"/>
          <w:sz w:val="22"/>
          <w:szCs w:val="22"/>
        </w:rPr>
        <w:t>图5 多任务运行架构</w:t>
      </w:r>
    </w:p>
    <w:p>
      <w:pPr>
        <w:pStyle w:val="4"/>
        <w:numPr>
          <w:ilvl w:val="1"/>
          <w:numId w:val="3"/>
        </w:numPr>
        <w:snapToGrid w:val="0"/>
        <w:ind w:leftChars="200" w:hangingChars="160"/>
        <w:jc w:val="left"/>
        <w:rPr>
          <w:rFonts w:ascii="宋体" w:hAnsi="宋体" w:eastAsia="宋体"/>
        </w:rPr>
      </w:pPr>
      <w:r>
        <w:rPr>
          <w:rFonts w:ascii="宋体" w:hAnsi="宋体" w:eastAsia="宋体"/>
        </w:rPr>
        <w:t xml:space="preserve"> 流程图</w:t>
      </w:r>
    </w:p>
    <w:p>
      <w:pPr>
        <w:pStyle w:val="5"/>
        <w:numPr>
          <w:ilvl w:val="2"/>
          <w:numId w:val="3"/>
        </w:numPr>
        <w:snapToGrid w:val="0"/>
        <w:ind w:leftChars="400" w:hangingChars="160"/>
        <w:jc w:val="left"/>
        <w:rPr>
          <w:rFonts w:ascii="宋体" w:hAnsi="宋体" w:eastAsia="宋体"/>
        </w:rPr>
      </w:pPr>
      <w:r>
        <w:rPr>
          <w:rFonts w:ascii="宋体" w:hAnsi="宋体" w:eastAsia="宋体"/>
        </w:rPr>
        <w:t>时钟中断处理函数</w:t>
      </w:r>
    </w:p>
    <w:p>
      <w:pPr>
        <w:spacing w:before="60" w:after="60" w:line="360" w:lineRule="auto"/>
        <w:jc w:val="center"/>
        <w:rPr>
          <w:rFonts w:ascii="微软雅黑" w:hAnsi="微软雅黑" w:eastAsia="微软雅黑"/>
          <w:color w:val="333333"/>
          <w:sz w:val="22"/>
          <w:szCs w:val="22"/>
        </w:rPr>
      </w:pPr>
      <w:r>
        <w:rPr>
          <w:rFonts w:ascii="微软雅黑" w:hAnsi="微软雅黑" w:eastAsia="微软雅黑"/>
          <w:color w:val="333333"/>
          <w:sz w:val="22"/>
          <w:szCs w:val="22"/>
        </w:rPr>
        <w:drawing>
          <wp:inline distT="0" distB="0" distL="0" distR="0">
            <wp:extent cx="2619375" cy="2533650"/>
            <wp:effectExtent l="0" t="0" r="0" b="0"/>
            <wp:docPr id="6" name="图片 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true"/>
                    </pic:cNvPicPr>
                  </pic:nvPicPr>
                  <pic:blipFill>
                    <a:blip r:embed="rId9"/>
                    <a:stretch>
                      <a:fillRect/>
                    </a:stretch>
                  </pic:blipFill>
                  <pic:spPr>
                    <a:xfrm>
                      <a:off x="0" y="0"/>
                      <a:ext cx="2619375" cy="2533650"/>
                    </a:xfrm>
                    <a:prstGeom prst="rect">
                      <a:avLst/>
                    </a:prstGeom>
                  </pic:spPr>
                </pic:pic>
              </a:graphicData>
            </a:graphic>
          </wp:inline>
        </w:drawing>
      </w:r>
    </w:p>
    <w:p>
      <w:pPr>
        <w:spacing w:before="60" w:after="60" w:line="360" w:lineRule="auto"/>
        <w:jc w:val="center"/>
        <w:rPr>
          <w:rFonts w:ascii="宋体" w:hAnsi="宋体" w:eastAsia="宋体"/>
          <w:color w:val="333333"/>
          <w:sz w:val="22"/>
          <w:szCs w:val="22"/>
        </w:rPr>
      </w:pPr>
      <w:r>
        <w:rPr>
          <w:rFonts w:ascii="宋体" w:hAnsi="宋体" w:eastAsia="宋体"/>
          <w:color w:val="333333"/>
          <w:sz w:val="22"/>
          <w:szCs w:val="22"/>
        </w:rPr>
        <w:t>图6 时钟处理函数流程图</w:t>
      </w:r>
    </w:p>
    <w:p>
      <w:pPr>
        <w:spacing w:before="60" w:after="60" w:line="360" w:lineRule="auto"/>
        <w:ind w:firstLine="420"/>
        <w:jc w:val="both"/>
        <w:rPr>
          <w:rFonts w:ascii="宋体" w:hAnsi="宋体" w:eastAsia="宋体"/>
          <w:color w:val="333333"/>
          <w:sz w:val="22"/>
          <w:szCs w:val="22"/>
        </w:rPr>
      </w:pPr>
      <w:r>
        <w:rPr>
          <w:rFonts w:ascii="宋体" w:hAnsi="宋体" w:eastAsia="宋体"/>
          <w:color w:val="333333"/>
          <w:sz w:val="22"/>
          <w:szCs w:val="22"/>
        </w:rPr>
        <w:t>ticks为该进程第一次处理时间中断后至今的滴答数，总滴答数。task-&gt;running_timer为当前任务占用CPU的时间。</w:t>
      </w:r>
    </w:p>
    <w:p>
      <w:pPr>
        <w:pStyle w:val="5"/>
        <w:numPr>
          <w:ilvl w:val="2"/>
          <w:numId w:val="3"/>
        </w:numPr>
        <w:snapToGrid w:val="0"/>
        <w:ind w:leftChars="400" w:hangingChars="160"/>
        <w:jc w:val="left"/>
        <w:rPr>
          <w:rFonts w:ascii="宋体" w:hAnsi="宋体" w:eastAsia="宋体"/>
        </w:rPr>
      </w:pPr>
      <w:r>
        <w:rPr>
          <w:rFonts w:ascii="宋体" w:hAnsi="宋体" w:eastAsia="宋体"/>
        </w:rPr>
        <w:t>调度器schedule</w:t>
      </w:r>
    </w:p>
    <w:p>
      <w:pPr>
        <w:spacing w:before="60" w:after="60" w:line="360" w:lineRule="auto"/>
        <w:jc w:val="center"/>
        <w:rPr>
          <w:rFonts w:ascii="微软雅黑" w:hAnsi="微软雅黑" w:eastAsia="微软雅黑"/>
          <w:color w:val="333333"/>
          <w:sz w:val="22"/>
          <w:szCs w:val="22"/>
        </w:rPr>
      </w:pPr>
      <w:r>
        <w:rPr>
          <w:rFonts w:ascii="微软雅黑" w:hAnsi="微软雅黑" w:eastAsia="微软雅黑"/>
          <w:color w:val="333333"/>
          <w:sz w:val="22"/>
          <w:szCs w:val="22"/>
        </w:rPr>
        <w:drawing>
          <wp:inline distT="0" distB="0" distL="0" distR="0">
            <wp:extent cx="1085850" cy="2762250"/>
            <wp:effectExtent l="0" t="0" r="0" b="0"/>
            <wp:docPr id="7" name="图片 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true"/>
                    </pic:cNvPicPr>
                  </pic:nvPicPr>
                  <pic:blipFill>
                    <a:blip r:embed="rId10"/>
                    <a:stretch>
                      <a:fillRect/>
                    </a:stretch>
                  </pic:blipFill>
                  <pic:spPr>
                    <a:xfrm>
                      <a:off x="0" y="0"/>
                      <a:ext cx="1085850" cy="2762250"/>
                    </a:xfrm>
                    <a:prstGeom prst="rect">
                      <a:avLst/>
                    </a:prstGeom>
                  </pic:spPr>
                </pic:pic>
              </a:graphicData>
            </a:graphic>
          </wp:inline>
        </w:drawing>
      </w:r>
    </w:p>
    <w:p>
      <w:pPr>
        <w:spacing w:before="60" w:after="60" w:line="360" w:lineRule="auto"/>
        <w:jc w:val="center"/>
        <w:rPr>
          <w:rFonts w:ascii="宋体" w:hAnsi="宋体" w:eastAsia="宋体"/>
          <w:color w:val="333333"/>
          <w:sz w:val="22"/>
          <w:szCs w:val="22"/>
        </w:rPr>
      </w:pPr>
      <w:r>
        <w:rPr>
          <w:rFonts w:ascii="宋体" w:hAnsi="宋体" w:eastAsia="宋体"/>
          <w:color w:val="333333"/>
          <w:sz w:val="22"/>
          <w:szCs w:val="22"/>
        </w:rPr>
        <w:t>图7 调度器流程图</w:t>
      </w:r>
    </w:p>
    <w:p>
      <w:pPr>
        <w:spacing w:before="60" w:after="60" w:line="360" w:lineRule="auto"/>
        <w:ind w:firstLineChars="200"/>
        <w:jc w:val="both"/>
        <w:rPr>
          <w:rFonts w:ascii="宋体" w:hAnsi="宋体" w:eastAsia="宋体"/>
          <w:color w:val="333333"/>
          <w:sz w:val="22"/>
          <w:szCs w:val="22"/>
        </w:rPr>
      </w:pPr>
      <w:r>
        <w:rPr>
          <w:rFonts w:ascii="宋体" w:hAnsi="宋体" w:eastAsia="宋体"/>
          <w:color w:val="333333"/>
          <w:sz w:val="22"/>
          <w:szCs w:val="22"/>
        </w:rPr>
        <w:t>获得下一个执行的任务暂时使用的策略为FIFO，即从任务队列的对头取出任务。</w:t>
      </w:r>
    </w:p>
    <w:p>
      <w:pPr>
        <w:pStyle w:val="5"/>
        <w:numPr>
          <w:ilvl w:val="2"/>
          <w:numId w:val="3"/>
        </w:numPr>
        <w:snapToGrid w:val="0"/>
        <w:ind w:leftChars="400" w:hangingChars="160"/>
        <w:jc w:val="left"/>
        <w:rPr>
          <w:rFonts w:ascii="宋体" w:hAnsi="宋体" w:eastAsia="宋体"/>
        </w:rPr>
      </w:pPr>
      <w:r>
        <w:rPr>
          <w:rFonts w:ascii="宋体" w:hAnsi="宋体" w:eastAsia="宋体"/>
        </w:rPr>
        <w:t>任务切换switch_to_next</w:t>
      </w:r>
    </w:p>
    <w:p>
      <w:pPr>
        <w:spacing w:before="60" w:after="60" w:line="360" w:lineRule="auto"/>
        <w:jc w:val="center"/>
        <w:rPr>
          <w:rFonts w:ascii="微软雅黑" w:hAnsi="微软雅黑" w:eastAsia="微软雅黑"/>
          <w:color w:val="333333"/>
          <w:sz w:val="22"/>
          <w:szCs w:val="22"/>
        </w:rPr>
      </w:pPr>
      <w:r>
        <w:rPr>
          <w:rFonts w:ascii="微软雅黑" w:hAnsi="微软雅黑" w:eastAsia="微软雅黑"/>
          <w:color w:val="333333"/>
          <w:sz w:val="22"/>
          <w:szCs w:val="22"/>
        </w:rPr>
        <w:drawing>
          <wp:inline distT="0" distB="0" distL="0" distR="0">
            <wp:extent cx="1247775" cy="3152775"/>
            <wp:effectExtent l="0" t="0" r="0" b="0"/>
            <wp:docPr id="8" name="图片 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true"/>
                    </pic:cNvPicPr>
                  </pic:nvPicPr>
                  <pic:blipFill>
                    <a:blip r:embed="rId11"/>
                    <a:stretch>
                      <a:fillRect/>
                    </a:stretch>
                  </pic:blipFill>
                  <pic:spPr>
                    <a:xfrm>
                      <a:off x="0" y="0"/>
                      <a:ext cx="1247775" cy="3152775"/>
                    </a:xfrm>
                    <a:prstGeom prst="rect">
                      <a:avLst/>
                    </a:prstGeom>
                  </pic:spPr>
                </pic:pic>
              </a:graphicData>
            </a:graphic>
          </wp:inline>
        </w:drawing>
      </w:r>
    </w:p>
    <w:p>
      <w:pPr>
        <w:spacing w:before="60" w:after="60" w:line="360" w:lineRule="auto"/>
        <w:jc w:val="center"/>
        <w:rPr>
          <w:rFonts w:ascii="宋体" w:hAnsi="宋体" w:eastAsia="宋体"/>
          <w:color w:val="333333"/>
          <w:sz w:val="22"/>
          <w:szCs w:val="22"/>
        </w:rPr>
      </w:pPr>
      <w:r>
        <w:rPr>
          <w:rFonts w:ascii="宋体" w:hAnsi="宋体" w:eastAsia="宋体"/>
          <w:color w:val="333333"/>
          <w:sz w:val="22"/>
          <w:szCs w:val="22"/>
        </w:rPr>
        <w:t>图8 任务切换流程图</w:t>
      </w:r>
    </w:p>
    <w:p>
      <w:pPr>
        <w:spacing w:before="60" w:after="60" w:line="360" w:lineRule="auto"/>
        <w:ind w:firstLine="420"/>
        <w:jc w:val="both"/>
        <w:rPr>
          <w:rFonts w:ascii="宋体" w:hAnsi="宋体" w:eastAsia="宋体"/>
          <w:color w:val="333333"/>
          <w:sz w:val="22"/>
          <w:szCs w:val="22"/>
        </w:rPr>
      </w:pPr>
      <w:r>
        <w:rPr>
          <w:rFonts w:ascii="宋体" w:hAnsi="宋体" w:eastAsia="宋体"/>
          <w:color w:val="333333"/>
          <w:sz w:val="22"/>
          <w:szCs w:val="22"/>
        </w:rPr>
        <w:t>第一次执行的任务的上下文在创建的时候指定好，其中rip寄存器的位置位置指向统一的函数，该函数首先打开中断然后调用任务函数。</w:t>
      </w:r>
    </w:p>
    <w:p>
      <w:pPr>
        <w:pStyle w:val="4"/>
        <w:snapToGrid w:val="0"/>
        <w:jc w:val="left"/>
        <w:rPr>
          <w:rFonts w:ascii="宋体" w:hAnsi="宋体" w:eastAsia="宋体"/>
        </w:rPr>
      </w:pPr>
      <w:r>
        <w:rPr>
          <w:rFonts w:ascii="宋体" w:hAnsi="宋体" w:eastAsia="宋体"/>
        </w:rPr>
        <w:t>方案二设计：类协程</w:t>
      </w:r>
    </w:p>
    <w:p>
      <w:pPr>
        <w:spacing w:before="60" w:after="60" w:line="360" w:lineRule="auto"/>
        <w:ind w:firstLine="420"/>
        <w:jc w:val="both"/>
        <w:rPr>
          <w:rFonts w:ascii="微软雅黑" w:hAnsi="微软雅黑" w:eastAsia="微软雅黑"/>
          <w:color w:val="333333"/>
          <w:sz w:val="22"/>
          <w:szCs w:val="22"/>
        </w:rPr>
      </w:pPr>
      <w:r>
        <w:rPr>
          <w:rFonts w:ascii="微软雅黑" w:hAnsi="微软雅黑" w:eastAsia="微软雅黑"/>
          <w:color w:val="333333"/>
          <w:sz w:val="22"/>
          <w:szCs w:val="22"/>
        </w:rPr>
        <w:t>目前我们现在有两种设计方案，因为直接做一个用户态的操作系统去调度目前难度过大，而且对于性能上面也不能做出保证，因此我们第一版采用第二种实现方式，将任务抽象为协程，实现一个基于共享栈机制协程调度框架。</w:t>
      </w:r>
    </w:p>
    <w:p>
      <w:pPr>
        <w:spacing w:before="60" w:after="60" w:line="360" w:lineRule="auto"/>
        <w:ind w:firstLine="0"/>
        <w:jc w:val="center"/>
        <w:rPr>
          <w:rFonts w:ascii="微软雅黑" w:hAnsi="微软雅黑" w:eastAsia="微软雅黑"/>
          <w:color w:val="333333"/>
          <w:sz w:val="22"/>
          <w:szCs w:val="22"/>
        </w:rPr>
      </w:pPr>
      <w:r>
        <w:rPr>
          <w:rFonts w:ascii="微软雅黑" w:hAnsi="微软雅黑" w:eastAsia="微软雅黑"/>
          <w:color w:val="333333"/>
          <w:sz w:val="22"/>
          <w:szCs w:val="22"/>
        </w:rPr>
        <w:drawing>
          <wp:inline distT="0" distB="0" distL="0" distR="0">
            <wp:extent cx="5760720" cy="1866265"/>
            <wp:effectExtent l="0" t="0" r="0" b="0"/>
            <wp:docPr id="9" name="图片 9"/>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true"/>
                    </pic:cNvPicPr>
                  </pic:nvPicPr>
                  <pic:blipFill>
                    <a:blip r:embed="rId12"/>
                    <a:stretch>
                      <a:fillRect/>
                    </a:stretch>
                  </pic:blipFill>
                  <pic:spPr>
                    <a:xfrm>
                      <a:off x="0" y="0"/>
                      <a:ext cx="5760720" cy="1866473"/>
                    </a:xfrm>
                    <a:prstGeom prst="rect">
                      <a:avLst/>
                    </a:prstGeom>
                  </pic:spPr>
                </pic:pic>
              </a:graphicData>
            </a:graphic>
          </wp:inline>
        </w:drawing>
      </w:r>
    </w:p>
    <w:p>
      <w:pPr>
        <w:spacing w:before="60" w:after="60" w:line="360" w:lineRule="auto"/>
        <w:ind w:firstLine="0"/>
        <w:jc w:val="center"/>
        <w:rPr>
          <w:rFonts w:ascii="微软雅黑" w:hAnsi="微软雅黑" w:eastAsia="微软雅黑"/>
          <w:color w:val="333333"/>
          <w:sz w:val="22"/>
          <w:szCs w:val="22"/>
        </w:rPr>
      </w:pPr>
      <w:r>
        <w:rPr>
          <w:rFonts w:ascii="微软雅黑" w:hAnsi="微软雅黑" w:eastAsia="微软雅黑"/>
          <w:color w:val="333333"/>
          <w:sz w:val="22"/>
          <w:szCs w:val="22"/>
        </w:rPr>
        <w:t>图9 类协程架构示意图</w:t>
      </w:r>
    </w:p>
    <w:p>
      <w:r>
        <w:t>/**</w:t>
      </w:r>
    </w:p>
    <w:p>
      <w:r>
        <w:t>* 抽象任务调度器的结构体</w:t>
      </w:r>
    </w:p>
    <w:p>
      <w:r>
        <w:t>*/</w:t>
      </w:r>
    </w:p>
    <w:p>
      <w:r>
        <w:t>struct schedule</w:t>
      </w:r>
    </w:p>
    <w:p>
      <w:r>
        <w:t>{</w:t>
      </w:r>
    </w:p>
    <w:p>
      <w:r>
        <w:tab/>
        <w:t>char stack[STACK_SIZE]; // 运行时栈</w:t>
      </w:r>
    </w:p>
    <w:p/>
    <w:p>
      <w:r>
        <w:tab/>
        <w:t>ucontext_t main;</w:t>
      </w:r>
      <w:r>
        <w:tab/>
        <w:t xml:space="preserve">   // 主任务的上下文</w:t>
      </w:r>
    </w:p>
    <w:p>
      <w:r>
        <w:tab/>
        <w:t>int nco;</w:t>
      </w:r>
      <w:r>
        <w:tab/>
        <w:t/>
      </w:r>
      <w:r>
        <w:tab/>
        <w:t/>
      </w:r>
      <w:r>
        <w:tab/>
        <w:t xml:space="preserve">   // 当前存活的任务个数</w:t>
      </w:r>
    </w:p>
    <w:p>
      <w:r>
        <w:tab/>
        <w:t>int cap;</w:t>
      </w:r>
      <w:r>
        <w:tab/>
        <w:t/>
      </w:r>
      <w:r>
        <w:tab/>
        <w:t/>
      </w:r>
      <w:r>
        <w:tab/>
        <w:t xml:space="preserve">   // 任务管理器的当前最大容量，即可以同时支持多少个协程。可以进行扩容</w:t>
      </w:r>
    </w:p>
    <w:p>
      <w:r>
        <w:tab/>
        <w:t>int running;</w:t>
      </w:r>
      <w:r>
        <w:tab/>
        <w:t/>
      </w:r>
      <w:r>
        <w:tab/>
        <w:t xml:space="preserve">   // 正在运行的任务ID</w:t>
      </w:r>
    </w:p>
    <w:p>
      <w:r>
        <w:tab/>
        <w:t>struct coroutine **co; // 用于存放任务</w:t>
      </w:r>
    </w:p>
    <w:p>
      <w:r>
        <w:t>};</w:t>
      </w:r>
    </w:p>
    <w:p/>
    <w:p>
      <w:r>
        <w:t>/*</w:t>
      </w:r>
    </w:p>
    <w:p>
      <w:r>
        <w:t>* 抽象任务结构体</w:t>
      </w:r>
    </w:p>
    <w:p>
      <w:r>
        <w:t>*/</w:t>
      </w:r>
    </w:p>
    <w:p>
      <w:r>
        <w:t>struct coroutine</w:t>
      </w:r>
    </w:p>
    <w:p>
      <w:r>
        <w:t>{</w:t>
      </w:r>
    </w:p>
    <w:p>
      <w:r>
        <w:tab/>
        <w:t>coroutine_func func;  // 任务所用的函数</w:t>
      </w:r>
    </w:p>
    <w:p>
      <w:r>
        <w:tab/>
        <w:t>void *ud;</w:t>
      </w:r>
      <w:r>
        <w:tab/>
        <w:t/>
      </w:r>
      <w:r>
        <w:tab/>
        <w:t/>
      </w:r>
      <w:r>
        <w:tab/>
        <w:t xml:space="preserve">  // 任务参数</w:t>
      </w:r>
    </w:p>
    <w:p>
      <w:r>
        <w:tab/>
        <w:t>ucontext_t ctx;</w:t>
      </w:r>
      <w:r>
        <w:tab/>
        <w:t/>
      </w:r>
      <w:r>
        <w:tab/>
        <w:t xml:space="preserve">  // 任务上下文</w:t>
      </w:r>
    </w:p>
    <w:p>
      <w:r>
        <w:tab/>
        <w:t>struct schedule *sch; // 该任务所属的调度器</w:t>
      </w:r>
    </w:p>
    <w:p>
      <w:r>
        <w:tab/>
        <w:t>ptrdiff_t cap;</w:t>
      </w:r>
      <w:r>
        <w:tab/>
        <w:t/>
      </w:r>
      <w:r>
        <w:tab/>
        <w:t xml:space="preserve">  // stack区已经分配的内存大小</w:t>
      </w:r>
    </w:p>
    <w:p>
      <w:r>
        <w:tab/>
        <w:t>ptrdiff_t size;</w:t>
      </w:r>
      <w:r>
        <w:tab/>
        <w:t/>
      </w:r>
      <w:r>
        <w:tab/>
        <w:t xml:space="preserve">  // 当前任务运行时栈，保存起来后的大小</w:t>
      </w:r>
    </w:p>
    <w:p>
      <w:r>
        <w:tab/>
        <w:t>int status;</w:t>
      </w:r>
      <w:r>
        <w:tab/>
        <w:t/>
      </w:r>
      <w:r>
        <w:tab/>
        <w:t/>
      </w:r>
      <w:r>
        <w:tab/>
        <w:t xml:space="preserve">  // 任务当前的状态</w:t>
      </w:r>
    </w:p>
    <w:p>
      <w:r>
        <w:t>int times;</w:t>
      </w:r>
      <w:r>
        <w:tab/>
        <w:t/>
      </w:r>
      <w:r>
        <w:tab/>
        <w:t/>
      </w:r>
      <w:r>
        <w:tab/>
        <w:t xml:space="preserve">  // 时间片</w:t>
      </w:r>
    </w:p>
    <w:p>
      <w:r>
        <w:tab/>
        <w:t>char *stack;</w:t>
      </w:r>
      <w:r>
        <w:tab/>
        <w:t/>
      </w:r>
      <w:r>
        <w:tab/>
        <w:t xml:space="preserve">  // 当前任务的保存起来的运行时栈</w:t>
      </w:r>
    </w:p>
    <w:p>
      <w:r>
        <w:t>};</w:t>
      </w:r>
    </w:p>
    <w:p>
      <w:pPr>
        <w:spacing w:before="60" w:after="60" w:line="360" w:lineRule="auto"/>
        <w:ind w:firstLine="420"/>
        <w:jc w:val="both"/>
        <w:rPr>
          <w:rFonts w:ascii="宋体" w:hAnsi="宋体" w:eastAsia="宋体"/>
          <w:color w:val="333333"/>
          <w:sz w:val="22"/>
          <w:szCs w:val="22"/>
        </w:rPr>
      </w:pPr>
      <w:r>
        <w:rPr>
          <w:rFonts w:ascii="宋体" w:hAnsi="宋体" w:eastAsia="宋体"/>
          <w:color w:val="333333"/>
          <w:sz w:val="22"/>
          <w:szCs w:val="22"/>
        </w:rPr>
        <w:t>实现方案：</w:t>
      </w:r>
    </w:p>
    <w:p>
      <w:pPr>
        <w:spacing w:before="60" w:after="60" w:line="360" w:lineRule="auto"/>
        <w:ind w:firstLine="420"/>
        <w:jc w:val="both"/>
        <w:rPr>
          <w:rFonts w:ascii="微软雅黑" w:hAnsi="微软雅黑" w:eastAsia="微软雅黑"/>
          <w:color w:val="333333"/>
          <w:sz w:val="22"/>
          <w:szCs w:val="22"/>
        </w:rPr>
      </w:pPr>
      <w:r>
        <w:rPr>
          <w:rFonts w:ascii="微软雅黑" w:hAnsi="微软雅黑" w:eastAsia="微软雅黑"/>
          <w:color w:val="333333"/>
          <w:sz w:val="22"/>
          <w:szCs w:val="22"/>
        </w:rPr>
        <w:t>通过设置定时时间，（设置最短时间为1毫秒）定时发送信号触发对应的定时处理函数，模拟时钟中断的形式。每次中断进入信号处理函数，在信号处理函数中，首先查询有没有更高优先级的协程出现，如果有，则通过 swapcontext() 函数调度到该任务，如果没有，则将当前正在运行的 coroutine 时间片 times 进行 -- 操作，如果 times 的值减为 0 ，切换到 schedule ，去调度另一个任务继续执行。</w:t>
      </w:r>
    </w:p>
    <w:p>
      <w:pPr>
        <w:spacing w:before="60" w:after="60" w:line="360" w:lineRule="auto"/>
        <w:ind w:firstLine="420"/>
        <w:jc w:val="both"/>
        <w:rPr>
          <w:rFonts w:ascii="微软雅黑" w:hAnsi="微软雅黑" w:eastAsia="微软雅黑"/>
          <w:color w:val="333333"/>
          <w:sz w:val="22"/>
          <w:szCs w:val="22"/>
        </w:rPr>
      </w:pPr>
      <w:r>
        <w:rPr>
          <w:rFonts w:ascii="微软雅黑" w:hAnsi="微软雅黑" w:eastAsia="微软雅黑"/>
          <w:color w:val="333333"/>
          <w:sz w:val="22"/>
          <w:szCs w:val="22"/>
        </w:rPr>
        <w:t>通过这种方式，我们可以通过 signal 模拟出来一个简单的基于时间片和拥有优先级调度的任务调度框架。</w:t>
      </w:r>
    </w:p>
    <w:p>
      <w:pPr>
        <w:spacing w:before="60" w:after="60" w:line="360" w:lineRule="auto"/>
        <w:ind w:firstLine="420"/>
        <w:jc w:val="center"/>
        <w:rPr>
          <w:rFonts w:ascii="微软雅黑" w:hAnsi="微软雅黑" w:eastAsia="微软雅黑"/>
          <w:color w:val="333333"/>
          <w:sz w:val="22"/>
          <w:szCs w:val="22"/>
        </w:rPr>
      </w:pPr>
      <w:r>
        <w:rPr>
          <w:rFonts w:ascii="微软雅黑" w:hAnsi="微软雅黑" w:eastAsia="微软雅黑"/>
          <w:color w:val="333333"/>
          <w:sz w:val="22"/>
          <w:szCs w:val="22"/>
        </w:rPr>
        <w:drawing>
          <wp:inline distT="0" distB="0" distL="0" distR="0">
            <wp:extent cx="3971925" cy="5305425"/>
            <wp:effectExtent l="0" t="0" r="0" b="0"/>
            <wp:docPr id="10" name="图片 1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true"/>
                    </pic:cNvPicPr>
                  </pic:nvPicPr>
                  <pic:blipFill>
                    <a:blip r:embed="rId13"/>
                    <a:stretch>
                      <a:fillRect/>
                    </a:stretch>
                  </pic:blipFill>
                  <pic:spPr>
                    <a:xfrm>
                      <a:off x="0" y="0"/>
                      <a:ext cx="3971925" cy="5305425"/>
                    </a:xfrm>
                    <a:prstGeom prst="rect">
                      <a:avLst/>
                    </a:prstGeom>
                  </pic:spPr>
                </pic:pic>
              </a:graphicData>
            </a:graphic>
          </wp:inline>
        </w:drawing>
      </w:r>
    </w:p>
    <w:p>
      <w:pPr>
        <w:spacing w:before="60" w:after="60" w:line="360" w:lineRule="auto"/>
        <w:ind w:firstLine="420"/>
        <w:jc w:val="center"/>
        <w:rPr>
          <w:rFonts w:ascii="微软雅黑" w:hAnsi="微软雅黑" w:eastAsia="微软雅黑"/>
          <w:color w:val="333333"/>
          <w:sz w:val="22"/>
          <w:szCs w:val="22"/>
        </w:rPr>
      </w:pPr>
      <w:r>
        <w:rPr>
          <w:rFonts w:ascii="微软雅黑" w:hAnsi="微软雅黑" w:eastAsia="微软雅黑"/>
          <w:color w:val="333333"/>
          <w:sz w:val="22"/>
          <w:szCs w:val="22"/>
        </w:rPr>
        <w:t>图10 调度时序图</w:t>
      </w:r>
    </w:p>
    <w:p>
      <w:pPr>
        <w:spacing w:before="60" w:after="60" w:line="360" w:lineRule="auto"/>
        <w:ind w:firstLine="420"/>
        <w:jc w:val="both"/>
        <w:rPr>
          <w:rFonts w:ascii="微软雅黑" w:hAnsi="微软雅黑" w:eastAsia="微软雅黑"/>
          <w:color w:val="333333"/>
          <w:sz w:val="22"/>
          <w:szCs w:val="22"/>
        </w:rPr>
      </w:pPr>
      <w:r>
        <w:rPr>
          <w:rFonts w:ascii="微软雅黑" w:hAnsi="微软雅黑" w:eastAsia="微软雅黑"/>
          <w:color w:val="333333"/>
          <w:sz w:val="22"/>
          <w:szCs w:val="22"/>
        </w:rPr>
        <w:t>未来改进方向：</w:t>
      </w:r>
    </w:p>
    <w:p>
      <w:pPr>
        <w:numPr>
          <w:ilvl w:val="0"/>
          <w:numId w:val="19"/>
        </w:numPr>
        <w:snapToGrid w:val="0"/>
        <w:spacing w:before="60" w:after="60" w:line="360" w:lineRule="auto"/>
        <w:ind w:leftChars="200" w:hangingChars="160"/>
        <w:jc w:val="left"/>
        <w:rPr>
          <w:rFonts w:ascii="微软雅黑" w:hAnsi="微软雅黑" w:eastAsia="微软雅黑"/>
          <w:color w:val="333333"/>
          <w:sz w:val="22"/>
          <w:szCs w:val="22"/>
        </w:rPr>
      </w:pPr>
      <w:r>
        <w:rPr>
          <w:rFonts w:ascii="微软雅黑" w:hAnsi="微软雅黑" w:eastAsia="微软雅黑"/>
          <w:color w:val="333333"/>
          <w:sz w:val="22"/>
          <w:szCs w:val="22"/>
        </w:rPr>
        <w:t>第一版实现的单线程中的协程调度，之后为了能使用多核性能，会改进为多线程调度。</w:t>
      </w:r>
    </w:p>
    <w:p>
      <w:pPr>
        <w:numPr>
          <w:ilvl w:val="0"/>
          <w:numId w:val="19"/>
        </w:numPr>
        <w:snapToGrid w:val="0"/>
        <w:spacing w:before="60" w:after="60" w:line="360" w:lineRule="auto"/>
        <w:ind w:leftChars="200" w:hangingChars="160"/>
        <w:jc w:val="left"/>
        <w:rPr>
          <w:rFonts w:ascii="微软雅黑" w:hAnsi="微软雅黑" w:eastAsia="微软雅黑"/>
          <w:color w:val="333333"/>
          <w:sz w:val="22"/>
          <w:szCs w:val="22"/>
        </w:rPr>
      </w:pPr>
      <w:r>
        <w:rPr>
          <w:rFonts w:ascii="微软雅黑" w:hAnsi="微软雅黑" w:eastAsia="微软雅黑"/>
          <w:color w:val="333333"/>
          <w:sz w:val="22"/>
          <w:szCs w:val="22"/>
        </w:rPr>
        <w:t>会更加深入的研究了解 go 语言的协程调度，尤其是 1.14 之后的,，go 实现了基于信号的真抢占式调度，与项目所要求比较接近。</w:t>
      </w:r>
    </w:p>
    <w:p>
      <w:pPr>
        <w:numPr>
          <w:ilvl w:val="0"/>
          <w:numId w:val="19"/>
        </w:numPr>
        <w:snapToGrid w:val="0"/>
        <w:spacing w:before="60" w:after="60" w:line="360" w:lineRule="auto"/>
        <w:ind w:leftChars="200" w:hangingChars="160"/>
        <w:jc w:val="left"/>
        <w:rPr>
          <w:rFonts w:ascii="微软雅黑" w:hAnsi="微软雅黑" w:eastAsia="微软雅黑"/>
          <w:color w:val="333333"/>
          <w:sz w:val="22"/>
          <w:szCs w:val="22"/>
        </w:rPr>
      </w:pPr>
      <w:r>
        <w:rPr>
          <w:rFonts w:ascii="微软雅黑" w:hAnsi="微软雅黑" w:eastAsia="微软雅黑"/>
          <w:color w:val="333333"/>
          <w:sz w:val="22"/>
          <w:szCs w:val="22"/>
        </w:rPr>
        <w:t>尝试自己完成协程上下文切换，提高性能。</w:t>
      </w:r>
    </w:p>
    <w:p>
      <w:pPr>
        <w:pStyle w:val="4"/>
        <w:numPr>
          <w:ilvl w:val="1"/>
          <w:numId w:val="3"/>
        </w:numPr>
        <w:snapToGrid w:val="0"/>
        <w:ind w:leftChars="200" w:hangingChars="160"/>
        <w:jc w:val="left"/>
        <w:rPr>
          <w:rFonts w:ascii="微软雅黑" w:hAnsi="微软雅黑" w:eastAsia="微软雅黑"/>
        </w:rPr>
      </w:pPr>
      <w:r>
        <w:rPr>
          <w:rFonts w:ascii="微软雅黑" w:hAnsi="微软雅黑" w:eastAsia="微软雅黑"/>
        </w:rPr>
        <w:t xml:space="preserve">提供工作进度计划  </w:t>
      </w:r>
    </w:p>
    <w:p>
      <w:pPr>
        <w:snapToGrid w:val="0"/>
        <w:spacing w:before="60" w:after="60" w:line="312" w:lineRule="auto"/>
        <w:jc w:val="left"/>
        <w:rPr>
          <w:rFonts w:ascii="微软雅黑" w:hAnsi="微软雅黑" w:eastAsia="微软雅黑"/>
          <w:color w:val="333333"/>
          <w:sz w:val="22"/>
          <w:szCs w:val="22"/>
        </w:rPr>
      </w:pPr>
      <w:r>
        <w:rPr>
          <w:rFonts w:ascii="微软雅黑" w:hAnsi="微软雅黑" w:eastAsia="微软雅黑"/>
          <w:color w:val="333333"/>
          <w:sz w:val="22"/>
          <w:szCs w:val="22"/>
        </w:rPr>
        <w:t>暂定大致工作计划</w:t>
      </w:r>
    </w:p>
    <w:tbl>
      <w:tblPr>
        <w:tblStyle w:val="10"/>
        <w:tblW w:w="0" w:type="auto"/>
        <w:tblInd w:w="-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4515"/>
        <w:gridCol w:w="45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4515" w:type="dxa"/>
            <w:tcBorders>
              <w:top w:val="single" w:color="000000" w:sz="8" w:space="0"/>
              <w:left w:val="single" w:color="000000" w:sz="8" w:space="0"/>
              <w:bottom w:val="single" w:color="000000" w:sz="8" w:space="0"/>
              <w:right w:val="single" w:color="000000" w:sz="8" w:space="0"/>
            </w:tcBorders>
            <w:vAlign w:val="center"/>
          </w:tcPr>
          <w:p>
            <w:pPr>
              <w:snapToGrid w:val="0"/>
              <w:spacing w:before="60" w:after="60" w:line="312" w:lineRule="auto"/>
              <w:jc w:val="left"/>
              <w:rPr>
                <w:rFonts w:ascii="微软雅黑" w:hAnsi="微软雅黑" w:eastAsia="微软雅黑"/>
                <w:color w:val="333333"/>
                <w:sz w:val="21"/>
                <w:szCs w:val="21"/>
              </w:rPr>
            </w:pPr>
            <w:r>
              <w:rPr>
                <w:rFonts w:ascii="微软雅黑" w:hAnsi="微软雅黑" w:eastAsia="微软雅黑"/>
                <w:color w:val="333333"/>
                <w:sz w:val="22"/>
                <w:szCs w:val="22"/>
              </w:rPr>
              <w:t>时间</w:t>
            </w:r>
          </w:p>
        </w:tc>
        <w:tc>
          <w:tcPr>
            <w:tcW w:w="4515" w:type="dxa"/>
            <w:tcBorders>
              <w:top w:val="single" w:color="000000" w:sz="8" w:space="0"/>
              <w:left w:val="single" w:color="000000" w:sz="8" w:space="0"/>
              <w:bottom w:val="single" w:color="000000" w:sz="8" w:space="0"/>
              <w:right w:val="single" w:color="000000" w:sz="8" w:space="0"/>
            </w:tcBorders>
            <w:vAlign w:val="center"/>
          </w:tcPr>
          <w:p>
            <w:pPr>
              <w:snapToGrid w:val="0"/>
              <w:spacing w:before="60" w:after="60" w:line="312" w:lineRule="auto"/>
              <w:jc w:val="left"/>
              <w:rPr>
                <w:rFonts w:ascii="微软雅黑" w:hAnsi="微软雅黑" w:eastAsia="微软雅黑"/>
                <w:color w:val="333333"/>
                <w:sz w:val="21"/>
                <w:szCs w:val="21"/>
              </w:rPr>
            </w:pPr>
            <w:r>
              <w:rPr>
                <w:rFonts w:ascii="微软雅黑" w:hAnsi="微软雅黑" w:eastAsia="微软雅黑"/>
                <w:color w:val="333333"/>
                <w:sz w:val="22"/>
                <w:szCs w:val="22"/>
              </w:rPr>
              <w:t>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990" w:hRule="atLeast"/>
        </w:trPr>
        <w:tc>
          <w:tcPr>
            <w:tcW w:w="4515" w:type="dxa"/>
            <w:tcBorders>
              <w:top w:val="single" w:color="000000" w:sz="8" w:space="0"/>
              <w:left w:val="single" w:color="000000" w:sz="8" w:space="0"/>
              <w:bottom w:val="single" w:color="000000" w:sz="8" w:space="0"/>
              <w:right w:val="single" w:color="000000" w:sz="8" w:space="0"/>
            </w:tcBorders>
            <w:vAlign w:val="center"/>
          </w:tcPr>
          <w:p>
            <w:pPr>
              <w:snapToGrid w:val="0"/>
              <w:spacing w:before="60" w:after="60" w:line="312" w:lineRule="auto"/>
              <w:jc w:val="left"/>
              <w:rPr>
                <w:rFonts w:ascii="微软雅黑" w:hAnsi="微软雅黑" w:eastAsia="微软雅黑"/>
                <w:color w:val="333333"/>
                <w:sz w:val="21"/>
                <w:szCs w:val="21"/>
              </w:rPr>
            </w:pPr>
            <w:r>
              <w:rPr>
                <w:rFonts w:ascii="微软雅黑" w:hAnsi="微软雅黑" w:eastAsia="微软雅黑"/>
                <w:color w:val="333333"/>
                <w:sz w:val="22"/>
                <w:szCs w:val="22"/>
              </w:rPr>
              <w:t>2020年11月25日——2020年12月08日</w:t>
            </w:r>
          </w:p>
        </w:tc>
        <w:tc>
          <w:tcPr>
            <w:tcW w:w="4515" w:type="dxa"/>
            <w:tcBorders>
              <w:top w:val="single" w:color="000000" w:sz="8" w:space="0"/>
              <w:left w:val="single" w:color="000000" w:sz="8" w:space="0"/>
              <w:bottom w:val="single" w:color="000000" w:sz="8" w:space="0"/>
              <w:right w:val="single" w:color="000000" w:sz="8" w:space="0"/>
            </w:tcBorders>
            <w:vAlign w:val="center"/>
          </w:tcPr>
          <w:p>
            <w:pPr>
              <w:snapToGrid w:val="0"/>
              <w:spacing w:before="60" w:after="60" w:line="312" w:lineRule="auto"/>
              <w:jc w:val="left"/>
              <w:rPr>
                <w:rFonts w:ascii="微软雅黑" w:hAnsi="微软雅黑" w:eastAsia="微软雅黑"/>
                <w:color w:val="333333"/>
                <w:sz w:val="21"/>
                <w:szCs w:val="21"/>
              </w:rPr>
            </w:pPr>
            <w:r>
              <w:rPr>
                <w:rFonts w:ascii="微软雅黑" w:hAnsi="微软雅黑" w:eastAsia="微软雅黑"/>
                <w:color w:val="333333"/>
                <w:sz w:val="22"/>
                <w:szCs w:val="22"/>
              </w:rPr>
              <w:t>相关知识学习、资料查询、简单demo实现和文档编写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615" w:hRule="atLeast"/>
        </w:trPr>
        <w:tc>
          <w:tcPr>
            <w:tcW w:w="4515" w:type="dxa"/>
            <w:tcBorders>
              <w:top w:val="single" w:color="000000" w:sz="8" w:space="0"/>
              <w:left w:val="single" w:color="000000" w:sz="8" w:space="0"/>
              <w:bottom w:val="single" w:color="000000" w:sz="8" w:space="0"/>
              <w:right w:val="single" w:color="000000" w:sz="8" w:space="0"/>
            </w:tcBorders>
            <w:vAlign w:val="center"/>
          </w:tcPr>
          <w:p>
            <w:pPr>
              <w:snapToGrid w:val="0"/>
              <w:spacing w:before="60" w:after="60" w:line="312" w:lineRule="auto"/>
              <w:jc w:val="left"/>
              <w:rPr>
                <w:rFonts w:ascii="微软雅黑" w:hAnsi="微软雅黑" w:eastAsia="微软雅黑"/>
                <w:color w:val="333333"/>
                <w:sz w:val="21"/>
                <w:szCs w:val="21"/>
              </w:rPr>
            </w:pPr>
            <w:r>
              <w:rPr>
                <w:rFonts w:ascii="微软雅黑" w:hAnsi="微软雅黑" w:eastAsia="微软雅黑"/>
                <w:color w:val="333333"/>
                <w:sz w:val="22"/>
                <w:szCs w:val="22"/>
              </w:rPr>
              <w:t>2020年12月08日——2020年12月10日</w:t>
            </w:r>
          </w:p>
        </w:tc>
        <w:tc>
          <w:tcPr>
            <w:tcW w:w="4515" w:type="dxa"/>
            <w:tcBorders>
              <w:top w:val="single" w:color="000000" w:sz="8" w:space="0"/>
              <w:left w:val="single" w:color="000000" w:sz="8" w:space="0"/>
              <w:bottom w:val="single" w:color="000000" w:sz="8" w:space="0"/>
              <w:right w:val="single" w:color="000000" w:sz="8" w:space="0"/>
            </w:tcBorders>
            <w:vAlign w:val="center"/>
          </w:tcPr>
          <w:p>
            <w:pPr>
              <w:snapToGrid w:val="0"/>
              <w:spacing w:before="60" w:after="60" w:line="312" w:lineRule="auto"/>
              <w:jc w:val="left"/>
              <w:rPr>
                <w:rFonts w:ascii="微软雅黑" w:hAnsi="微软雅黑" w:eastAsia="微软雅黑"/>
                <w:color w:val="333333"/>
                <w:sz w:val="21"/>
                <w:szCs w:val="21"/>
              </w:rPr>
            </w:pPr>
            <w:r>
              <w:rPr>
                <w:rFonts w:ascii="微软雅黑" w:hAnsi="微软雅黑" w:eastAsia="微软雅黑"/>
                <w:color w:val="333333"/>
                <w:sz w:val="22"/>
                <w:szCs w:val="22"/>
              </w:rPr>
              <w:t>最后文档修改和提交文档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615" w:hRule="atLeast"/>
        </w:trPr>
        <w:tc>
          <w:tcPr>
            <w:tcW w:w="4515" w:type="dxa"/>
            <w:tcBorders>
              <w:top w:val="single" w:color="000000" w:sz="8" w:space="0"/>
              <w:left w:val="single" w:color="000000" w:sz="8" w:space="0"/>
              <w:bottom w:val="single" w:color="000000" w:sz="8" w:space="0"/>
              <w:right w:val="single" w:color="000000" w:sz="8" w:space="0"/>
            </w:tcBorders>
            <w:vAlign w:val="center"/>
          </w:tcPr>
          <w:p>
            <w:pPr>
              <w:snapToGrid w:val="0"/>
              <w:spacing w:before="60" w:after="60" w:line="312" w:lineRule="auto"/>
              <w:jc w:val="left"/>
              <w:rPr>
                <w:rFonts w:ascii="微软雅黑" w:hAnsi="微软雅黑" w:eastAsia="微软雅黑"/>
                <w:color w:val="333333"/>
                <w:sz w:val="21"/>
                <w:szCs w:val="21"/>
              </w:rPr>
            </w:pPr>
            <w:r>
              <w:rPr>
                <w:rFonts w:ascii="微软雅黑" w:hAnsi="微软雅黑" w:eastAsia="微软雅黑"/>
                <w:color w:val="333333"/>
                <w:sz w:val="22"/>
                <w:szCs w:val="22"/>
              </w:rPr>
              <w:t>2020年12月10日——2020年03月05日</w:t>
            </w:r>
          </w:p>
        </w:tc>
        <w:tc>
          <w:tcPr>
            <w:tcW w:w="4515" w:type="dxa"/>
            <w:tcBorders>
              <w:top w:val="single" w:color="000000" w:sz="8" w:space="0"/>
              <w:left w:val="single" w:color="000000" w:sz="8" w:space="0"/>
              <w:bottom w:val="single" w:color="000000" w:sz="8" w:space="0"/>
              <w:right w:val="single" w:color="000000" w:sz="8" w:space="0"/>
            </w:tcBorders>
            <w:vAlign w:val="center"/>
          </w:tcPr>
          <w:p>
            <w:pPr>
              <w:snapToGrid w:val="0"/>
              <w:spacing w:before="60" w:after="60" w:line="312" w:lineRule="auto"/>
              <w:jc w:val="left"/>
              <w:rPr>
                <w:rFonts w:ascii="微软雅黑" w:hAnsi="微软雅黑" w:eastAsia="微软雅黑"/>
                <w:color w:val="333333"/>
                <w:sz w:val="21"/>
                <w:szCs w:val="21"/>
              </w:rPr>
            </w:pPr>
            <w:r>
              <w:rPr>
                <w:rFonts w:ascii="微软雅黑" w:hAnsi="微软雅黑" w:eastAsia="微软雅黑"/>
                <w:color w:val="333333"/>
                <w:sz w:val="22"/>
                <w:szCs w:val="22"/>
              </w:rPr>
              <w:t>方案二开发、模拟中断的实现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4515" w:type="dxa"/>
            <w:tcBorders>
              <w:top w:val="single" w:color="000000" w:sz="8" w:space="0"/>
              <w:left w:val="single" w:color="000000" w:sz="8" w:space="0"/>
              <w:bottom w:val="single" w:color="000000" w:sz="8" w:space="0"/>
              <w:right w:val="single" w:color="000000" w:sz="8" w:space="0"/>
            </w:tcBorders>
            <w:vAlign w:val="center"/>
          </w:tcPr>
          <w:p>
            <w:pPr>
              <w:snapToGrid w:val="0"/>
              <w:spacing w:before="60" w:after="60" w:line="312" w:lineRule="auto"/>
              <w:jc w:val="left"/>
              <w:rPr>
                <w:rFonts w:ascii="微软雅黑" w:hAnsi="微软雅黑" w:eastAsia="微软雅黑"/>
                <w:color w:val="333333"/>
                <w:sz w:val="21"/>
                <w:szCs w:val="21"/>
              </w:rPr>
            </w:pPr>
            <w:r>
              <w:rPr>
                <w:rFonts w:ascii="微软雅黑" w:hAnsi="微软雅黑" w:eastAsia="微软雅黑"/>
                <w:color w:val="333333"/>
                <w:sz w:val="22"/>
                <w:szCs w:val="22"/>
              </w:rPr>
              <w:t>2020年03月05日——2020年03月20日</w:t>
            </w:r>
          </w:p>
        </w:tc>
        <w:tc>
          <w:tcPr>
            <w:tcW w:w="4515" w:type="dxa"/>
            <w:tcBorders>
              <w:top w:val="single" w:color="000000" w:sz="8" w:space="0"/>
              <w:left w:val="single" w:color="000000" w:sz="8" w:space="0"/>
              <w:bottom w:val="single" w:color="000000" w:sz="8" w:space="0"/>
              <w:right w:val="single" w:color="000000" w:sz="8" w:space="0"/>
            </w:tcBorders>
            <w:vAlign w:val="center"/>
          </w:tcPr>
          <w:p>
            <w:pPr>
              <w:snapToGrid w:val="0"/>
              <w:spacing w:before="60" w:after="60" w:line="312" w:lineRule="auto"/>
              <w:jc w:val="left"/>
              <w:rPr>
                <w:rFonts w:ascii="微软雅黑" w:hAnsi="微软雅黑" w:eastAsia="微软雅黑"/>
                <w:color w:val="333333"/>
                <w:sz w:val="21"/>
                <w:szCs w:val="21"/>
              </w:rPr>
            </w:pPr>
            <w:r>
              <w:rPr>
                <w:rFonts w:ascii="微软雅黑" w:hAnsi="微软雅黑" w:eastAsia="微软雅黑"/>
                <w:color w:val="333333"/>
                <w:sz w:val="22"/>
                <w:szCs w:val="22"/>
              </w:rPr>
              <w:t>方案一开发（移植工作）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4515" w:type="dxa"/>
            <w:tcBorders>
              <w:top w:val="single" w:color="000000" w:sz="8" w:space="0"/>
              <w:left w:val="single" w:color="000000" w:sz="8" w:space="0"/>
              <w:bottom w:val="single" w:color="000000" w:sz="8" w:space="0"/>
              <w:right w:val="single" w:color="000000" w:sz="8" w:space="0"/>
            </w:tcBorders>
            <w:vAlign w:val="center"/>
          </w:tcPr>
          <w:p>
            <w:pPr>
              <w:snapToGrid w:val="0"/>
              <w:spacing w:before="60" w:after="60" w:line="312" w:lineRule="auto"/>
              <w:jc w:val="left"/>
              <w:rPr>
                <w:rFonts w:ascii="微软雅黑" w:hAnsi="微软雅黑" w:eastAsia="微软雅黑"/>
                <w:color w:val="333333"/>
                <w:sz w:val="21"/>
                <w:szCs w:val="21"/>
              </w:rPr>
            </w:pPr>
            <w:r>
              <w:rPr>
                <w:rFonts w:ascii="微软雅黑" w:hAnsi="微软雅黑" w:eastAsia="微软雅黑"/>
                <w:color w:val="333333"/>
                <w:sz w:val="22"/>
                <w:szCs w:val="22"/>
              </w:rPr>
              <w:t>2020年03月20日——2020年03月31日</w:t>
            </w:r>
          </w:p>
        </w:tc>
        <w:tc>
          <w:tcPr>
            <w:tcW w:w="4515" w:type="dxa"/>
            <w:tcBorders>
              <w:top w:val="single" w:color="000000" w:sz="8" w:space="0"/>
              <w:left w:val="single" w:color="000000" w:sz="8" w:space="0"/>
              <w:bottom w:val="single" w:color="000000" w:sz="8" w:space="0"/>
              <w:right w:val="single" w:color="000000" w:sz="8" w:space="0"/>
            </w:tcBorders>
            <w:vAlign w:val="center"/>
          </w:tcPr>
          <w:p>
            <w:pPr>
              <w:snapToGrid w:val="0"/>
              <w:spacing w:before="60" w:after="60" w:line="312" w:lineRule="auto"/>
              <w:jc w:val="left"/>
              <w:rPr>
                <w:rFonts w:ascii="微软雅黑" w:hAnsi="微软雅黑" w:eastAsia="微软雅黑"/>
                <w:color w:val="333333"/>
                <w:sz w:val="21"/>
                <w:szCs w:val="21"/>
              </w:rPr>
            </w:pPr>
            <w:r>
              <w:rPr>
                <w:rFonts w:ascii="微软雅黑" w:hAnsi="微软雅黑" w:eastAsia="微软雅黑"/>
                <w:color w:val="333333"/>
                <w:sz w:val="22"/>
                <w:szCs w:val="22"/>
              </w:rPr>
              <w:t>文档编写和作品提交</w:t>
            </w:r>
          </w:p>
        </w:tc>
      </w:tr>
    </w:tbl>
    <w:p>
      <w:pPr>
        <w:snapToGrid w:val="0"/>
        <w:spacing w:before="60" w:after="60" w:line="312" w:lineRule="auto"/>
        <w:jc w:val="left"/>
        <w:rPr>
          <w:rFonts w:ascii="微软雅黑" w:hAnsi="微软雅黑" w:eastAsia="微软雅黑"/>
          <w:color w:val="333333"/>
          <w:sz w:val="22"/>
          <w:szCs w:val="22"/>
        </w:rPr>
      </w:pPr>
      <w:r>
        <w:rPr>
          <w:rFonts w:ascii="微软雅黑" w:hAnsi="微软雅黑" w:eastAsia="微软雅黑"/>
          <w:color w:val="333333"/>
          <w:sz w:val="22"/>
          <w:szCs w:val="22"/>
        </w:rPr>
        <w:t>
</w:t>
      </w:r>
    </w:p>
    <w:p>
      <w:pPr>
        <w:pStyle w:val="4"/>
        <w:numPr>
          <w:ilvl w:val="1"/>
          <w:numId w:val="3"/>
        </w:numPr>
        <w:snapToGrid w:val="0"/>
        <w:ind w:leftChars="200" w:hangingChars="160"/>
        <w:jc w:val="left"/>
        <w:rPr>
          <w:rFonts w:ascii="微软雅黑" w:hAnsi="微软雅黑" w:eastAsia="微软雅黑"/>
        </w:rPr>
      </w:pPr>
      <w:r>
        <w:rPr>
          <w:rFonts w:ascii="微软雅黑" w:hAnsi="微软雅黑" w:eastAsia="微软雅黑"/>
        </w:rPr>
        <w:t>实现难点分析</w:t>
      </w:r>
    </w:p>
    <w:p>
      <w:pPr>
        <w:numPr>
          <w:ilvl w:val="0"/>
          <w:numId w:val="20"/>
        </w:numPr>
        <w:spacing w:before="60" w:after="60" w:line="360" w:lineRule="auto"/>
        <w:ind w:leftChars="190" w:hangingChars="160"/>
        <w:jc w:val="both"/>
        <w:rPr>
          <w:rFonts w:ascii="宋体" w:hAnsi="宋体" w:eastAsia="宋体"/>
          <w:color w:val="333333"/>
          <w:sz w:val="22"/>
          <w:szCs w:val="22"/>
        </w:rPr>
      </w:pPr>
      <w:r>
        <w:rPr>
          <w:rFonts w:ascii="宋体" w:hAnsi="宋体" w:eastAsia="宋体"/>
          <w:color w:val="333333"/>
          <w:sz w:val="22"/>
          <w:szCs w:val="22"/>
        </w:rPr>
        <w:t>模拟中断的实现</w:t>
      </w:r>
    </w:p>
    <w:p>
      <w:pPr>
        <w:numPr>
          <w:ilvl w:val="0"/>
          <w:numId w:val="20"/>
        </w:numPr>
        <w:spacing w:before="60" w:after="60" w:line="360" w:lineRule="auto"/>
        <w:ind w:leftChars="190" w:hangingChars="160"/>
        <w:jc w:val="both"/>
        <w:rPr>
          <w:rFonts w:ascii="宋体" w:hAnsi="宋体" w:eastAsia="宋体"/>
          <w:color w:val="333333"/>
          <w:sz w:val="22"/>
          <w:szCs w:val="22"/>
        </w:rPr>
      </w:pPr>
      <w:r>
        <w:rPr>
          <w:rFonts w:ascii="宋体" w:hAnsi="宋体" w:eastAsia="宋体"/>
          <w:color w:val="333333"/>
          <w:sz w:val="22"/>
          <w:szCs w:val="22"/>
        </w:rPr>
        <w:t>功能分层化、模块化，方便后期移植</w:t>
      </w:r>
    </w:p>
    <w:p>
      <w:pPr>
        <w:numPr>
          <w:ilvl w:val="0"/>
          <w:numId w:val="20"/>
        </w:numPr>
        <w:spacing w:before="60" w:after="60" w:line="360" w:lineRule="auto"/>
        <w:ind w:leftChars="190" w:hangingChars="160"/>
        <w:jc w:val="both"/>
        <w:rPr>
          <w:rFonts w:ascii="宋体" w:hAnsi="宋体" w:eastAsia="宋体"/>
          <w:color w:val="333333"/>
          <w:sz w:val="22"/>
          <w:szCs w:val="22"/>
        </w:rPr>
      </w:pPr>
      <w:r>
        <w:rPr>
          <w:rFonts w:ascii="宋体" w:hAnsi="宋体" w:eastAsia="宋体"/>
          <w:color w:val="333333"/>
          <w:sz w:val="22"/>
          <w:szCs w:val="22"/>
        </w:rPr>
        <w:t>百万级任务调度和存储空间的使用</w:t>
      </w:r>
    </w:p>
    <w:p>
      <w:pPr>
        <w:numPr>
          <w:ilvl w:val="0"/>
          <w:numId w:val="20"/>
        </w:numPr>
        <w:spacing w:before="60" w:after="60" w:line="360" w:lineRule="auto"/>
        <w:ind w:leftChars="190" w:hangingChars="160"/>
        <w:jc w:val="both"/>
        <w:rPr>
          <w:rFonts w:ascii="宋体" w:hAnsi="宋体" w:eastAsia="宋体"/>
          <w:color w:val="333333"/>
          <w:sz w:val="22"/>
          <w:szCs w:val="22"/>
        </w:rPr>
      </w:pPr>
      <w:r>
        <w:rPr>
          <w:rFonts w:ascii="宋体" w:hAnsi="宋体" w:eastAsia="宋体"/>
          <w:color w:val="333333"/>
          <w:sz w:val="22"/>
          <w:szCs w:val="22"/>
        </w:rPr>
        <w:t>为提高效率根据ABI自定义上下文</w:t>
      </w:r>
    </w:p>
    <w:p>
      <w:pPr>
        <w:spacing w:before="60" w:after="60" w:line="360" w:lineRule="auto"/>
        <w:ind w:leftChars="190"/>
        <w:jc w:val="both"/>
        <w:rPr>
          <w:rFonts w:ascii="宋体" w:hAnsi="宋体" w:eastAsia="宋体"/>
          <w:color w:val="333333"/>
          <w:sz w:val="24"/>
          <w:szCs w:val="24"/>
        </w:rPr>
      </w:pPr>
    </w:p>
    <w:p>
      <w:pPr>
        <w:pStyle w:val="4"/>
        <w:numPr>
          <w:ilvl w:val="1"/>
          <w:numId w:val="3"/>
        </w:numPr>
        <w:snapToGrid w:val="0"/>
        <w:ind w:leftChars="200" w:hangingChars="160"/>
        <w:jc w:val="left"/>
        <w:rPr>
          <w:rFonts w:ascii="宋体" w:hAnsi="宋体" w:eastAsia="宋体"/>
          <w:b/>
          <w:bCs/>
          <w:sz w:val="24"/>
          <w:szCs w:val="24"/>
        </w:rPr>
      </w:pPr>
      <w:r>
        <w:rPr>
          <w:rFonts w:ascii="宋体" w:hAnsi="宋体" w:eastAsia="宋体"/>
          <w:b/>
          <w:bCs/>
          <w:sz w:val="24"/>
          <w:szCs w:val="24"/>
        </w:rPr>
        <w:t>目前实现进度</w:t>
      </w:r>
    </w:p>
    <w:p>
      <w:pPr>
        <w:spacing w:before="60" w:after="60" w:line="360" w:lineRule="auto"/>
        <w:ind w:left="0" w:firstLineChars="200"/>
        <w:jc w:val="both"/>
        <w:rPr>
          <w:rFonts w:ascii="宋体" w:hAnsi="宋体" w:eastAsia="宋体"/>
          <w:color w:val="333333"/>
          <w:sz w:val="22"/>
          <w:szCs w:val="22"/>
        </w:rPr>
      </w:pPr>
      <w:r>
        <w:rPr>
          <w:rFonts w:ascii="宋体" w:hAnsi="宋体" w:eastAsia="宋体"/>
          <w:color w:val="333333"/>
          <w:sz w:val="22"/>
          <w:szCs w:val="22"/>
        </w:rPr>
        <w:t>实现了类协程的任务调度，包括初始化主任务，创建任务，任务调度及任务退出。使用SIGALARM信号进行调度。运行截图如图4所示。</w:t>
      </w:r>
    </w:p>
    <w:p>
      <w:pPr>
        <w:spacing w:before="60" w:after="60" w:line="360" w:lineRule="auto"/>
        <w:ind w:left="0" w:firstLineChars="0"/>
        <w:jc w:val="center"/>
        <w:rPr>
          <w:rFonts w:ascii="宋体" w:hAnsi="宋体" w:eastAsia="宋体"/>
          <w:color w:val="333333"/>
          <w:sz w:val="24"/>
          <w:szCs w:val="24"/>
        </w:rPr>
      </w:pPr>
      <w:r>
        <w:rPr>
          <w:rFonts w:ascii="宋体" w:hAnsi="宋体" w:eastAsia="宋体"/>
          <w:color w:val="333333"/>
          <w:sz w:val="24"/>
          <w:szCs w:val="24"/>
        </w:rPr>
        <w:drawing>
          <wp:inline distT="0" distB="0" distL="0" distR="0">
            <wp:extent cx="5760720" cy="4117975"/>
            <wp:effectExtent l="0" t="0" r="0" b="0"/>
            <wp:docPr id="11" name="图片 1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true"/>
                    </pic:cNvPicPr>
                  </pic:nvPicPr>
                  <pic:blipFill>
                    <a:blip r:embed="rId14"/>
                    <a:stretch>
                      <a:fillRect/>
                    </a:stretch>
                  </pic:blipFill>
                  <pic:spPr>
                    <a:xfrm>
                      <a:off x="0" y="0"/>
                      <a:ext cx="5760720" cy="4118409"/>
                    </a:xfrm>
                    <a:prstGeom prst="rect">
                      <a:avLst/>
                    </a:prstGeom>
                  </pic:spPr>
                </pic:pic>
              </a:graphicData>
            </a:graphic>
          </wp:inline>
        </w:drawing>
      </w:r>
    </w:p>
    <w:p>
      <w:pPr>
        <w:spacing w:before="60" w:after="60" w:line="360" w:lineRule="auto"/>
        <w:ind w:left="0" w:firstLineChars="0"/>
        <w:jc w:val="center"/>
        <w:rPr>
          <w:rFonts w:ascii="宋体" w:hAnsi="宋体" w:eastAsia="宋体"/>
          <w:color w:val="333333"/>
          <w:sz w:val="24"/>
          <w:szCs w:val="24"/>
        </w:rPr>
      </w:pPr>
      <w:r>
        <w:rPr>
          <w:rFonts w:ascii="宋体" w:hAnsi="宋体" w:eastAsia="宋体"/>
          <w:color w:val="333333"/>
          <w:sz w:val="24"/>
          <w:szCs w:val="24"/>
        </w:rPr>
        <w:t>图11 当前demo运行截图</w:t>
      </w:r>
    </w:p>
    <w:p>
      <w:pPr>
        <w:spacing w:before="60" w:after="60" w:line="360" w:lineRule="auto"/>
        <w:ind w:left="0" w:firstLineChars="200"/>
        <w:jc w:val="both"/>
        <w:rPr>
          <w:rFonts w:ascii="宋体" w:hAnsi="宋体" w:eastAsia="宋体"/>
          <w:color w:val="333333"/>
          <w:sz w:val="22"/>
          <w:szCs w:val="22"/>
        </w:rPr>
      </w:pPr>
      <w:r>
        <w:rPr>
          <w:rFonts w:ascii="宋体" w:hAnsi="宋体" w:eastAsia="宋体"/>
          <w:color w:val="333333"/>
          <w:sz w:val="22"/>
          <w:szCs w:val="22"/>
        </w:rPr>
        <w:t>如图4所示，首先进行初始化，tid为0的任务为主任务，创建了两个任务test和test1。主任务调用pause()阻塞。终端显示了创建的三个任务的信息，然后开始调度test和test1任务。代码如下所示，整体代码见“一”中链接，下文也会展示链接。</w:t>
      </w:r>
    </w:p>
    <w:p>
      <w:r>
        <w:t>#include "task.h"</w:t>
      </w:r>
    </w:p>
    <w:p>
      <w:r>
        <w:t>#include "analog_interrupt.h"</w:t>
      </w:r>
    </w:p>
    <w:p>
      <w:r>
        <w:t>#include &lt;stdio.h&gt;</w:t>
      </w:r>
    </w:p>
    <w:p>
      <w:r>
        <w:t>#include &lt;unistd.h&gt;</w:t>
      </w:r>
    </w:p>
    <w:p/>
    <w:p>
      <w:r>
        <w:t>void test(void* args)</w:t>
      </w:r>
    </w:p>
    <w:p>
      <w:r>
        <w:t>{</w:t>
      </w:r>
    </w:p>
    <w:p>
      <w:r>
        <w:t>printf("AAAAAAAA\n");</w:t>
      </w:r>
    </w:p>
    <w:p>
      <w:r>
        <w:t>task_exit(current_task);</w:t>
      </w:r>
    </w:p>
    <w:p>
      <w:r>
        <w:t>}</w:t>
      </w:r>
    </w:p>
    <w:p/>
    <w:p>
      <w:r>
        <w:t>void test1(void* args)</w:t>
      </w:r>
    </w:p>
    <w:p>
      <w:r>
        <w:t>{</w:t>
      </w:r>
    </w:p>
    <w:p>
      <w:r>
        <w:t>printf("BBBBBBBB\n");</w:t>
      </w:r>
    </w:p>
    <w:p>
      <w:r>
        <w:t>task_exit(current_task);</w:t>
      </w:r>
    </w:p>
    <w:p>
      <w:r>
        <w:t>}</w:t>
      </w:r>
    </w:p>
    <w:p/>
    <w:p>
      <w:r>
        <w:t>int main()</w:t>
      </w:r>
    </w:p>
    <w:p>
      <w:r>
        <w:t>{</w:t>
      </w:r>
    </w:p>
    <w:p>
      <w:r>
        <w:t>task_init();</w:t>
      </w:r>
    </w:p>
    <w:p>
      <w:r>
        <w:t>print_task_info(current_task);</w:t>
      </w:r>
    </w:p>
    <w:p>
      <w:r>
        <w:t>task_start("test", 31, test, NULL);</w:t>
      </w:r>
    </w:p>
    <w:p>
      <w:r>
        <w:t>task_start("tast1", 31, test1, NULL);</w:t>
      </w:r>
    </w:p>
    <w:p>
      <w:r>
        <w:t>struct task_struct* ptask = tid2task(1);</w:t>
      </w:r>
    </w:p>
    <w:p>
      <w:r>
        <w:t>print_task_info(ptask);</w:t>
      </w:r>
    </w:p>
    <w:p>
      <w:r>
        <w:t>ptask = tid2task(2);</w:t>
      </w:r>
    </w:p>
    <w:p>
      <w:r>
        <w:t>print_task_info(ptask);</w:t>
      </w:r>
    </w:p>
    <w:p>
      <w:r>
        <w:t>interrupt_enable();</w:t>
      </w:r>
    </w:p>
    <w:p>
      <w:r>
        <w:t>while(1) {</w:t>
      </w:r>
    </w:p>
    <w:p>
      <w:r>
        <w:t>pause();</w:t>
      </w:r>
    </w:p>
    <w:p>
      <w:r>
        <w:t>}</w:t>
      </w:r>
    </w:p>
    <w:p>
      <w:r>
        <w:t>return 0;</w:t>
      </w:r>
    </w:p>
    <w:p>
      <w:r>
        <w:t>}</w:t>
      </w:r>
    </w:p>
    <w:p>
      <w:pPr>
        <w:snapToGrid w:val="0"/>
        <w:spacing w:before="60" w:after="60" w:line="360" w:lineRule="auto"/>
        <w:ind w:firstLineChars="200"/>
        <w:jc w:val="both"/>
        <w:rPr>
          <w:rFonts w:ascii="微软雅黑" w:hAnsi="微软雅黑" w:eastAsia="微软雅黑"/>
          <w:color w:val="333333"/>
          <w:sz w:val="22"/>
          <w:szCs w:val="22"/>
        </w:rPr>
      </w:pPr>
      <w:r>
        <w:rPr>
          <w:rFonts w:ascii="微软雅黑" w:hAnsi="微软雅黑" w:eastAsia="微软雅黑"/>
          <w:color w:val="333333"/>
          <w:sz w:val="22"/>
          <w:szCs w:val="22"/>
        </w:rPr>
        <w:t>当前项目分析：</w:t>
      </w:r>
    </w:p>
    <w:p>
      <w:pPr>
        <w:snapToGrid w:val="0"/>
        <w:spacing w:before="60" w:after="60" w:line="360" w:lineRule="auto"/>
        <w:ind w:firstLineChars="200"/>
        <w:jc w:val="both"/>
        <w:rPr>
          <w:rFonts w:ascii="微软雅黑" w:hAnsi="微软雅黑" w:eastAsia="微软雅黑"/>
          <w:color w:val="333333"/>
          <w:sz w:val="22"/>
          <w:szCs w:val="22"/>
        </w:rPr>
      </w:pPr>
      <w:r>
        <w:rPr>
          <w:rFonts w:ascii="微软雅黑" w:hAnsi="微软雅黑" w:eastAsia="微软雅黑"/>
          <w:color w:val="333333"/>
          <w:sz w:val="22"/>
          <w:szCs w:val="22"/>
        </w:rPr>
        <w:t>主任务并没有参与任务调度，所以暂时将主任务挂起。基于信号量机制进行抢占在执行任务函数的时候是通过函数调用的形式执行，若想再次调度下一个任务必须要显式得返回schedule，没有内核使用中断方便。中断的优势在于它相对于CPU完全独立，x86架构中只要将IF位置位即可接收外部中断（8289芯片设置完成），使用该机制很容易将各个线程执行流分离，只需要在调用线程函数前打开中断即可（线程的中断栈及线程栈初始化完成）。</w:t>
      </w:r>
    </w:p>
    <w:p>
      <w:pPr>
        <w:snapToGrid w:val="0"/>
        <w:spacing w:before="60" w:after="60" w:line="360" w:lineRule="auto"/>
        <w:ind w:firstLineChars="200"/>
        <w:jc w:val="both"/>
        <w:rPr>
          <w:rFonts w:ascii="微软雅黑" w:hAnsi="微软雅黑" w:eastAsia="微软雅黑"/>
          <w:color w:val="333333"/>
          <w:sz w:val="22"/>
          <w:szCs w:val="22"/>
        </w:rPr>
      </w:pPr>
      <w:r>
        <w:rPr>
          <w:rFonts w:ascii="微软雅黑" w:hAnsi="微软雅黑" w:eastAsia="微软雅黑"/>
          <w:color w:val="333333"/>
          <w:sz w:val="22"/>
          <w:szCs w:val="22"/>
        </w:rPr>
        <w:t>在现有的协程框架中并没有找到解决将各个任务执行性完全独立的方案，所以经过思考决定在调度器schedule之下模拟出中断层，使用该中断作为任务切换的基础。</w:t>
      </w:r>
    </w:p>
    <w:p>
      <w:pPr>
        <w:snapToGrid w:val="0"/>
        <w:spacing w:before="60" w:after="60" w:line="360" w:lineRule="auto"/>
        <w:ind w:firstLineChars="200"/>
        <w:jc w:val="both"/>
        <w:rPr>
          <w:rFonts w:ascii="微软雅黑" w:hAnsi="微软雅黑" w:eastAsia="微软雅黑"/>
          <w:color w:val="333333"/>
          <w:sz w:val="22"/>
          <w:szCs w:val="22"/>
        </w:rPr>
      </w:pPr>
      <w:r>
        <w:rPr>
          <w:rFonts w:ascii="微软雅黑" w:hAnsi="微软雅黑" w:eastAsia="微软雅黑"/>
          <w:color w:val="333333"/>
          <w:sz w:val="22"/>
          <w:szCs w:val="22"/>
        </w:rPr>
        <w:t>基于该模拟中断方案可更好的适配多核处理器的场景。该项目是以新兴计算等场景为背景，在这样的背景之下，多核处理机的应用十分广泛。在设计时应考虑到多核的问题，如何在提高核心数量的同时将效率成线性增长。因为各个执行流相互之间完全独立，故可将任务分配到不同的执行线程执行。线程之间也是完全独立，将线程在不同CPU之间调度不会影响执行的结果。</w:t>
      </w:r>
    </w:p>
    <w:p>
      <w:pPr>
        <w:snapToGrid w:val="0"/>
        <w:spacing w:before="60" w:after="60" w:line="360" w:lineRule="auto"/>
        <w:ind w:firstLineChars="200"/>
        <w:jc w:val="both"/>
        <w:rPr>
          <w:rFonts w:ascii="微软雅黑" w:hAnsi="微软雅黑" w:eastAsia="微软雅黑"/>
          <w:color w:val="333333"/>
          <w:sz w:val="22"/>
          <w:szCs w:val="22"/>
        </w:rPr>
      </w:pPr>
      <w:r>
        <w:rPr>
          <w:rFonts w:ascii="微软雅黑" w:hAnsi="微软雅黑" w:eastAsia="微软雅黑"/>
          <w:color w:val="333333"/>
          <w:sz w:val="22"/>
          <w:szCs w:val="22"/>
        </w:rPr>
        <w:t>但考虑团队技术栈的原因，在之前没有接触过虚拟化技术，所以会先实现方案二。在实现方案二的时候尽量将功能模块分层化、模块化，在后期移植的时候方便移植。与切换相关的函数、调度函数以及信号处理函数部分进行模块化，后期只需改部分变函数调用即可。</w:t>
      </w:r>
    </w:p>
    <w:p>
      <w:pPr>
        <w:snapToGrid w:val="0"/>
        <w:spacing w:before="60" w:after="60" w:line="360" w:lineRule="auto"/>
        <w:ind w:firstLineChars="200"/>
        <w:jc w:val="both"/>
        <w:rPr>
          <w:rFonts w:ascii="微软雅黑" w:hAnsi="微软雅黑" w:eastAsia="微软雅黑"/>
          <w:color w:val="333333"/>
          <w:sz w:val="22"/>
          <w:szCs w:val="22"/>
        </w:rPr>
      </w:pPr>
      <w:r>
        <w:rPr>
          <w:rFonts w:ascii="微软雅黑" w:hAnsi="微软雅黑" w:eastAsia="微软雅黑"/>
          <w:color w:val="333333"/>
          <w:sz w:val="22"/>
          <w:szCs w:val="22"/>
        </w:rPr>
        <w:t>项目开发过程会进行版本管理，最后会将两个方案进行比较。最终效率结果还将以最终测试结果为准。</w:t>
      </w:r>
    </w:p>
    <w:p>
      <w:pPr>
        <w:snapToGrid w:val="0"/>
        <w:spacing w:before="60" w:after="60" w:line="360" w:lineRule="auto"/>
        <w:ind w:firstLineChars="200"/>
        <w:jc w:val="both"/>
        <w:rPr>
          <w:rFonts w:ascii="微软雅黑" w:hAnsi="微软雅黑" w:eastAsia="微软雅黑"/>
          <w:color w:val="333333"/>
          <w:sz w:val="22"/>
          <w:szCs w:val="22"/>
        </w:rPr>
      </w:pPr>
      <w:bookmarkStart w:id="0" w:name="_GoBack"/>
      <w:bookmarkEnd w:id="0"/>
    </w:p>
    <w:p>
      <w:pPr>
        <w:snapToGrid w:val="0"/>
        <w:spacing w:before="60" w:after="60" w:line="360" w:lineRule="auto"/>
        <w:ind w:firstLineChars="200"/>
        <w:jc w:val="both"/>
        <w:rPr>
          <w:rFonts w:ascii="微软雅黑" w:hAnsi="微软雅黑" w:eastAsia="微软雅黑"/>
          <w:color w:val="333333"/>
          <w:sz w:val="22"/>
          <w:szCs w:val="22"/>
        </w:rPr>
      </w:pPr>
      <w:r>
        <w:rPr>
          <w:rFonts w:ascii="微软雅黑" w:hAnsi="微软雅黑" w:eastAsia="微软雅黑"/>
          <w:color w:val="333333"/>
          <w:sz w:val="22"/>
          <w:szCs w:val="22"/>
        </w:rPr>
        <w:t>完整项目代码地址：</w:t>
      </w:r>
      <w:r>
        <w:fldChar w:fldCharType="begin"/>
      </w:r>
      <w:r>
        <w:instrText xml:space="preserve"> HYPERLINK "https://github.com/Xiyou-LUG" \h </w:instrText>
      </w:r>
      <w:r>
        <w:fldChar w:fldCharType="separate"/>
      </w:r>
      <w:r>
        <w:rPr>
          <w:rFonts w:ascii="微软雅黑" w:hAnsi="微软雅黑" w:eastAsia="微软雅黑"/>
          <w:color w:val="1E6FFF"/>
          <w:sz w:val="22"/>
          <w:szCs w:val="22"/>
          <w:u w:val="single"/>
        </w:rPr>
        <w:t>https://github.com/Xiyou-LUG</w:t>
      </w:r>
      <w:r>
        <w:rPr>
          <w:rFonts w:ascii="微软雅黑" w:hAnsi="微软雅黑" w:eastAsia="微软雅黑"/>
          <w:color w:val="1E6FFF"/>
          <w:sz w:val="22"/>
          <w:szCs w:val="22"/>
          <w:u w:val="single"/>
        </w:rPr>
        <w:fldChar w:fldCharType="end"/>
      </w:r>
    </w:p>
    <w:p>
      <w:pPr>
        <w:snapToGrid w:val="0"/>
        <w:spacing w:before="60" w:after="60" w:line="312" w:lineRule="auto"/>
        <w:jc w:val="both"/>
        <w:rPr>
          <w:rFonts w:ascii="微软雅黑" w:hAnsi="微软雅黑" w:eastAsia="微软雅黑"/>
          <w:color w:val="333333"/>
          <w:sz w:val="20"/>
          <w:szCs w:val="20"/>
        </w:rPr>
      </w:pPr>
    </w:p>
    <w:p>
      <w:pPr>
        <w:pStyle w:val="3"/>
        <w:numPr>
          <w:ilvl w:val="0"/>
          <w:numId w:val="3"/>
        </w:numPr>
        <w:snapToGrid w:val="0"/>
        <w:ind w:hangingChars="320"/>
        <w:jc w:val="left"/>
        <w:rPr>
          <w:rFonts w:ascii="微软雅黑" w:hAnsi="微软雅黑" w:eastAsia="微软雅黑"/>
        </w:rPr>
      </w:pPr>
      <w:r>
        <w:rPr>
          <w:rFonts w:ascii="微软雅黑" w:hAnsi="微软雅黑" w:eastAsia="微软雅黑"/>
        </w:rPr>
        <w:t xml:space="preserve">对技术实现提供验证方案  </w:t>
      </w:r>
    </w:p>
    <w:p>
      <w:pPr>
        <w:numPr>
          <w:ilvl w:val="1"/>
          <w:numId w:val="3"/>
        </w:numPr>
        <w:snapToGrid w:val="0"/>
        <w:spacing w:before="60" w:after="60" w:line="360" w:lineRule="auto"/>
        <w:ind w:leftChars="200" w:hangingChars="160"/>
        <w:jc w:val="left"/>
        <w:rPr>
          <w:rFonts w:ascii="微软雅黑" w:hAnsi="微软雅黑" w:eastAsia="微软雅黑"/>
          <w:color w:val="333333"/>
          <w:sz w:val="22"/>
          <w:szCs w:val="22"/>
        </w:rPr>
      </w:pPr>
      <w:r>
        <w:rPr>
          <w:rFonts w:ascii="微软雅黑" w:hAnsi="微软雅黑" w:eastAsia="微软雅黑"/>
          <w:color w:val="333333"/>
          <w:sz w:val="22"/>
          <w:szCs w:val="22"/>
        </w:rPr>
        <w:t>需求分析</w:t>
      </w:r>
    </w:p>
    <w:p>
      <w:pPr>
        <w:numPr>
          <w:ilvl w:val="0"/>
          <w:numId w:val="21"/>
        </w:numPr>
        <w:snapToGrid w:val="0"/>
        <w:spacing w:before="60" w:after="60" w:line="360" w:lineRule="auto"/>
        <w:ind w:leftChars="200" w:hangingChars="160"/>
        <w:jc w:val="left"/>
        <w:rPr>
          <w:rFonts w:ascii="微软雅黑" w:hAnsi="微软雅黑" w:eastAsia="微软雅黑"/>
          <w:color w:val="333333"/>
          <w:sz w:val="22"/>
          <w:szCs w:val="22"/>
        </w:rPr>
      </w:pPr>
      <w:r>
        <w:rPr>
          <w:rFonts w:ascii="微软雅黑" w:hAnsi="微软雅黑" w:eastAsia="微软雅黑"/>
          <w:color w:val="333333"/>
          <w:sz w:val="22"/>
          <w:szCs w:val="22"/>
        </w:rPr>
        <w:t>根据对于本次项目的了解，我们的LUTF更加需要适应cpu密集型的任务,我们将会同时执行多个求数独的函数以模拟cpu密集型任务测试压力。</w:t>
      </w:r>
    </w:p>
    <w:p>
      <w:pPr>
        <w:numPr>
          <w:ilvl w:val="0"/>
          <w:numId w:val="21"/>
        </w:numPr>
        <w:snapToGrid w:val="0"/>
        <w:spacing w:before="60" w:after="60" w:line="360" w:lineRule="auto"/>
        <w:ind w:leftChars="200" w:hangingChars="160"/>
        <w:jc w:val="left"/>
        <w:rPr>
          <w:rFonts w:ascii="微软雅黑" w:hAnsi="微软雅黑" w:eastAsia="微软雅黑"/>
          <w:color w:val="333333"/>
          <w:sz w:val="22"/>
          <w:szCs w:val="22"/>
        </w:rPr>
      </w:pPr>
      <w:r>
        <w:rPr>
          <w:rFonts w:ascii="微软雅黑" w:hAnsi="微软雅黑" w:eastAsia="微软雅黑"/>
          <w:color w:val="333333"/>
          <w:sz w:val="22"/>
          <w:szCs w:val="22"/>
        </w:rPr>
        <w:t>对于中断我们将会写出测试脚本定时发送信号，实现＂守护＂的职责。</w:t>
      </w:r>
    </w:p>
    <w:p>
      <w:pPr>
        <w:numPr>
          <w:ilvl w:val="0"/>
          <w:numId w:val="21"/>
        </w:numPr>
        <w:snapToGrid w:val="0"/>
        <w:spacing w:before="60" w:after="60" w:line="360" w:lineRule="auto"/>
        <w:ind w:leftChars="200" w:hangingChars="160"/>
        <w:jc w:val="left"/>
        <w:rPr>
          <w:rFonts w:ascii="微软雅黑" w:hAnsi="微软雅黑" w:eastAsia="微软雅黑"/>
          <w:color w:val="333333"/>
          <w:sz w:val="22"/>
          <w:szCs w:val="22"/>
        </w:rPr>
      </w:pPr>
      <w:r>
        <w:rPr>
          <w:rFonts w:ascii="微软雅黑" w:hAnsi="微软雅黑" w:eastAsia="微软雅黑"/>
          <w:color w:val="333333"/>
          <w:sz w:val="22"/>
          <w:szCs w:val="22"/>
        </w:rPr>
        <w:t>我们将对任务计算量特别大的任务进行测试，同时执行任务计算量较小的任务，测试计算量较大的任务是否会优先执行，较小的任务是否会正常且合理的调度。</w:t>
      </w:r>
    </w:p>
    <w:p>
      <w:pPr>
        <w:numPr>
          <w:ilvl w:val="0"/>
          <w:numId w:val="21"/>
        </w:numPr>
        <w:snapToGrid w:val="0"/>
        <w:spacing w:before="60" w:after="60" w:line="360" w:lineRule="auto"/>
        <w:ind w:leftChars="200" w:hangingChars="160"/>
        <w:jc w:val="left"/>
        <w:rPr>
          <w:rFonts w:ascii="微软雅黑" w:hAnsi="微软雅黑" w:eastAsia="微软雅黑"/>
          <w:color w:val="333333"/>
          <w:sz w:val="22"/>
          <w:szCs w:val="22"/>
        </w:rPr>
      </w:pPr>
      <w:r>
        <w:rPr>
          <w:rFonts w:ascii="微软雅黑" w:hAnsi="微软雅黑" w:eastAsia="微软雅黑"/>
          <w:color w:val="333333"/>
          <w:sz w:val="22"/>
          <w:szCs w:val="22"/>
        </w:rPr>
        <w:t>我们将对任务特权级较大的任务进行测试，同时执行任务特权级较小的任务，测试特权级较大的任务是否会优先执行，较小的任务是否会正常且合理的调度。</w:t>
      </w:r>
    </w:p>
    <w:p>
      <w:pPr>
        <w:snapToGrid w:val="0"/>
        <w:spacing w:before="60" w:after="60" w:line="360" w:lineRule="auto"/>
        <w:jc w:val="left"/>
        <w:rPr>
          <w:rFonts w:ascii="微软雅黑" w:hAnsi="微软雅黑" w:eastAsia="微软雅黑"/>
          <w:color w:val="333333"/>
          <w:sz w:val="22"/>
          <w:szCs w:val="22"/>
        </w:rPr>
      </w:pPr>
    </w:p>
    <w:p>
      <w:pPr>
        <w:snapToGrid w:val="0"/>
        <w:spacing w:before="60" w:after="60" w:line="360" w:lineRule="auto"/>
        <w:ind w:leftChars="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t>2、对框架可行性进行验证</w:t>
      </w:r>
    </w:p>
    <w:p>
      <w:pPr>
        <w:numPr>
          <w:ilvl w:val="0"/>
          <w:numId w:val="22"/>
        </w:numPr>
        <w:snapToGrid w:val="0"/>
        <w:spacing w:before="60" w:after="60" w:line="360" w:lineRule="auto"/>
        <w:ind w:leftChars="200" w:hangingChars="160"/>
        <w:jc w:val="left"/>
        <w:rPr>
          <w:rFonts w:ascii="微软雅黑" w:hAnsi="微软雅黑" w:eastAsia="微软雅黑"/>
          <w:color w:val="333333"/>
          <w:sz w:val="22"/>
          <w:szCs w:val="22"/>
        </w:rPr>
      </w:pPr>
      <w:r>
        <w:rPr>
          <w:rFonts w:ascii="微软雅黑" w:hAnsi="微软雅黑" w:eastAsia="微软雅黑"/>
          <w:color w:val="333333"/>
          <w:sz w:val="22"/>
          <w:szCs w:val="22"/>
        </w:rPr>
        <w:t>本次测试将对每个接口使用多种不同的函数和传值进行测试。</w:t>
      </w:r>
    </w:p>
    <w:p>
      <w:pPr>
        <w:numPr>
          <w:ilvl w:val="0"/>
          <w:numId w:val="22"/>
        </w:numPr>
        <w:snapToGrid w:val="0"/>
        <w:spacing w:before="60" w:after="60" w:line="360" w:lineRule="auto"/>
        <w:ind w:leftChars="200" w:hangingChars="160"/>
        <w:jc w:val="left"/>
        <w:rPr>
          <w:rFonts w:ascii="微软雅黑" w:hAnsi="微软雅黑" w:eastAsia="微软雅黑"/>
          <w:color w:val="333333"/>
          <w:sz w:val="22"/>
          <w:szCs w:val="22"/>
        </w:rPr>
      </w:pPr>
      <w:r>
        <w:rPr>
          <w:rFonts w:ascii="微软雅黑" w:hAnsi="微软雅黑" w:eastAsia="微软雅黑"/>
          <w:color w:val="333333"/>
          <w:sz w:val="22"/>
          <w:szCs w:val="22"/>
        </w:rPr>
        <w:t>对于程序的数据，将会进行验证在我们的方案下数据是可靠并发的。</w:t>
      </w:r>
    </w:p>
    <w:p>
      <w:pPr>
        <w:snapToGrid w:val="0"/>
        <w:spacing w:before="60" w:after="60" w:line="360" w:lineRule="auto"/>
        <w:jc w:val="left"/>
        <w:rPr>
          <w:rFonts w:ascii="微软雅黑" w:hAnsi="微软雅黑" w:eastAsia="微软雅黑"/>
          <w:color w:val="333333"/>
          <w:sz w:val="22"/>
          <w:szCs w:val="22"/>
        </w:rPr>
      </w:pPr>
    </w:p>
    <w:p>
      <w:pPr>
        <w:snapToGrid w:val="0"/>
        <w:spacing w:before="60" w:after="60" w:line="360" w:lineRule="auto"/>
        <w:ind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t>3、与现有的调度框架进行性能对比</w:t>
      </w:r>
    </w:p>
    <w:p>
      <w:pPr>
        <w:snapToGrid w:val="0"/>
        <w:spacing w:before="60" w:after="60" w:line="360" w:lineRule="auto"/>
        <w:ind w:leftChars="0" w:firstLineChars="200"/>
        <w:jc w:val="left"/>
        <w:rPr>
          <w:rFonts w:ascii="微软雅黑" w:hAnsi="微软雅黑" w:eastAsia="微软雅黑"/>
          <w:color w:val="333333"/>
          <w:sz w:val="22"/>
          <w:szCs w:val="22"/>
        </w:rPr>
      </w:pPr>
      <w:r>
        <w:rPr>
          <w:rFonts w:ascii="微软雅黑" w:hAnsi="微软雅黑" w:eastAsia="微软雅黑"/>
          <w:color w:val="333333"/>
          <w:sz w:val="22"/>
          <w:szCs w:val="22"/>
        </w:rPr>
        <w:t>与此同时，我们将会在linux下使用多线程/多进程/多协程对同样的任务函数进行测试，对比执行完成的时间，和同时间内可执行的任务数量。</w:t>
      </w:r>
    </w:p>
    <w:p>
      <w:pPr>
        <w:numPr>
          <w:ilvl w:val="0"/>
          <w:numId w:val="23"/>
        </w:numPr>
        <w:snapToGrid w:val="0"/>
        <w:spacing w:before="60" w:after="60" w:line="360" w:lineRule="auto"/>
        <w:ind w:leftChars="200" w:hangingChars="160"/>
        <w:jc w:val="left"/>
        <w:rPr>
          <w:rFonts w:ascii="微软雅黑" w:hAnsi="微软雅黑" w:eastAsia="微软雅黑"/>
          <w:color w:val="333333"/>
          <w:sz w:val="22"/>
          <w:szCs w:val="22"/>
        </w:rPr>
      </w:pPr>
      <w:r>
        <w:rPr>
          <w:rFonts w:ascii="微软雅黑" w:hAnsi="微软雅黑" w:eastAsia="微软雅黑"/>
          <w:color w:val="333333"/>
          <w:sz w:val="22"/>
          <w:szCs w:val="22"/>
        </w:rPr>
        <w:t>根据要求执行百万数量不同权级的任务，负载均衡地分配给8个线程执行，记录执行完成时间。</w:t>
      </w:r>
    </w:p>
    <w:p>
      <w:pPr>
        <w:numPr>
          <w:ilvl w:val="0"/>
          <w:numId w:val="23"/>
        </w:numPr>
        <w:snapToGrid w:val="0"/>
        <w:spacing w:before="60" w:after="60" w:line="360" w:lineRule="auto"/>
        <w:ind w:leftChars="200" w:hangingChars="160"/>
        <w:jc w:val="left"/>
        <w:rPr>
          <w:rFonts w:ascii="微软雅黑" w:hAnsi="微软雅黑" w:eastAsia="微软雅黑"/>
          <w:color w:val="333333"/>
          <w:sz w:val="22"/>
          <w:szCs w:val="22"/>
        </w:rPr>
      </w:pPr>
      <w:r>
        <w:rPr>
          <w:rFonts w:ascii="微软雅黑" w:hAnsi="微软雅黑" w:eastAsia="微软雅黑"/>
          <w:color w:val="333333"/>
          <w:sz w:val="22"/>
          <w:szCs w:val="22"/>
        </w:rPr>
        <w:t>根据要求执行百万数量不同权级的任务，负载均衡地分配给8个进程执行，记录执行完成时间。</w:t>
      </w:r>
    </w:p>
    <w:p>
      <w:pPr>
        <w:numPr>
          <w:ilvl w:val="0"/>
          <w:numId w:val="23"/>
        </w:numPr>
        <w:snapToGrid w:val="0"/>
        <w:spacing w:before="60" w:after="60" w:line="360" w:lineRule="auto"/>
        <w:ind w:leftChars="200" w:hangingChars="160"/>
        <w:jc w:val="left"/>
        <w:rPr>
          <w:rFonts w:ascii="微软雅黑" w:hAnsi="微软雅黑" w:eastAsia="微软雅黑"/>
          <w:color w:val="333333"/>
          <w:sz w:val="22"/>
          <w:szCs w:val="22"/>
        </w:rPr>
      </w:pPr>
      <w:r>
        <w:rPr>
          <w:rFonts w:ascii="微软雅黑" w:hAnsi="微软雅黑" w:eastAsia="微软雅黑"/>
          <w:color w:val="333333"/>
          <w:sz w:val="22"/>
          <w:szCs w:val="22"/>
        </w:rPr>
        <w:t>根据要求执行百万数量不同权级的任务，负载均衡地分配给多个协程执行，记录执行完成时间。</w:t>
      </w:r>
    </w:p>
    <w:p>
      <w:pPr>
        <w:numPr>
          <w:ilvl w:val="0"/>
          <w:numId w:val="23"/>
        </w:numPr>
        <w:snapToGrid w:val="0"/>
        <w:spacing w:before="60" w:after="60" w:line="360" w:lineRule="auto"/>
        <w:ind w:leftChars="200" w:hangingChars="160"/>
        <w:jc w:val="left"/>
        <w:rPr>
          <w:rFonts w:ascii="微软雅黑" w:hAnsi="微软雅黑" w:eastAsia="微软雅黑"/>
          <w:color w:val="333333"/>
          <w:sz w:val="22"/>
          <w:szCs w:val="22"/>
        </w:rPr>
      </w:pPr>
      <w:r>
        <w:rPr>
          <w:rFonts w:ascii="微软雅黑" w:hAnsi="微软雅黑" w:eastAsia="微软雅黑"/>
          <w:color w:val="333333"/>
          <w:sz w:val="22"/>
          <w:szCs w:val="22"/>
        </w:rPr>
        <w:t>在本任务框架下执行百万数量不同权级的任务，负载均衡地分配给多个任务调度借口执行，记录执行完成时间。</w:t>
      </w:r>
    </w:p>
    <w:p>
      <w:pPr>
        <w:numPr>
          <w:ilvl w:val="0"/>
          <w:numId w:val="23"/>
        </w:numPr>
        <w:snapToGrid w:val="0"/>
        <w:spacing w:before="60" w:after="60" w:line="360" w:lineRule="auto"/>
        <w:ind w:leftChars="200" w:hangingChars="160"/>
        <w:jc w:val="left"/>
        <w:rPr>
          <w:rFonts w:ascii="微软雅黑" w:hAnsi="微软雅黑" w:eastAsia="微软雅黑"/>
          <w:color w:val="5C5C5C"/>
          <w:sz w:val="22"/>
          <w:szCs w:val="22"/>
        </w:rPr>
      </w:pPr>
      <w:r>
        <w:rPr>
          <w:rFonts w:ascii="微软雅黑" w:hAnsi="微软雅黑" w:eastAsia="微软雅黑"/>
          <w:color w:val="333333"/>
          <w:sz w:val="22"/>
          <w:szCs w:val="22"/>
        </w:rPr>
        <w:t>将所有的时间进行记录，比较完成时间，得出本任务框架的性能优化比例。</w:t>
      </w:r>
    </w:p>
    <w:sectPr>
      <w:pgSz w:w="11906" w:h="16838"/>
      <w:pgMar w:top="1361" w:right="1417" w:bottom="1361" w:left="141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Cambria">
    <w:altName w:val="Caladea"/>
    <w:panose1 w:val="02040503050406030204"/>
    <w:charset w:val="00"/>
    <w:family w:val="roman"/>
    <w:pitch w:val="default"/>
    <w:sig w:usb0="00000000" w:usb1="00000000" w:usb2="00000000" w:usb3="00000000" w:csb0="0000019F" w:csb1="00000000"/>
  </w:font>
  <w:font w:name="微软雅黑">
    <w:altName w:val="文泉驿微米黑"/>
    <w:panose1 w:val="00000000000000000000"/>
    <w:charset w:val="00"/>
    <w:family w:val="auto"/>
    <w:pitch w:val="default"/>
    <w:sig w:usb0="00000000" w:usb1="00000000" w:usb2="00000000" w:usb3="00000000" w:csb0="00000000" w:csb1="00000000"/>
  </w:font>
  <w:font w:name="Open Sans, Clear Sans, Helvetic">
    <w:altName w:val="文泉驿微米黑"/>
    <w:panose1 w:val="00000000000000000000"/>
    <w:charset w:val="00"/>
    <w:family w:val="auto"/>
    <w:pitch w:val="default"/>
    <w:sig w:usb0="000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DroidSansMono Nerd Font">
    <w:panose1 w:val="020B0609030804020204"/>
    <w:charset w:val="00"/>
    <w:family w:val="auto"/>
    <w:pitch w:val="default"/>
    <w:sig w:usb0="E00002EF" w:usb1="4000205B" w:usb2="00000028" w:usb3="00000000" w:csb0="2000019F" w:csb1="00000000"/>
  </w:font>
  <w:font w:name="Caladea">
    <w:panose1 w:val="02040503050406030204"/>
    <w:charset w:val="00"/>
    <w:family w:val="auto"/>
    <w:pitch w:val="default"/>
    <w:sig w:usb0="00000007" w:usb1="00000000" w:usb2="00000000" w:usb3="00000000" w:csb0="2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EA9097"/>
    <w:multiLevelType w:val="multilevel"/>
    <w:tmpl w:val="93EA9097"/>
    <w:lvl w:ilvl="0" w:tentative="0">
      <w:start w:val="1"/>
      <w:numFmt w:val="bullet"/>
      <w:lvlText w:val=""/>
      <w:lvlJc w:val="left"/>
      <w:pPr>
        <w:ind w:left="420" w:hanging="420"/>
      </w:pPr>
      <w:rPr>
        <w:rFonts w:hint="default" w:ascii="Wingdings" w:hAnsi="Wingdings" w:eastAsia="Wingdings"/>
        <w:bCs/>
      </w:rPr>
    </w:lvl>
    <w:lvl w:ilvl="1" w:tentative="0">
      <w:start w:val="1"/>
      <w:numFmt w:val="bullet"/>
      <w:lvlText w:val=""/>
      <w:lvlJc w:val="left"/>
      <w:pPr>
        <w:ind w:left="840" w:hanging="420"/>
      </w:pPr>
      <w:rPr>
        <w:rFonts w:hint="default" w:ascii="Wingdings" w:hAnsi="Wingdings" w:eastAsia="Wingdings"/>
        <w:bCs/>
      </w:rPr>
    </w:lvl>
    <w:lvl w:ilvl="2" w:tentative="0">
      <w:start w:val="1"/>
      <w:numFmt w:val="bullet"/>
      <w:lvlText w:val=""/>
      <w:lvlJc w:val="left"/>
      <w:pPr>
        <w:ind w:left="1260" w:hanging="420"/>
      </w:pPr>
      <w:rPr>
        <w:rFonts w:hint="default" w:ascii="Wingdings" w:hAnsi="Wingdings" w:eastAsia="Wingdings"/>
        <w:bCs/>
      </w:rPr>
    </w:lvl>
    <w:lvl w:ilvl="3" w:tentative="0">
      <w:start w:val="1"/>
      <w:numFmt w:val="bullet"/>
      <w:lvlText w:val=""/>
      <w:lvlJc w:val="left"/>
      <w:pPr>
        <w:ind w:left="1680" w:hanging="420"/>
      </w:pPr>
      <w:rPr>
        <w:rFonts w:hint="default" w:ascii="Wingdings" w:hAnsi="Wingdings" w:eastAsia="Wingdings"/>
        <w:bCs/>
      </w:rPr>
    </w:lvl>
    <w:lvl w:ilvl="4" w:tentative="0">
      <w:start w:val="1"/>
      <w:numFmt w:val="bullet"/>
      <w:lvlText w:val=""/>
      <w:lvlJc w:val="left"/>
      <w:pPr>
        <w:ind w:left="2100" w:hanging="420"/>
      </w:pPr>
      <w:rPr>
        <w:rFonts w:hint="default" w:ascii="Wingdings" w:hAnsi="Wingdings" w:eastAsia="Wingdings"/>
        <w:bCs/>
      </w:rPr>
    </w:lvl>
    <w:lvl w:ilvl="5" w:tentative="0">
      <w:start w:val="1"/>
      <w:numFmt w:val="bullet"/>
      <w:lvlText w:val=""/>
      <w:lvlJc w:val="left"/>
      <w:pPr>
        <w:ind w:left="2520" w:hanging="420"/>
      </w:pPr>
      <w:rPr>
        <w:rFonts w:hint="default" w:ascii="Wingdings" w:hAnsi="Wingdings" w:eastAsia="Wingdings"/>
        <w:bCs/>
      </w:rPr>
    </w:lvl>
    <w:lvl w:ilvl="6" w:tentative="0">
      <w:start w:val="1"/>
      <w:numFmt w:val="bullet"/>
      <w:lvlText w:val=""/>
      <w:lvlJc w:val="left"/>
      <w:pPr>
        <w:ind w:left="2940" w:hanging="420"/>
      </w:pPr>
      <w:rPr>
        <w:rFonts w:hint="default" w:ascii="Wingdings" w:hAnsi="Wingdings" w:eastAsia="Wingdings"/>
        <w:bCs/>
      </w:rPr>
    </w:lvl>
    <w:lvl w:ilvl="7" w:tentative="0">
      <w:start w:val="1"/>
      <w:numFmt w:val="bullet"/>
      <w:lvlText w:val=""/>
      <w:lvlJc w:val="left"/>
      <w:pPr>
        <w:ind w:left="3360" w:hanging="420"/>
      </w:pPr>
      <w:rPr>
        <w:rFonts w:hint="default" w:ascii="Wingdings" w:hAnsi="Wingdings" w:eastAsia="Wingdings"/>
        <w:bCs/>
      </w:rPr>
    </w:lvl>
  </w:abstractNum>
  <w:abstractNum w:abstractNumId="1">
    <w:nsid w:val="ADAF6DCF"/>
    <w:multiLevelType w:val="multilevel"/>
    <w:tmpl w:val="ADAF6DCF"/>
    <w:lvl w:ilvl="0" w:tentative="0">
      <w:start w:val="1"/>
      <w:numFmt w:val="chineseCountingThousand"/>
      <w:lvlText w:val="%1、"/>
      <w:lvlJc w:val="left"/>
      <w:pPr>
        <w:ind w:left="420" w:hanging="420"/>
      </w:pPr>
      <w:rPr>
        <w:bCs/>
      </w:rPr>
    </w:lvl>
    <w:lvl w:ilvl="1" w:tentative="0">
      <w:start w:val="1"/>
      <w:numFmt w:val="decimal"/>
      <w:lvlText w:val="%2、"/>
      <w:lvlJc w:val="left"/>
      <w:pPr>
        <w:ind w:left="840" w:hanging="420"/>
      </w:pPr>
      <w:rPr>
        <w:bCs/>
      </w:rPr>
    </w:lvl>
    <w:lvl w:ilvl="2" w:tentative="0">
      <w:start w:val="1"/>
      <w:numFmt w:val="lowerLetter"/>
      <w:lvlText w:val="%3)"/>
      <w:lvlJc w:val="left"/>
      <w:pPr>
        <w:ind w:left="1260" w:hanging="420"/>
      </w:pPr>
      <w:rPr>
        <w:bCs/>
      </w:rPr>
    </w:lvl>
    <w:lvl w:ilvl="3" w:tentative="0">
      <w:start w:val="1"/>
      <w:numFmt w:val="chineseCountingThousand"/>
      <w:lvlText w:val="%4、"/>
      <w:lvlJc w:val="left"/>
      <w:pPr>
        <w:ind w:left="1680" w:hanging="420"/>
      </w:pPr>
      <w:rPr>
        <w:bCs/>
      </w:rPr>
    </w:lvl>
    <w:lvl w:ilvl="4" w:tentative="0">
      <w:start w:val="1"/>
      <w:numFmt w:val="decimal"/>
      <w:lvlText w:val="%5、"/>
      <w:lvlJc w:val="left"/>
      <w:pPr>
        <w:ind w:left="2100" w:hanging="420"/>
      </w:pPr>
      <w:rPr>
        <w:bCs/>
      </w:rPr>
    </w:lvl>
    <w:lvl w:ilvl="5" w:tentative="0">
      <w:start w:val="1"/>
      <w:numFmt w:val="lowerLetter"/>
      <w:lvlText w:val="%6)"/>
      <w:lvlJc w:val="left"/>
      <w:pPr>
        <w:ind w:left="2520" w:hanging="420"/>
      </w:pPr>
      <w:rPr>
        <w:bCs/>
      </w:rPr>
    </w:lvl>
    <w:lvl w:ilvl="6" w:tentative="0">
      <w:start w:val="1"/>
      <w:numFmt w:val="chineseCountingThousand"/>
      <w:lvlText w:val="%7、"/>
      <w:lvlJc w:val="left"/>
      <w:pPr>
        <w:ind w:left="2940" w:hanging="420"/>
      </w:pPr>
      <w:rPr>
        <w:bCs/>
      </w:rPr>
    </w:lvl>
    <w:lvl w:ilvl="7" w:tentative="0">
      <w:start w:val="1"/>
      <w:numFmt w:val="decimal"/>
      <w:lvlText w:val="%8、"/>
      <w:lvlJc w:val="left"/>
      <w:pPr>
        <w:ind w:left="3360" w:hanging="420"/>
      </w:pPr>
      <w:rPr>
        <w:bCs/>
      </w:rPr>
    </w:lvl>
  </w:abstractNum>
  <w:abstractNum w:abstractNumId="2">
    <w:nsid w:val="BAF7C62E"/>
    <w:multiLevelType w:val="multilevel"/>
    <w:tmpl w:val="BAF7C62E"/>
    <w:lvl w:ilvl="0" w:tentative="0">
      <w:start w:val="1"/>
      <w:numFmt w:val="bullet"/>
      <w:lvlText w:val=""/>
      <w:lvlJc w:val="left"/>
      <w:pPr>
        <w:ind w:left="420" w:hanging="420"/>
      </w:pPr>
      <w:rPr>
        <w:rFonts w:hint="default" w:ascii="Wingdings" w:hAnsi="Wingdings" w:eastAsia="Wingdings"/>
        <w:bCs/>
      </w:rPr>
    </w:lvl>
    <w:lvl w:ilvl="1" w:tentative="0">
      <w:start w:val="1"/>
      <w:numFmt w:val="bullet"/>
      <w:lvlText w:val=""/>
      <w:lvlJc w:val="left"/>
      <w:pPr>
        <w:ind w:left="840" w:hanging="420"/>
      </w:pPr>
      <w:rPr>
        <w:rFonts w:hint="default" w:ascii="Wingdings" w:hAnsi="Wingdings" w:eastAsia="Wingdings"/>
        <w:bCs/>
      </w:rPr>
    </w:lvl>
    <w:lvl w:ilvl="2" w:tentative="0">
      <w:start w:val="1"/>
      <w:numFmt w:val="bullet"/>
      <w:lvlText w:val=""/>
      <w:lvlJc w:val="left"/>
      <w:pPr>
        <w:ind w:left="1260" w:hanging="420"/>
      </w:pPr>
      <w:rPr>
        <w:rFonts w:hint="default" w:ascii="Wingdings" w:hAnsi="Wingdings" w:eastAsia="Wingdings"/>
        <w:bCs/>
      </w:rPr>
    </w:lvl>
    <w:lvl w:ilvl="3" w:tentative="0">
      <w:start w:val="1"/>
      <w:numFmt w:val="bullet"/>
      <w:lvlText w:val=""/>
      <w:lvlJc w:val="left"/>
      <w:pPr>
        <w:ind w:left="1680" w:hanging="420"/>
      </w:pPr>
      <w:rPr>
        <w:rFonts w:hint="default" w:ascii="Wingdings" w:hAnsi="Wingdings" w:eastAsia="Wingdings"/>
        <w:bCs/>
      </w:rPr>
    </w:lvl>
    <w:lvl w:ilvl="4" w:tentative="0">
      <w:start w:val="1"/>
      <w:numFmt w:val="bullet"/>
      <w:lvlText w:val=""/>
      <w:lvlJc w:val="left"/>
      <w:pPr>
        <w:ind w:left="2100" w:hanging="420"/>
      </w:pPr>
      <w:rPr>
        <w:rFonts w:hint="default" w:ascii="Wingdings" w:hAnsi="Wingdings" w:eastAsia="Wingdings"/>
        <w:bCs/>
      </w:rPr>
    </w:lvl>
    <w:lvl w:ilvl="5" w:tentative="0">
      <w:start w:val="1"/>
      <w:numFmt w:val="bullet"/>
      <w:lvlText w:val=""/>
      <w:lvlJc w:val="left"/>
      <w:pPr>
        <w:ind w:left="2520" w:hanging="420"/>
      </w:pPr>
      <w:rPr>
        <w:rFonts w:hint="default" w:ascii="Wingdings" w:hAnsi="Wingdings" w:eastAsia="Wingdings"/>
        <w:bCs/>
      </w:rPr>
    </w:lvl>
    <w:lvl w:ilvl="6" w:tentative="0">
      <w:start w:val="1"/>
      <w:numFmt w:val="bullet"/>
      <w:lvlText w:val=""/>
      <w:lvlJc w:val="left"/>
      <w:pPr>
        <w:ind w:left="2940" w:hanging="420"/>
      </w:pPr>
      <w:rPr>
        <w:rFonts w:hint="default" w:ascii="Wingdings" w:hAnsi="Wingdings" w:eastAsia="Wingdings"/>
        <w:bCs/>
      </w:rPr>
    </w:lvl>
    <w:lvl w:ilvl="7" w:tentative="0">
      <w:start w:val="1"/>
      <w:numFmt w:val="bullet"/>
      <w:lvlText w:val=""/>
      <w:lvlJc w:val="left"/>
      <w:pPr>
        <w:ind w:left="3360" w:hanging="420"/>
      </w:pPr>
      <w:rPr>
        <w:rFonts w:hint="default" w:ascii="Wingdings" w:hAnsi="Wingdings" w:eastAsia="Wingdings"/>
        <w:bCs/>
      </w:rPr>
    </w:lvl>
  </w:abstractNum>
  <w:abstractNum w:abstractNumId="3">
    <w:nsid w:val="BFBB2C48"/>
    <w:multiLevelType w:val="multilevel"/>
    <w:tmpl w:val="BFBB2C48"/>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abstractNum>
  <w:abstractNum w:abstractNumId="4">
    <w:nsid w:val="D7788843"/>
    <w:multiLevelType w:val="multilevel"/>
    <w:tmpl w:val="D7788843"/>
    <w:lvl w:ilvl="0" w:tentative="0">
      <w:start w:val="1"/>
      <w:numFmt w:val="bullet"/>
      <w:lvlText w:val=""/>
      <w:lvlJc w:val="left"/>
      <w:pPr>
        <w:ind w:left="420" w:hanging="420"/>
      </w:pPr>
      <w:rPr>
        <w:rFonts w:hint="default" w:ascii="Wingdings" w:hAnsi="Wingdings" w:eastAsia="Wingdings"/>
        <w:bCs/>
      </w:rPr>
    </w:lvl>
    <w:lvl w:ilvl="1" w:tentative="0">
      <w:start w:val="1"/>
      <w:numFmt w:val="bullet"/>
      <w:lvlText w:val=""/>
      <w:lvlJc w:val="left"/>
      <w:pPr>
        <w:ind w:left="840" w:hanging="420"/>
      </w:pPr>
      <w:rPr>
        <w:rFonts w:hint="default" w:ascii="Wingdings" w:hAnsi="Wingdings" w:eastAsia="Wingdings"/>
        <w:bCs/>
      </w:rPr>
    </w:lvl>
    <w:lvl w:ilvl="2" w:tentative="0">
      <w:start w:val="1"/>
      <w:numFmt w:val="bullet"/>
      <w:lvlText w:val=""/>
      <w:lvlJc w:val="left"/>
      <w:pPr>
        <w:ind w:left="1260" w:hanging="420"/>
      </w:pPr>
      <w:rPr>
        <w:rFonts w:hint="default" w:ascii="Wingdings" w:hAnsi="Wingdings" w:eastAsia="Wingdings"/>
        <w:bCs/>
      </w:rPr>
    </w:lvl>
    <w:lvl w:ilvl="3" w:tentative="0">
      <w:start w:val="1"/>
      <w:numFmt w:val="bullet"/>
      <w:lvlText w:val=""/>
      <w:lvlJc w:val="left"/>
      <w:pPr>
        <w:ind w:left="1680" w:hanging="420"/>
      </w:pPr>
      <w:rPr>
        <w:rFonts w:hint="default" w:ascii="Wingdings" w:hAnsi="Wingdings" w:eastAsia="Wingdings"/>
        <w:bCs/>
      </w:rPr>
    </w:lvl>
    <w:lvl w:ilvl="4" w:tentative="0">
      <w:start w:val="1"/>
      <w:numFmt w:val="bullet"/>
      <w:lvlText w:val=""/>
      <w:lvlJc w:val="left"/>
      <w:pPr>
        <w:ind w:left="2100" w:hanging="420"/>
      </w:pPr>
      <w:rPr>
        <w:rFonts w:hint="default" w:ascii="Wingdings" w:hAnsi="Wingdings" w:eastAsia="Wingdings"/>
        <w:bCs/>
      </w:rPr>
    </w:lvl>
    <w:lvl w:ilvl="5" w:tentative="0">
      <w:start w:val="1"/>
      <w:numFmt w:val="bullet"/>
      <w:lvlText w:val=""/>
      <w:lvlJc w:val="left"/>
      <w:pPr>
        <w:ind w:left="2520" w:hanging="420"/>
      </w:pPr>
      <w:rPr>
        <w:rFonts w:hint="default" w:ascii="Wingdings" w:hAnsi="Wingdings" w:eastAsia="Wingdings"/>
        <w:bCs/>
      </w:rPr>
    </w:lvl>
    <w:lvl w:ilvl="6" w:tentative="0">
      <w:start w:val="1"/>
      <w:numFmt w:val="bullet"/>
      <w:lvlText w:val=""/>
      <w:lvlJc w:val="left"/>
      <w:pPr>
        <w:ind w:left="2940" w:hanging="420"/>
      </w:pPr>
      <w:rPr>
        <w:rFonts w:hint="default" w:ascii="Wingdings" w:hAnsi="Wingdings" w:eastAsia="Wingdings"/>
        <w:bCs/>
      </w:rPr>
    </w:lvl>
    <w:lvl w:ilvl="7" w:tentative="0">
      <w:start w:val="1"/>
      <w:numFmt w:val="bullet"/>
      <w:lvlText w:val=""/>
      <w:lvlJc w:val="left"/>
      <w:pPr>
        <w:ind w:left="3360" w:hanging="420"/>
      </w:pPr>
      <w:rPr>
        <w:rFonts w:hint="default" w:ascii="Wingdings" w:hAnsi="Wingdings" w:eastAsia="Wingdings"/>
        <w:bCs/>
      </w:rPr>
    </w:lvl>
  </w:abstractNum>
  <w:abstractNum w:abstractNumId="5">
    <w:nsid w:val="D9FC8DD5"/>
    <w:multiLevelType w:val="multilevel"/>
    <w:tmpl w:val="D9FC8DD5"/>
    <w:lvl w:ilvl="0" w:tentative="0">
      <w:start w:val="1"/>
      <w:numFmt w:val="bullet"/>
      <w:lvlText w:val=""/>
      <w:lvlJc w:val="left"/>
      <w:pPr>
        <w:ind w:left="420" w:hanging="420"/>
      </w:pPr>
      <w:rPr>
        <w:rFonts w:hint="default" w:ascii="Wingdings" w:hAnsi="Wingdings" w:eastAsia="Wingdings"/>
        <w:bCs/>
      </w:rPr>
    </w:lvl>
    <w:lvl w:ilvl="1" w:tentative="0">
      <w:start w:val="1"/>
      <w:numFmt w:val="bullet"/>
      <w:lvlText w:val=""/>
      <w:lvlJc w:val="left"/>
      <w:pPr>
        <w:ind w:left="840" w:hanging="420"/>
      </w:pPr>
      <w:rPr>
        <w:rFonts w:hint="default" w:ascii="Wingdings" w:hAnsi="Wingdings" w:eastAsia="Wingdings"/>
        <w:bCs/>
      </w:rPr>
    </w:lvl>
    <w:lvl w:ilvl="2" w:tentative="0">
      <w:start w:val="1"/>
      <w:numFmt w:val="bullet"/>
      <w:lvlText w:val=""/>
      <w:lvlJc w:val="left"/>
      <w:pPr>
        <w:ind w:left="1260" w:hanging="420"/>
      </w:pPr>
      <w:rPr>
        <w:rFonts w:hint="default" w:ascii="Wingdings" w:hAnsi="Wingdings" w:eastAsia="Wingdings"/>
        <w:bCs/>
      </w:rPr>
    </w:lvl>
    <w:lvl w:ilvl="3" w:tentative="0">
      <w:start w:val="1"/>
      <w:numFmt w:val="bullet"/>
      <w:lvlText w:val=""/>
      <w:lvlJc w:val="left"/>
      <w:pPr>
        <w:ind w:left="1680" w:hanging="420"/>
      </w:pPr>
      <w:rPr>
        <w:rFonts w:hint="default" w:ascii="Wingdings" w:hAnsi="Wingdings" w:eastAsia="Wingdings"/>
        <w:bCs/>
      </w:rPr>
    </w:lvl>
    <w:lvl w:ilvl="4" w:tentative="0">
      <w:start w:val="1"/>
      <w:numFmt w:val="bullet"/>
      <w:lvlText w:val=""/>
      <w:lvlJc w:val="left"/>
      <w:pPr>
        <w:ind w:left="2100" w:hanging="420"/>
      </w:pPr>
      <w:rPr>
        <w:rFonts w:hint="default" w:ascii="Wingdings" w:hAnsi="Wingdings" w:eastAsia="Wingdings"/>
        <w:bCs/>
      </w:rPr>
    </w:lvl>
    <w:lvl w:ilvl="5" w:tentative="0">
      <w:start w:val="1"/>
      <w:numFmt w:val="bullet"/>
      <w:lvlText w:val=""/>
      <w:lvlJc w:val="left"/>
      <w:pPr>
        <w:ind w:left="2520" w:hanging="420"/>
      </w:pPr>
      <w:rPr>
        <w:rFonts w:hint="default" w:ascii="Wingdings" w:hAnsi="Wingdings" w:eastAsia="Wingdings"/>
        <w:bCs/>
      </w:rPr>
    </w:lvl>
    <w:lvl w:ilvl="6" w:tentative="0">
      <w:start w:val="1"/>
      <w:numFmt w:val="bullet"/>
      <w:lvlText w:val=""/>
      <w:lvlJc w:val="left"/>
      <w:pPr>
        <w:ind w:left="2940" w:hanging="420"/>
      </w:pPr>
      <w:rPr>
        <w:rFonts w:hint="default" w:ascii="Wingdings" w:hAnsi="Wingdings" w:eastAsia="Wingdings"/>
        <w:bCs/>
      </w:rPr>
    </w:lvl>
    <w:lvl w:ilvl="7" w:tentative="0">
      <w:start w:val="1"/>
      <w:numFmt w:val="bullet"/>
      <w:lvlText w:val=""/>
      <w:lvlJc w:val="left"/>
      <w:pPr>
        <w:ind w:left="3360" w:hanging="420"/>
      </w:pPr>
      <w:rPr>
        <w:rFonts w:hint="default" w:ascii="Wingdings" w:hAnsi="Wingdings" w:eastAsia="Wingdings"/>
        <w:bCs/>
      </w:rPr>
    </w:lvl>
  </w:abstractNum>
  <w:abstractNum w:abstractNumId="6">
    <w:nsid w:val="DB379727"/>
    <w:multiLevelType w:val="multilevel"/>
    <w:tmpl w:val="DB379727"/>
    <w:lvl w:ilvl="0" w:tentative="0">
      <w:start w:val="1"/>
      <w:numFmt w:val="bullet"/>
      <w:lvlText w:val=""/>
      <w:lvlJc w:val="left"/>
      <w:pPr>
        <w:ind w:left="420" w:hanging="420"/>
      </w:pPr>
      <w:rPr>
        <w:rFonts w:hint="default" w:ascii="Wingdings" w:hAnsi="Wingdings" w:eastAsia="Wingdings"/>
        <w:bCs/>
      </w:rPr>
    </w:lvl>
    <w:lvl w:ilvl="1" w:tentative="0">
      <w:start w:val="1"/>
      <w:numFmt w:val="bullet"/>
      <w:lvlText w:val=""/>
      <w:lvlJc w:val="left"/>
      <w:pPr>
        <w:ind w:left="840" w:hanging="420"/>
      </w:pPr>
      <w:rPr>
        <w:rFonts w:hint="default" w:ascii="Wingdings" w:hAnsi="Wingdings" w:eastAsia="Wingdings"/>
        <w:bCs/>
      </w:rPr>
    </w:lvl>
    <w:lvl w:ilvl="2" w:tentative="0">
      <w:start w:val="1"/>
      <w:numFmt w:val="bullet"/>
      <w:lvlText w:val=""/>
      <w:lvlJc w:val="left"/>
      <w:pPr>
        <w:ind w:left="1260" w:hanging="420"/>
      </w:pPr>
      <w:rPr>
        <w:rFonts w:hint="default" w:ascii="Wingdings" w:hAnsi="Wingdings" w:eastAsia="Wingdings"/>
        <w:bCs/>
      </w:rPr>
    </w:lvl>
    <w:lvl w:ilvl="3" w:tentative="0">
      <w:start w:val="1"/>
      <w:numFmt w:val="bullet"/>
      <w:lvlText w:val=""/>
      <w:lvlJc w:val="left"/>
      <w:pPr>
        <w:ind w:left="1680" w:hanging="420"/>
      </w:pPr>
      <w:rPr>
        <w:rFonts w:hint="default" w:ascii="Wingdings" w:hAnsi="Wingdings" w:eastAsia="Wingdings"/>
        <w:bCs/>
      </w:rPr>
    </w:lvl>
    <w:lvl w:ilvl="4" w:tentative="0">
      <w:start w:val="1"/>
      <w:numFmt w:val="bullet"/>
      <w:lvlText w:val=""/>
      <w:lvlJc w:val="left"/>
      <w:pPr>
        <w:ind w:left="2100" w:hanging="420"/>
      </w:pPr>
      <w:rPr>
        <w:rFonts w:hint="default" w:ascii="Wingdings" w:hAnsi="Wingdings" w:eastAsia="Wingdings"/>
        <w:bCs/>
      </w:rPr>
    </w:lvl>
    <w:lvl w:ilvl="5" w:tentative="0">
      <w:start w:val="1"/>
      <w:numFmt w:val="bullet"/>
      <w:lvlText w:val=""/>
      <w:lvlJc w:val="left"/>
      <w:pPr>
        <w:ind w:left="2520" w:hanging="420"/>
      </w:pPr>
      <w:rPr>
        <w:rFonts w:hint="default" w:ascii="Wingdings" w:hAnsi="Wingdings" w:eastAsia="Wingdings"/>
        <w:bCs/>
      </w:rPr>
    </w:lvl>
    <w:lvl w:ilvl="6" w:tentative="0">
      <w:start w:val="1"/>
      <w:numFmt w:val="bullet"/>
      <w:lvlText w:val=""/>
      <w:lvlJc w:val="left"/>
      <w:pPr>
        <w:ind w:left="2940" w:hanging="420"/>
      </w:pPr>
      <w:rPr>
        <w:rFonts w:hint="default" w:ascii="Wingdings" w:hAnsi="Wingdings" w:eastAsia="Wingdings"/>
        <w:bCs/>
      </w:rPr>
    </w:lvl>
    <w:lvl w:ilvl="7" w:tentative="0">
      <w:start w:val="1"/>
      <w:numFmt w:val="bullet"/>
      <w:lvlText w:val=""/>
      <w:lvlJc w:val="left"/>
      <w:pPr>
        <w:ind w:left="3360" w:hanging="420"/>
      </w:pPr>
      <w:rPr>
        <w:rFonts w:hint="default" w:ascii="Wingdings" w:hAnsi="Wingdings" w:eastAsia="Wingdings"/>
        <w:bCs/>
      </w:rPr>
    </w:lvl>
  </w:abstractNum>
  <w:abstractNum w:abstractNumId="7">
    <w:nsid w:val="DFEE5BEA"/>
    <w:multiLevelType w:val="multilevel"/>
    <w:tmpl w:val="DFEE5BEA"/>
    <w:lvl w:ilvl="0" w:tentative="0">
      <w:start w:val="1"/>
      <w:numFmt w:val="bullet"/>
      <w:lvlText w:val=""/>
      <w:lvlJc w:val="left"/>
      <w:pPr>
        <w:ind w:left="420" w:hanging="420"/>
      </w:pPr>
      <w:rPr>
        <w:rFonts w:hint="default" w:ascii="Wingdings" w:hAnsi="Wingdings" w:eastAsia="Wingdings"/>
        <w:bCs/>
      </w:rPr>
    </w:lvl>
    <w:lvl w:ilvl="1" w:tentative="0">
      <w:start w:val="1"/>
      <w:numFmt w:val="bullet"/>
      <w:lvlText w:val=""/>
      <w:lvlJc w:val="left"/>
      <w:pPr>
        <w:ind w:left="840" w:hanging="420"/>
      </w:pPr>
      <w:rPr>
        <w:rFonts w:hint="default" w:ascii="Wingdings" w:hAnsi="Wingdings" w:eastAsia="Wingdings"/>
        <w:bCs/>
      </w:rPr>
    </w:lvl>
    <w:lvl w:ilvl="2" w:tentative="0">
      <w:start w:val="1"/>
      <w:numFmt w:val="bullet"/>
      <w:lvlText w:val=""/>
      <w:lvlJc w:val="left"/>
      <w:pPr>
        <w:ind w:left="1260" w:hanging="420"/>
      </w:pPr>
      <w:rPr>
        <w:rFonts w:hint="default" w:ascii="Wingdings" w:hAnsi="Wingdings" w:eastAsia="Wingdings"/>
        <w:bCs/>
      </w:rPr>
    </w:lvl>
    <w:lvl w:ilvl="3" w:tentative="0">
      <w:start w:val="1"/>
      <w:numFmt w:val="bullet"/>
      <w:lvlText w:val=""/>
      <w:lvlJc w:val="left"/>
      <w:pPr>
        <w:ind w:left="1680" w:hanging="420"/>
      </w:pPr>
      <w:rPr>
        <w:rFonts w:hint="default" w:ascii="Wingdings" w:hAnsi="Wingdings" w:eastAsia="Wingdings"/>
        <w:bCs/>
      </w:rPr>
    </w:lvl>
    <w:lvl w:ilvl="4" w:tentative="0">
      <w:start w:val="1"/>
      <w:numFmt w:val="bullet"/>
      <w:lvlText w:val=""/>
      <w:lvlJc w:val="left"/>
      <w:pPr>
        <w:ind w:left="2100" w:hanging="420"/>
      </w:pPr>
      <w:rPr>
        <w:rFonts w:hint="default" w:ascii="Wingdings" w:hAnsi="Wingdings" w:eastAsia="Wingdings"/>
        <w:bCs/>
      </w:rPr>
    </w:lvl>
    <w:lvl w:ilvl="5" w:tentative="0">
      <w:start w:val="1"/>
      <w:numFmt w:val="bullet"/>
      <w:lvlText w:val=""/>
      <w:lvlJc w:val="left"/>
      <w:pPr>
        <w:ind w:left="2520" w:hanging="420"/>
      </w:pPr>
      <w:rPr>
        <w:rFonts w:hint="default" w:ascii="Wingdings" w:hAnsi="Wingdings" w:eastAsia="Wingdings"/>
        <w:bCs/>
      </w:rPr>
    </w:lvl>
    <w:lvl w:ilvl="6" w:tentative="0">
      <w:start w:val="1"/>
      <w:numFmt w:val="bullet"/>
      <w:lvlText w:val=""/>
      <w:lvlJc w:val="left"/>
      <w:pPr>
        <w:ind w:left="2940" w:hanging="420"/>
      </w:pPr>
      <w:rPr>
        <w:rFonts w:hint="default" w:ascii="Wingdings" w:hAnsi="Wingdings" w:eastAsia="Wingdings"/>
        <w:bCs/>
      </w:rPr>
    </w:lvl>
    <w:lvl w:ilvl="7" w:tentative="0">
      <w:start w:val="1"/>
      <w:numFmt w:val="bullet"/>
      <w:lvlText w:val=""/>
      <w:lvlJc w:val="left"/>
      <w:pPr>
        <w:ind w:left="3360" w:hanging="420"/>
      </w:pPr>
      <w:rPr>
        <w:rFonts w:hint="default" w:ascii="Wingdings" w:hAnsi="Wingdings" w:eastAsia="Wingdings"/>
        <w:bCs/>
      </w:rPr>
    </w:lvl>
  </w:abstractNum>
  <w:abstractNum w:abstractNumId="8">
    <w:nsid w:val="E752B34F"/>
    <w:multiLevelType w:val="multilevel"/>
    <w:tmpl w:val="E752B34F"/>
    <w:lvl w:ilvl="0" w:tentative="0">
      <w:start w:val="1"/>
      <w:numFmt w:val="bullet"/>
      <w:lvlText w:val=""/>
      <w:lvlJc w:val="left"/>
      <w:pPr>
        <w:ind w:left="420" w:hanging="420"/>
      </w:pPr>
      <w:rPr>
        <w:rFonts w:hint="default" w:ascii="Wingdings" w:hAnsi="Wingdings" w:eastAsia="Wingdings"/>
        <w:bCs/>
      </w:rPr>
    </w:lvl>
    <w:lvl w:ilvl="1" w:tentative="0">
      <w:start w:val="1"/>
      <w:numFmt w:val="bullet"/>
      <w:lvlText w:val=""/>
      <w:lvlJc w:val="left"/>
      <w:pPr>
        <w:ind w:left="840" w:hanging="420"/>
      </w:pPr>
      <w:rPr>
        <w:rFonts w:hint="default" w:ascii="Wingdings" w:hAnsi="Wingdings" w:eastAsia="Wingdings"/>
        <w:bCs/>
      </w:rPr>
    </w:lvl>
    <w:lvl w:ilvl="2" w:tentative="0">
      <w:start w:val="1"/>
      <w:numFmt w:val="bullet"/>
      <w:lvlText w:val=""/>
      <w:lvlJc w:val="left"/>
      <w:pPr>
        <w:ind w:left="1260" w:hanging="420"/>
      </w:pPr>
      <w:rPr>
        <w:rFonts w:hint="default" w:ascii="Wingdings" w:hAnsi="Wingdings" w:eastAsia="Wingdings"/>
        <w:bCs/>
      </w:rPr>
    </w:lvl>
    <w:lvl w:ilvl="3" w:tentative="0">
      <w:start w:val="1"/>
      <w:numFmt w:val="bullet"/>
      <w:lvlText w:val=""/>
      <w:lvlJc w:val="left"/>
      <w:pPr>
        <w:ind w:left="1680" w:hanging="420"/>
      </w:pPr>
      <w:rPr>
        <w:rFonts w:hint="default" w:ascii="Wingdings" w:hAnsi="Wingdings" w:eastAsia="Wingdings"/>
        <w:bCs/>
      </w:rPr>
    </w:lvl>
    <w:lvl w:ilvl="4" w:tentative="0">
      <w:start w:val="1"/>
      <w:numFmt w:val="bullet"/>
      <w:lvlText w:val=""/>
      <w:lvlJc w:val="left"/>
      <w:pPr>
        <w:ind w:left="2100" w:hanging="420"/>
      </w:pPr>
      <w:rPr>
        <w:rFonts w:hint="default" w:ascii="Wingdings" w:hAnsi="Wingdings" w:eastAsia="Wingdings"/>
        <w:bCs/>
      </w:rPr>
    </w:lvl>
    <w:lvl w:ilvl="5" w:tentative="0">
      <w:start w:val="1"/>
      <w:numFmt w:val="bullet"/>
      <w:lvlText w:val=""/>
      <w:lvlJc w:val="left"/>
      <w:pPr>
        <w:ind w:left="2520" w:hanging="420"/>
      </w:pPr>
      <w:rPr>
        <w:rFonts w:hint="default" w:ascii="Wingdings" w:hAnsi="Wingdings" w:eastAsia="Wingdings"/>
        <w:bCs/>
      </w:rPr>
    </w:lvl>
    <w:lvl w:ilvl="6" w:tentative="0">
      <w:start w:val="1"/>
      <w:numFmt w:val="bullet"/>
      <w:lvlText w:val=""/>
      <w:lvlJc w:val="left"/>
      <w:pPr>
        <w:ind w:left="2940" w:hanging="420"/>
      </w:pPr>
      <w:rPr>
        <w:rFonts w:hint="default" w:ascii="Wingdings" w:hAnsi="Wingdings" w:eastAsia="Wingdings"/>
        <w:bCs/>
      </w:rPr>
    </w:lvl>
    <w:lvl w:ilvl="7" w:tentative="0">
      <w:start w:val="1"/>
      <w:numFmt w:val="bullet"/>
      <w:lvlText w:val=""/>
      <w:lvlJc w:val="left"/>
      <w:pPr>
        <w:ind w:left="3360" w:hanging="420"/>
      </w:pPr>
      <w:rPr>
        <w:rFonts w:hint="default" w:ascii="Wingdings" w:hAnsi="Wingdings" w:eastAsia="Wingdings"/>
        <w:bCs/>
      </w:rPr>
    </w:lvl>
  </w:abstractNum>
  <w:abstractNum w:abstractNumId="9">
    <w:nsid w:val="EBB9A696"/>
    <w:multiLevelType w:val="multilevel"/>
    <w:tmpl w:val="EBB9A696"/>
    <w:lvl w:ilvl="0" w:tentative="0">
      <w:start w:val="1"/>
      <w:numFmt w:val="bullet"/>
      <w:lvlText w:val=""/>
      <w:lvlJc w:val="left"/>
      <w:pPr>
        <w:ind w:left="420" w:hanging="420"/>
      </w:pPr>
      <w:rPr>
        <w:rFonts w:hint="default" w:ascii="Wingdings" w:hAnsi="Wingdings" w:eastAsia="Wingdings"/>
        <w:bCs/>
      </w:rPr>
    </w:lvl>
    <w:lvl w:ilvl="1" w:tentative="0">
      <w:start w:val="1"/>
      <w:numFmt w:val="bullet"/>
      <w:lvlText w:val=""/>
      <w:lvlJc w:val="left"/>
      <w:pPr>
        <w:ind w:left="840" w:hanging="420"/>
      </w:pPr>
      <w:rPr>
        <w:rFonts w:hint="default" w:ascii="Wingdings" w:hAnsi="Wingdings" w:eastAsia="Wingdings"/>
        <w:bCs/>
      </w:rPr>
    </w:lvl>
    <w:lvl w:ilvl="2" w:tentative="0">
      <w:start w:val="1"/>
      <w:numFmt w:val="bullet"/>
      <w:lvlText w:val=""/>
      <w:lvlJc w:val="left"/>
      <w:pPr>
        <w:ind w:left="1260" w:hanging="420"/>
      </w:pPr>
      <w:rPr>
        <w:rFonts w:hint="default" w:ascii="Wingdings" w:hAnsi="Wingdings" w:eastAsia="Wingdings"/>
        <w:bCs/>
      </w:rPr>
    </w:lvl>
    <w:lvl w:ilvl="3" w:tentative="0">
      <w:start w:val="1"/>
      <w:numFmt w:val="bullet"/>
      <w:lvlText w:val=""/>
      <w:lvlJc w:val="left"/>
      <w:pPr>
        <w:ind w:left="1680" w:hanging="420"/>
      </w:pPr>
      <w:rPr>
        <w:rFonts w:hint="default" w:ascii="Wingdings" w:hAnsi="Wingdings" w:eastAsia="Wingdings"/>
        <w:bCs/>
      </w:rPr>
    </w:lvl>
    <w:lvl w:ilvl="4" w:tentative="0">
      <w:start w:val="1"/>
      <w:numFmt w:val="bullet"/>
      <w:lvlText w:val=""/>
      <w:lvlJc w:val="left"/>
      <w:pPr>
        <w:ind w:left="2100" w:hanging="420"/>
      </w:pPr>
      <w:rPr>
        <w:rFonts w:hint="default" w:ascii="Wingdings" w:hAnsi="Wingdings" w:eastAsia="Wingdings"/>
        <w:bCs/>
      </w:rPr>
    </w:lvl>
    <w:lvl w:ilvl="5" w:tentative="0">
      <w:start w:val="1"/>
      <w:numFmt w:val="bullet"/>
      <w:lvlText w:val=""/>
      <w:lvlJc w:val="left"/>
      <w:pPr>
        <w:ind w:left="2520" w:hanging="420"/>
      </w:pPr>
      <w:rPr>
        <w:rFonts w:hint="default" w:ascii="Wingdings" w:hAnsi="Wingdings" w:eastAsia="Wingdings"/>
        <w:bCs/>
      </w:rPr>
    </w:lvl>
    <w:lvl w:ilvl="6" w:tentative="0">
      <w:start w:val="1"/>
      <w:numFmt w:val="bullet"/>
      <w:lvlText w:val=""/>
      <w:lvlJc w:val="left"/>
      <w:pPr>
        <w:ind w:left="2940" w:hanging="420"/>
      </w:pPr>
      <w:rPr>
        <w:rFonts w:hint="default" w:ascii="Wingdings" w:hAnsi="Wingdings" w:eastAsia="Wingdings"/>
        <w:bCs/>
      </w:rPr>
    </w:lvl>
    <w:lvl w:ilvl="7" w:tentative="0">
      <w:start w:val="1"/>
      <w:numFmt w:val="bullet"/>
      <w:lvlText w:val=""/>
      <w:lvlJc w:val="left"/>
      <w:pPr>
        <w:ind w:left="3360" w:hanging="420"/>
      </w:pPr>
      <w:rPr>
        <w:rFonts w:hint="default" w:ascii="Wingdings" w:hAnsi="Wingdings" w:eastAsia="Wingdings"/>
        <w:bCs/>
      </w:rPr>
    </w:lvl>
  </w:abstractNum>
  <w:abstractNum w:abstractNumId="10">
    <w:nsid w:val="ECD6134C"/>
    <w:multiLevelType w:val="multilevel"/>
    <w:tmpl w:val="ECD6134C"/>
    <w:lvl w:ilvl="0" w:tentative="0">
      <w:start w:val="1"/>
      <w:numFmt w:val="bullet"/>
      <w:lvlText w:val=""/>
      <w:lvlJc w:val="left"/>
      <w:pPr>
        <w:ind w:left="420" w:hanging="420"/>
      </w:pPr>
      <w:rPr>
        <w:rFonts w:hint="default" w:ascii="Wingdings" w:hAnsi="Wingdings" w:eastAsia="Wingdings"/>
        <w:bCs/>
      </w:rPr>
    </w:lvl>
    <w:lvl w:ilvl="1" w:tentative="0">
      <w:start w:val="1"/>
      <w:numFmt w:val="bullet"/>
      <w:lvlText w:val=""/>
      <w:lvlJc w:val="left"/>
      <w:pPr>
        <w:ind w:left="840" w:hanging="420"/>
      </w:pPr>
      <w:rPr>
        <w:rFonts w:hint="default" w:ascii="Wingdings" w:hAnsi="Wingdings" w:eastAsia="Wingdings"/>
        <w:bCs/>
      </w:rPr>
    </w:lvl>
    <w:lvl w:ilvl="2" w:tentative="0">
      <w:start w:val="1"/>
      <w:numFmt w:val="bullet"/>
      <w:lvlText w:val=""/>
      <w:lvlJc w:val="left"/>
      <w:pPr>
        <w:ind w:left="1260" w:hanging="420"/>
      </w:pPr>
      <w:rPr>
        <w:rFonts w:hint="default" w:ascii="Wingdings" w:hAnsi="Wingdings" w:eastAsia="Wingdings"/>
        <w:bCs/>
      </w:rPr>
    </w:lvl>
    <w:lvl w:ilvl="3" w:tentative="0">
      <w:start w:val="1"/>
      <w:numFmt w:val="bullet"/>
      <w:lvlText w:val=""/>
      <w:lvlJc w:val="left"/>
      <w:pPr>
        <w:ind w:left="1680" w:hanging="420"/>
      </w:pPr>
      <w:rPr>
        <w:rFonts w:hint="default" w:ascii="Wingdings" w:hAnsi="Wingdings" w:eastAsia="Wingdings"/>
        <w:bCs/>
      </w:rPr>
    </w:lvl>
    <w:lvl w:ilvl="4" w:tentative="0">
      <w:start w:val="1"/>
      <w:numFmt w:val="bullet"/>
      <w:lvlText w:val=""/>
      <w:lvlJc w:val="left"/>
      <w:pPr>
        <w:ind w:left="2100" w:hanging="420"/>
      </w:pPr>
      <w:rPr>
        <w:rFonts w:hint="default" w:ascii="Wingdings" w:hAnsi="Wingdings" w:eastAsia="Wingdings"/>
        <w:bCs/>
      </w:rPr>
    </w:lvl>
    <w:lvl w:ilvl="5" w:tentative="0">
      <w:start w:val="1"/>
      <w:numFmt w:val="bullet"/>
      <w:lvlText w:val=""/>
      <w:lvlJc w:val="left"/>
      <w:pPr>
        <w:ind w:left="2520" w:hanging="420"/>
      </w:pPr>
      <w:rPr>
        <w:rFonts w:hint="default" w:ascii="Wingdings" w:hAnsi="Wingdings" w:eastAsia="Wingdings"/>
        <w:bCs/>
      </w:rPr>
    </w:lvl>
    <w:lvl w:ilvl="6" w:tentative="0">
      <w:start w:val="1"/>
      <w:numFmt w:val="bullet"/>
      <w:lvlText w:val=""/>
      <w:lvlJc w:val="left"/>
      <w:pPr>
        <w:ind w:left="2940" w:hanging="420"/>
      </w:pPr>
      <w:rPr>
        <w:rFonts w:hint="default" w:ascii="Wingdings" w:hAnsi="Wingdings" w:eastAsia="Wingdings"/>
        <w:bCs/>
      </w:rPr>
    </w:lvl>
    <w:lvl w:ilvl="7" w:tentative="0">
      <w:start w:val="1"/>
      <w:numFmt w:val="bullet"/>
      <w:lvlText w:val=""/>
      <w:lvlJc w:val="left"/>
      <w:pPr>
        <w:ind w:left="3360" w:hanging="420"/>
      </w:pPr>
      <w:rPr>
        <w:rFonts w:hint="default" w:ascii="Wingdings" w:hAnsi="Wingdings" w:eastAsia="Wingdings"/>
        <w:bCs/>
      </w:rPr>
    </w:lvl>
  </w:abstractNum>
  <w:abstractNum w:abstractNumId="11">
    <w:nsid w:val="F34FC7DC"/>
    <w:multiLevelType w:val="multilevel"/>
    <w:tmpl w:val="F34FC7DC"/>
    <w:lvl w:ilvl="0" w:tentative="0">
      <w:start w:val="1"/>
      <w:numFmt w:val="bullet"/>
      <w:lvlText w:val=""/>
      <w:lvlJc w:val="left"/>
      <w:pPr>
        <w:ind w:left="420" w:hanging="420"/>
      </w:pPr>
      <w:rPr>
        <w:rFonts w:hint="default" w:ascii="Wingdings" w:hAnsi="Wingdings" w:eastAsia="Wingdings"/>
        <w:bCs/>
      </w:rPr>
    </w:lvl>
    <w:lvl w:ilvl="1" w:tentative="0">
      <w:start w:val="1"/>
      <w:numFmt w:val="bullet"/>
      <w:lvlText w:val=""/>
      <w:lvlJc w:val="left"/>
      <w:pPr>
        <w:ind w:left="840" w:hanging="420"/>
      </w:pPr>
      <w:rPr>
        <w:rFonts w:hint="default" w:ascii="Wingdings" w:hAnsi="Wingdings" w:eastAsia="Wingdings"/>
        <w:bCs/>
      </w:rPr>
    </w:lvl>
    <w:lvl w:ilvl="2" w:tentative="0">
      <w:start w:val="1"/>
      <w:numFmt w:val="bullet"/>
      <w:lvlText w:val=""/>
      <w:lvlJc w:val="left"/>
      <w:pPr>
        <w:ind w:left="1260" w:hanging="420"/>
      </w:pPr>
      <w:rPr>
        <w:rFonts w:hint="default" w:ascii="Wingdings" w:hAnsi="Wingdings" w:eastAsia="Wingdings"/>
        <w:bCs/>
      </w:rPr>
    </w:lvl>
    <w:lvl w:ilvl="3" w:tentative="0">
      <w:start w:val="1"/>
      <w:numFmt w:val="bullet"/>
      <w:lvlText w:val=""/>
      <w:lvlJc w:val="left"/>
      <w:pPr>
        <w:ind w:left="1680" w:hanging="420"/>
      </w:pPr>
      <w:rPr>
        <w:rFonts w:hint="default" w:ascii="Wingdings" w:hAnsi="Wingdings" w:eastAsia="Wingdings"/>
        <w:bCs/>
      </w:rPr>
    </w:lvl>
    <w:lvl w:ilvl="4" w:tentative="0">
      <w:start w:val="1"/>
      <w:numFmt w:val="bullet"/>
      <w:lvlText w:val=""/>
      <w:lvlJc w:val="left"/>
      <w:pPr>
        <w:ind w:left="2100" w:hanging="420"/>
      </w:pPr>
      <w:rPr>
        <w:rFonts w:hint="default" w:ascii="Wingdings" w:hAnsi="Wingdings" w:eastAsia="Wingdings"/>
        <w:bCs/>
      </w:rPr>
    </w:lvl>
    <w:lvl w:ilvl="5" w:tentative="0">
      <w:start w:val="1"/>
      <w:numFmt w:val="bullet"/>
      <w:lvlText w:val=""/>
      <w:lvlJc w:val="left"/>
      <w:pPr>
        <w:ind w:left="2520" w:hanging="420"/>
      </w:pPr>
      <w:rPr>
        <w:rFonts w:hint="default" w:ascii="Wingdings" w:hAnsi="Wingdings" w:eastAsia="Wingdings"/>
        <w:bCs/>
      </w:rPr>
    </w:lvl>
    <w:lvl w:ilvl="6" w:tentative="0">
      <w:start w:val="1"/>
      <w:numFmt w:val="bullet"/>
      <w:lvlText w:val=""/>
      <w:lvlJc w:val="left"/>
      <w:pPr>
        <w:ind w:left="2940" w:hanging="420"/>
      </w:pPr>
      <w:rPr>
        <w:rFonts w:hint="default" w:ascii="Wingdings" w:hAnsi="Wingdings" w:eastAsia="Wingdings"/>
        <w:bCs/>
      </w:rPr>
    </w:lvl>
    <w:lvl w:ilvl="7" w:tentative="0">
      <w:start w:val="1"/>
      <w:numFmt w:val="bullet"/>
      <w:lvlText w:val=""/>
      <w:lvlJc w:val="left"/>
      <w:pPr>
        <w:ind w:left="3360" w:hanging="420"/>
      </w:pPr>
      <w:rPr>
        <w:rFonts w:hint="default" w:ascii="Wingdings" w:hAnsi="Wingdings" w:eastAsia="Wingdings"/>
        <w:bCs/>
      </w:rPr>
    </w:lvl>
  </w:abstractNum>
  <w:abstractNum w:abstractNumId="12">
    <w:nsid w:val="F77E1865"/>
    <w:multiLevelType w:val="multilevel"/>
    <w:tmpl w:val="F77E1865"/>
    <w:lvl w:ilvl="0" w:tentative="0">
      <w:start w:val="1"/>
      <w:numFmt w:val="bullet"/>
      <w:lvlText w:val=""/>
      <w:lvlJc w:val="left"/>
      <w:pPr>
        <w:ind w:left="420" w:hanging="420"/>
      </w:pPr>
      <w:rPr>
        <w:rFonts w:hint="default" w:ascii="Wingdings" w:hAnsi="Wingdings" w:eastAsia="Wingdings"/>
        <w:bCs/>
      </w:rPr>
    </w:lvl>
    <w:lvl w:ilvl="1" w:tentative="0">
      <w:start w:val="1"/>
      <w:numFmt w:val="bullet"/>
      <w:lvlText w:val=""/>
      <w:lvlJc w:val="left"/>
      <w:pPr>
        <w:ind w:left="840" w:hanging="420"/>
      </w:pPr>
      <w:rPr>
        <w:rFonts w:hint="default" w:ascii="Wingdings" w:hAnsi="Wingdings" w:eastAsia="Wingdings"/>
        <w:bCs/>
      </w:rPr>
    </w:lvl>
    <w:lvl w:ilvl="2" w:tentative="0">
      <w:start w:val="1"/>
      <w:numFmt w:val="bullet"/>
      <w:lvlText w:val=""/>
      <w:lvlJc w:val="left"/>
      <w:pPr>
        <w:ind w:left="1260" w:hanging="420"/>
      </w:pPr>
      <w:rPr>
        <w:rFonts w:hint="default" w:ascii="Wingdings" w:hAnsi="Wingdings" w:eastAsia="Wingdings"/>
        <w:bCs/>
      </w:rPr>
    </w:lvl>
    <w:lvl w:ilvl="3" w:tentative="0">
      <w:start w:val="1"/>
      <w:numFmt w:val="bullet"/>
      <w:lvlText w:val=""/>
      <w:lvlJc w:val="left"/>
      <w:pPr>
        <w:ind w:left="1680" w:hanging="420"/>
      </w:pPr>
      <w:rPr>
        <w:rFonts w:hint="default" w:ascii="Wingdings" w:hAnsi="Wingdings" w:eastAsia="Wingdings"/>
        <w:bCs/>
      </w:rPr>
    </w:lvl>
    <w:lvl w:ilvl="4" w:tentative="0">
      <w:start w:val="1"/>
      <w:numFmt w:val="bullet"/>
      <w:lvlText w:val=""/>
      <w:lvlJc w:val="left"/>
      <w:pPr>
        <w:ind w:left="2100" w:hanging="420"/>
      </w:pPr>
      <w:rPr>
        <w:rFonts w:hint="default" w:ascii="Wingdings" w:hAnsi="Wingdings" w:eastAsia="Wingdings"/>
        <w:bCs/>
      </w:rPr>
    </w:lvl>
    <w:lvl w:ilvl="5" w:tentative="0">
      <w:start w:val="1"/>
      <w:numFmt w:val="bullet"/>
      <w:lvlText w:val=""/>
      <w:lvlJc w:val="left"/>
      <w:pPr>
        <w:ind w:left="2520" w:hanging="420"/>
      </w:pPr>
      <w:rPr>
        <w:rFonts w:hint="default" w:ascii="Wingdings" w:hAnsi="Wingdings" w:eastAsia="Wingdings"/>
        <w:bCs/>
      </w:rPr>
    </w:lvl>
    <w:lvl w:ilvl="6" w:tentative="0">
      <w:start w:val="1"/>
      <w:numFmt w:val="bullet"/>
      <w:lvlText w:val=""/>
      <w:lvlJc w:val="left"/>
      <w:pPr>
        <w:ind w:left="2940" w:hanging="420"/>
      </w:pPr>
      <w:rPr>
        <w:rFonts w:hint="default" w:ascii="Wingdings" w:hAnsi="Wingdings" w:eastAsia="Wingdings"/>
        <w:bCs/>
      </w:rPr>
    </w:lvl>
    <w:lvl w:ilvl="7" w:tentative="0">
      <w:start w:val="1"/>
      <w:numFmt w:val="bullet"/>
      <w:lvlText w:val=""/>
      <w:lvlJc w:val="left"/>
      <w:pPr>
        <w:ind w:left="3360" w:hanging="420"/>
      </w:pPr>
      <w:rPr>
        <w:rFonts w:hint="default" w:ascii="Wingdings" w:hAnsi="Wingdings" w:eastAsia="Wingdings"/>
        <w:bCs/>
      </w:rPr>
    </w:lvl>
  </w:abstractNum>
  <w:abstractNum w:abstractNumId="13">
    <w:nsid w:val="F97870F9"/>
    <w:multiLevelType w:val="multilevel"/>
    <w:tmpl w:val="F97870F9"/>
    <w:lvl w:ilvl="0" w:tentative="0">
      <w:start w:val="1"/>
      <w:numFmt w:val="bullet"/>
      <w:lvlText w:val=""/>
      <w:lvlJc w:val="left"/>
      <w:pPr>
        <w:ind w:left="420" w:hanging="420"/>
      </w:pPr>
      <w:rPr>
        <w:rFonts w:hint="default" w:ascii="Wingdings" w:hAnsi="Wingdings" w:eastAsia="Wingdings"/>
        <w:bCs/>
      </w:rPr>
    </w:lvl>
    <w:lvl w:ilvl="1" w:tentative="0">
      <w:start w:val="1"/>
      <w:numFmt w:val="bullet"/>
      <w:lvlText w:val=""/>
      <w:lvlJc w:val="left"/>
      <w:pPr>
        <w:ind w:left="840" w:hanging="420"/>
      </w:pPr>
      <w:rPr>
        <w:rFonts w:hint="default" w:ascii="Wingdings" w:hAnsi="Wingdings" w:eastAsia="Wingdings"/>
        <w:bCs/>
      </w:rPr>
    </w:lvl>
    <w:lvl w:ilvl="2" w:tentative="0">
      <w:start w:val="1"/>
      <w:numFmt w:val="bullet"/>
      <w:lvlText w:val=""/>
      <w:lvlJc w:val="left"/>
      <w:pPr>
        <w:ind w:left="1260" w:hanging="420"/>
      </w:pPr>
      <w:rPr>
        <w:rFonts w:hint="default" w:ascii="Wingdings" w:hAnsi="Wingdings" w:eastAsia="Wingdings"/>
        <w:bCs/>
      </w:rPr>
    </w:lvl>
    <w:lvl w:ilvl="3" w:tentative="0">
      <w:start w:val="1"/>
      <w:numFmt w:val="bullet"/>
      <w:lvlText w:val=""/>
      <w:lvlJc w:val="left"/>
      <w:pPr>
        <w:ind w:left="1680" w:hanging="420"/>
      </w:pPr>
      <w:rPr>
        <w:rFonts w:hint="default" w:ascii="Wingdings" w:hAnsi="Wingdings" w:eastAsia="Wingdings"/>
        <w:bCs/>
      </w:rPr>
    </w:lvl>
    <w:lvl w:ilvl="4" w:tentative="0">
      <w:start w:val="1"/>
      <w:numFmt w:val="bullet"/>
      <w:lvlText w:val=""/>
      <w:lvlJc w:val="left"/>
      <w:pPr>
        <w:ind w:left="2100" w:hanging="420"/>
      </w:pPr>
      <w:rPr>
        <w:rFonts w:hint="default" w:ascii="Wingdings" w:hAnsi="Wingdings" w:eastAsia="Wingdings"/>
        <w:bCs/>
      </w:rPr>
    </w:lvl>
    <w:lvl w:ilvl="5" w:tentative="0">
      <w:start w:val="1"/>
      <w:numFmt w:val="bullet"/>
      <w:lvlText w:val=""/>
      <w:lvlJc w:val="left"/>
      <w:pPr>
        <w:ind w:left="2520" w:hanging="420"/>
      </w:pPr>
      <w:rPr>
        <w:rFonts w:hint="default" w:ascii="Wingdings" w:hAnsi="Wingdings" w:eastAsia="Wingdings"/>
        <w:bCs/>
      </w:rPr>
    </w:lvl>
    <w:lvl w:ilvl="6" w:tentative="0">
      <w:start w:val="1"/>
      <w:numFmt w:val="bullet"/>
      <w:lvlText w:val=""/>
      <w:lvlJc w:val="left"/>
      <w:pPr>
        <w:ind w:left="2940" w:hanging="420"/>
      </w:pPr>
      <w:rPr>
        <w:rFonts w:hint="default" w:ascii="Wingdings" w:hAnsi="Wingdings" w:eastAsia="Wingdings"/>
        <w:bCs/>
      </w:rPr>
    </w:lvl>
    <w:lvl w:ilvl="7" w:tentative="0">
      <w:start w:val="1"/>
      <w:numFmt w:val="bullet"/>
      <w:lvlText w:val=""/>
      <w:lvlJc w:val="left"/>
      <w:pPr>
        <w:ind w:left="3360" w:hanging="420"/>
      </w:pPr>
      <w:rPr>
        <w:rFonts w:hint="default" w:ascii="Wingdings" w:hAnsi="Wingdings" w:eastAsia="Wingdings"/>
        <w:bCs/>
      </w:rPr>
    </w:lvl>
  </w:abstractNum>
  <w:abstractNum w:abstractNumId="14">
    <w:nsid w:val="FB7C529D"/>
    <w:multiLevelType w:val="multilevel"/>
    <w:tmpl w:val="FB7C529D"/>
    <w:lvl w:ilvl="0" w:tentative="0">
      <w:start w:val="1"/>
      <w:numFmt w:val="bullet"/>
      <w:lvlText w:val=""/>
      <w:lvlJc w:val="left"/>
      <w:pPr>
        <w:ind w:left="420" w:hanging="420"/>
      </w:pPr>
      <w:rPr>
        <w:rFonts w:hint="default" w:ascii="Wingdings" w:hAnsi="Wingdings" w:eastAsia="Wingdings"/>
        <w:bCs/>
      </w:rPr>
    </w:lvl>
    <w:lvl w:ilvl="1" w:tentative="0">
      <w:start w:val="1"/>
      <w:numFmt w:val="bullet"/>
      <w:lvlText w:val=""/>
      <w:lvlJc w:val="left"/>
      <w:pPr>
        <w:ind w:left="840" w:hanging="420"/>
      </w:pPr>
      <w:rPr>
        <w:rFonts w:hint="default" w:ascii="Wingdings" w:hAnsi="Wingdings" w:eastAsia="Wingdings"/>
        <w:bCs/>
      </w:rPr>
    </w:lvl>
    <w:lvl w:ilvl="2" w:tentative="0">
      <w:start w:val="1"/>
      <w:numFmt w:val="bullet"/>
      <w:lvlText w:val=""/>
      <w:lvlJc w:val="left"/>
      <w:pPr>
        <w:ind w:left="1260" w:hanging="420"/>
      </w:pPr>
      <w:rPr>
        <w:rFonts w:hint="default" w:ascii="Wingdings" w:hAnsi="Wingdings" w:eastAsia="Wingdings"/>
        <w:bCs/>
      </w:rPr>
    </w:lvl>
    <w:lvl w:ilvl="3" w:tentative="0">
      <w:start w:val="1"/>
      <w:numFmt w:val="bullet"/>
      <w:lvlText w:val=""/>
      <w:lvlJc w:val="left"/>
      <w:pPr>
        <w:ind w:left="1680" w:hanging="420"/>
      </w:pPr>
      <w:rPr>
        <w:rFonts w:hint="default" w:ascii="Wingdings" w:hAnsi="Wingdings" w:eastAsia="Wingdings"/>
        <w:bCs/>
      </w:rPr>
    </w:lvl>
    <w:lvl w:ilvl="4" w:tentative="0">
      <w:start w:val="1"/>
      <w:numFmt w:val="bullet"/>
      <w:lvlText w:val=""/>
      <w:lvlJc w:val="left"/>
      <w:pPr>
        <w:ind w:left="2100" w:hanging="420"/>
      </w:pPr>
      <w:rPr>
        <w:rFonts w:hint="default" w:ascii="Wingdings" w:hAnsi="Wingdings" w:eastAsia="Wingdings"/>
        <w:bCs/>
      </w:rPr>
    </w:lvl>
    <w:lvl w:ilvl="5" w:tentative="0">
      <w:start w:val="1"/>
      <w:numFmt w:val="bullet"/>
      <w:lvlText w:val=""/>
      <w:lvlJc w:val="left"/>
      <w:pPr>
        <w:ind w:left="2520" w:hanging="420"/>
      </w:pPr>
      <w:rPr>
        <w:rFonts w:hint="default" w:ascii="Wingdings" w:hAnsi="Wingdings" w:eastAsia="Wingdings"/>
        <w:bCs/>
      </w:rPr>
    </w:lvl>
    <w:lvl w:ilvl="6" w:tentative="0">
      <w:start w:val="1"/>
      <w:numFmt w:val="bullet"/>
      <w:lvlText w:val=""/>
      <w:lvlJc w:val="left"/>
      <w:pPr>
        <w:ind w:left="2940" w:hanging="420"/>
      </w:pPr>
      <w:rPr>
        <w:rFonts w:hint="default" w:ascii="Wingdings" w:hAnsi="Wingdings" w:eastAsia="Wingdings"/>
        <w:bCs/>
      </w:rPr>
    </w:lvl>
    <w:lvl w:ilvl="7" w:tentative="0">
      <w:start w:val="1"/>
      <w:numFmt w:val="bullet"/>
      <w:lvlText w:val=""/>
      <w:lvlJc w:val="left"/>
      <w:pPr>
        <w:ind w:left="3360" w:hanging="420"/>
      </w:pPr>
      <w:rPr>
        <w:rFonts w:hint="default" w:ascii="Wingdings" w:hAnsi="Wingdings" w:eastAsia="Wingdings"/>
        <w:bCs/>
      </w:rPr>
    </w:lvl>
  </w:abstractNum>
  <w:abstractNum w:abstractNumId="15">
    <w:nsid w:val="FDBD4FD8"/>
    <w:multiLevelType w:val="multilevel"/>
    <w:tmpl w:val="FDBD4FD8"/>
    <w:lvl w:ilvl="0" w:tentative="0">
      <w:start w:val="1"/>
      <w:numFmt w:val="lowerLetter"/>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lowerLetter"/>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lowerLetter"/>
      <w:lvlText w:val="%7)"/>
      <w:lvlJc w:val="left"/>
      <w:pPr>
        <w:ind w:left="2940" w:hanging="420"/>
      </w:pPr>
      <w:rPr>
        <w:bCs/>
      </w:rPr>
    </w:lvl>
    <w:lvl w:ilvl="7" w:tentative="0">
      <w:start w:val="1"/>
      <w:numFmt w:val="lowerLetter"/>
      <w:lvlText w:val="%8."/>
      <w:lvlJc w:val="left"/>
      <w:pPr>
        <w:ind w:left="3360" w:hanging="420"/>
      </w:pPr>
      <w:rPr>
        <w:bCs/>
      </w:rPr>
    </w:lvl>
  </w:abstractNum>
  <w:abstractNum w:abstractNumId="16">
    <w:nsid w:val="FDFF731B"/>
    <w:multiLevelType w:val="multilevel"/>
    <w:tmpl w:val="FDFF731B"/>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abstractNum>
  <w:abstractNum w:abstractNumId="17">
    <w:nsid w:val="FEFF206D"/>
    <w:multiLevelType w:val="multilevel"/>
    <w:tmpl w:val="FEFF206D"/>
    <w:lvl w:ilvl="0" w:tentative="0">
      <w:start w:val="1"/>
      <w:numFmt w:val="bullet"/>
      <w:lvlText w:val=""/>
      <w:lvlJc w:val="left"/>
      <w:pPr>
        <w:ind w:left="420" w:hanging="420"/>
      </w:pPr>
      <w:rPr>
        <w:rFonts w:hint="default" w:ascii="Wingdings" w:hAnsi="Wingdings" w:eastAsia="Wingdings"/>
        <w:bCs/>
      </w:rPr>
    </w:lvl>
    <w:lvl w:ilvl="1" w:tentative="0">
      <w:start w:val="1"/>
      <w:numFmt w:val="bullet"/>
      <w:lvlText w:val=""/>
      <w:lvlJc w:val="left"/>
      <w:pPr>
        <w:ind w:left="840" w:hanging="420"/>
      </w:pPr>
      <w:rPr>
        <w:rFonts w:hint="default" w:ascii="Wingdings" w:hAnsi="Wingdings" w:eastAsia="Wingdings"/>
        <w:bCs/>
      </w:rPr>
    </w:lvl>
    <w:lvl w:ilvl="2" w:tentative="0">
      <w:start w:val="1"/>
      <w:numFmt w:val="bullet"/>
      <w:lvlText w:val=""/>
      <w:lvlJc w:val="left"/>
      <w:pPr>
        <w:ind w:left="1260" w:hanging="420"/>
      </w:pPr>
      <w:rPr>
        <w:rFonts w:hint="default" w:ascii="Wingdings" w:hAnsi="Wingdings" w:eastAsia="Wingdings"/>
        <w:bCs/>
      </w:rPr>
    </w:lvl>
    <w:lvl w:ilvl="3" w:tentative="0">
      <w:start w:val="1"/>
      <w:numFmt w:val="bullet"/>
      <w:lvlText w:val=""/>
      <w:lvlJc w:val="left"/>
      <w:pPr>
        <w:ind w:left="1680" w:hanging="420"/>
      </w:pPr>
      <w:rPr>
        <w:rFonts w:hint="default" w:ascii="Wingdings" w:hAnsi="Wingdings" w:eastAsia="Wingdings"/>
        <w:bCs/>
      </w:rPr>
    </w:lvl>
    <w:lvl w:ilvl="4" w:tentative="0">
      <w:start w:val="1"/>
      <w:numFmt w:val="bullet"/>
      <w:lvlText w:val=""/>
      <w:lvlJc w:val="left"/>
      <w:pPr>
        <w:ind w:left="2100" w:hanging="420"/>
      </w:pPr>
      <w:rPr>
        <w:rFonts w:hint="default" w:ascii="Wingdings" w:hAnsi="Wingdings" w:eastAsia="Wingdings"/>
        <w:bCs/>
      </w:rPr>
    </w:lvl>
    <w:lvl w:ilvl="5" w:tentative="0">
      <w:start w:val="1"/>
      <w:numFmt w:val="bullet"/>
      <w:lvlText w:val=""/>
      <w:lvlJc w:val="left"/>
      <w:pPr>
        <w:ind w:left="2520" w:hanging="420"/>
      </w:pPr>
      <w:rPr>
        <w:rFonts w:hint="default" w:ascii="Wingdings" w:hAnsi="Wingdings" w:eastAsia="Wingdings"/>
        <w:bCs/>
      </w:rPr>
    </w:lvl>
    <w:lvl w:ilvl="6" w:tentative="0">
      <w:start w:val="1"/>
      <w:numFmt w:val="bullet"/>
      <w:lvlText w:val=""/>
      <w:lvlJc w:val="left"/>
      <w:pPr>
        <w:ind w:left="2940" w:hanging="420"/>
      </w:pPr>
      <w:rPr>
        <w:rFonts w:hint="default" w:ascii="Wingdings" w:hAnsi="Wingdings" w:eastAsia="Wingdings"/>
        <w:bCs/>
      </w:rPr>
    </w:lvl>
    <w:lvl w:ilvl="7" w:tentative="0">
      <w:start w:val="1"/>
      <w:numFmt w:val="bullet"/>
      <w:lvlText w:val=""/>
      <w:lvlJc w:val="left"/>
      <w:pPr>
        <w:ind w:left="3360" w:hanging="420"/>
      </w:pPr>
      <w:rPr>
        <w:rFonts w:hint="default" w:ascii="Wingdings" w:hAnsi="Wingdings" w:eastAsia="Wingdings"/>
        <w:bCs/>
      </w:rPr>
    </w:lvl>
  </w:abstractNum>
  <w:abstractNum w:abstractNumId="18">
    <w:nsid w:val="FF7EFEFD"/>
    <w:multiLevelType w:val="multilevel"/>
    <w:tmpl w:val="FF7EFEFD"/>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abstractNum>
  <w:abstractNum w:abstractNumId="19">
    <w:nsid w:val="FFBAFD38"/>
    <w:multiLevelType w:val="multilevel"/>
    <w:tmpl w:val="FFBAFD38"/>
    <w:lvl w:ilvl="0" w:tentative="0">
      <w:start w:val="1"/>
      <w:numFmt w:val="bullet"/>
      <w:lvlText w:val=""/>
      <w:lvlJc w:val="left"/>
      <w:pPr>
        <w:ind w:left="420" w:hanging="420"/>
      </w:pPr>
      <w:rPr>
        <w:rFonts w:hint="default" w:ascii="Wingdings" w:hAnsi="Wingdings" w:eastAsia="Wingdings"/>
        <w:bCs/>
      </w:rPr>
    </w:lvl>
    <w:lvl w:ilvl="1" w:tentative="0">
      <w:start w:val="1"/>
      <w:numFmt w:val="bullet"/>
      <w:lvlText w:val=""/>
      <w:lvlJc w:val="left"/>
      <w:pPr>
        <w:ind w:left="840" w:hanging="420"/>
      </w:pPr>
      <w:rPr>
        <w:rFonts w:hint="default" w:ascii="Wingdings" w:hAnsi="Wingdings" w:eastAsia="Wingdings"/>
        <w:bCs/>
      </w:rPr>
    </w:lvl>
    <w:lvl w:ilvl="2" w:tentative="0">
      <w:start w:val="1"/>
      <w:numFmt w:val="bullet"/>
      <w:lvlText w:val=""/>
      <w:lvlJc w:val="left"/>
      <w:pPr>
        <w:ind w:left="1260" w:hanging="420"/>
      </w:pPr>
      <w:rPr>
        <w:rFonts w:hint="default" w:ascii="Wingdings" w:hAnsi="Wingdings" w:eastAsia="Wingdings"/>
        <w:bCs/>
      </w:rPr>
    </w:lvl>
    <w:lvl w:ilvl="3" w:tentative="0">
      <w:start w:val="1"/>
      <w:numFmt w:val="bullet"/>
      <w:lvlText w:val=""/>
      <w:lvlJc w:val="left"/>
      <w:pPr>
        <w:ind w:left="1680" w:hanging="420"/>
      </w:pPr>
      <w:rPr>
        <w:rFonts w:hint="default" w:ascii="Wingdings" w:hAnsi="Wingdings" w:eastAsia="Wingdings"/>
        <w:bCs/>
      </w:rPr>
    </w:lvl>
    <w:lvl w:ilvl="4" w:tentative="0">
      <w:start w:val="1"/>
      <w:numFmt w:val="bullet"/>
      <w:lvlText w:val=""/>
      <w:lvlJc w:val="left"/>
      <w:pPr>
        <w:ind w:left="2100" w:hanging="420"/>
      </w:pPr>
      <w:rPr>
        <w:rFonts w:hint="default" w:ascii="Wingdings" w:hAnsi="Wingdings" w:eastAsia="Wingdings"/>
        <w:bCs/>
      </w:rPr>
    </w:lvl>
    <w:lvl w:ilvl="5" w:tentative="0">
      <w:start w:val="1"/>
      <w:numFmt w:val="bullet"/>
      <w:lvlText w:val=""/>
      <w:lvlJc w:val="left"/>
      <w:pPr>
        <w:ind w:left="2520" w:hanging="420"/>
      </w:pPr>
      <w:rPr>
        <w:rFonts w:hint="default" w:ascii="Wingdings" w:hAnsi="Wingdings" w:eastAsia="Wingdings"/>
        <w:bCs/>
      </w:rPr>
    </w:lvl>
    <w:lvl w:ilvl="6" w:tentative="0">
      <w:start w:val="1"/>
      <w:numFmt w:val="bullet"/>
      <w:lvlText w:val=""/>
      <w:lvlJc w:val="left"/>
      <w:pPr>
        <w:ind w:left="2940" w:hanging="420"/>
      </w:pPr>
      <w:rPr>
        <w:rFonts w:hint="default" w:ascii="Wingdings" w:hAnsi="Wingdings" w:eastAsia="Wingdings"/>
        <w:bCs/>
      </w:rPr>
    </w:lvl>
    <w:lvl w:ilvl="7" w:tentative="0">
      <w:start w:val="1"/>
      <w:numFmt w:val="bullet"/>
      <w:lvlText w:val=""/>
      <w:lvlJc w:val="left"/>
      <w:pPr>
        <w:ind w:left="3360" w:hanging="420"/>
      </w:pPr>
      <w:rPr>
        <w:rFonts w:hint="default" w:ascii="Wingdings" w:hAnsi="Wingdings" w:eastAsia="Wingdings"/>
        <w:bCs/>
      </w:rPr>
    </w:lvl>
  </w:abstractNum>
  <w:abstractNum w:abstractNumId="20">
    <w:nsid w:val="FFFE5BD6"/>
    <w:multiLevelType w:val="multilevel"/>
    <w:tmpl w:val="FFFE5BD6"/>
    <w:lvl w:ilvl="0" w:tentative="0">
      <w:start w:val="1"/>
      <w:numFmt w:val="bullet"/>
      <w:lvlText w:val=""/>
      <w:lvlJc w:val="left"/>
      <w:pPr>
        <w:ind w:left="420" w:hanging="420"/>
      </w:pPr>
      <w:rPr>
        <w:rFonts w:hint="default" w:ascii="Wingdings" w:hAnsi="Wingdings" w:eastAsia="Wingdings"/>
        <w:bCs/>
      </w:rPr>
    </w:lvl>
    <w:lvl w:ilvl="1" w:tentative="0">
      <w:start w:val="1"/>
      <w:numFmt w:val="bullet"/>
      <w:lvlText w:val=""/>
      <w:lvlJc w:val="left"/>
      <w:pPr>
        <w:ind w:left="840" w:hanging="420"/>
      </w:pPr>
      <w:rPr>
        <w:rFonts w:hint="default" w:ascii="Wingdings" w:hAnsi="Wingdings" w:eastAsia="Wingdings"/>
        <w:bCs/>
      </w:rPr>
    </w:lvl>
    <w:lvl w:ilvl="2" w:tentative="0">
      <w:start w:val="1"/>
      <w:numFmt w:val="bullet"/>
      <w:lvlText w:val=""/>
      <w:lvlJc w:val="left"/>
      <w:pPr>
        <w:ind w:left="1260" w:hanging="420"/>
      </w:pPr>
      <w:rPr>
        <w:rFonts w:hint="default" w:ascii="Wingdings" w:hAnsi="Wingdings" w:eastAsia="Wingdings"/>
        <w:bCs/>
      </w:rPr>
    </w:lvl>
    <w:lvl w:ilvl="3" w:tentative="0">
      <w:start w:val="1"/>
      <w:numFmt w:val="bullet"/>
      <w:lvlText w:val=""/>
      <w:lvlJc w:val="left"/>
      <w:pPr>
        <w:ind w:left="1680" w:hanging="420"/>
      </w:pPr>
      <w:rPr>
        <w:rFonts w:hint="default" w:ascii="Wingdings" w:hAnsi="Wingdings" w:eastAsia="Wingdings"/>
        <w:bCs/>
      </w:rPr>
    </w:lvl>
    <w:lvl w:ilvl="4" w:tentative="0">
      <w:start w:val="1"/>
      <w:numFmt w:val="bullet"/>
      <w:lvlText w:val=""/>
      <w:lvlJc w:val="left"/>
      <w:pPr>
        <w:ind w:left="2100" w:hanging="420"/>
      </w:pPr>
      <w:rPr>
        <w:rFonts w:hint="default" w:ascii="Wingdings" w:hAnsi="Wingdings" w:eastAsia="Wingdings"/>
        <w:bCs/>
      </w:rPr>
    </w:lvl>
    <w:lvl w:ilvl="5" w:tentative="0">
      <w:start w:val="1"/>
      <w:numFmt w:val="bullet"/>
      <w:lvlText w:val=""/>
      <w:lvlJc w:val="left"/>
      <w:pPr>
        <w:ind w:left="2520" w:hanging="420"/>
      </w:pPr>
      <w:rPr>
        <w:rFonts w:hint="default" w:ascii="Wingdings" w:hAnsi="Wingdings" w:eastAsia="Wingdings"/>
        <w:bCs/>
      </w:rPr>
    </w:lvl>
    <w:lvl w:ilvl="6" w:tentative="0">
      <w:start w:val="1"/>
      <w:numFmt w:val="bullet"/>
      <w:lvlText w:val=""/>
      <w:lvlJc w:val="left"/>
      <w:pPr>
        <w:ind w:left="2940" w:hanging="420"/>
      </w:pPr>
      <w:rPr>
        <w:rFonts w:hint="default" w:ascii="Wingdings" w:hAnsi="Wingdings" w:eastAsia="Wingdings"/>
        <w:bCs/>
      </w:rPr>
    </w:lvl>
    <w:lvl w:ilvl="7" w:tentative="0">
      <w:start w:val="1"/>
      <w:numFmt w:val="bullet"/>
      <w:lvlText w:val=""/>
      <w:lvlJc w:val="left"/>
      <w:pPr>
        <w:ind w:left="3360" w:hanging="420"/>
      </w:pPr>
      <w:rPr>
        <w:rFonts w:hint="default" w:ascii="Wingdings" w:hAnsi="Wingdings" w:eastAsia="Wingdings"/>
        <w:bCs/>
      </w:rPr>
    </w:lvl>
  </w:abstractNum>
  <w:abstractNum w:abstractNumId="21">
    <w:nsid w:val="27F80A5F"/>
    <w:multiLevelType w:val="multilevel"/>
    <w:tmpl w:val="27F80A5F"/>
    <w:lvl w:ilvl="0" w:tentative="0">
      <w:start w:val="1"/>
      <w:numFmt w:val="chineseCountingThousand"/>
      <w:lvlText w:val="（%1）"/>
      <w:lvlJc w:val="left"/>
      <w:pPr>
        <w:ind w:left="420" w:hanging="420"/>
      </w:pPr>
      <w:rPr>
        <w:bCs/>
      </w:rPr>
    </w:lvl>
    <w:lvl w:ilvl="1" w:tentative="0">
      <w:start w:val="1"/>
      <w:numFmt w:val="decimal"/>
      <w:lvlText w:val="%2、"/>
      <w:lvlJc w:val="left"/>
      <w:pPr>
        <w:ind w:left="840" w:hanging="420"/>
      </w:pPr>
      <w:rPr>
        <w:bCs/>
      </w:rPr>
    </w:lvl>
    <w:lvl w:ilvl="2" w:tentative="0">
      <w:start w:val="1"/>
      <w:numFmt w:val="lowerLetter"/>
      <w:lvlText w:val="%3)"/>
      <w:lvlJc w:val="left"/>
      <w:pPr>
        <w:ind w:left="1260" w:hanging="420"/>
      </w:pPr>
      <w:rPr>
        <w:bCs/>
      </w:rPr>
    </w:lvl>
    <w:lvl w:ilvl="3" w:tentative="0">
      <w:start w:val="1"/>
      <w:numFmt w:val="chineseCountingThousand"/>
      <w:lvlText w:val="（%4）"/>
      <w:lvlJc w:val="left"/>
      <w:pPr>
        <w:ind w:left="1680" w:hanging="420"/>
      </w:pPr>
      <w:rPr>
        <w:bCs/>
      </w:rPr>
    </w:lvl>
    <w:lvl w:ilvl="4" w:tentative="0">
      <w:start w:val="1"/>
      <w:numFmt w:val="decimal"/>
      <w:lvlText w:val="%5、"/>
      <w:lvlJc w:val="left"/>
      <w:pPr>
        <w:ind w:left="2100" w:hanging="420"/>
      </w:pPr>
      <w:rPr>
        <w:bCs/>
      </w:rPr>
    </w:lvl>
    <w:lvl w:ilvl="5" w:tentative="0">
      <w:start w:val="1"/>
      <w:numFmt w:val="lowerLetter"/>
      <w:lvlText w:val="%6)"/>
      <w:lvlJc w:val="left"/>
      <w:pPr>
        <w:ind w:left="2520" w:hanging="420"/>
      </w:pPr>
      <w:rPr>
        <w:bCs/>
      </w:rPr>
    </w:lvl>
    <w:lvl w:ilvl="6" w:tentative="0">
      <w:start w:val="1"/>
      <w:numFmt w:val="chineseCountingThousand"/>
      <w:lvlText w:val="（%7）"/>
      <w:lvlJc w:val="left"/>
      <w:pPr>
        <w:ind w:left="2940" w:hanging="420"/>
      </w:pPr>
      <w:rPr>
        <w:bCs/>
      </w:rPr>
    </w:lvl>
    <w:lvl w:ilvl="7" w:tentative="0">
      <w:start w:val="1"/>
      <w:numFmt w:val="decimal"/>
      <w:lvlText w:val="%8、"/>
      <w:lvlJc w:val="left"/>
      <w:pPr>
        <w:ind w:left="3360" w:hanging="420"/>
      </w:pPr>
      <w:rPr>
        <w:bCs/>
      </w:rPr>
    </w:lvl>
  </w:abstractNum>
  <w:abstractNum w:abstractNumId="22">
    <w:nsid w:val="75EF541B"/>
    <w:multiLevelType w:val="multilevel"/>
    <w:tmpl w:val="75EF541B"/>
    <w:lvl w:ilvl="0" w:tentative="0">
      <w:start w:val="1"/>
      <w:numFmt w:val="chineseCountingThousand"/>
      <w:lvlText w:val="（%1）"/>
      <w:lvlJc w:val="left"/>
      <w:pPr>
        <w:ind w:left="420" w:hanging="420"/>
      </w:pPr>
      <w:rPr>
        <w:bCs/>
      </w:rPr>
    </w:lvl>
    <w:lvl w:ilvl="1" w:tentative="0">
      <w:start w:val="1"/>
      <w:numFmt w:val="decimal"/>
      <w:lvlText w:val="%2、"/>
      <w:lvlJc w:val="left"/>
      <w:pPr>
        <w:ind w:left="840" w:hanging="420"/>
      </w:pPr>
      <w:rPr>
        <w:bCs/>
      </w:rPr>
    </w:lvl>
    <w:lvl w:ilvl="2" w:tentative="0">
      <w:start w:val="1"/>
      <w:numFmt w:val="lowerLetter"/>
      <w:lvlText w:val="%3)"/>
      <w:lvlJc w:val="left"/>
      <w:pPr>
        <w:ind w:left="1260" w:hanging="420"/>
      </w:pPr>
      <w:rPr>
        <w:bCs/>
      </w:rPr>
    </w:lvl>
    <w:lvl w:ilvl="3" w:tentative="0">
      <w:start w:val="1"/>
      <w:numFmt w:val="chineseCountingThousand"/>
      <w:lvlText w:val="（%4）"/>
      <w:lvlJc w:val="left"/>
      <w:pPr>
        <w:ind w:left="1680" w:hanging="420"/>
      </w:pPr>
      <w:rPr>
        <w:bCs/>
      </w:rPr>
    </w:lvl>
    <w:lvl w:ilvl="4" w:tentative="0">
      <w:start w:val="1"/>
      <w:numFmt w:val="decimal"/>
      <w:lvlText w:val="%5、"/>
      <w:lvlJc w:val="left"/>
      <w:pPr>
        <w:ind w:left="2100" w:hanging="420"/>
      </w:pPr>
      <w:rPr>
        <w:bCs/>
      </w:rPr>
    </w:lvl>
    <w:lvl w:ilvl="5" w:tentative="0">
      <w:start w:val="1"/>
      <w:numFmt w:val="lowerLetter"/>
      <w:lvlText w:val="%6)"/>
      <w:lvlJc w:val="left"/>
      <w:pPr>
        <w:ind w:left="2520" w:hanging="420"/>
      </w:pPr>
      <w:rPr>
        <w:bCs/>
      </w:rPr>
    </w:lvl>
    <w:lvl w:ilvl="6" w:tentative="0">
      <w:start w:val="1"/>
      <w:numFmt w:val="chineseCountingThousand"/>
      <w:lvlText w:val="（%7）"/>
      <w:lvlJc w:val="left"/>
      <w:pPr>
        <w:ind w:left="2940" w:hanging="420"/>
      </w:pPr>
      <w:rPr>
        <w:bCs/>
      </w:rPr>
    </w:lvl>
    <w:lvl w:ilvl="7" w:tentative="0">
      <w:start w:val="1"/>
      <w:numFmt w:val="decimal"/>
      <w:lvlText w:val="%8、"/>
      <w:lvlJc w:val="left"/>
      <w:pPr>
        <w:ind w:left="3360" w:hanging="420"/>
      </w:pPr>
      <w:rPr>
        <w:bCs/>
      </w:rPr>
    </w:lvl>
  </w:abstractNum>
  <w:num w:numId="1">
    <w:abstractNumId w:val="1"/>
  </w:num>
  <w:num w:numId="2">
    <w:abstractNumId w:val="21"/>
  </w:num>
  <w:num w:numId="3">
    <w:abstractNumId w:val="22"/>
  </w:num>
  <w:num w:numId="4">
    <w:abstractNumId w:val="8"/>
  </w:num>
  <w:num w:numId="5">
    <w:abstractNumId w:val="11"/>
  </w:num>
  <w:num w:numId="6">
    <w:abstractNumId w:val="15"/>
  </w:num>
  <w:num w:numId="7">
    <w:abstractNumId w:val="19"/>
  </w:num>
  <w:num w:numId="8">
    <w:abstractNumId w:val="5"/>
  </w:num>
  <w:num w:numId="9">
    <w:abstractNumId w:val="2"/>
  </w:num>
  <w:num w:numId="10">
    <w:abstractNumId w:val="4"/>
  </w:num>
  <w:num w:numId="11">
    <w:abstractNumId w:val="17"/>
  </w:num>
  <w:num w:numId="12">
    <w:abstractNumId w:val="18"/>
  </w:num>
  <w:num w:numId="13">
    <w:abstractNumId w:val="13"/>
  </w:num>
  <w:num w:numId="14">
    <w:abstractNumId w:val="6"/>
  </w:num>
  <w:num w:numId="15">
    <w:abstractNumId w:val="12"/>
  </w:num>
  <w:num w:numId="16">
    <w:abstractNumId w:val="20"/>
  </w:num>
  <w:num w:numId="17">
    <w:abstractNumId w:val="16"/>
  </w:num>
  <w:num w:numId="18">
    <w:abstractNumId w:val="10"/>
  </w:num>
  <w:num w:numId="19">
    <w:abstractNumId w:val="3"/>
  </w:num>
  <w:num w:numId="20">
    <w:abstractNumId w:val="9"/>
  </w:num>
  <w:num w:numId="21">
    <w:abstractNumId w:val="7"/>
  </w:num>
  <w:num w:numId="22">
    <w:abstractNumId w:val="14"/>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1"/>
  <w:displayBackgroundShape w:val="true"/>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369F5854"/>
    <w:rsid w:val="434067C1"/>
    <w:rsid w:val="568D20C3"/>
    <w:rsid w:val="6EAF13B0"/>
    <w:rsid w:val="71061E72"/>
    <w:rsid w:val="7A3B2499"/>
    <w:rsid w:val="E79FA6AD"/>
    <w:rsid w:val="FCB50D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0" w:after="0" w:line="408" w:lineRule="auto"/>
      <w:jc w:val="left"/>
      <w:outlineLvl w:val="1"/>
    </w:pPr>
    <w:rPr>
      <w:rFonts w:asciiTheme="majorHAnsi" w:hAnsiTheme="majorHAnsi" w:eastAsiaTheme="majorEastAsia" w:cstheme="majorBidi"/>
      <w:b/>
      <w:bCs/>
      <w:color w:val="1A1A1A"/>
      <w:sz w:val="32"/>
      <w:szCs w:val="32"/>
    </w:rPr>
  </w:style>
  <w:style w:type="paragraph" w:styleId="3">
    <w:name w:val="heading 3"/>
    <w:basedOn w:val="1"/>
    <w:next w:val="1"/>
    <w:unhideWhenUsed/>
    <w:qFormat/>
    <w:uiPriority w:val="9"/>
    <w:pPr>
      <w:keepNext/>
      <w:keepLines/>
      <w:spacing w:before="0" w:after="0" w:line="408" w:lineRule="auto"/>
      <w:jc w:val="left"/>
      <w:outlineLvl w:val="2"/>
    </w:pPr>
    <w:rPr>
      <w:b/>
      <w:bCs/>
      <w:color w:val="1A1A1A"/>
      <w:sz w:val="28"/>
      <w:szCs w:val="32"/>
    </w:rPr>
  </w:style>
  <w:style w:type="paragraph" w:styleId="4">
    <w:name w:val="heading 4"/>
    <w:basedOn w:val="1"/>
    <w:next w:val="1"/>
    <w:unhideWhenUsed/>
    <w:qFormat/>
    <w:uiPriority w:val="9"/>
    <w:pPr>
      <w:keepNext/>
      <w:keepLines/>
      <w:spacing w:before="0" w:after="0" w:line="408" w:lineRule="auto"/>
      <w:jc w:val="left"/>
      <w:outlineLvl w:val="3"/>
    </w:pPr>
    <w:rPr>
      <w:rFonts w:asciiTheme="majorHAnsi" w:hAnsiTheme="majorHAnsi" w:eastAsiaTheme="majorEastAsia" w:cstheme="majorBidi"/>
      <w:b/>
      <w:bCs/>
      <w:color w:val="1A1A1A"/>
      <w:sz w:val="24"/>
      <w:szCs w:val="28"/>
    </w:rPr>
  </w:style>
  <w:style w:type="paragraph" w:styleId="5">
    <w:name w:val="heading 5"/>
    <w:basedOn w:val="1"/>
    <w:next w:val="1"/>
    <w:unhideWhenUsed/>
    <w:qFormat/>
    <w:uiPriority w:val="9"/>
    <w:pPr>
      <w:keepNext/>
      <w:keepLines/>
      <w:spacing w:before="0" w:after="0" w:line="408" w:lineRule="auto"/>
      <w:jc w:val="left"/>
      <w:outlineLvl w:val="4"/>
    </w:pPr>
    <w:rPr>
      <w:b/>
      <w:bCs/>
      <w:color w:val="1A1A1A"/>
      <w:sz w:val="22"/>
      <w:szCs w:val="28"/>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3"/>
    <w:unhideWhenUsed/>
    <w:qFormat/>
    <w:uiPriority w:val="99"/>
    <w:pPr>
      <w:tabs>
        <w:tab w:val="center" w:pos="4153"/>
        <w:tab w:val="right" w:pos="8306"/>
      </w:tabs>
      <w:snapToGrid w:val="0"/>
      <w:jc w:val="left"/>
    </w:pPr>
    <w:rPr>
      <w:sz w:val="18"/>
      <w:szCs w:val="18"/>
    </w:rPr>
  </w:style>
  <w:style w:type="paragraph" w:styleId="7">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itle"/>
    <w:basedOn w:val="1"/>
    <w:next w:val="1"/>
    <w:qFormat/>
    <w:uiPriority w:val="10"/>
    <w:pPr>
      <w:spacing w:before="0" w:after="0" w:line="480" w:lineRule="auto"/>
      <w:jc w:val="center"/>
      <w:outlineLvl w:val="0"/>
    </w:pPr>
    <w:rPr>
      <w:rFonts w:asciiTheme="majorHAnsi" w:hAnsiTheme="majorHAnsi" w:eastAsiaTheme="majorEastAsia" w:cstheme="majorBidi"/>
      <w:b/>
      <w:bCs/>
      <w:color w:val="auto"/>
      <w:sz w:val="48"/>
      <w:szCs w:val="32"/>
    </w:rPr>
  </w:style>
  <w:style w:type="table" w:styleId="10">
    <w:name w:val="Table Grid"/>
    <w:basedOn w:val="9"/>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页眉 字符"/>
    <w:basedOn w:val="11"/>
    <w:link w:val="7"/>
    <w:semiHidden/>
    <w:qFormat/>
    <w:uiPriority w:val="99"/>
    <w:rPr>
      <w:sz w:val="18"/>
      <w:szCs w:val="18"/>
    </w:rPr>
  </w:style>
  <w:style w:type="character" w:customStyle="1" w:styleId="13">
    <w:name w:val="页脚 字符"/>
    <w:basedOn w:val="11"/>
    <w:link w:val="6"/>
    <w:semiHidden/>
    <w:qFormat/>
    <w:uiPriority w:val="99"/>
    <w:rPr>
      <w:sz w:val="18"/>
      <w:szCs w:val="18"/>
    </w:rPr>
  </w:style>
  <w:style w:type="paragraph" w:styleId="1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18</Words>
  <Characters>106</Characters>
  <Lines>1</Lines>
  <Paragraphs>1</Paragraphs>
  <TotalTime>4</TotalTime>
  <ScaleCrop>false</ScaleCrop>
  <LinksUpToDate>false</LinksUpToDate>
  <CharactersWithSpaces>123</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2017-01-10T17:10:00Z</dcterms:created>
  <dc:creator>Tencent</dc:creator>
  <cp:lastModifiedBy>Randy__Lambert</cp:lastModifiedBy>
  <dcterms:modified xsi:type="dcterms:W3CDTF">2021-02-12T22:37:40Z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