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B756" w14:textId="74F9A5A0" w:rsidR="00472255" w:rsidRDefault="008506A1">
      <w:pPr>
        <w:rPr>
          <w:rFonts w:hint="eastAsia"/>
        </w:rPr>
      </w:pPr>
      <w:r>
        <w:rPr>
          <w:rFonts w:hint="eastAsia"/>
        </w:rPr>
        <w:t>我就是看看你能不能预览出来，喵的！！！</w:t>
      </w:r>
    </w:p>
    <w:sectPr w:rsidR="0047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9E"/>
    <w:rsid w:val="00076782"/>
    <w:rsid w:val="00365B50"/>
    <w:rsid w:val="00472255"/>
    <w:rsid w:val="008506A1"/>
    <w:rsid w:val="00F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D6C6"/>
  <w15:chartTrackingRefBased/>
  <w15:docId w15:val="{88B9BC4E-3914-4B5D-AC2E-130FFDCE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2022-10-24T06:21:00Z</dcterms:created>
  <dcterms:modified xsi:type="dcterms:W3CDTF">2022-10-24T06:21:00Z</dcterms:modified>
</cp:coreProperties>
</file>