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5B440" w14:textId="77777777" w:rsidR="00973AFF" w:rsidRPr="00DE749A" w:rsidRDefault="00DE749A" w:rsidP="00DE749A">
      <w:pPr>
        <w:jc w:val="center"/>
        <w:rPr>
          <w:sz w:val="22"/>
        </w:rPr>
      </w:pPr>
      <w:r w:rsidRPr="00DE749A">
        <w:rPr>
          <w:rFonts w:hint="eastAsia"/>
          <w:b/>
          <w:bCs/>
          <w:sz w:val="32"/>
          <w:szCs w:val="28"/>
        </w:rPr>
        <w:t>大</w:t>
      </w:r>
      <w:r w:rsidR="004864DF" w:rsidRPr="00DE749A">
        <w:rPr>
          <w:rFonts w:hint="eastAsia"/>
          <w:b/>
          <w:bCs/>
          <w:sz w:val="32"/>
          <w:szCs w:val="28"/>
        </w:rPr>
        <w:t>作业</w:t>
      </w:r>
      <w:r w:rsidRPr="00DE749A">
        <w:rPr>
          <w:rFonts w:hint="eastAsia"/>
          <w:b/>
          <w:bCs/>
          <w:sz w:val="32"/>
          <w:szCs w:val="28"/>
        </w:rPr>
        <w:t>数据内容描述</w:t>
      </w:r>
    </w:p>
    <w:p w14:paraId="319ABD3D" w14:textId="77777777" w:rsidR="00DD5171" w:rsidRDefault="00DD5171" w:rsidP="00DE749A">
      <w:pPr>
        <w:spacing w:beforeLines="50" w:before="156"/>
        <w:ind w:firstLineChars="200" w:firstLine="480"/>
        <w:rPr>
          <w:sz w:val="24"/>
        </w:rPr>
      </w:pPr>
    </w:p>
    <w:p w14:paraId="6811BBC9" w14:textId="6FA48F34" w:rsidR="00973AFF" w:rsidRDefault="0025050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="00DD5171">
        <w:rPr>
          <w:rFonts w:hint="eastAsia"/>
          <w:b/>
          <w:bCs/>
          <w:sz w:val="28"/>
          <w:szCs w:val="28"/>
        </w:rPr>
        <w:t>研究报告</w:t>
      </w:r>
      <w:r w:rsidR="0054212F">
        <w:rPr>
          <w:rFonts w:hint="eastAsia"/>
          <w:b/>
          <w:bCs/>
          <w:sz w:val="28"/>
          <w:szCs w:val="28"/>
        </w:rPr>
        <w:t>要求</w:t>
      </w:r>
    </w:p>
    <w:p w14:paraId="139516C6" w14:textId="6C41327A" w:rsidR="00E246B4" w:rsidRDefault="00E246B4">
      <w:pPr>
        <w:rPr>
          <w:sz w:val="24"/>
        </w:rPr>
      </w:pPr>
      <w:r>
        <w:rPr>
          <w:rFonts w:hint="eastAsia"/>
          <w:sz w:val="24"/>
        </w:rPr>
        <w:t>（一）</w:t>
      </w:r>
      <w:r w:rsidR="00905F50">
        <w:rPr>
          <w:rFonts w:hint="eastAsia"/>
          <w:sz w:val="24"/>
        </w:rPr>
        <w:t>报告大纲</w:t>
      </w:r>
    </w:p>
    <w:p w14:paraId="0401B642" w14:textId="77777777" w:rsidR="003E1045" w:rsidRDefault="004864DF" w:rsidP="006919D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B465B5">
        <w:rPr>
          <w:rFonts w:hint="eastAsia"/>
          <w:sz w:val="24"/>
        </w:rPr>
        <w:t>研究方案</w:t>
      </w:r>
    </w:p>
    <w:p w14:paraId="17A7DEA3" w14:textId="77777777" w:rsidR="003E1045" w:rsidRDefault="003E1045" w:rsidP="006919D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 w:rsidR="006919DF" w:rsidRPr="00C947FA">
        <w:rPr>
          <w:rFonts w:ascii="宋体" w:eastAsia="宋体" w:hAnsi="宋体" w:hint="eastAsia"/>
          <w:color w:val="000000" w:themeColor="text1"/>
          <w:sz w:val="24"/>
        </w:rPr>
        <w:t>设施分类表</w:t>
      </w:r>
    </w:p>
    <w:p w14:paraId="26314020" w14:textId="5EBADCAF" w:rsidR="003E1045" w:rsidRDefault="003E1045" w:rsidP="006919DF">
      <w:pPr>
        <w:rPr>
          <w:rFonts w:ascii="宋体" w:eastAsia="宋体" w:hAnsi="宋体"/>
          <w:color w:val="000000" w:themeColor="text1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 w:rsidR="006919DF" w:rsidRPr="00C947FA">
        <w:rPr>
          <w:rFonts w:ascii="宋体" w:eastAsia="宋体" w:hAnsi="宋体" w:hint="eastAsia"/>
          <w:color w:val="000000" w:themeColor="text1"/>
          <w:sz w:val="24"/>
        </w:rPr>
        <w:t>计算每种设施的步行指数</w:t>
      </w:r>
    </w:p>
    <w:p w14:paraId="41B10A34" w14:textId="2A650892" w:rsidR="00F27FF3" w:rsidRPr="00C947FA" w:rsidRDefault="00F27FF3" w:rsidP="006919DF">
      <w:pPr>
        <w:rPr>
          <w:rFonts w:cstheme="minorHAnsi"/>
          <w:color w:val="000000" w:themeColor="text1"/>
          <w:sz w:val="24"/>
        </w:rPr>
      </w:pPr>
      <w:r w:rsidRPr="00C947FA">
        <w:rPr>
          <w:rFonts w:cstheme="minorHAnsi"/>
          <w:color w:val="000000" w:themeColor="text1"/>
          <w:sz w:val="24"/>
        </w:rPr>
        <w:t xml:space="preserve">1.2.1 </w:t>
      </w:r>
      <w:r w:rsidRPr="00C947FA">
        <w:rPr>
          <w:rFonts w:cstheme="minorHAnsi" w:hint="eastAsia"/>
          <w:color w:val="000000" w:themeColor="text1"/>
          <w:sz w:val="24"/>
        </w:rPr>
        <w:t>根据路网计算路径距离</w:t>
      </w:r>
    </w:p>
    <w:p w14:paraId="44181C07" w14:textId="358B6E5D" w:rsidR="00F27FF3" w:rsidRPr="00C947FA" w:rsidRDefault="00F27FF3" w:rsidP="006919DF">
      <w:pPr>
        <w:rPr>
          <w:rFonts w:cstheme="minorHAnsi"/>
          <w:sz w:val="24"/>
        </w:rPr>
      </w:pPr>
      <w:r w:rsidRPr="00C947FA">
        <w:rPr>
          <w:rFonts w:cstheme="minorHAnsi"/>
          <w:color w:val="000000" w:themeColor="text1"/>
          <w:sz w:val="24"/>
        </w:rPr>
        <w:t>1.2.2</w:t>
      </w:r>
      <w:r>
        <w:rPr>
          <w:rFonts w:cstheme="minorHAnsi"/>
          <w:color w:val="000000" w:themeColor="text1"/>
          <w:sz w:val="24"/>
        </w:rPr>
        <w:t xml:space="preserve"> </w:t>
      </w:r>
      <w:r>
        <w:rPr>
          <w:rFonts w:cstheme="minorHAnsi" w:hint="eastAsia"/>
          <w:color w:val="000000" w:themeColor="text1"/>
          <w:sz w:val="24"/>
        </w:rPr>
        <w:t>区域：长边小于等于</w:t>
      </w:r>
      <w:r>
        <w:rPr>
          <w:rFonts w:cstheme="minorHAnsi" w:hint="eastAsia"/>
          <w:color w:val="000000" w:themeColor="text1"/>
          <w:sz w:val="24"/>
        </w:rPr>
        <w:t>1</w:t>
      </w:r>
      <w:r>
        <w:rPr>
          <w:rFonts w:cstheme="minorHAnsi"/>
          <w:color w:val="000000" w:themeColor="text1"/>
          <w:sz w:val="24"/>
        </w:rPr>
        <w:t>00</w:t>
      </w:r>
      <w:r>
        <w:rPr>
          <w:rFonts w:cstheme="minorHAnsi" w:hint="eastAsia"/>
          <w:color w:val="000000" w:themeColor="text1"/>
          <w:sz w:val="24"/>
        </w:rPr>
        <w:t>m</w:t>
      </w:r>
      <w:r w:rsidRPr="00F27FF3">
        <w:rPr>
          <w:rFonts w:cstheme="minorHAnsi"/>
          <w:color w:val="000000" w:themeColor="text1"/>
          <w:sz w:val="24"/>
        </w:rPr>
        <w:sym w:font="Wingdings" w:char="F0E0"/>
      </w:r>
      <w:r>
        <w:rPr>
          <w:rFonts w:cstheme="minorHAnsi" w:hint="eastAsia"/>
          <w:color w:val="000000" w:themeColor="text1"/>
          <w:sz w:val="24"/>
        </w:rPr>
        <w:t>取一个点；长边大于</w:t>
      </w:r>
      <w:r>
        <w:rPr>
          <w:rFonts w:cstheme="minorHAnsi" w:hint="eastAsia"/>
          <w:color w:val="000000" w:themeColor="text1"/>
          <w:sz w:val="24"/>
        </w:rPr>
        <w:t>1</w:t>
      </w:r>
      <w:r>
        <w:rPr>
          <w:rFonts w:cstheme="minorHAnsi"/>
          <w:color w:val="000000" w:themeColor="text1"/>
          <w:sz w:val="24"/>
        </w:rPr>
        <w:t>00</w:t>
      </w:r>
      <w:r>
        <w:rPr>
          <w:rFonts w:cstheme="minorHAnsi" w:hint="eastAsia"/>
          <w:color w:val="000000" w:themeColor="text1"/>
          <w:sz w:val="24"/>
        </w:rPr>
        <w:t>m</w:t>
      </w:r>
      <w:r w:rsidRPr="00F27FF3">
        <w:rPr>
          <w:rFonts w:cstheme="minorHAnsi"/>
          <w:color w:val="000000" w:themeColor="text1"/>
          <w:sz w:val="24"/>
        </w:rPr>
        <w:sym w:font="Wingdings" w:char="F0E0"/>
      </w:r>
      <w:r>
        <w:rPr>
          <w:rFonts w:cstheme="minorHAnsi" w:hint="eastAsia"/>
          <w:color w:val="000000" w:themeColor="text1"/>
          <w:sz w:val="24"/>
        </w:rPr>
        <w:t>取</w:t>
      </w:r>
      <w:r>
        <w:rPr>
          <w:rFonts w:cstheme="minorHAnsi" w:hint="eastAsia"/>
          <w:color w:val="000000" w:themeColor="text1"/>
          <w:sz w:val="24"/>
        </w:rPr>
        <w:t>3</w:t>
      </w:r>
      <w:r>
        <w:rPr>
          <w:rFonts w:cstheme="minorHAnsi"/>
          <w:color w:val="000000" w:themeColor="text1"/>
          <w:sz w:val="24"/>
        </w:rPr>
        <w:t>/4</w:t>
      </w:r>
      <w:r>
        <w:rPr>
          <w:rFonts w:cstheme="minorHAnsi" w:hint="eastAsia"/>
          <w:color w:val="000000" w:themeColor="text1"/>
          <w:sz w:val="24"/>
        </w:rPr>
        <w:t>个点，取交集与并集</w:t>
      </w:r>
    </w:p>
    <w:p w14:paraId="4822874A" w14:textId="31D40CB4" w:rsidR="003E1045" w:rsidRDefault="003E1045">
      <w:pPr>
        <w:rPr>
          <w:sz w:val="24"/>
        </w:rPr>
      </w:pPr>
      <w:r>
        <w:rPr>
          <w:sz w:val="24"/>
        </w:rPr>
        <w:t>1.3</w:t>
      </w:r>
      <w:r w:rsidR="006919DF" w:rsidRPr="00C947FA">
        <w:rPr>
          <w:rFonts w:ascii="宋体" w:eastAsia="宋体" w:hAnsi="宋体" w:hint="eastAsia"/>
          <w:color w:val="000000" w:themeColor="text1"/>
          <w:sz w:val="24"/>
        </w:rPr>
        <w:t>衰减函数</w:t>
      </w:r>
    </w:p>
    <w:p w14:paraId="4C57DA0A" w14:textId="7396B864" w:rsidR="003E1045" w:rsidRDefault="003E1045">
      <w:pPr>
        <w:rPr>
          <w:rFonts w:ascii="宋体" w:eastAsia="宋体" w:hAnsi="宋体"/>
          <w:color w:val="000000" w:themeColor="text1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ascii="宋体" w:eastAsia="宋体" w:hAnsi="宋体" w:hint="eastAsia"/>
          <w:color w:val="000000" w:themeColor="text1"/>
          <w:sz w:val="24"/>
        </w:rPr>
        <w:t>纠错</w:t>
      </w:r>
    </w:p>
    <w:p w14:paraId="782CC072" w14:textId="0F89DC11" w:rsidR="003E1045" w:rsidRPr="00C947FA" w:rsidRDefault="003E1045">
      <w:pPr>
        <w:rPr>
          <w:rFonts w:cstheme="minorHAnsi"/>
          <w:color w:val="000000" w:themeColor="text1"/>
          <w:sz w:val="24"/>
        </w:rPr>
      </w:pPr>
      <w:r w:rsidRPr="00C947FA">
        <w:rPr>
          <w:rFonts w:cstheme="minorHAnsi"/>
          <w:color w:val="000000" w:themeColor="text1"/>
          <w:sz w:val="24"/>
        </w:rPr>
        <w:t xml:space="preserve">1.4.1 </w:t>
      </w:r>
      <w:r w:rsidRPr="00C947FA">
        <w:rPr>
          <w:rFonts w:cstheme="minorHAnsi" w:hint="eastAsia"/>
          <w:color w:val="000000" w:themeColor="text1"/>
          <w:sz w:val="24"/>
        </w:rPr>
        <w:t>路口密度纠错</w:t>
      </w:r>
    </w:p>
    <w:p w14:paraId="36CC262F" w14:textId="1B314B6A" w:rsidR="003E1045" w:rsidRDefault="003E1045">
      <w:pPr>
        <w:rPr>
          <w:rFonts w:cstheme="minorHAnsi"/>
          <w:color w:val="000000" w:themeColor="text1"/>
          <w:sz w:val="24"/>
        </w:rPr>
      </w:pPr>
      <w:r w:rsidRPr="00C947FA">
        <w:rPr>
          <w:rFonts w:cstheme="minorHAnsi"/>
          <w:color w:val="000000" w:themeColor="text1"/>
          <w:sz w:val="24"/>
        </w:rPr>
        <w:t>1.4.2 size</w:t>
      </w:r>
      <w:r w:rsidRPr="00C947FA">
        <w:rPr>
          <w:rFonts w:cstheme="minorHAnsi" w:hint="eastAsia"/>
          <w:color w:val="000000" w:themeColor="text1"/>
          <w:sz w:val="24"/>
        </w:rPr>
        <w:t>（特征尺度）纠错</w:t>
      </w:r>
    </w:p>
    <w:p w14:paraId="4D26ED7C" w14:textId="659FB4FE" w:rsidR="00F27FF3" w:rsidRDefault="00F27FF3">
      <w:pPr>
        <w:rPr>
          <w:rFonts w:cstheme="minorHAnsi"/>
          <w:color w:val="000000" w:themeColor="text1"/>
          <w:sz w:val="24"/>
        </w:rPr>
      </w:pPr>
      <w:r>
        <w:rPr>
          <w:rFonts w:cstheme="minorHAnsi" w:hint="eastAsia"/>
          <w:color w:val="000000" w:themeColor="text1"/>
          <w:sz w:val="24"/>
        </w:rPr>
        <w:t>1</w:t>
      </w:r>
      <w:r>
        <w:rPr>
          <w:rFonts w:cstheme="minorHAnsi"/>
          <w:color w:val="000000" w:themeColor="text1"/>
          <w:sz w:val="24"/>
        </w:rPr>
        <w:t>.5</w:t>
      </w:r>
      <w:r>
        <w:rPr>
          <w:rFonts w:cstheme="minorHAnsi" w:hint="eastAsia"/>
          <w:color w:val="000000" w:themeColor="text1"/>
          <w:sz w:val="24"/>
        </w:rPr>
        <w:t>步行性</w:t>
      </w:r>
      <w:r w:rsidR="00966696">
        <w:rPr>
          <w:rFonts w:cstheme="minorHAnsi" w:hint="eastAsia"/>
          <w:color w:val="000000" w:themeColor="text1"/>
          <w:sz w:val="24"/>
        </w:rPr>
        <w:t>评估</w:t>
      </w:r>
    </w:p>
    <w:p w14:paraId="40E29BFB" w14:textId="7245147F" w:rsidR="003E1045" w:rsidRPr="00C947FA" w:rsidRDefault="00966696">
      <w:pPr>
        <w:rPr>
          <w:rFonts w:cstheme="minorHAnsi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 w:rsidRPr="007D4D67">
        <w:rPr>
          <w:rFonts w:hint="eastAsia"/>
          <w:color w:val="000000" w:themeColor="text1"/>
          <w:sz w:val="24"/>
        </w:rPr>
        <w:t>0</w:t>
      </w:r>
      <w:r w:rsidRPr="007D4D67">
        <w:rPr>
          <w:color w:val="000000" w:themeColor="text1"/>
          <w:sz w:val="24"/>
        </w:rPr>
        <w:t>-24.99</w:t>
      </w:r>
      <w:r w:rsidRPr="007D4D67">
        <w:rPr>
          <w:rFonts w:hint="eastAsia"/>
          <w:color w:val="000000" w:themeColor="text1"/>
          <w:sz w:val="24"/>
        </w:rPr>
        <w:t>；</w:t>
      </w:r>
      <w:r w:rsidRPr="007D4D67">
        <w:rPr>
          <w:rFonts w:hint="eastAsia"/>
          <w:color w:val="000000" w:themeColor="text1"/>
          <w:sz w:val="24"/>
        </w:rPr>
        <w:t>2</w:t>
      </w:r>
      <w:r w:rsidRPr="007D4D67">
        <w:rPr>
          <w:color w:val="000000" w:themeColor="text1"/>
          <w:sz w:val="24"/>
        </w:rPr>
        <w:t>5-49.99</w:t>
      </w:r>
      <w:r w:rsidRPr="007D4D67">
        <w:rPr>
          <w:rFonts w:hint="eastAsia"/>
          <w:color w:val="000000" w:themeColor="text1"/>
          <w:sz w:val="24"/>
        </w:rPr>
        <w:t>；</w:t>
      </w:r>
      <w:r w:rsidRPr="007D4D67">
        <w:rPr>
          <w:rFonts w:hint="eastAsia"/>
          <w:color w:val="000000" w:themeColor="text1"/>
          <w:sz w:val="24"/>
        </w:rPr>
        <w:t>5</w:t>
      </w:r>
      <w:r w:rsidRPr="007D4D67">
        <w:rPr>
          <w:color w:val="000000" w:themeColor="text1"/>
          <w:sz w:val="24"/>
        </w:rPr>
        <w:t>0-69.99</w:t>
      </w:r>
      <w:r w:rsidRPr="007D4D67">
        <w:rPr>
          <w:rFonts w:hint="eastAsia"/>
          <w:color w:val="000000" w:themeColor="text1"/>
          <w:sz w:val="24"/>
        </w:rPr>
        <w:t>；</w:t>
      </w:r>
      <w:r w:rsidRPr="007D4D67">
        <w:rPr>
          <w:rFonts w:hint="eastAsia"/>
          <w:color w:val="000000" w:themeColor="text1"/>
          <w:sz w:val="24"/>
        </w:rPr>
        <w:t>7</w:t>
      </w:r>
      <w:r w:rsidRPr="007D4D67">
        <w:rPr>
          <w:color w:val="000000" w:themeColor="text1"/>
          <w:sz w:val="24"/>
        </w:rPr>
        <w:t>0-89.99</w:t>
      </w:r>
      <w:r w:rsidRPr="007D4D67">
        <w:rPr>
          <w:rFonts w:hint="eastAsia"/>
          <w:color w:val="000000" w:themeColor="text1"/>
          <w:sz w:val="24"/>
        </w:rPr>
        <w:t>；</w:t>
      </w:r>
      <w:r w:rsidRPr="007D4D67">
        <w:rPr>
          <w:rFonts w:hint="eastAsia"/>
          <w:color w:val="000000" w:themeColor="text1"/>
          <w:sz w:val="24"/>
        </w:rPr>
        <w:t>9</w:t>
      </w:r>
      <w:r w:rsidRPr="007D4D67">
        <w:rPr>
          <w:color w:val="000000" w:themeColor="text1"/>
          <w:sz w:val="24"/>
        </w:rPr>
        <w:t>0-100</w:t>
      </w:r>
      <w:r w:rsidRPr="007D4D67">
        <w:rPr>
          <w:rFonts w:hint="eastAsia"/>
          <w:color w:val="000000" w:themeColor="text1"/>
          <w:sz w:val="24"/>
        </w:rPr>
        <w:t>）</w:t>
      </w:r>
    </w:p>
    <w:p w14:paraId="29DA7689" w14:textId="6F78C634" w:rsidR="00E83388" w:rsidRDefault="004864DF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0F3CC5">
        <w:rPr>
          <w:rFonts w:hint="eastAsia"/>
          <w:sz w:val="24"/>
        </w:rPr>
        <w:t>第一个城市的研究结果</w:t>
      </w:r>
    </w:p>
    <w:p w14:paraId="0758A757" w14:textId="6AAC41E5" w:rsidR="000F3CC5" w:rsidRDefault="000F3CC5"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、第二个城市的研究结果</w:t>
      </w:r>
    </w:p>
    <w:p w14:paraId="6D68CCAC" w14:textId="298DC376" w:rsidR="000F3CC5" w:rsidRDefault="000F3CC5">
      <w:pPr>
        <w:rPr>
          <w:sz w:val="24"/>
        </w:rPr>
      </w:pPr>
    </w:p>
    <w:p w14:paraId="3E90578A" w14:textId="5E2A86F3" w:rsidR="00905F50" w:rsidRDefault="00905F50">
      <w:pPr>
        <w:rPr>
          <w:sz w:val="24"/>
        </w:rPr>
      </w:pPr>
      <w:r w:rsidRPr="00905F50">
        <w:rPr>
          <w:rFonts w:hint="eastAsia"/>
          <w:sz w:val="24"/>
        </w:rPr>
        <w:t>（二）</w:t>
      </w:r>
      <w:r>
        <w:rPr>
          <w:rFonts w:hint="eastAsia"/>
          <w:sz w:val="24"/>
        </w:rPr>
        <w:t>内容要求</w:t>
      </w:r>
    </w:p>
    <w:p w14:paraId="33CD2861" w14:textId="7E0372EC" w:rsidR="000F3CC5" w:rsidRPr="000F3CC5" w:rsidRDefault="000F3CC5">
      <w:pPr>
        <w:rPr>
          <w:sz w:val="24"/>
        </w:rPr>
      </w:pPr>
      <w:r>
        <w:rPr>
          <w:rFonts w:hint="eastAsia"/>
          <w:sz w:val="24"/>
        </w:rPr>
        <w:t>每一个城市的研究结果包括以下几部分：</w:t>
      </w:r>
    </w:p>
    <w:p w14:paraId="34523B7F" w14:textId="50B0F1E4" w:rsidR="00DD5171" w:rsidRDefault="000F3CC5" w:rsidP="000F3CC5">
      <w:pPr>
        <w:rPr>
          <w:sz w:val="24"/>
        </w:rPr>
      </w:pPr>
      <w:r>
        <w:rPr>
          <w:rFonts w:hint="eastAsia"/>
          <w:sz w:val="24"/>
        </w:rPr>
        <w:t>（</w:t>
      </w:r>
      <w:r w:rsidR="00E83388"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POI</w:t>
      </w:r>
      <w:r>
        <w:rPr>
          <w:rFonts w:hint="eastAsia"/>
          <w:sz w:val="24"/>
        </w:rPr>
        <w:t>数据的基本统计特征；</w:t>
      </w:r>
      <w:r w:rsidR="00F27FF3">
        <w:rPr>
          <w:rFonts w:hint="eastAsia"/>
          <w:sz w:val="24"/>
        </w:rPr>
        <w:t>（每一类设施个</w:t>
      </w:r>
      <w:r w:rsidR="005D579F">
        <w:rPr>
          <w:rFonts w:hint="eastAsia"/>
          <w:sz w:val="24"/>
        </w:rPr>
        <w:t>数</w:t>
      </w:r>
      <w:r w:rsidR="00F27FF3">
        <w:rPr>
          <w:rFonts w:hint="eastAsia"/>
          <w:sz w:val="24"/>
        </w:rPr>
        <w:t>）</w:t>
      </w:r>
    </w:p>
    <w:p w14:paraId="0F21A942" w14:textId="6D9822FD" w:rsidR="000F3CC5" w:rsidRDefault="000F3CC5">
      <w:pPr>
        <w:rPr>
          <w:sz w:val="24"/>
        </w:rPr>
      </w:pPr>
      <w:r w:rsidRPr="0054212F">
        <w:rPr>
          <w:rFonts w:hint="eastAsia"/>
          <w:sz w:val="24"/>
        </w:rPr>
        <w:t>（</w:t>
      </w:r>
      <w:r w:rsidRPr="0054212F">
        <w:rPr>
          <w:rFonts w:hint="eastAsia"/>
          <w:sz w:val="24"/>
        </w:rPr>
        <w:t>2</w:t>
      </w:r>
      <w:r w:rsidRPr="0054212F">
        <w:rPr>
          <w:rFonts w:hint="eastAsia"/>
          <w:sz w:val="24"/>
        </w:rPr>
        <w:t>）</w:t>
      </w:r>
      <w:r w:rsidR="0054212F" w:rsidRPr="0054212F">
        <w:rPr>
          <w:rFonts w:hint="eastAsia"/>
          <w:sz w:val="24"/>
        </w:rPr>
        <w:t>所有社区</w:t>
      </w:r>
      <w:r w:rsidR="0054212F" w:rsidRPr="0054212F">
        <w:rPr>
          <w:rFonts w:hint="eastAsia"/>
          <w:sz w:val="24"/>
        </w:rPr>
        <w:t>/</w:t>
      </w:r>
      <w:r w:rsidR="0054212F" w:rsidRPr="0054212F">
        <w:rPr>
          <w:rFonts w:hint="eastAsia"/>
          <w:sz w:val="24"/>
        </w:rPr>
        <w:t>街区的步行性评级结果</w:t>
      </w:r>
      <w:r w:rsidR="00FB56F3">
        <w:rPr>
          <w:rFonts w:hint="eastAsia"/>
          <w:sz w:val="24"/>
        </w:rPr>
        <w:t>统计</w:t>
      </w:r>
      <w:r w:rsidR="005D579F">
        <w:rPr>
          <w:rFonts w:hint="eastAsia"/>
          <w:sz w:val="24"/>
        </w:rPr>
        <w:t>（</w:t>
      </w:r>
      <w:r w:rsidR="00966696">
        <w:rPr>
          <w:rFonts w:hint="eastAsia"/>
          <w:sz w:val="24"/>
        </w:rPr>
        <w:t>研究的社区</w:t>
      </w:r>
      <w:r w:rsidR="00966696">
        <w:rPr>
          <w:rFonts w:hint="eastAsia"/>
          <w:sz w:val="24"/>
        </w:rPr>
        <w:t>/</w:t>
      </w:r>
      <w:r w:rsidR="00966696" w:rsidRPr="0054212F">
        <w:rPr>
          <w:rFonts w:hint="eastAsia"/>
          <w:sz w:val="24"/>
        </w:rPr>
        <w:t>街区</w:t>
      </w:r>
      <w:r w:rsidR="00966696">
        <w:rPr>
          <w:rFonts w:hint="eastAsia"/>
          <w:sz w:val="24"/>
        </w:rPr>
        <w:t>数量</w:t>
      </w:r>
      <w:r w:rsidR="005D579F">
        <w:rPr>
          <w:rFonts w:hint="eastAsia"/>
          <w:sz w:val="24"/>
        </w:rPr>
        <w:t>；</w:t>
      </w:r>
      <w:r w:rsidR="00966696">
        <w:rPr>
          <w:rFonts w:hint="eastAsia"/>
          <w:sz w:val="24"/>
        </w:rPr>
        <w:t>每个社区</w:t>
      </w:r>
      <w:r w:rsidR="00966696">
        <w:rPr>
          <w:rFonts w:hint="eastAsia"/>
          <w:sz w:val="24"/>
        </w:rPr>
        <w:t>/</w:t>
      </w:r>
      <w:r w:rsidR="00966696" w:rsidRPr="0054212F">
        <w:rPr>
          <w:rFonts w:hint="eastAsia"/>
          <w:sz w:val="24"/>
        </w:rPr>
        <w:t>街区</w:t>
      </w:r>
      <w:r w:rsidR="00966696">
        <w:rPr>
          <w:rFonts w:hint="eastAsia"/>
          <w:sz w:val="24"/>
        </w:rPr>
        <w:t>原始打分的最大值、最小值、中位数、众数、平均数）</w:t>
      </w:r>
    </w:p>
    <w:p w14:paraId="4283F9A6" w14:textId="1EDB54F8" w:rsidR="006919DF" w:rsidRPr="00C947FA" w:rsidRDefault="006919DF" w:rsidP="006919DF">
      <w:pPr>
        <w:rPr>
          <w:color w:val="000000" w:themeColor="text1"/>
          <w:sz w:val="24"/>
        </w:rPr>
      </w:pPr>
      <w:r w:rsidRPr="00C947FA">
        <w:rPr>
          <w:rFonts w:hint="eastAsia"/>
          <w:color w:val="000000" w:themeColor="text1"/>
          <w:sz w:val="24"/>
        </w:rPr>
        <w:t>（</w:t>
      </w:r>
      <w:r w:rsidRPr="00C947FA">
        <w:rPr>
          <w:color w:val="000000" w:themeColor="text1"/>
          <w:sz w:val="24"/>
        </w:rPr>
        <w:t>3</w:t>
      </w:r>
      <w:r w:rsidRPr="00C947FA">
        <w:rPr>
          <w:rFonts w:hint="eastAsia"/>
          <w:color w:val="000000" w:themeColor="text1"/>
          <w:sz w:val="24"/>
        </w:rPr>
        <w:t>）标准化打分</w:t>
      </w:r>
      <w:r w:rsidR="00C947FA">
        <w:rPr>
          <w:rFonts w:hint="eastAsia"/>
          <w:color w:val="000000" w:themeColor="text1"/>
          <w:sz w:val="24"/>
        </w:rPr>
        <w:t>=</w:t>
      </w:r>
      <w:r w:rsidR="00966696">
        <w:rPr>
          <w:rFonts w:hint="eastAsia"/>
          <w:color w:val="000000" w:themeColor="text1"/>
          <w:sz w:val="24"/>
        </w:rPr>
        <w:t>原始打分</w:t>
      </w:r>
      <w:r w:rsidR="00966696">
        <w:rPr>
          <w:rFonts w:hint="eastAsia"/>
          <w:color w:val="000000" w:themeColor="text1"/>
          <w:sz w:val="24"/>
        </w:rPr>
        <w:t>/</w:t>
      </w:r>
      <w:r w:rsidR="00C947FA">
        <w:rPr>
          <w:color w:val="000000" w:themeColor="text1"/>
          <w:sz w:val="24"/>
        </w:rPr>
        <w:t>(</w:t>
      </w:r>
      <w:r w:rsidR="00966696">
        <w:rPr>
          <w:color w:val="000000" w:themeColor="text1"/>
          <w:sz w:val="24"/>
        </w:rPr>
        <w:t>50</w:t>
      </w:r>
      <w:r w:rsidR="00966696">
        <w:rPr>
          <w:rFonts w:hint="eastAsia"/>
          <w:color w:val="000000" w:themeColor="text1"/>
          <w:sz w:val="24"/>
        </w:rPr>
        <w:t>个城市</w:t>
      </w:r>
      <w:r w:rsidR="00C947FA">
        <w:rPr>
          <w:rFonts w:hint="eastAsia"/>
          <w:color w:val="000000" w:themeColor="text1"/>
          <w:sz w:val="24"/>
        </w:rPr>
        <w:t>原始</w:t>
      </w:r>
      <w:r w:rsidR="00966696">
        <w:rPr>
          <w:rFonts w:hint="eastAsia"/>
          <w:color w:val="000000" w:themeColor="text1"/>
          <w:sz w:val="24"/>
        </w:rPr>
        <w:t>打分</w:t>
      </w:r>
      <w:r w:rsidR="00C947FA">
        <w:rPr>
          <w:rFonts w:hint="eastAsia"/>
          <w:color w:val="000000" w:themeColor="text1"/>
          <w:sz w:val="24"/>
        </w:rPr>
        <w:t>的</w:t>
      </w:r>
      <w:r w:rsidR="00C947FA">
        <w:rPr>
          <w:rFonts w:hint="eastAsia"/>
          <w:color w:val="000000" w:themeColor="text1"/>
          <w:sz w:val="24"/>
        </w:rPr>
        <w:t>MAX</w:t>
      </w:r>
      <w:r w:rsidR="00C947FA">
        <w:rPr>
          <w:color w:val="000000" w:themeColor="text1"/>
          <w:sz w:val="24"/>
        </w:rPr>
        <w:t>)</w:t>
      </w:r>
      <w:r w:rsidR="00966696">
        <w:rPr>
          <w:color w:val="000000" w:themeColor="text1"/>
          <w:sz w:val="24"/>
        </w:rPr>
        <w:t>*100</w:t>
      </w:r>
      <w:r w:rsidR="00966696">
        <w:rPr>
          <w:rFonts w:hint="eastAsia"/>
          <w:color w:val="000000" w:themeColor="text1"/>
          <w:sz w:val="24"/>
        </w:rPr>
        <w:t>；</w:t>
      </w:r>
    </w:p>
    <w:p w14:paraId="52628821" w14:textId="77777777" w:rsidR="00551BC8" w:rsidRDefault="006919DF" w:rsidP="006919DF">
      <w:pPr>
        <w:rPr>
          <w:color w:val="000000" w:themeColor="text1"/>
          <w:sz w:val="24"/>
        </w:rPr>
      </w:pPr>
      <w:r w:rsidRPr="00C947FA">
        <w:rPr>
          <w:rFonts w:hint="eastAsia"/>
          <w:color w:val="000000" w:themeColor="text1"/>
          <w:sz w:val="24"/>
        </w:rPr>
        <w:t>（</w:t>
      </w:r>
      <w:r w:rsidRPr="00C947FA">
        <w:rPr>
          <w:color w:val="000000" w:themeColor="text1"/>
          <w:sz w:val="24"/>
        </w:rPr>
        <w:t>4</w:t>
      </w:r>
      <w:r w:rsidRPr="00C947FA">
        <w:rPr>
          <w:rFonts w:hint="eastAsia"/>
          <w:color w:val="000000" w:themeColor="text1"/>
          <w:sz w:val="24"/>
        </w:rPr>
        <w:t>）步行性评估</w:t>
      </w:r>
    </w:p>
    <w:p w14:paraId="6754C918" w14:textId="5F57689C" w:rsidR="00551BC8" w:rsidRDefault="00551BC8" w:rsidP="006919DF">
      <w:pPr>
        <w:rPr>
          <w:sz w:val="24"/>
        </w:rPr>
      </w:pPr>
      <w:r>
        <w:rPr>
          <w:rFonts w:hint="eastAsia"/>
          <w:sz w:val="24"/>
        </w:rPr>
        <w:t>社区</w:t>
      </w:r>
      <w:r>
        <w:rPr>
          <w:rFonts w:hint="eastAsia"/>
          <w:sz w:val="24"/>
        </w:rPr>
        <w:t>/</w:t>
      </w:r>
      <w:r w:rsidRPr="0054212F">
        <w:rPr>
          <w:rFonts w:hint="eastAsia"/>
          <w:sz w:val="24"/>
        </w:rPr>
        <w:t>街区</w:t>
      </w:r>
      <w:r>
        <w:rPr>
          <w:rFonts w:hint="eastAsia"/>
          <w:sz w:val="24"/>
        </w:rPr>
        <w:t>分数落在每个分数段内的城市个数及百分比</w:t>
      </w:r>
    </w:p>
    <w:p w14:paraId="635F7F00" w14:textId="77777777" w:rsidR="005D579F" w:rsidRPr="00551BC8" w:rsidRDefault="005D579F" w:rsidP="006919DF">
      <w:pPr>
        <w:rPr>
          <w:color w:val="000000" w:themeColor="text1"/>
          <w:sz w:val="24"/>
        </w:rPr>
      </w:pPr>
    </w:p>
    <w:p w14:paraId="519C632B" w14:textId="1B2E5F00" w:rsidR="005D579F" w:rsidRPr="00C947FA" w:rsidRDefault="005D579F" w:rsidP="000F3CC5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注：</w:t>
      </w:r>
      <w:r>
        <w:rPr>
          <w:rFonts w:hint="eastAsia"/>
          <w:color w:val="000000" w:themeColor="text1"/>
          <w:sz w:val="24"/>
        </w:rPr>
        <w:t>1</w:t>
      </w:r>
      <w:r>
        <w:rPr>
          <w:color w:val="000000" w:themeColor="text1"/>
          <w:sz w:val="24"/>
        </w:rPr>
        <w:t>.</w:t>
      </w:r>
      <w:r w:rsidR="00F86A0D">
        <w:rPr>
          <w:rFonts w:hint="eastAsia"/>
          <w:color w:val="000000" w:themeColor="text1"/>
          <w:sz w:val="24"/>
        </w:rPr>
        <w:t>初始打分</w:t>
      </w:r>
      <w:r w:rsidR="006919DF" w:rsidRPr="00C947FA">
        <w:rPr>
          <w:rFonts w:hint="eastAsia"/>
          <w:color w:val="000000" w:themeColor="text1"/>
          <w:sz w:val="24"/>
        </w:rPr>
        <w:t>保留</w:t>
      </w:r>
      <w:r w:rsidR="00F86A0D">
        <w:rPr>
          <w:rFonts w:hint="eastAsia"/>
          <w:color w:val="000000" w:themeColor="text1"/>
          <w:sz w:val="24"/>
        </w:rPr>
        <w:t>三</w:t>
      </w:r>
      <w:r w:rsidR="006919DF" w:rsidRPr="00C947FA">
        <w:rPr>
          <w:rFonts w:hint="eastAsia"/>
          <w:color w:val="000000" w:themeColor="text1"/>
          <w:sz w:val="24"/>
        </w:rPr>
        <w:t>位小数，</w:t>
      </w:r>
      <w:r w:rsidR="00F86A0D">
        <w:rPr>
          <w:rFonts w:hint="eastAsia"/>
          <w:color w:val="000000" w:themeColor="text1"/>
          <w:sz w:val="24"/>
        </w:rPr>
        <w:t>标准化打分保留到两位小数</w:t>
      </w:r>
      <w:r>
        <w:rPr>
          <w:rFonts w:hint="eastAsia"/>
          <w:color w:val="000000" w:themeColor="text1"/>
          <w:sz w:val="24"/>
        </w:rPr>
        <w:t>2</w:t>
      </w:r>
      <w:r>
        <w:rPr>
          <w:color w:val="000000" w:themeColor="text1"/>
          <w:sz w:val="24"/>
        </w:rPr>
        <w:t>.</w:t>
      </w:r>
      <w:r w:rsidRPr="005D579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若取多于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个点，分别写出并集与交集的统计值</w:t>
      </w:r>
    </w:p>
    <w:p w14:paraId="053D9389" w14:textId="47A0F483" w:rsidR="000F3CC5" w:rsidRDefault="000F3CC5" w:rsidP="000F3CC5">
      <w:pPr>
        <w:rPr>
          <w:b/>
          <w:sz w:val="24"/>
        </w:rPr>
      </w:pPr>
    </w:p>
    <w:p w14:paraId="2393160A" w14:textId="1CA20094" w:rsidR="00E246B4" w:rsidRPr="00905F50" w:rsidRDefault="00E246B4" w:rsidP="000F3CC5">
      <w:pPr>
        <w:rPr>
          <w:sz w:val="24"/>
        </w:rPr>
      </w:pPr>
      <w:r w:rsidRPr="00905F50">
        <w:rPr>
          <w:rFonts w:hint="eastAsia"/>
          <w:sz w:val="24"/>
        </w:rPr>
        <w:t>（</w:t>
      </w:r>
      <w:r w:rsidR="00905F50">
        <w:rPr>
          <w:rFonts w:hint="eastAsia"/>
          <w:sz w:val="24"/>
        </w:rPr>
        <w:t>三</w:t>
      </w:r>
      <w:r w:rsidRPr="00905F50">
        <w:rPr>
          <w:rFonts w:hint="eastAsia"/>
          <w:sz w:val="24"/>
        </w:rPr>
        <w:t>）纸质版格式</w:t>
      </w:r>
    </w:p>
    <w:p w14:paraId="5826AE50" w14:textId="3C1E7294" w:rsidR="00E246B4" w:rsidRPr="00905F50" w:rsidRDefault="00E246B4" w:rsidP="000F3CC5">
      <w:pPr>
        <w:rPr>
          <w:sz w:val="24"/>
        </w:rPr>
      </w:pPr>
      <w:r w:rsidRPr="00905F50">
        <w:rPr>
          <w:rFonts w:hint="eastAsia"/>
          <w:sz w:val="24"/>
        </w:rPr>
        <w:t>1</w:t>
      </w:r>
      <w:r w:rsidRPr="00905F50">
        <w:rPr>
          <w:rFonts w:hint="eastAsia"/>
          <w:sz w:val="24"/>
        </w:rPr>
        <w:t>、首页为封面页</w:t>
      </w:r>
      <w:r w:rsidR="00FB56F3">
        <w:rPr>
          <w:rFonts w:hint="eastAsia"/>
          <w:sz w:val="24"/>
        </w:rPr>
        <w:t>，包括：</w:t>
      </w:r>
      <w:r w:rsidR="00FB56F3" w:rsidRPr="00905F50">
        <w:rPr>
          <w:rFonts w:hint="eastAsia"/>
          <w:sz w:val="24"/>
        </w:rPr>
        <w:t>课程名</w:t>
      </w:r>
      <w:r w:rsidR="00FB56F3">
        <w:rPr>
          <w:rFonts w:hint="eastAsia"/>
          <w:sz w:val="24"/>
        </w:rPr>
        <w:t>、标题</w:t>
      </w:r>
      <w:r w:rsidRPr="00905F50">
        <w:rPr>
          <w:rFonts w:hint="eastAsia"/>
          <w:sz w:val="24"/>
        </w:rPr>
        <w:t>、姓名、班级、学号</w:t>
      </w:r>
      <w:r w:rsidR="009D1569">
        <w:rPr>
          <w:rFonts w:hint="eastAsia"/>
          <w:sz w:val="24"/>
        </w:rPr>
        <w:t>、授课老师</w:t>
      </w:r>
      <w:r w:rsidRPr="00905F50">
        <w:rPr>
          <w:rFonts w:hint="eastAsia"/>
          <w:sz w:val="24"/>
        </w:rPr>
        <w:t>。</w:t>
      </w:r>
    </w:p>
    <w:p w14:paraId="04D128E0" w14:textId="7802FAB7" w:rsidR="00E246B4" w:rsidRDefault="00FB56F3" w:rsidP="000F3CC5">
      <w:pPr>
        <w:rPr>
          <w:sz w:val="24"/>
        </w:rPr>
      </w:pPr>
      <w:r>
        <w:rPr>
          <w:rFonts w:hint="eastAsia"/>
          <w:sz w:val="24"/>
        </w:rPr>
        <w:t>标题</w:t>
      </w:r>
      <w:r w:rsidR="00E246B4" w:rsidRPr="00905F50">
        <w:rPr>
          <w:rFonts w:hint="eastAsia"/>
          <w:sz w:val="24"/>
        </w:rPr>
        <w:t>举例：沈阳和大连步行友好性评估报告</w:t>
      </w:r>
    </w:p>
    <w:p w14:paraId="6B06EB91" w14:textId="105BB9B7" w:rsidR="00FB56F3" w:rsidRPr="00905F50" w:rsidRDefault="00FB56F3" w:rsidP="000F3CC5">
      <w:pPr>
        <w:rPr>
          <w:sz w:val="24"/>
        </w:rPr>
      </w:pPr>
      <w:r w:rsidRPr="00905F50">
        <w:rPr>
          <w:rFonts w:hint="eastAsia"/>
          <w:sz w:val="24"/>
        </w:rPr>
        <w:t>课程名</w:t>
      </w:r>
      <w:r>
        <w:rPr>
          <w:rFonts w:hint="eastAsia"/>
          <w:sz w:val="24"/>
        </w:rPr>
        <w:t>，置于标题上方一定间距，字号小于标题字号至少</w:t>
      </w: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级。</w:t>
      </w:r>
    </w:p>
    <w:p w14:paraId="55CA9362" w14:textId="3D252A2B" w:rsidR="00905F50" w:rsidRPr="00905F50" w:rsidRDefault="00905F50" w:rsidP="000F3CC5">
      <w:pPr>
        <w:rPr>
          <w:sz w:val="24"/>
        </w:rPr>
      </w:pPr>
      <w:r w:rsidRPr="00905F50">
        <w:rPr>
          <w:rFonts w:hint="eastAsia"/>
          <w:sz w:val="24"/>
        </w:rPr>
        <w:t>2</w:t>
      </w:r>
      <w:r w:rsidRPr="00905F50">
        <w:rPr>
          <w:rFonts w:hint="eastAsia"/>
          <w:sz w:val="24"/>
        </w:rPr>
        <w:t>、正文第一页</w:t>
      </w:r>
      <w:r>
        <w:rPr>
          <w:rFonts w:hint="eastAsia"/>
          <w:sz w:val="24"/>
        </w:rPr>
        <w:t>，</w:t>
      </w:r>
      <w:r w:rsidRPr="00905F50">
        <w:rPr>
          <w:rFonts w:hint="eastAsia"/>
          <w:sz w:val="24"/>
        </w:rPr>
        <w:t>编页码</w:t>
      </w:r>
      <w:r w:rsidRPr="00905F50">
        <w:rPr>
          <w:rFonts w:hint="eastAsia"/>
          <w:sz w:val="24"/>
        </w:rPr>
        <w:t>1</w:t>
      </w:r>
      <w:r>
        <w:rPr>
          <w:rFonts w:hint="eastAsia"/>
          <w:sz w:val="24"/>
        </w:rPr>
        <w:t>。注意！</w:t>
      </w:r>
      <w:r w:rsidRPr="00905F50">
        <w:rPr>
          <w:rFonts w:hint="eastAsia"/>
          <w:sz w:val="24"/>
        </w:rPr>
        <w:t>封面不编页码。</w:t>
      </w:r>
    </w:p>
    <w:p w14:paraId="63AC5AAD" w14:textId="77777777" w:rsidR="00E246B4" w:rsidRPr="00905F50" w:rsidRDefault="00E246B4" w:rsidP="000F3CC5">
      <w:pPr>
        <w:rPr>
          <w:sz w:val="24"/>
        </w:rPr>
      </w:pPr>
    </w:p>
    <w:p w14:paraId="373C753C" w14:textId="01702DFD" w:rsidR="00545F74" w:rsidRPr="00DD5171" w:rsidRDefault="00250501">
      <w:pPr>
        <w:rPr>
          <w:b/>
          <w:bCs/>
          <w:sz w:val="28"/>
          <w:szCs w:val="28"/>
        </w:rPr>
      </w:pPr>
      <w:r w:rsidRPr="00DD5171">
        <w:rPr>
          <w:rFonts w:hint="eastAsia"/>
          <w:b/>
          <w:bCs/>
          <w:sz w:val="28"/>
          <w:szCs w:val="28"/>
        </w:rPr>
        <w:t>二</w:t>
      </w:r>
      <w:r w:rsidR="004864DF" w:rsidRPr="00DD5171">
        <w:rPr>
          <w:rFonts w:hint="eastAsia"/>
          <w:b/>
          <w:bCs/>
          <w:sz w:val="28"/>
          <w:szCs w:val="28"/>
        </w:rPr>
        <w:t>、</w:t>
      </w:r>
      <w:r w:rsidR="00E246B4">
        <w:rPr>
          <w:rFonts w:hint="eastAsia"/>
          <w:b/>
          <w:bCs/>
          <w:sz w:val="28"/>
          <w:szCs w:val="28"/>
        </w:rPr>
        <w:t>大作业</w:t>
      </w:r>
      <w:r w:rsidR="0054212F">
        <w:rPr>
          <w:rFonts w:hint="eastAsia"/>
          <w:b/>
          <w:bCs/>
          <w:sz w:val="28"/>
          <w:szCs w:val="28"/>
        </w:rPr>
        <w:t>电子版</w:t>
      </w:r>
      <w:r w:rsidR="009C601A">
        <w:rPr>
          <w:rFonts w:hint="eastAsia"/>
          <w:b/>
          <w:bCs/>
          <w:sz w:val="28"/>
          <w:szCs w:val="28"/>
        </w:rPr>
        <w:t>提交</w:t>
      </w:r>
      <w:r w:rsidR="0054212F">
        <w:rPr>
          <w:rFonts w:hint="eastAsia"/>
          <w:b/>
          <w:bCs/>
          <w:sz w:val="28"/>
          <w:szCs w:val="28"/>
        </w:rPr>
        <w:t>内容与要求</w:t>
      </w:r>
    </w:p>
    <w:p w14:paraId="62C8D8A5" w14:textId="7BD8C201" w:rsidR="0054212F" w:rsidRDefault="0054212F" w:rsidP="008850F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研究报告，电子版</w:t>
      </w:r>
      <w:r w:rsidR="008850F5">
        <w:rPr>
          <w:rFonts w:hint="eastAsia"/>
          <w:sz w:val="24"/>
        </w:rPr>
        <w:t>。文件名：姓名</w:t>
      </w:r>
      <w:r w:rsidR="008850F5">
        <w:rPr>
          <w:rFonts w:hint="eastAsia"/>
          <w:sz w:val="24"/>
        </w:rPr>
        <w:t>-</w:t>
      </w:r>
      <w:r w:rsidR="008850F5">
        <w:rPr>
          <w:rFonts w:hint="eastAsia"/>
          <w:sz w:val="24"/>
        </w:rPr>
        <w:t>学号</w:t>
      </w:r>
      <w:r w:rsidR="008850F5">
        <w:rPr>
          <w:rFonts w:hint="eastAsia"/>
          <w:sz w:val="24"/>
        </w:rPr>
        <w:t>.</w:t>
      </w:r>
      <w:r w:rsidR="008850F5">
        <w:rPr>
          <w:sz w:val="24"/>
        </w:rPr>
        <w:t>docx</w:t>
      </w:r>
    </w:p>
    <w:p w14:paraId="0D0DF75F" w14:textId="77777777" w:rsidR="008850F5" w:rsidRDefault="008850F5" w:rsidP="008850F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具体要求如下：</w:t>
      </w:r>
    </w:p>
    <w:p w14:paraId="08542A6B" w14:textId="77777777" w:rsidR="008850F5" w:rsidRDefault="00545F74" w:rsidP="008850F5">
      <w:pPr>
        <w:ind w:firstLineChars="200" w:firstLine="480"/>
        <w:rPr>
          <w:sz w:val="24"/>
        </w:rPr>
      </w:pPr>
      <w:r>
        <w:rPr>
          <w:sz w:val="24"/>
        </w:rPr>
        <w:t>1</w:t>
      </w:r>
      <w:r w:rsidR="00250501">
        <w:rPr>
          <w:rFonts w:hint="eastAsia"/>
          <w:sz w:val="24"/>
        </w:rPr>
        <w:t>、</w:t>
      </w:r>
      <w:r w:rsidR="009C601A">
        <w:rPr>
          <w:rFonts w:hint="eastAsia"/>
          <w:sz w:val="24"/>
        </w:rPr>
        <w:t>一</w:t>
      </w:r>
      <w:r>
        <w:rPr>
          <w:rFonts w:hint="eastAsia"/>
          <w:sz w:val="24"/>
        </w:rPr>
        <w:t>个城市</w:t>
      </w:r>
      <w:r w:rsidR="009C601A">
        <w:rPr>
          <w:rFonts w:hint="eastAsia"/>
          <w:sz w:val="24"/>
        </w:rPr>
        <w:t>一个</w:t>
      </w:r>
      <w:r>
        <w:rPr>
          <w:rFonts w:hint="eastAsia"/>
          <w:sz w:val="24"/>
        </w:rPr>
        <w:t>文件夹，</w:t>
      </w:r>
      <w:r w:rsidR="009C601A">
        <w:rPr>
          <w:rFonts w:hint="eastAsia"/>
          <w:sz w:val="24"/>
        </w:rPr>
        <w:t>每人</w:t>
      </w:r>
      <w:r w:rsidR="009C601A">
        <w:rPr>
          <w:sz w:val="24"/>
        </w:rPr>
        <w:t>2</w:t>
      </w:r>
      <w:r w:rsidR="009C601A">
        <w:rPr>
          <w:rFonts w:hint="eastAsia"/>
          <w:sz w:val="24"/>
        </w:rPr>
        <w:t>个城市</w:t>
      </w:r>
      <w:r w:rsidR="0054212F">
        <w:rPr>
          <w:rFonts w:hint="eastAsia"/>
          <w:sz w:val="24"/>
        </w:rPr>
        <w:t>，</w:t>
      </w:r>
      <w:r w:rsidR="0054212F">
        <w:rPr>
          <w:rFonts w:hint="eastAsia"/>
          <w:sz w:val="24"/>
        </w:rPr>
        <w:t>2</w:t>
      </w:r>
      <w:r w:rsidR="0054212F">
        <w:rPr>
          <w:rFonts w:hint="eastAsia"/>
          <w:sz w:val="24"/>
        </w:rPr>
        <w:t>个文件夹。每个</w:t>
      </w:r>
      <w:r w:rsidR="009C601A">
        <w:rPr>
          <w:rFonts w:hint="eastAsia"/>
          <w:sz w:val="24"/>
        </w:rPr>
        <w:t>城市文件夹中，</w:t>
      </w:r>
      <w:r w:rsidR="009C601A">
        <w:rPr>
          <w:rFonts w:hint="eastAsia"/>
          <w:sz w:val="24"/>
        </w:rPr>
        <w:lastRenderedPageBreak/>
        <w:t>包含以下内容：</w:t>
      </w:r>
    </w:p>
    <w:p w14:paraId="74BCC3AD" w14:textId="77777777" w:rsidR="008850F5" w:rsidRDefault="0054212F" w:rsidP="008850F5">
      <w:pPr>
        <w:ind w:firstLineChars="200" w:firstLine="480"/>
        <w:rPr>
          <w:sz w:val="24"/>
        </w:rPr>
      </w:pPr>
      <w:r>
        <w:rPr>
          <w:sz w:val="24"/>
        </w:rPr>
        <w:t>1</w:t>
      </w:r>
      <w:r w:rsidR="009C601A">
        <w:rPr>
          <w:sz w:val="24"/>
        </w:rPr>
        <w:t>.1</w:t>
      </w:r>
      <w:r w:rsidR="009C601A">
        <w:rPr>
          <w:rFonts w:hint="eastAsia"/>
          <w:sz w:val="24"/>
        </w:rPr>
        <w:t>、</w:t>
      </w:r>
      <w:r w:rsidR="009C601A">
        <w:rPr>
          <w:rFonts w:hint="eastAsia"/>
          <w:sz w:val="24"/>
        </w:rPr>
        <w:t>POI</w:t>
      </w:r>
      <w:r w:rsidR="009C601A">
        <w:rPr>
          <w:rFonts w:hint="eastAsia"/>
          <w:sz w:val="24"/>
        </w:rPr>
        <w:t>数据文件夹，包含</w:t>
      </w:r>
      <w:r w:rsidR="009C601A">
        <w:rPr>
          <w:rFonts w:hint="eastAsia"/>
          <w:sz w:val="24"/>
        </w:rPr>
        <w:t>3</w:t>
      </w:r>
      <w:r w:rsidR="009C601A">
        <w:rPr>
          <w:sz w:val="24"/>
        </w:rPr>
        <w:t>5</w:t>
      </w:r>
      <w:r w:rsidR="009C601A">
        <w:rPr>
          <w:rFonts w:hint="eastAsia"/>
          <w:sz w:val="24"/>
        </w:rPr>
        <w:t>个独立的文件，与选定的设施类别对应；文件名用设施类别的名称，格式为</w:t>
      </w:r>
      <w:r w:rsidR="009C601A">
        <w:rPr>
          <w:rFonts w:hint="eastAsia"/>
          <w:sz w:val="24"/>
        </w:rPr>
        <w:t>c</w:t>
      </w:r>
      <w:r w:rsidR="009C601A">
        <w:rPr>
          <w:sz w:val="24"/>
        </w:rPr>
        <w:t>sv</w:t>
      </w:r>
      <w:r w:rsidR="009C601A">
        <w:rPr>
          <w:rFonts w:hint="eastAsia"/>
          <w:sz w:val="24"/>
        </w:rPr>
        <w:t>文件；</w:t>
      </w:r>
    </w:p>
    <w:p w14:paraId="45D91484" w14:textId="77777777" w:rsidR="008850F5" w:rsidRDefault="0054212F" w:rsidP="008850F5">
      <w:pPr>
        <w:ind w:firstLineChars="200" w:firstLine="480"/>
        <w:rPr>
          <w:sz w:val="24"/>
        </w:rPr>
      </w:pPr>
      <w:r>
        <w:rPr>
          <w:sz w:val="24"/>
        </w:rPr>
        <w:t>1</w:t>
      </w:r>
      <w:r w:rsidR="00B465B5">
        <w:rPr>
          <w:sz w:val="24"/>
        </w:rPr>
        <w:t>.2</w:t>
      </w:r>
      <w:r w:rsidR="00B465B5">
        <w:rPr>
          <w:rFonts w:hint="eastAsia"/>
          <w:sz w:val="24"/>
        </w:rPr>
        <w:t>、简并后的路网</w:t>
      </w:r>
      <w:r w:rsidR="00B465B5">
        <w:rPr>
          <w:rFonts w:hint="eastAsia"/>
          <w:sz w:val="24"/>
        </w:rPr>
        <w:t>GIS</w:t>
      </w:r>
      <w:r w:rsidR="00B465B5">
        <w:rPr>
          <w:rFonts w:hint="eastAsia"/>
          <w:sz w:val="24"/>
        </w:rPr>
        <w:t>文件夹；</w:t>
      </w:r>
    </w:p>
    <w:p w14:paraId="448E0AED" w14:textId="77777777" w:rsidR="008850F5" w:rsidRDefault="0054212F" w:rsidP="008850F5">
      <w:pPr>
        <w:ind w:firstLineChars="200" w:firstLine="480"/>
        <w:rPr>
          <w:sz w:val="24"/>
        </w:rPr>
      </w:pPr>
      <w:r>
        <w:rPr>
          <w:sz w:val="24"/>
        </w:rPr>
        <w:t>1</w:t>
      </w:r>
      <w:r w:rsidR="00B465B5">
        <w:rPr>
          <w:sz w:val="24"/>
        </w:rPr>
        <w:t>.3</w:t>
      </w:r>
      <w:r w:rsidR="00B465B5">
        <w:rPr>
          <w:rFonts w:hint="eastAsia"/>
          <w:sz w:val="24"/>
        </w:rPr>
        <w:t>、筛选出来的小区或街区的</w:t>
      </w:r>
      <w:r w:rsidR="00B465B5">
        <w:rPr>
          <w:rFonts w:hint="eastAsia"/>
          <w:sz w:val="24"/>
        </w:rPr>
        <w:t>GIS</w:t>
      </w:r>
      <w:r w:rsidR="00B465B5">
        <w:rPr>
          <w:rFonts w:hint="eastAsia"/>
          <w:sz w:val="24"/>
        </w:rPr>
        <w:t>文件夹；</w:t>
      </w:r>
    </w:p>
    <w:p w14:paraId="4EBDBFC6" w14:textId="77777777" w:rsidR="008850F5" w:rsidRDefault="008850F5" w:rsidP="008850F5">
      <w:pPr>
        <w:ind w:firstLineChars="200" w:firstLine="480"/>
        <w:rPr>
          <w:sz w:val="24"/>
        </w:rPr>
      </w:pPr>
    </w:p>
    <w:p w14:paraId="4B352D1F" w14:textId="77777777" w:rsidR="008850F5" w:rsidRDefault="008850F5" w:rsidP="008850F5">
      <w:pPr>
        <w:ind w:firstLineChars="200" w:firstLine="480"/>
        <w:rPr>
          <w:sz w:val="24"/>
        </w:rPr>
      </w:pPr>
      <w:r>
        <w:rPr>
          <w:sz w:val="24"/>
        </w:rPr>
        <w:t>1</w:t>
      </w:r>
      <w:r w:rsidR="009C601A">
        <w:rPr>
          <w:sz w:val="24"/>
        </w:rPr>
        <w:t>.</w:t>
      </w:r>
      <w:r w:rsidR="00B465B5">
        <w:rPr>
          <w:sz w:val="24"/>
        </w:rPr>
        <w:t>4</w:t>
      </w:r>
      <w:r w:rsidR="009C601A">
        <w:rPr>
          <w:rFonts w:hint="eastAsia"/>
          <w:sz w:val="24"/>
        </w:rPr>
        <w:t>、若用</w:t>
      </w:r>
      <w:r w:rsidR="009C601A">
        <w:rPr>
          <w:rFonts w:hint="eastAsia"/>
          <w:sz w:val="24"/>
        </w:rPr>
        <w:t>GIS</w:t>
      </w:r>
      <w:r w:rsidR="009C601A">
        <w:rPr>
          <w:rFonts w:hint="eastAsia"/>
          <w:sz w:val="24"/>
        </w:rPr>
        <w:t>平台完成所有数据计算与分析工作，需要提供</w:t>
      </w:r>
      <w:r w:rsidR="009C601A">
        <w:rPr>
          <w:rFonts w:hint="eastAsia"/>
          <w:sz w:val="24"/>
        </w:rPr>
        <w:t>GIS</w:t>
      </w:r>
      <w:r w:rsidR="009C601A">
        <w:rPr>
          <w:rFonts w:hint="eastAsia"/>
          <w:sz w:val="24"/>
        </w:rPr>
        <w:t>平台下完整操作流程文档</w:t>
      </w:r>
      <w:r>
        <w:rPr>
          <w:rFonts w:hint="eastAsia"/>
          <w:sz w:val="24"/>
        </w:rPr>
        <w:t>。其中，</w:t>
      </w:r>
      <w:r w:rsidR="009C601A">
        <w:rPr>
          <w:rFonts w:hint="eastAsia"/>
          <w:sz w:val="24"/>
        </w:rPr>
        <w:t>要有每一个操作步骤的截图和具体操作文字说明。</w:t>
      </w:r>
    </w:p>
    <w:p w14:paraId="5E7E0E38" w14:textId="77777777" w:rsidR="008850F5" w:rsidRDefault="00B465B5" w:rsidP="008850F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此时，</w:t>
      </w:r>
      <w:r w:rsidR="008850F5">
        <w:rPr>
          <w:rFonts w:hint="eastAsia"/>
          <w:sz w:val="24"/>
        </w:rPr>
        <w:t>在对应城市的文件夹中，</w:t>
      </w:r>
      <w:r>
        <w:rPr>
          <w:rFonts w:hint="eastAsia"/>
          <w:sz w:val="24"/>
        </w:rPr>
        <w:t>还需要提交</w:t>
      </w:r>
      <w:r>
        <w:rPr>
          <w:rFonts w:hint="eastAsia"/>
          <w:sz w:val="24"/>
        </w:rPr>
        <w:t>GIS</w:t>
      </w:r>
      <w:r>
        <w:rPr>
          <w:rFonts w:hint="eastAsia"/>
          <w:sz w:val="24"/>
        </w:rPr>
        <w:t>平台</w:t>
      </w:r>
      <w:r w:rsidR="008850F5">
        <w:rPr>
          <w:rFonts w:hint="eastAsia"/>
          <w:sz w:val="24"/>
        </w:rPr>
        <w:t>里</w:t>
      </w:r>
      <w:r>
        <w:rPr>
          <w:rFonts w:hint="eastAsia"/>
          <w:sz w:val="24"/>
        </w:rPr>
        <w:t>生成的</w:t>
      </w:r>
      <w:r>
        <w:rPr>
          <w:rFonts w:hint="eastAsia"/>
          <w:sz w:val="24"/>
        </w:rPr>
        <w:t>POI</w:t>
      </w:r>
      <w:r>
        <w:rPr>
          <w:rFonts w:hint="eastAsia"/>
          <w:sz w:val="24"/>
        </w:rPr>
        <w:t>图层数据文件集合，建议</w:t>
      </w:r>
      <w:r w:rsidR="008850F5">
        <w:rPr>
          <w:rFonts w:hint="eastAsia"/>
          <w:sz w:val="24"/>
        </w:rPr>
        <w:t>保存在名为“</w:t>
      </w:r>
      <w:r w:rsidR="008850F5">
        <w:rPr>
          <w:rFonts w:hint="eastAsia"/>
          <w:sz w:val="24"/>
        </w:rPr>
        <w:t>POI</w:t>
      </w:r>
      <w:r w:rsidR="008850F5">
        <w:rPr>
          <w:sz w:val="24"/>
        </w:rPr>
        <w:t>-</w:t>
      </w:r>
      <w:r w:rsidR="008850F5">
        <w:rPr>
          <w:rFonts w:hint="eastAsia"/>
          <w:sz w:val="24"/>
        </w:rPr>
        <w:t>GIS</w:t>
      </w:r>
      <w:r w:rsidR="008850F5">
        <w:rPr>
          <w:rFonts w:hint="eastAsia"/>
          <w:sz w:val="24"/>
        </w:rPr>
        <w:t>图层”</w:t>
      </w:r>
      <w:r>
        <w:rPr>
          <w:rFonts w:hint="eastAsia"/>
          <w:sz w:val="24"/>
        </w:rPr>
        <w:t>的文件夹中。</w:t>
      </w:r>
    </w:p>
    <w:p w14:paraId="50731106" w14:textId="77777777" w:rsidR="008850F5" w:rsidRDefault="008850F5" w:rsidP="008850F5">
      <w:pPr>
        <w:ind w:firstLineChars="200" w:firstLine="480"/>
        <w:rPr>
          <w:sz w:val="24"/>
        </w:rPr>
      </w:pPr>
    </w:p>
    <w:p w14:paraId="731A70B6" w14:textId="77777777" w:rsidR="00413EDE" w:rsidRDefault="008850F5" w:rsidP="00413EDE">
      <w:pPr>
        <w:ind w:firstLineChars="200" w:firstLine="480"/>
        <w:rPr>
          <w:sz w:val="24"/>
        </w:rPr>
      </w:pPr>
      <w:r>
        <w:rPr>
          <w:sz w:val="24"/>
        </w:rPr>
        <w:t>1</w:t>
      </w:r>
      <w:r w:rsidR="009C601A">
        <w:rPr>
          <w:sz w:val="24"/>
        </w:rPr>
        <w:t>.</w:t>
      </w:r>
      <w:r>
        <w:rPr>
          <w:sz w:val="24"/>
        </w:rPr>
        <w:t>5</w:t>
      </w:r>
      <w:r w:rsidR="009C601A">
        <w:rPr>
          <w:rFonts w:hint="eastAsia"/>
          <w:sz w:val="24"/>
        </w:rPr>
        <w:t>、若用</w:t>
      </w:r>
      <w:r w:rsidR="009C601A">
        <w:rPr>
          <w:rFonts w:hint="eastAsia"/>
          <w:sz w:val="24"/>
        </w:rPr>
        <w:t>P</w:t>
      </w:r>
      <w:r w:rsidR="009C601A">
        <w:rPr>
          <w:sz w:val="24"/>
        </w:rPr>
        <w:t>ython</w:t>
      </w:r>
      <w:r w:rsidR="009C601A">
        <w:rPr>
          <w:rFonts w:hint="eastAsia"/>
          <w:sz w:val="24"/>
        </w:rPr>
        <w:t>的编程语言通过编程完成所有数据计算与分析工作，需要提供全部</w:t>
      </w:r>
      <w:r w:rsidR="009C601A">
        <w:rPr>
          <w:rFonts w:hint="eastAsia"/>
          <w:sz w:val="24"/>
        </w:rPr>
        <w:t>P</w:t>
      </w:r>
      <w:r w:rsidR="009C601A">
        <w:rPr>
          <w:sz w:val="24"/>
        </w:rPr>
        <w:t>ython</w:t>
      </w:r>
      <w:r w:rsidR="009C601A">
        <w:rPr>
          <w:rFonts w:hint="eastAsia"/>
          <w:sz w:val="24"/>
        </w:rPr>
        <w:t>代码，代码中需要加入详细的注释文字，做到每一个数据计算与操作可理解、可检验。</w:t>
      </w:r>
    </w:p>
    <w:p w14:paraId="65E42CE1" w14:textId="77777777" w:rsidR="00413EDE" w:rsidRDefault="00413EDE" w:rsidP="00413EDE">
      <w:pPr>
        <w:ind w:firstLineChars="200" w:firstLine="480"/>
        <w:rPr>
          <w:sz w:val="24"/>
        </w:rPr>
      </w:pPr>
    </w:p>
    <w:p w14:paraId="2F4440C6" w14:textId="77777777" w:rsidR="00413EDE" w:rsidRDefault="00413EDE" w:rsidP="00413EDE">
      <w:pPr>
        <w:ind w:firstLineChars="200" w:firstLine="480"/>
        <w:rPr>
          <w:sz w:val="24"/>
        </w:rPr>
      </w:pPr>
    </w:p>
    <w:p w14:paraId="3D131860" w14:textId="7AE12D0B" w:rsidR="00413EDE" w:rsidRDefault="00413EDE" w:rsidP="00413ED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研究报告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城市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文件夹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城市</w:t>
      </w:r>
      <w:r>
        <w:rPr>
          <w:sz w:val="24"/>
        </w:rPr>
        <w:t>2</w:t>
      </w:r>
      <w:r>
        <w:rPr>
          <w:rFonts w:hint="eastAsia"/>
          <w:sz w:val="24"/>
        </w:rPr>
        <w:t>文件夹，</w:t>
      </w:r>
      <w:r w:rsidR="0054212F">
        <w:rPr>
          <w:rFonts w:hint="eastAsia"/>
          <w:sz w:val="24"/>
        </w:rPr>
        <w:t>打包成一个压缩文件（</w:t>
      </w:r>
      <w:r w:rsidR="0054212F">
        <w:rPr>
          <w:rFonts w:hint="eastAsia"/>
          <w:sz w:val="24"/>
        </w:rPr>
        <w:t>.</w:t>
      </w:r>
      <w:proofErr w:type="spellStart"/>
      <w:r w:rsidR="0054212F">
        <w:rPr>
          <w:sz w:val="24"/>
        </w:rPr>
        <w:t>rar</w:t>
      </w:r>
      <w:proofErr w:type="spellEnd"/>
      <w:r w:rsidR="0054212F">
        <w:rPr>
          <w:rFonts w:hint="eastAsia"/>
          <w:sz w:val="24"/>
        </w:rPr>
        <w:t>，或</w:t>
      </w:r>
      <w:r w:rsidR="0054212F">
        <w:rPr>
          <w:rFonts w:hint="eastAsia"/>
          <w:sz w:val="24"/>
        </w:rPr>
        <w:t xml:space="preserve"> </w:t>
      </w:r>
      <w:r w:rsidR="0054212F">
        <w:rPr>
          <w:sz w:val="24"/>
        </w:rPr>
        <w:t>.zip</w:t>
      </w:r>
      <w:r w:rsidR="0054212F">
        <w:rPr>
          <w:rFonts w:hint="eastAsia"/>
          <w:sz w:val="24"/>
        </w:rPr>
        <w:t>）；文件命名规则：“姓名</w:t>
      </w:r>
      <w:r w:rsidR="0054212F">
        <w:rPr>
          <w:sz w:val="24"/>
        </w:rPr>
        <w:t>-</w:t>
      </w:r>
      <w:r w:rsidR="0054212F">
        <w:rPr>
          <w:rFonts w:hint="eastAsia"/>
          <w:sz w:val="24"/>
        </w:rPr>
        <w:t>学号</w:t>
      </w:r>
      <w:r w:rsidR="0054212F">
        <w:rPr>
          <w:rFonts w:hint="eastAsia"/>
          <w:sz w:val="24"/>
        </w:rPr>
        <w:t>-</w:t>
      </w:r>
      <w:r w:rsidR="0054212F">
        <w:rPr>
          <w:rFonts w:hint="eastAsia"/>
          <w:sz w:val="24"/>
        </w:rPr>
        <w:t>所选省份”。例如，“</w:t>
      </w:r>
      <w:r w:rsidR="0014149A">
        <w:rPr>
          <w:rFonts w:hint="eastAsia"/>
          <w:sz w:val="24"/>
        </w:rPr>
        <w:t>王思达</w:t>
      </w:r>
      <w:r w:rsidR="0054212F">
        <w:rPr>
          <w:rFonts w:hint="eastAsia"/>
          <w:sz w:val="24"/>
        </w:rPr>
        <w:t>-</w:t>
      </w:r>
      <w:r w:rsidR="0054212F">
        <w:rPr>
          <w:sz w:val="24"/>
        </w:rPr>
        <w:t>18279999-</w:t>
      </w:r>
      <w:r w:rsidR="0054212F">
        <w:rPr>
          <w:rFonts w:hint="eastAsia"/>
          <w:sz w:val="24"/>
        </w:rPr>
        <w:t>河北</w:t>
      </w:r>
      <w:r w:rsidR="0054212F">
        <w:rPr>
          <w:rFonts w:hint="eastAsia"/>
          <w:sz w:val="24"/>
        </w:rPr>
        <w:t>.</w:t>
      </w:r>
      <w:proofErr w:type="spellStart"/>
      <w:r w:rsidR="0054212F">
        <w:rPr>
          <w:sz w:val="24"/>
        </w:rPr>
        <w:t>rar</w:t>
      </w:r>
      <w:proofErr w:type="spellEnd"/>
      <w:r w:rsidR="0054212F">
        <w:rPr>
          <w:rFonts w:hint="eastAsia"/>
          <w:sz w:val="24"/>
        </w:rPr>
        <w:t>”，或</w:t>
      </w:r>
      <w:r w:rsidR="0054212F">
        <w:rPr>
          <w:rFonts w:hint="eastAsia"/>
          <w:sz w:val="24"/>
        </w:rPr>
        <w:t xml:space="preserve"> </w:t>
      </w:r>
      <w:r w:rsidR="0054212F">
        <w:rPr>
          <w:rFonts w:hint="eastAsia"/>
          <w:sz w:val="24"/>
        </w:rPr>
        <w:t>“</w:t>
      </w:r>
      <w:r w:rsidR="0014149A">
        <w:rPr>
          <w:rFonts w:hint="eastAsia"/>
          <w:sz w:val="24"/>
        </w:rPr>
        <w:t>王思达</w:t>
      </w:r>
      <w:r w:rsidR="0054212F">
        <w:rPr>
          <w:rFonts w:hint="eastAsia"/>
          <w:sz w:val="24"/>
        </w:rPr>
        <w:t>-</w:t>
      </w:r>
      <w:r w:rsidR="0054212F">
        <w:rPr>
          <w:sz w:val="24"/>
        </w:rPr>
        <w:t>18279999-</w:t>
      </w:r>
      <w:r w:rsidR="0054212F">
        <w:rPr>
          <w:rFonts w:hint="eastAsia"/>
          <w:sz w:val="24"/>
        </w:rPr>
        <w:t>河北</w:t>
      </w:r>
      <w:r w:rsidR="0054212F">
        <w:rPr>
          <w:rFonts w:hint="eastAsia"/>
          <w:sz w:val="24"/>
        </w:rPr>
        <w:t>.</w:t>
      </w:r>
      <w:r w:rsidR="0054212F" w:rsidRPr="00E749A1">
        <w:rPr>
          <w:sz w:val="24"/>
        </w:rPr>
        <w:t xml:space="preserve"> </w:t>
      </w:r>
      <w:r w:rsidR="0054212F">
        <w:rPr>
          <w:sz w:val="24"/>
        </w:rPr>
        <w:t>zip</w:t>
      </w:r>
      <w:r w:rsidR="0054212F">
        <w:rPr>
          <w:rFonts w:hint="eastAsia"/>
          <w:sz w:val="24"/>
        </w:rPr>
        <w:t>”；</w:t>
      </w:r>
    </w:p>
    <w:p w14:paraId="2B8A008C" w14:textId="77777777" w:rsidR="00831A5E" w:rsidRDefault="00831A5E" w:rsidP="00413EDE">
      <w:pPr>
        <w:ind w:firstLineChars="200" w:firstLine="480"/>
        <w:rPr>
          <w:rFonts w:hint="eastAsia"/>
          <w:sz w:val="24"/>
        </w:rPr>
      </w:pPr>
      <w:bookmarkStart w:id="0" w:name="_GoBack"/>
      <w:bookmarkEnd w:id="0"/>
    </w:p>
    <w:p w14:paraId="00A837FA" w14:textId="2A6DA5F8" w:rsidR="0054212F" w:rsidRDefault="00413EDE" w:rsidP="00413ED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电子版</w:t>
      </w:r>
      <w:r w:rsidR="0054212F">
        <w:rPr>
          <w:rFonts w:hint="eastAsia"/>
          <w:sz w:val="24"/>
        </w:rPr>
        <w:t>2021</w:t>
      </w:r>
      <w:r w:rsidR="0054212F">
        <w:rPr>
          <w:rFonts w:hint="eastAsia"/>
          <w:sz w:val="24"/>
        </w:rPr>
        <w:t>年</w:t>
      </w:r>
      <w:r>
        <w:rPr>
          <w:sz w:val="24"/>
        </w:rPr>
        <w:t>6</w:t>
      </w:r>
      <w:r w:rsidR="0054212F">
        <w:rPr>
          <w:rFonts w:hint="eastAsia"/>
          <w:sz w:val="24"/>
        </w:rPr>
        <w:t>月</w:t>
      </w:r>
      <w:r w:rsidR="002454EA">
        <w:rPr>
          <w:rFonts w:hint="eastAsia"/>
          <w:sz w:val="24"/>
        </w:rPr>
        <w:t>2</w:t>
      </w:r>
      <w:r>
        <w:rPr>
          <w:sz w:val="24"/>
        </w:rPr>
        <w:t>4</w:t>
      </w:r>
      <w:r w:rsidR="0054212F">
        <w:rPr>
          <w:rFonts w:hint="eastAsia"/>
          <w:sz w:val="24"/>
        </w:rPr>
        <w:t>日星期</w:t>
      </w:r>
      <w:r>
        <w:rPr>
          <w:rFonts w:hint="eastAsia"/>
          <w:sz w:val="24"/>
        </w:rPr>
        <w:t>五</w:t>
      </w:r>
      <w:r w:rsidR="0054212F">
        <w:rPr>
          <w:rFonts w:hint="eastAsia"/>
          <w:sz w:val="24"/>
        </w:rPr>
        <w:t>，</w:t>
      </w:r>
      <w:r w:rsidR="0054212F">
        <w:rPr>
          <w:sz w:val="24"/>
        </w:rPr>
        <w:t>23:59</w:t>
      </w:r>
      <w:r w:rsidR="0054212F">
        <w:rPr>
          <w:rFonts w:hint="eastAsia"/>
          <w:sz w:val="24"/>
        </w:rPr>
        <w:t>前发送至</w:t>
      </w:r>
      <w:r w:rsidR="0054212F">
        <w:rPr>
          <w:rFonts w:hint="eastAsia"/>
          <w:sz w:val="24"/>
        </w:rPr>
        <w:t xml:space="preserve"> </w:t>
      </w:r>
      <w:r w:rsidRPr="00413EDE">
        <w:rPr>
          <w:sz w:val="24"/>
        </w:rPr>
        <w:t>gaoliangbjtu@163.com</w:t>
      </w:r>
      <w:r w:rsidR="0054212F">
        <w:rPr>
          <w:rFonts w:hint="eastAsia"/>
          <w:sz w:val="24"/>
        </w:rPr>
        <w:t>。以邮件发送时间戳为准。发晚了，会酌情扣分哦。</w:t>
      </w:r>
    </w:p>
    <w:p w14:paraId="0EF11091" w14:textId="511540EC" w:rsidR="00413EDE" w:rsidRDefault="00413EDE" w:rsidP="00413EDE">
      <w:pPr>
        <w:ind w:firstLineChars="200" w:firstLine="480"/>
        <w:rPr>
          <w:sz w:val="24"/>
        </w:rPr>
      </w:pPr>
    </w:p>
    <w:p w14:paraId="37688B0E" w14:textId="391A4EC5" w:rsidR="00413EDE" w:rsidRPr="0054212F" w:rsidRDefault="00413EDE" w:rsidP="00413ED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纸质版</w:t>
      </w:r>
      <w:r>
        <w:rPr>
          <w:rFonts w:hint="eastAsia"/>
          <w:sz w:val="24"/>
        </w:rPr>
        <w:t>2021</w:t>
      </w:r>
      <w:r>
        <w:rPr>
          <w:rFonts w:hint="eastAsia"/>
          <w:sz w:val="24"/>
        </w:rPr>
        <w:t>年</w:t>
      </w:r>
      <w:r>
        <w:rPr>
          <w:sz w:val="24"/>
        </w:rPr>
        <w:t>6</w:t>
      </w:r>
      <w:r>
        <w:rPr>
          <w:rFonts w:hint="eastAsia"/>
          <w:sz w:val="24"/>
        </w:rPr>
        <w:t>月</w:t>
      </w:r>
      <w:r w:rsidR="009A5FBA">
        <w:rPr>
          <w:rFonts w:hint="eastAsia"/>
          <w:sz w:val="24"/>
        </w:rPr>
        <w:t>2</w:t>
      </w:r>
      <w:r>
        <w:rPr>
          <w:sz w:val="24"/>
        </w:rPr>
        <w:t>4</w:t>
      </w:r>
      <w:r>
        <w:rPr>
          <w:rFonts w:hint="eastAsia"/>
          <w:sz w:val="24"/>
        </w:rPr>
        <w:t>日星期五</w:t>
      </w:r>
      <w:r w:rsidR="009A5FBA">
        <w:rPr>
          <w:sz w:val="24"/>
        </w:rPr>
        <w:t>2359</w:t>
      </w:r>
      <w:r>
        <w:rPr>
          <w:rFonts w:hint="eastAsia"/>
          <w:sz w:val="24"/>
        </w:rPr>
        <w:t>点前，</w:t>
      </w:r>
      <w:r w:rsidR="009A5FBA">
        <w:rPr>
          <w:rFonts w:hint="eastAsia"/>
          <w:sz w:val="24"/>
        </w:rPr>
        <w:t>女生交宛希雨；男生交张力。</w:t>
      </w:r>
      <w:r>
        <w:rPr>
          <w:rFonts w:hint="eastAsia"/>
          <w:sz w:val="24"/>
        </w:rPr>
        <w:t>。</w:t>
      </w:r>
    </w:p>
    <w:sectPr w:rsidR="00413EDE" w:rsidRPr="00542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E2259" w14:textId="77777777" w:rsidR="00023500" w:rsidRDefault="00023500" w:rsidP="00E749A1">
      <w:r>
        <w:separator/>
      </w:r>
    </w:p>
  </w:endnote>
  <w:endnote w:type="continuationSeparator" w:id="0">
    <w:p w14:paraId="2646358F" w14:textId="77777777" w:rsidR="00023500" w:rsidRDefault="00023500" w:rsidP="00E74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4A23C" w14:textId="77777777" w:rsidR="00023500" w:rsidRDefault="00023500" w:rsidP="00E749A1">
      <w:r>
        <w:separator/>
      </w:r>
    </w:p>
  </w:footnote>
  <w:footnote w:type="continuationSeparator" w:id="0">
    <w:p w14:paraId="3994CF23" w14:textId="77777777" w:rsidR="00023500" w:rsidRDefault="00023500" w:rsidP="00E74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FF"/>
    <w:rsid w:val="00023500"/>
    <w:rsid w:val="000A35DD"/>
    <w:rsid w:val="000F3CC5"/>
    <w:rsid w:val="001256E7"/>
    <w:rsid w:val="0014149A"/>
    <w:rsid w:val="002166FF"/>
    <w:rsid w:val="002454EA"/>
    <w:rsid w:val="00250501"/>
    <w:rsid w:val="003E1045"/>
    <w:rsid w:val="00413EDE"/>
    <w:rsid w:val="004864DF"/>
    <w:rsid w:val="004C0ECD"/>
    <w:rsid w:val="0054212F"/>
    <w:rsid w:val="00545F74"/>
    <w:rsid w:val="00551BC8"/>
    <w:rsid w:val="005D579F"/>
    <w:rsid w:val="006919DF"/>
    <w:rsid w:val="006947BE"/>
    <w:rsid w:val="006948D5"/>
    <w:rsid w:val="006B4716"/>
    <w:rsid w:val="006C7916"/>
    <w:rsid w:val="00774328"/>
    <w:rsid w:val="007861EB"/>
    <w:rsid w:val="00812969"/>
    <w:rsid w:val="00831A5E"/>
    <w:rsid w:val="008850F5"/>
    <w:rsid w:val="008E424C"/>
    <w:rsid w:val="00905F50"/>
    <w:rsid w:val="00965293"/>
    <w:rsid w:val="00966696"/>
    <w:rsid w:val="00973AFF"/>
    <w:rsid w:val="009A5FBA"/>
    <w:rsid w:val="009C601A"/>
    <w:rsid w:val="009D1569"/>
    <w:rsid w:val="009D5375"/>
    <w:rsid w:val="00A7559C"/>
    <w:rsid w:val="00AC3725"/>
    <w:rsid w:val="00B0351D"/>
    <w:rsid w:val="00B06F48"/>
    <w:rsid w:val="00B465B5"/>
    <w:rsid w:val="00C947FA"/>
    <w:rsid w:val="00DB2E0D"/>
    <w:rsid w:val="00DD5171"/>
    <w:rsid w:val="00DE749A"/>
    <w:rsid w:val="00E246B4"/>
    <w:rsid w:val="00E749A1"/>
    <w:rsid w:val="00E83388"/>
    <w:rsid w:val="00EE36E4"/>
    <w:rsid w:val="00F05624"/>
    <w:rsid w:val="00F2147D"/>
    <w:rsid w:val="00F27FF3"/>
    <w:rsid w:val="00F51B89"/>
    <w:rsid w:val="00F86A0D"/>
    <w:rsid w:val="00FB56F3"/>
    <w:rsid w:val="072C580C"/>
    <w:rsid w:val="09BE06F2"/>
    <w:rsid w:val="29804E73"/>
    <w:rsid w:val="2EBE0235"/>
    <w:rsid w:val="2ED355C4"/>
    <w:rsid w:val="43BA1AD0"/>
    <w:rsid w:val="53A92D1D"/>
    <w:rsid w:val="5754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2C9804"/>
  <w15:docId w15:val="{7AB52903-1C97-429D-9498-7B53E3FD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4C0ECD"/>
    <w:rPr>
      <w:sz w:val="21"/>
      <w:szCs w:val="21"/>
    </w:rPr>
  </w:style>
  <w:style w:type="paragraph" w:styleId="a4">
    <w:name w:val="annotation text"/>
    <w:basedOn w:val="a"/>
    <w:link w:val="a5"/>
    <w:rsid w:val="004C0ECD"/>
    <w:pPr>
      <w:jc w:val="left"/>
    </w:pPr>
  </w:style>
  <w:style w:type="character" w:customStyle="1" w:styleId="a5">
    <w:name w:val="批注文字 字符"/>
    <w:basedOn w:val="a0"/>
    <w:link w:val="a4"/>
    <w:rsid w:val="004C0ECD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4C0ECD"/>
    <w:rPr>
      <w:b/>
      <w:bCs/>
    </w:rPr>
  </w:style>
  <w:style w:type="character" w:customStyle="1" w:styleId="a7">
    <w:name w:val="批注主题 字符"/>
    <w:basedOn w:val="a5"/>
    <w:link w:val="a6"/>
    <w:rsid w:val="004C0ECD"/>
    <w:rPr>
      <w:b/>
      <w:bCs/>
      <w:kern w:val="2"/>
      <w:sz w:val="21"/>
      <w:szCs w:val="24"/>
    </w:rPr>
  </w:style>
  <w:style w:type="paragraph" w:styleId="a8">
    <w:name w:val="Balloon Text"/>
    <w:basedOn w:val="a"/>
    <w:link w:val="a9"/>
    <w:rsid w:val="004C0ECD"/>
    <w:rPr>
      <w:sz w:val="18"/>
      <w:szCs w:val="18"/>
    </w:rPr>
  </w:style>
  <w:style w:type="character" w:customStyle="1" w:styleId="a9">
    <w:name w:val="批注框文本 字符"/>
    <w:basedOn w:val="a0"/>
    <w:link w:val="a8"/>
    <w:rsid w:val="004C0ECD"/>
    <w:rPr>
      <w:kern w:val="2"/>
      <w:sz w:val="18"/>
      <w:szCs w:val="18"/>
    </w:rPr>
  </w:style>
  <w:style w:type="paragraph" w:styleId="aa">
    <w:name w:val="header"/>
    <w:basedOn w:val="a"/>
    <w:link w:val="ab"/>
    <w:rsid w:val="00E74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E749A1"/>
    <w:rPr>
      <w:kern w:val="2"/>
      <w:sz w:val="18"/>
      <w:szCs w:val="18"/>
    </w:rPr>
  </w:style>
  <w:style w:type="paragraph" w:styleId="ac">
    <w:name w:val="footer"/>
    <w:basedOn w:val="a"/>
    <w:link w:val="ad"/>
    <w:rsid w:val="00E74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E749A1"/>
    <w:rPr>
      <w:kern w:val="2"/>
      <w:sz w:val="18"/>
      <w:szCs w:val="18"/>
    </w:rPr>
  </w:style>
  <w:style w:type="character" w:styleId="ae">
    <w:name w:val="Hyperlink"/>
    <w:basedOn w:val="a0"/>
    <w:rsid w:val="00965293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65293"/>
    <w:rPr>
      <w:color w:val="605E5C"/>
      <w:shd w:val="clear" w:color="auto" w:fill="E1DFDD"/>
    </w:rPr>
  </w:style>
  <w:style w:type="paragraph" w:styleId="af0">
    <w:name w:val="Date"/>
    <w:basedOn w:val="a"/>
    <w:next w:val="a"/>
    <w:link w:val="af1"/>
    <w:rsid w:val="00F27FF3"/>
    <w:pPr>
      <w:ind w:leftChars="2500" w:left="100"/>
    </w:pPr>
  </w:style>
  <w:style w:type="character" w:customStyle="1" w:styleId="af1">
    <w:name w:val="日期 字符"/>
    <w:basedOn w:val="a0"/>
    <w:link w:val="af0"/>
    <w:rsid w:val="00F27FF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8B44E5-AC7E-491C-AAF7-D779B4724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审稿人</cp:lastModifiedBy>
  <cp:revision>4</cp:revision>
  <dcterms:created xsi:type="dcterms:W3CDTF">2021-05-17T07:26:00Z</dcterms:created>
  <dcterms:modified xsi:type="dcterms:W3CDTF">2021-05-17T07:27:00Z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