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54C03" w14:textId="059337ED" w:rsidR="002152E3" w:rsidRDefault="003C2C03" w:rsidP="00016B6E">
      <w:pPr>
        <w:pStyle w:val="Heading1"/>
        <w:jc w:val="both"/>
      </w:pPr>
      <w:proofErr w:type="spellStart"/>
      <w:r>
        <w:t>AustoSalesReport</w:t>
      </w:r>
      <w:proofErr w:type="spellEnd"/>
    </w:p>
    <w:p w14:paraId="7BD51F8A" w14:textId="3A27E3EC" w:rsidR="003C2C03" w:rsidRDefault="003C2C03" w:rsidP="00016B6E">
      <w:pPr>
        <w:jc w:val="both"/>
      </w:pPr>
    </w:p>
    <w:p w14:paraId="497B62DF" w14:textId="77777777" w:rsidR="00016B6E" w:rsidRDefault="003C2C03" w:rsidP="00016B6E">
      <w:pPr>
        <w:jc w:val="both"/>
      </w:pPr>
      <w:r>
        <w:t xml:space="preserve">ADSR Technologies was founded by Hendrik Dreyer and Jon Heap. The company’s existence was brought about </w:t>
      </w:r>
      <w:r w:rsidR="00016B6E">
        <w:t xml:space="preserve">by </w:t>
      </w:r>
      <w:r>
        <w:t xml:space="preserve">the creation of </w:t>
      </w:r>
      <w:r w:rsidR="00016B6E">
        <w:t xml:space="preserve">its main product, </w:t>
      </w:r>
      <w:proofErr w:type="spellStart"/>
      <w:r w:rsidR="00016B6E">
        <w:t>AustoSalesReports</w:t>
      </w:r>
      <w:proofErr w:type="spellEnd"/>
      <w:r w:rsidR="00016B6E">
        <w:t xml:space="preserve"> (ASR). </w:t>
      </w:r>
    </w:p>
    <w:p w14:paraId="78B3F57A" w14:textId="66EA66EC" w:rsidR="00016B6E" w:rsidRDefault="00016B6E" w:rsidP="00016B6E">
      <w:pPr>
        <w:jc w:val="both"/>
      </w:pPr>
      <w:r>
        <w:t xml:space="preserve"> </w:t>
      </w:r>
    </w:p>
    <w:p w14:paraId="02D993C8" w14:textId="5ABD32EA" w:rsidR="00016B6E" w:rsidRDefault="00016B6E" w:rsidP="00016B6E">
      <w:pPr>
        <w:jc w:val="center"/>
      </w:pPr>
      <w:r>
        <w:rPr>
          <w:noProof/>
        </w:rPr>
        <w:drawing>
          <wp:inline distT="0" distB="0" distL="0" distR="0" wp14:anchorId="2757257C" wp14:editId="6034E7D8">
            <wp:extent cx="1543050" cy="8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R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272" cy="8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05D9" w14:textId="77777777" w:rsidR="00016B6E" w:rsidRDefault="00016B6E" w:rsidP="00016B6E">
      <w:pPr>
        <w:jc w:val="both"/>
      </w:pPr>
    </w:p>
    <w:p w14:paraId="0DFF4DC0" w14:textId="59A7EEC0" w:rsidR="003C2C03" w:rsidRDefault="003C2C03" w:rsidP="00016B6E">
      <w:pPr>
        <w:jc w:val="both"/>
      </w:pPr>
      <w:r>
        <w:t xml:space="preserve">The idea behind ASR was to create an amalgamated CRM/Sales Reporting system for the Australian automotive industry. Ultimately, ASR would support the average dealership in its day-to-day running and management. ASR is fully functional in the cloud and is hosted in </w:t>
      </w:r>
      <w:proofErr w:type="spellStart"/>
      <w:r>
        <w:t>Caspio</w:t>
      </w:r>
      <w:proofErr w:type="spellEnd"/>
      <w:r>
        <w:t xml:space="preserve">, which runs in AWS. ASR scales seamlessly and is deployable at any site that houses an internet connection. </w:t>
      </w:r>
    </w:p>
    <w:p w14:paraId="451F08CF" w14:textId="1FA2C0DD" w:rsidR="00016B6E" w:rsidRDefault="00016B6E" w:rsidP="00016B6E">
      <w:pPr>
        <w:jc w:val="both"/>
      </w:pPr>
      <w:r>
        <w:t xml:space="preserve">The functionality behind ASR caters for easy deployment and setup. No installations had to be performed in order to get ASR operational. Once, a client has signed up for ASR, a dealership account was created the dealership would be immediately able to go live. </w:t>
      </w:r>
    </w:p>
    <w:p w14:paraId="41CDA132" w14:textId="08ADDCE0" w:rsidR="00016B6E" w:rsidRDefault="00016B6E" w:rsidP="00016B6E">
      <w:pPr>
        <w:jc w:val="both"/>
      </w:pPr>
    </w:p>
    <w:p w14:paraId="10FF2B76" w14:textId="25A82A1D" w:rsidR="00016B6E" w:rsidRDefault="00016B6E" w:rsidP="00016B6E">
      <w:pPr>
        <w:jc w:val="center"/>
      </w:pPr>
      <w:r>
        <w:rPr>
          <w:noProof/>
        </w:rPr>
        <w:drawing>
          <wp:inline distT="0" distB="0" distL="0" distR="0" wp14:anchorId="3F6463BE" wp14:editId="305BF13B">
            <wp:extent cx="1949450" cy="155981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593" cy="157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6A5C" w14:textId="52422CF7" w:rsidR="003C2C03" w:rsidRDefault="003C2C03" w:rsidP="00016B6E">
      <w:pPr>
        <w:jc w:val="both"/>
      </w:pPr>
    </w:p>
    <w:p w14:paraId="4FC3D2FA" w14:textId="3464CE13" w:rsidR="00016B6E" w:rsidRDefault="00016B6E" w:rsidP="00016B6E">
      <w:pPr>
        <w:jc w:val="both"/>
      </w:pPr>
      <w:r>
        <w:t>ASR facilitate multi</w:t>
      </w:r>
      <w:r w:rsidR="00562593">
        <w:t>ple</w:t>
      </w:r>
      <w:r>
        <w:t xml:space="preserve"> views into the operations of a dealership. </w:t>
      </w:r>
      <w:r w:rsidR="00562593">
        <w:t xml:space="preserve">Different user levels present different views of operational dealership data. This enables different users to concentrate on only the data that is relevant to their jobs. ASR showcased a pinpoint directed CRM system. Capture of customer data is intuitive and easy </w:t>
      </w:r>
      <w:bookmarkStart w:id="0" w:name="_GoBack"/>
      <w:bookmarkEnd w:id="0"/>
    </w:p>
    <w:p w14:paraId="0683B3BE" w14:textId="77777777" w:rsidR="003C2C03" w:rsidRPr="003C2C03" w:rsidRDefault="003C2C03" w:rsidP="00016B6E">
      <w:pPr>
        <w:jc w:val="both"/>
      </w:pPr>
    </w:p>
    <w:sectPr w:rsidR="003C2C03" w:rsidRPr="003C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1D"/>
    <w:rsid w:val="00016B6E"/>
    <w:rsid w:val="002152E3"/>
    <w:rsid w:val="003C2C03"/>
    <w:rsid w:val="00562593"/>
    <w:rsid w:val="00F1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1783"/>
  <w15:chartTrackingRefBased/>
  <w15:docId w15:val="{2B8A4956-14CA-4FD8-BB81-9AA12C81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B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Drikus Dreyer</dc:creator>
  <cp:keywords/>
  <dc:description/>
  <cp:lastModifiedBy>Drikus Dreyer</cp:lastModifiedBy>
  <cp:revision>2</cp:revision>
  <dcterms:created xsi:type="dcterms:W3CDTF">2019-04-22T07:29:00Z</dcterms:created>
  <dcterms:modified xsi:type="dcterms:W3CDTF">2019-04-22T07:53:00Z</dcterms:modified>
</cp:coreProperties>
</file>