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D065E0" w14:textId="77777777" w:rsidR="00E409FD" w:rsidRPr="00E409FD" w:rsidRDefault="00E409FD" w:rsidP="00E409FD">
      <w:pPr>
        <w:ind w:left="5245" w:firstLine="0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УТВЕРЖДАЮ</w:t>
      </w:r>
    </w:p>
    <w:p w14:paraId="5EE1019D" w14:textId="77777777" w:rsidR="00E409FD" w:rsidRPr="00E409FD" w:rsidRDefault="00E409FD" w:rsidP="00E409FD">
      <w:pPr>
        <w:ind w:left="5245" w:firstLine="0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Проректор по научной работе учреждения образования</w:t>
      </w:r>
    </w:p>
    <w:p w14:paraId="7907C98F" w14:textId="77777777" w:rsidR="00E409FD" w:rsidRPr="00E409FD" w:rsidRDefault="00E409FD" w:rsidP="00E409FD">
      <w:pPr>
        <w:ind w:left="5245" w:firstLine="0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«Белорусский государственный университет транспорта</w:t>
      </w:r>
    </w:p>
    <w:p w14:paraId="3ACC77DF" w14:textId="77777777" w:rsidR="00E409FD" w:rsidRPr="00E409FD" w:rsidRDefault="00E409FD" w:rsidP="00E409FD">
      <w:pPr>
        <w:ind w:left="5245" w:firstLine="0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_________________ А.А.Ерофеев</w:t>
      </w:r>
    </w:p>
    <w:p w14:paraId="511F88D7" w14:textId="77777777" w:rsidR="00E409FD" w:rsidRPr="00E409FD" w:rsidRDefault="00E409FD" w:rsidP="00E409FD">
      <w:pPr>
        <w:ind w:left="5245" w:firstLine="0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 xml:space="preserve"> «____ » __________ 2026 г.</w:t>
      </w:r>
    </w:p>
    <w:p w14:paraId="4D031188" w14:textId="77777777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4E087442" w14:textId="77777777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600686A4" w14:textId="77777777" w:rsidR="00E409FD" w:rsidRPr="00E409FD" w:rsidRDefault="00E409FD" w:rsidP="00E409FD">
      <w:pPr>
        <w:ind w:firstLine="0"/>
        <w:jc w:val="center"/>
        <w:rPr>
          <w:rFonts w:cs="Times New Roman"/>
          <w:szCs w:val="28"/>
        </w:rPr>
      </w:pPr>
    </w:p>
    <w:p w14:paraId="3591CDD0" w14:textId="77777777" w:rsidR="00E409FD" w:rsidRPr="00E409FD" w:rsidRDefault="00E409FD" w:rsidP="00E409FD">
      <w:pPr>
        <w:ind w:firstLine="0"/>
        <w:jc w:val="center"/>
        <w:rPr>
          <w:rFonts w:cs="Times New Roman"/>
          <w:szCs w:val="28"/>
        </w:rPr>
      </w:pPr>
    </w:p>
    <w:p w14:paraId="26FEE5DF" w14:textId="77777777" w:rsidR="00E409FD" w:rsidRPr="00E409FD" w:rsidRDefault="00E409FD" w:rsidP="00E409FD">
      <w:pPr>
        <w:ind w:firstLine="0"/>
        <w:jc w:val="center"/>
        <w:rPr>
          <w:rFonts w:cs="Times New Roman"/>
          <w:szCs w:val="28"/>
        </w:rPr>
      </w:pPr>
    </w:p>
    <w:p w14:paraId="7EB79B5A" w14:textId="77777777" w:rsidR="00E409FD" w:rsidRPr="00E409FD" w:rsidRDefault="00E409FD" w:rsidP="00E409FD">
      <w:pPr>
        <w:ind w:firstLine="0"/>
        <w:jc w:val="center"/>
        <w:rPr>
          <w:rFonts w:cs="Times New Roman"/>
          <w:szCs w:val="28"/>
        </w:rPr>
      </w:pPr>
    </w:p>
    <w:p w14:paraId="7D14FB0B" w14:textId="77777777" w:rsidR="00E409FD" w:rsidRPr="00E409FD" w:rsidRDefault="00E409FD" w:rsidP="00E409FD">
      <w:pPr>
        <w:ind w:firstLine="0"/>
        <w:jc w:val="center"/>
        <w:rPr>
          <w:rFonts w:cs="Times New Roman"/>
          <w:szCs w:val="28"/>
        </w:rPr>
      </w:pPr>
    </w:p>
    <w:p w14:paraId="142ED324" w14:textId="77777777" w:rsidR="00E409FD" w:rsidRPr="00E409FD" w:rsidRDefault="00E409FD" w:rsidP="00E409FD">
      <w:pPr>
        <w:ind w:firstLine="0"/>
        <w:jc w:val="center"/>
        <w:rPr>
          <w:rFonts w:cs="Times New Roman"/>
          <w:szCs w:val="28"/>
        </w:rPr>
      </w:pPr>
    </w:p>
    <w:p w14:paraId="7645ADF9" w14:textId="77777777" w:rsidR="00E409FD" w:rsidRPr="00E409FD" w:rsidRDefault="00E409FD" w:rsidP="00E409FD">
      <w:pPr>
        <w:ind w:firstLine="0"/>
        <w:jc w:val="center"/>
        <w:rPr>
          <w:rFonts w:cs="Times New Roman"/>
          <w:szCs w:val="28"/>
        </w:rPr>
      </w:pPr>
    </w:p>
    <w:p w14:paraId="05C3B739" w14:textId="6366B549" w:rsidR="00E409FD" w:rsidRPr="00E409FD" w:rsidRDefault="00E409FD" w:rsidP="00E409FD">
      <w:pPr>
        <w:ind w:firstLine="0"/>
        <w:jc w:val="center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ТЕХНИЧЕСКОЕ ЗАДАНИЕ</w:t>
      </w:r>
    </w:p>
    <w:p w14:paraId="4058BECD" w14:textId="77777777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279CA80C" w14:textId="77777777" w:rsidR="00E409FD" w:rsidRPr="00E409FD" w:rsidRDefault="00E409FD" w:rsidP="00E409FD">
      <w:pPr>
        <w:ind w:firstLine="0"/>
        <w:jc w:val="center"/>
        <w:rPr>
          <w:rFonts w:cs="Times New Roman"/>
          <w:szCs w:val="28"/>
          <w:u w:val="single"/>
        </w:rPr>
      </w:pPr>
      <w:r w:rsidRPr="00E409FD">
        <w:rPr>
          <w:rFonts w:cs="Times New Roman"/>
          <w:szCs w:val="28"/>
        </w:rPr>
        <w:t xml:space="preserve">на </w:t>
      </w:r>
      <w:r w:rsidRPr="00E409FD">
        <w:rPr>
          <w:rFonts w:cs="Times New Roman"/>
          <w:szCs w:val="28"/>
          <w:u w:val="single"/>
          <w:lang w:bidi="ru-RU"/>
        </w:rPr>
        <w:t>Создание автоматизированной системы управления расписанием в вузе</w:t>
      </w:r>
    </w:p>
    <w:p w14:paraId="3FE7AB94" w14:textId="77777777" w:rsidR="00E409FD" w:rsidRPr="00E409FD" w:rsidRDefault="00E409FD" w:rsidP="00E409FD">
      <w:pPr>
        <w:ind w:firstLine="0"/>
        <w:jc w:val="center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(наименование проекта)</w:t>
      </w:r>
    </w:p>
    <w:p w14:paraId="35AE10BA" w14:textId="77777777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6105FD9F" w14:textId="6A301E58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5308FD98" w14:textId="1AF59214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59F1C548" w14:textId="2B2A47F4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10172B98" w14:textId="11EC01BF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260BC239" w14:textId="2C26D0EE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682A0204" w14:textId="2E9C3F34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3B316902" w14:textId="719657A0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2FAC9687" w14:textId="0B178732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20AA4DF3" w14:textId="407D3360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1E28CA63" w14:textId="1DE8E9A5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0B5822D4" w14:textId="4F3CE838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091CA2F1" w14:textId="2AA3B272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1A450ED0" w14:textId="77777777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0BFFBFE2" w14:textId="6D71043C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23BC6869" w14:textId="77777777" w:rsidR="00E409FD" w:rsidRPr="00E409FD" w:rsidRDefault="00E409FD" w:rsidP="00E409FD">
      <w:pPr>
        <w:ind w:firstLine="0"/>
        <w:jc w:val="left"/>
        <w:rPr>
          <w:rFonts w:cs="Times New Roman"/>
          <w:szCs w:val="28"/>
        </w:rPr>
      </w:pPr>
    </w:p>
    <w:p w14:paraId="7D3C6889" w14:textId="77777777" w:rsidR="00E409FD" w:rsidRPr="00E409FD" w:rsidRDefault="00E409FD" w:rsidP="00E409FD">
      <w:pPr>
        <w:ind w:firstLine="0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Руководитель НИР,</w:t>
      </w:r>
    </w:p>
    <w:p w14:paraId="11835E10" w14:textId="77777777" w:rsidR="00E409FD" w:rsidRPr="00E409FD" w:rsidRDefault="00E409FD" w:rsidP="00E409FD">
      <w:pPr>
        <w:tabs>
          <w:tab w:val="left" w:pos="3402"/>
        </w:tabs>
        <w:ind w:firstLine="0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Ст. преподаватель</w:t>
      </w:r>
      <w:r w:rsidRPr="00E409FD">
        <w:rPr>
          <w:rFonts w:cs="Times New Roman"/>
          <w:szCs w:val="28"/>
        </w:rPr>
        <w:tab/>
        <w:t>_________________ С.С. Кожедуб</w:t>
      </w:r>
    </w:p>
    <w:p w14:paraId="77BC3CE3" w14:textId="77777777" w:rsidR="00E409FD" w:rsidRPr="00E409FD" w:rsidRDefault="00E409FD" w:rsidP="00E409FD">
      <w:pPr>
        <w:ind w:firstLine="0"/>
        <w:rPr>
          <w:rFonts w:cs="Times New Roman"/>
          <w:szCs w:val="28"/>
        </w:rPr>
      </w:pPr>
    </w:p>
    <w:p w14:paraId="0B78CFB2" w14:textId="5867F28B" w:rsidR="00E409FD" w:rsidRDefault="00E409FD" w:rsidP="00E409FD">
      <w:pPr>
        <w:ind w:firstLine="0"/>
        <w:rPr>
          <w:rFonts w:cs="Times New Roman"/>
          <w:szCs w:val="28"/>
        </w:rPr>
      </w:pPr>
    </w:p>
    <w:p w14:paraId="26D0B1D0" w14:textId="77777777" w:rsidR="00DC781A" w:rsidRPr="00E409FD" w:rsidRDefault="00DC781A" w:rsidP="00E409FD">
      <w:pPr>
        <w:ind w:firstLine="0"/>
        <w:rPr>
          <w:rFonts w:cs="Times New Roman"/>
          <w:szCs w:val="28"/>
        </w:rPr>
      </w:pPr>
    </w:p>
    <w:p w14:paraId="34C4A3A0" w14:textId="77777777" w:rsidR="00E409FD" w:rsidRPr="00E409FD" w:rsidRDefault="00E409FD" w:rsidP="00E409FD">
      <w:pPr>
        <w:ind w:firstLine="0"/>
        <w:rPr>
          <w:rFonts w:cs="Times New Roman"/>
          <w:szCs w:val="28"/>
        </w:rPr>
      </w:pPr>
    </w:p>
    <w:p w14:paraId="76C6014C" w14:textId="77777777" w:rsidR="00E409FD" w:rsidRPr="00E409FD" w:rsidRDefault="00E409FD" w:rsidP="00E409FD">
      <w:pPr>
        <w:ind w:firstLine="0"/>
        <w:rPr>
          <w:rFonts w:cs="Times New Roman"/>
          <w:szCs w:val="28"/>
        </w:rPr>
      </w:pPr>
    </w:p>
    <w:p w14:paraId="252CA816" w14:textId="77777777" w:rsidR="00E409FD" w:rsidRPr="00E409FD" w:rsidRDefault="00E409FD" w:rsidP="00E409FD">
      <w:pPr>
        <w:ind w:firstLine="0"/>
        <w:rPr>
          <w:rFonts w:cs="Times New Roman"/>
          <w:szCs w:val="28"/>
        </w:rPr>
      </w:pPr>
    </w:p>
    <w:p w14:paraId="45AE0670" w14:textId="0009C58A" w:rsidR="00E409FD" w:rsidRPr="00E409FD" w:rsidRDefault="00E409FD" w:rsidP="00E409FD">
      <w:pPr>
        <w:ind w:firstLine="0"/>
        <w:jc w:val="center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Гомель 2026</w:t>
      </w:r>
      <w:r w:rsidRPr="00E409FD">
        <w:rPr>
          <w:rFonts w:cs="Times New Roman"/>
          <w:szCs w:val="28"/>
        </w:rPr>
        <w:br w:type="page"/>
      </w:r>
    </w:p>
    <w:p w14:paraId="698502F4" w14:textId="70ECC0D1" w:rsidR="00DC199F" w:rsidRPr="00E409FD" w:rsidRDefault="00EA4A17" w:rsidP="00E409FD">
      <w:pPr>
        <w:ind w:firstLine="0"/>
        <w:jc w:val="center"/>
        <w:rPr>
          <w:rFonts w:cs="Times New Roman"/>
          <w:noProof/>
          <w:szCs w:val="28"/>
        </w:rPr>
      </w:pPr>
      <w:r w:rsidRPr="00E409FD">
        <w:rPr>
          <w:rFonts w:cs="Times New Roman"/>
          <w:szCs w:val="28"/>
        </w:rPr>
        <w:lastRenderedPageBreak/>
        <w:t>Содержание</w:t>
      </w:r>
      <w:r w:rsidRPr="00E409FD">
        <w:rPr>
          <w:rFonts w:cs="Times New Roman"/>
          <w:szCs w:val="28"/>
        </w:rPr>
        <w:fldChar w:fldCharType="begin"/>
      </w:r>
      <w:r w:rsidRPr="00E409FD">
        <w:rPr>
          <w:rFonts w:cs="Times New Roman"/>
          <w:szCs w:val="28"/>
        </w:rPr>
        <w:instrText xml:space="preserve"> TOC \o "1-3" \h \z \u </w:instrText>
      </w:r>
      <w:r w:rsidRPr="00E409FD">
        <w:rPr>
          <w:rFonts w:cs="Times New Roman"/>
          <w:szCs w:val="28"/>
        </w:rPr>
        <w:fldChar w:fldCharType="separate"/>
      </w:r>
    </w:p>
    <w:p w14:paraId="2ECF3B42" w14:textId="577B1AA7" w:rsidR="00DC199F" w:rsidRPr="00E409FD" w:rsidRDefault="002F06F5" w:rsidP="00E409FD">
      <w:pPr>
        <w:pStyle w:val="11"/>
        <w:tabs>
          <w:tab w:val="right" w:leader="dot" w:pos="9345"/>
        </w:tabs>
        <w:spacing w:after="0"/>
        <w:rPr>
          <w:rFonts w:eastAsiaTheme="minorEastAsia" w:cs="Times New Roman"/>
          <w:noProof/>
          <w:szCs w:val="28"/>
          <w:lang w:eastAsia="ru-RU"/>
        </w:rPr>
      </w:pPr>
      <w:hyperlink w:anchor="_Toc228818850" w:history="1">
        <w:r w:rsidR="00DC199F" w:rsidRPr="00E409FD">
          <w:rPr>
            <w:rStyle w:val="a3"/>
            <w:rFonts w:cs="Times New Roman"/>
            <w:noProof/>
            <w:szCs w:val="28"/>
          </w:rPr>
          <w:t>1. Введение и постановка задачи</w:t>
        </w:r>
        <w:r w:rsidR="00DC199F" w:rsidRPr="00E409FD">
          <w:rPr>
            <w:rFonts w:cs="Times New Roman"/>
            <w:noProof/>
            <w:webHidden/>
            <w:szCs w:val="28"/>
          </w:rPr>
          <w:tab/>
        </w:r>
        <w:r w:rsidR="00DC199F" w:rsidRPr="00E409FD">
          <w:rPr>
            <w:rFonts w:cs="Times New Roman"/>
            <w:noProof/>
            <w:webHidden/>
            <w:szCs w:val="28"/>
          </w:rPr>
          <w:fldChar w:fldCharType="begin"/>
        </w:r>
        <w:r w:rsidR="00DC199F" w:rsidRPr="00E409FD">
          <w:rPr>
            <w:rFonts w:cs="Times New Roman"/>
            <w:noProof/>
            <w:webHidden/>
            <w:szCs w:val="28"/>
          </w:rPr>
          <w:instrText xml:space="preserve"> PAGEREF _Toc228818850 \h </w:instrText>
        </w:r>
        <w:r w:rsidR="00DC199F" w:rsidRPr="00E409FD">
          <w:rPr>
            <w:rFonts w:cs="Times New Roman"/>
            <w:noProof/>
            <w:webHidden/>
            <w:szCs w:val="28"/>
          </w:rPr>
        </w:r>
        <w:r w:rsidR="00DC199F" w:rsidRPr="00E409FD">
          <w:rPr>
            <w:rFonts w:cs="Times New Roman"/>
            <w:noProof/>
            <w:webHidden/>
            <w:szCs w:val="28"/>
          </w:rPr>
          <w:fldChar w:fldCharType="separate"/>
        </w:r>
        <w:r w:rsidR="00DC199F" w:rsidRPr="00E409FD">
          <w:rPr>
            <w:rFonts w:cs="Times New Roman"/>
            <w:noProof/>
            <w:webHidden/>
            <w:szCs w:val="28"/>
          </w:rPr>
          <w:t>2</w:t>
        </w:r>
        <w:r w:rsidR="00DC199F" w:rsidRPr="00E409F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5F212D0A" w14:textId="3E99010E" w:rsidR="00DC199F" w:rsidRPr="00E409FD" w:rsidRDefault="002F06F5" w:rsidP="00E409FD">
      <w:pPr>
        <w:pStyle w:val="11"/>
        <w:tabs>
          <w:tab w:val="right" w:leader="dot" w:pos="9345"/>
        </w:tabs>
        <w:spacing w:after="0"/>
        <w:rPr>
          <w:rFonts w:eastAsiaTheme="minorEastAsia" w:cs="Times New Roman"/>
          <w:noProof/>
          <w:szCs w:val="28"/>
          <w:lang w:eastAsia="ru-RU"/>
        </w:rPr>
      </w:pPr>
      <w:hyperlink w:anchor="_Toc228818851" w:history="1">
        <w:r w:rsidR="00DC199F" w:rsidRPr="00E409FD">
          <w:rPr>
            <w:rStyle w:val="a3"/>
            <w:rFonts w:cs="Times New Roman"/>
            <w:noProof/>
            <w:szCs w:val="28"/>
          </w:rPr>
          <w:t>2. Функциональные требования</w:t>
        </w:r>
        <w:r w:rsidR="00DC199F" w:rsidRPr="00E409FD">
          <w:rPr>
            <w:rFonts w:cs="Times New Roman"/>
            <w:noProof/>
            <w:webHidden/>
            <w:szCs w:val="28"/>
          </w:rPr>
          <w:tab/>
        </w:r>
        <w:r w:rsidR="00DC199F" w:rsidRPr="00E409FD">
          <w:rPr>
            <w:rFonts w:cs="Times New Roman"/>
            <w:noProof/>
            <w:webHidden/>
            <w:szCs w:val="28"/>
          </w:rPr>
          <w:fldChar w:fldCharType="begin"/>
        </w:r>
        <w:r w:rsidR="00DC199F" w:rsidRPr="00E409FD">
          <w:rPr>
            <w:rFonts w:cs="Times New Roman"/>
            <w:noProof/>
            <w:webHidden/>
            <w:szCs w:val="28"/>
          </w:rPr>
          <w:instrText xml:space="preserve"> PAGEREF _Toc228818851 \h </w:instrText>
        </w:r>
        <w:r w:rsidR="00DC199F" w:rsidRPr="00E409FD">
          <w:rPr>
            <w:rFonts w:cs="Times New Roman"/>
            <w:noProof/>
            <w:webHidden/>
            <w:szCs w:val="28"/>
          </w:rPr>
        </w:r>
        <w:r w:rsidR="00DC199F" w:rsidRPr="00E409FD">
          <w:rPr>
            <w:rFonts w:cs="Times New Roman"/>
            <w:noProof/>
            <w:webHidden/>
            <w:szCs w:val="28"/>
          </w:rPr>
          <w:fldChar w:fldCharType="separate"/>
        </w:r>
        <w:r w:rsidR="00DC199F" w:rsidRPr="00E409FD">
          <w:rPr>
            <w:rFonts w:cs="Times New Roman"/>
            <w:noProof/>
            <w:webHidden/>
            <w:szCs w:val="28"/>
          </w:rPr>
          <w:t>3</w:t>
        </w:r>
        <w:r w:rsidR="00DC199F" w:rsidRPr="00E409F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16C9BF36" w14:textId="11A2C60A" w:rsidR="00DC199F" w:rsidRPr="00E409FD" w:rsidRDefault="002F06F5" w:rsidP="00E409FD">
      <w:pPr>
        <w:pStyle w:val="11"/>
        <w:tabs>
          <w:tab w:val="right" w:leader="dot" w:pos="9345"/>
        </w:tabs>
        <w:spacing w:after="0"/>
        <w:rPr>
          <w:rFonts w:eastAsiaTheme="minorEastAsia" w:cs="Times New Roman"/>
          <w:noProof/>
          <w:szCs w:val="28"/>
          <w:lang w:eastAsia="ru-RU"/>
        </w:rPr>
      </w:pPr>
      <w:hyperlink w:anchor="_Toc228818852" w:history="1">
        <w:r w:rsidR="00DC199F" w:rsidRPr="00E409FD">
          <w:rPr>
            <w:rStyle w:val="a3"/>
            <w:rFonts w:cs="Times New Roman"/>
            <w:noProof/>
            <w:szCs w:val="28"/>
          </w:rPr>
          <w:t>3. Нефункциональные требования</w:t>
        </w:r>
        <w:r w:rsidR="00DC199F" w:rsidRPr="00E409FD">
          <w:rPr>
            <w:rFonts w:cs="Times New Roman"/>
            <w:noProof/>
            <w:webHidden/>
            <w:szCs w:val="28"/>
          </w:rPr>
          <w:tab/>
        </w:r>
        <w:r w:rsidR="00DC199F" w:rsidRPr="00E409FD">
          <w:rPr>
            <w:rFonts w:cs="Times New Roman"/>
            <w:noProof/>
            <w:webHidden/>
            <w:szCs w:val="28"/>
          </w:rPr>
          <w:fldChar w:fldCharType="begin"/>
        </w:r>
        <w:r w:rsidR="00DC199F" w:rsidRPr="00E409FD">
          <w:rPr>
            <w:rFonts w:cs="Times New Roman"/>
            <w:noProof/>
            <w:webHidden/>
            <w:szCs w:val="28"/>
          </w:rPr>
          <w:instrText xml:space="preserve"> PAGEREF _Toc228818852 \h </w:instrText>
        </w:r>
        <w:r w:rsidR="00DC199F" w:rsidRPr="00E409FD">
          <w:rPr>
            <w:rFonts w:cs="Times New Roman"/>
            <w:noProof/>
            <w:webHidden/>
            <w:szCs w:val="28"/>
          </w:rPr>
        </w:r>
        <w:r w:rsidR="00DC199F" w:rsidRPr="00E409FD">
          <w:rPr>
            <w:rFonts w:cs="Times New Roman"/>
            <w:noProof/>
            <w:webHidden/>
            <w:szCs w:val="28"/>
          </w:rPr>
          <w:fldChar w:fldCharType="separate"/>
        </w:r>
        <w:r w:rsidR="00DC199F" w:rsidRPr="00E409FD">
          <w:rPr>
            <w:rFonts w:cs="Times New Roman"/>
            <w:noProof/>
            <w:webHidden/>
            <w:szCs w:val="28"/>
          </w:rPr>
          <w:t>4</w:t>
        </w:r>
        <w:r w:rsidR="00DC199F" w:rsidRPr="00E409F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54B947A4" w14:textId="4D0556BE" w:rsidR="00DC199F" w:rsidRPr="00E409FD" w:rsidRDefault="002F06F5" w:rsidP="00E409FD">
      <w:pPr>
        <w:pStyle w:val="11"/>
        <w:tabs>
          <w:tab w:val="right" w:leader="dot" w:pos="9345"/>
        </w:tabs>
        <w:spacing w:after="0"/>
        <w:rPr>
          <w:rFonts w:eastAsiaTheme="minorEastAsia" w:cs="Times New Roman"/>
          <w:noProof/>
          <w:szCs w:val="28"/>
          <w:lang w:eastAsia="ru-RU"/>
        </w:rPr>
      </w:pPr>
      <w:hyperlink w:anchor="_Toc228818853" w:history="1">
        <w:r w:rsidR="00DC199F" w:rsidRPr="00E409FD">
          <w:rPr>
            <w:rStyle w:val="a3"/>
            <w:rFonts w:cs="Times New Roman"/>
            <w:noProof/>
            <w:szCs w:val="28"/>
          </w:rPr>
          <w:t>4. Этапы разработки</w:t>
        </w:r>
        <w:r w:rsidR="00DC199F" w:rsidRPr="00E409FD">
          <w:rPr>
            <w:rFonts w:cs="Times New Roman"/>
            <w:noProof/>
            <w:webHidden/>
            <w:szCs w:val="28"/>
          </w:rPr>
          <w:tab/>
        </w:r>
        <w:r w:rsidR="00DC199F" w:rsidRPr="00E409FD">
          <w:rPr>
            <w:rFonts w:cs="Times New Roman"/>
            <w:noProof/>
            <w:webHidden/>
            <w:szCs w:val="28"/>
          </w:rPr>
          <w:fldChar w:fldCharType="begin"/>
        </w:r>
        <w:r w:rsidR="00DC199F" w:rsidRPr="00E409FD">
          <w:rPr>
            <w:rFonts w:cs="Times New Roman"/>
            <w:noProof/>
            <w:webHidden/>
            <w:szCs w:val="28"/>
          </w:rPr>
          <w:instrText xml:space="preserve"> PAGEREF _Toc228818853 \h </w:instrText>
        </w:r>
        <w:r w:rsidR="00DC199F" w:rsidRPr="00E409FD">
          <w:rPr>
            <w:rFonts w:cs="Times New Roman"/>
            <w:noProof/>
            <w:webHidden/>
            <w:szCs w:val="28"/>
          </w:rPr>
        </w:r>
        <w:r w:rsidR="00DC199F" w:rsidRPr="00E409FD">
          <w:rPr>
            <w:rFonts w:cs="Times New Roman"/>
            <w:noProof/>
            <w:webHidden/>
            <w:szCs w:val="28"/>
          </w:rPr>
          <w:fldChar w:fldCharType="separate"/>
        </w:r>
        <w:r w:rsidR="00DC199F" w:rsidRPr="00E409FD">
          <w:rPr>
            <w:rFonts w:cs="Times New Roman"/>
            <w:noProof/>
            <w:webHidden/>
            <w:szCs w:val="28"/>
          </w:rPr>
          <w:t>5</w:t>
        </w:r>
        <w:r w:rsidR="00DC199F" w:rsidRPr="00E409F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62FE544A" w14:textId="21A21D0F" w:rsidR="00DC199F" w:rsidRPr="00E409FD" w:rsidRDefault="002F06F5" w:rsidP="00E409FD">
      <w:pPr>
        <w:pStyle w:val="21"/>
        <w:tabs>
          <w:tab w:val="right" w:leader="dot" w:pos="9345"/>
        </w:tabs>
        <w:spacing w:after="0"/>
        <w:ind w:left="0"/>
        <w:rPr>
          <w:rFonts w:cs="Times New Roman"/>
          <w:noProof/>
          <w:szCs w:val="28"/>
        </w:rPr>
      </w:pPr>
      <w:hyperlink w:anchor="_Toc228818854" w:history="1">
        <w:r w:rsidR="00DC199F" w:rsidRPr="00E409FD">
          <w:rPr>
            <w:rStyle w:val="a3"/>
            <w:rFonts w:cs="Times New Roman"/>
            <w:noProof/>
            <w:szCs w:val="28"/>
          </w:rPr>
          <w:t>4.1. Сбор данных и создание структуры БД</w:t>
        </w:r>
        <w:r w:rsidR="00DC199F" w:rsidRPr="00E409FD">
          <w:rPr>
            <w:rFonts w:cs="Times New Roman"/>
            <w:noProof/>
            <w:webHidden/>
            <w:szCs w:val="28"/>
          </w:rPr>
          <w:tab/>
        </w:r>
        <w:r w:rsidR="00DC199F" w:rsidRPr="00E409FD">
          <w:rPr>
            <w:rFonts w:cs="Times New Roman"/>
            <w:noProof/>
            <w:webHidden/>
            <w:szCs w:val="28"/>
          </w:rPr>
          <w:fldChar w:fldCharType="begin"/>
        </w:r>
        <w:r w:rsidR="00DC199F" w:rsidRPr="00E409FD">
          <w:rPr>
            <w:rFonts w:cs="Times New Roman"/>
            <w:noProof/>
            <w:webHidden/>
            <w:szCs w:val="28"/>
          </w:rPr>
          <w:instrText xml:space="preserve"> PAGEREF _Toc228818854 \h </w:instrText>
        </w:r>
        <w:r w:rsidR="00DC199F" w:rsidRPr="00E409FD">
          <w:rPr>
            <w:rFonts w:cs="Times New Roman"/>
            <w:noProof/>
            <w:webHidden/>
            <w:szCs w:val="28"/>
          </w:rPr>
        </w:r>
        <w:r w:rsidR="00DC199F" w:rsidRPr="00E409FD">
          <w:rPr>
            <w:rFonts w:cs="Times New Roman"/>
            <w:noProof/>
            <w:webHidden/>
            <w:szCs w:val="28"/>
          </w:rPr>
          <w:fldChar w:fldCharType="separate"/>
        </w:r>
        <w:r w:rsidR="00DC199F" w:rsidRPr="00E409FD">
          <w:rPr>
            <w:rFonts w:cs="Times New Roman"/>
            <w:noProof/>
            <w:webHidden/>
            <w:szCs w:val="28"/>
          </w:rPr>
          <w:t>5</w:t>
        </w:r>
        <w:r w:rsidR="00DC199F" w:rsidRPr="00E409F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51F4826F" w14:textId="1A551B7C" w:rsidR="00DC199F" w:rsidRPr="00E409FD" w:rsidRDefault="002F06F5" w:rsidP="00E409FD">
      <w:pPr>
        <w:pStyle w:val="21"/>
        <w:tabs>
          <w:tab w:val="right" w:leader="dot" w:pos="9345"/>
        </w:tabs>
        <w:spacing w:after="0"/>
        <w:ind w:left="0"/>
        <w:rPr>
          <w:rFonts w:cs="Times New Roman"/>
          <w:noProof/>
          <w:szCs w:val="28"/>
        </w:rPr>
      </w:pPr>
      <w:hyperlink w:anchor="_Toc228818855" w:history="1">
        <w:r w:rsidR="00DC199F" w:rsidRPr="00E409FD">
          <w:rPr>
            <w:rStyle w:val="a3"/>
            <w:rFonts w:cs="Times New Roman"/>
            <w:noProof/>
            <w:szCs w:val="28"/>
          </w:rPr>
          <w:t>4.2. Создание пользовательских интерфейсов</w:t>
        </w:r>
        <w:r w:rsidR="00DC199F" w:rsidRPr="00E409FD">
          <w:rPr>
            <w:rFonts w:cs="Times New Roman"/>
            <w:noProof/>
            <w:webHidden/>
            <w:szCs w:val="28"/>
          </w:rPr>
          <w:tab/>
        </w:r>
        <w:r w:rsidR="00DC199F" w:rsidRPr="00E409FD">
          <w:rPr>
            <w:rFonts w:cs="Times New Roman"/>
            <w:noProof/>
            <w:webHidden/>
            <w:szCs w:val="28"/>
          </w:rPr>
          <w:fldChar w:fldCharType="begin"/>
        </w:r>
        <w:r w:rsidR="00DC199F" w:rsidRPr="00E409FD">
          <w:rPr>
            <w:rFonts w:cs="Times New Roman"/>
            <w:noProof/>
            <w:webHidden/>
            <w:szCs w:val="28"/>
          </w:rPr>
          <w:instrText xml:space="preserve"> PAGEREF _Toc228818855 \h </w:instrText>
        </w:r>
        <w:r w:rsidR="00DC199F" w:rsidRPr="00E409FD">
          <w:rPr>
            <w:rFonts w:cs="Times New Roman"/>
            <w:noProof/>
            <w:webHidden/>
            <w:szCs w:val="28"/>
          </w:rPr>
        </w:r>
        <w:r w:rsidR="00DC199F" w:rsidRPr="00E409FD">
          <w:rPr>
            <w:rFonts w:cs="Times New Roman"/>
            <w:noProof/>
            <w:webHidden/>
            <w:szCs w:val="28"/>
          </w:rPr>
          <w:fldChar w:fldCharType="separate"/>
        </w:r>
        <w:r w:rsidR="00DC199F" w:rsidRPr="00E409FD">
          <w:rPr>
            <w:rFonts w:cs="Times New Roman"/>
            <w:noProof/>
            <w:webHidden/>
            <w:szCs w:val="28"/>
          </w:rPr>
          <w:t>5</w:t>
        </w:r>
        <w:r w:rsidR="00DC199F" w:rsidRPr="00E409F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2C3CB737" w14:textId="44D47D8C" w:rsidR="00DC199F" w:rsidRPr="00E409FD" w:rsidRDefault="002F06F5" w:rsidP="00E409FD">
      <w:pPr>
        <w:pStyle w:val="21"/>
        <w:tabs>
          <w:tab w:val="right" w:leader="dot" w:pos="9345"/>
        </w:tabs>
        <w:spacing w:after="0"/>
        <w:ind w:left="0"/>
        <w:rPr>
          <w:rFonts w:cs="Times New Roman"/>
          <w:noProof/>
          <w:szCs w:val="28"/>
        </w:rPr>
      </w:pPr>
      <w:hyperlink w:anchor="_Toc228818856" w:history="1">
        <w:r w:rsidR="00DC199F" w:rsidRPr="00E409FD">
          <w:rPr>
            <w:rStyle w:val="a3"/>
            <w:rFonts w:cs="Times New Roman"/>
            <w:noProof/>
            <w:szCs w:val="28"/>
          </w:rPr>
          <w:t>4.3. Тестирование на безопасность</w:t>
        </w:r>
        <w:r w:rsidR="00DC199F" w:rsidRPr="00E409FD">
          <w:rPr>
            <w:rFonts w:cs="Times New Roman"/>
            <w:noProof/>
            <w:webHidden/>
            <w:szCs w:val="28"/>
          </w:rPr>
          <w:tab/>
        </w:r>
        <w:r w:rsidR="00DC199F" w:rsidRPr="00E409FD">
          <w:rPr>
            <w:rFonts w:cs="Times New Roman"/>
            <w:noProof/>
            <w:webHidden/>
            <w:szCs w:val="28"/>
          </w:rPr>
          <w:fldChar w:fldCharType="begin"/>
        </w:r>
        <w:r w:rsidR="00DC199F" w:rsidRPr="00E409FD">
          <w:rPr>
            <w:rFonts w:cs="Times New Roman"/>
            <w:noProof/>
            <w:webHidden/>
            <w:szCs w:val="28"/>
          </w:rPr>
          <w:instrText xml:space="preserve"> PAGEREF _Toc228818856 \h </w:instrText>
        </w:r>
        <w:r w:rsidR="00DC199F" w:rsidRPr="00E409FD">
          <w:rPr>
            <w:rFonts w:cs="Times New Roman"/>
            <w:noProof/>
            <w:webHidden/>
            <w:szCs w:val="28"/>
          </w:rPr>
        </w:r>
        <w:r w:rsidR="00DC199F" w:rsidRPr="00E409FD">
          <w:rPr>
            <w:rFonts w:cs="Times New Roman"/>
            <w:noProof/>
            <w:webHidden/>
            <w:szCs w:val="28"/>
          </w:rPr>
          <w:fldChar w:fldCharType="separate"/>
        </w:r>
        <w:r w:rsidR="00DC199F" w:rsidRPr="00E409FD">
          <w:rPr>
            <w:rFonts w:cs="Times New Roman"/>
            <w:noProof/>
            <w:webHidden/>
            <w:szCs w:val="28"/>
          </w:rPr>
          <w:t>5</w:t>
        </w:r>
        <w:r w:rsidR="00DC199F" w:rsidRPr="00E409F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6C889B83" w14:textId="448F8C47" w:rsidR="00EA4A17" w:rsidRPr="00E409FD" w:rsidRDefault="00EA4A17" w:rsidP="00E409FD">
      <w:pPr>
        <w:ind w:firstLine="0"/>
        <w:jc w:val="left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fldChar w:fldCharType="end"/>
      </w:r>
    </w:p>
    <w:p w14:paraId="5205555C" w14:textId="77777777" w:rsidR="00EA4A17" w:rsidRPr="00E409FD" w:rsidRDefault="00EA4A17" w:rsidP="00E409FD">
      <w:pPr>
        <w:ind w:firstLine="0"/>
        <w:jc w:val="left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br w:type="page"/>
      </w:r>
    </w:p>
    <w:p w14:paraId="5B9B0A8A" w14:textId="3F6123E5" w:rsidR="00C90351" w:rsidRPr="00E409FD" w:rsidRDefault="00C90351" w:rsidP="00E409FD">
      <w:pPr>
        <w:pStyle w:val="1"/>
        <w:rPr>
          <w:rFonts w:cs="Times New Roman"/>
          <w:szCs w:val="28"/>
        </w:rPr>
      </w:pPr>
      <w:bookmarkStart w:id="0" w:name="_Toc228818850"/>
      <w:r w:rsidRPr="00E409FD">
        <w:rPr>
          <w:rFonts w:cs="Times New Roman"/>
          <w:szCs w:val="28"/>
        </w:rPr>
        <w:lastRenderedPageBreak/>
        <w:t>Введение</w:t>
      </w:r>
      <w:r w:rsidR="005D2534" w:rsidRPr="00E409FD">
        <w:rPr>
          <w:rFonts w:cs="Times New Roman"/>
          <w:szCs w:val="28"/>
        </w:rPr>
        <w:t xml:space="preserve"> и постановка задачи</w:t>
      </w:r>
      <w:bookmarkEnd w:id="0"/>
    </w:p>
    <w:p w14:paraId="1E65829C" w14:textId="624B6845" w:rsidR="00EA4A17" w:rsidRPr="00E409FD" w:rsidRDefault="00EA4A17" w:rsidP="00E409FD">
      <w:pPr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Целью проекта является создание автоматизированной системы управления расписанием учебных занятий студентов дневной формы обучения, управления аудиторным фондом и составлени</w:t>
      </w:r>
      <w:r w:rsidR="00DC781A">
        <w:rPr>
          <w:rFonts w:cs="Times New Roman"/>
          <w:szCs w:val="28"/>
        </w:rPr>
        <w:t>е</w:t>
      </w:r>
      <w:r w:rsidRPr="00E409FD">
        <w:rPr>
          <w:rFonts w:cs="Times New Roman"/>
          <w:szCs w:val="28"/>
        </w:rPr>
        <w:t xml:space="preserve"> </w:t>
      </w:r>
      <w:r w:rsidR="005D2534" w:rsidRPr="00E409FD">
        <w:rPr>
          <w:rFonts w:cs="Times New Roman"/>
          <w:szCs w:val="28"/>
        </w:rPr>
        <w:t>загруженност</w:t>
      </w:r>
      <w:r w:rsidR="00DC781A">
        <w:rPr>
          <w:rFonts w:cs="Times New Roman"/>
          <w:szCs w:val="28"/>
        </w:rPr>
        <w:t>и</w:t>
      </w:r>
      <w:r w:rsidR="005D2534" w:rsidRPr="00E409FD">
        <w:rPr>
          <w:rFonts w:cs="Times New Roman"/>
          <w:szCs w:val="28"/>
        </w:rPr>
        <w:t xml:space="preserve"> профессорско-преподавательского состава (далее ППС)</w:t>
      </w:r>
      <w:r w:rsidRPr="00E409FD">
        <w:rPr>
          <w:rFonts w:cs="Times New Roman"/>
          <w:szCs w:val="28"/>
        </w:rPr>
        <w:t xml:space="preserve"> на основе существующего расписания занятий.</w:t>
      </w:r>
    </w:p>
    <w:p w14:paraId="58734C36" w14:textId="0A5F1FA3" w:rsidR="00EA4A17" w:rsidRPr="00E409FD" w:rsidRDefault="00EA4A17" w:rsidP="00E409FD">
      <w:pPr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 xml:space="preserve">На момент составления задания, в Белорусском </w:t>
      </w:r>
      <w:r w:rsidR="0063457E">
        <w:rPr>
          <w:rFonts w:cs="Times New Roman"/>
          <w:szCs w:val="28"/>
        </w:rPr>
        <w:t>г</w:t>
      </w:r>
      <w:r w:rsidRPr="00E409FD">
        <w:rPr>
          <w:rFonts w:cs="Times New Roman"/>
          <w:szCs w:val="28"/>
        </w:rPr>
        <w:t xml:space="preserve">осударственном </w:t>
      </w:r>
      <w:r w:rsidR="0063457E">
        <w:rPr>
          <w:rFonts w:cs="Times New Roman"/>
          <w:szCs w:val="28"/>
        </w:rPr>
        <w:t>у</w:t>
      </w:r>
      <w:r w:rsidRPr="00E409FD">
        <w:rPr>
          <w:rFonts w:cs="Times New Roman"/>
          <w:szCs w:val="28"/>
        </w:rPr>
        <w:t xml:space="preserve">ниверситете </w:t>
      </w:r>
      <w:r w:rsidR="0063457E">
        <w:rPr>
          <w:rFonts w:cs="Times New Roman"/>
          <w:szCs w:val="28"/>
        </w:rPr>
        <w:t>т</w:t>
      </w:r>
      <w:r w:rsidRPr="00E409FD">
        <w:rPr>
          <w:rFonts w:cs="Times New Roman"/>
          <w:szCs w:val="28"/>
        </w:rPr>
        <w:t xml:space="preserve">ранспорта (далее БелГУТ) все рабочие процессы по </w:t>
      </w:r>
      <w:r w:rsidR="00DC781A">
        <w:rPr>
          <w:rFonts w:cs="Times New Roman"/>
          <w:szCs w:val="28"/>
        </w:rPr>
        <w:t>управлению</w:t>
      </w:r>
      <w:r w:rsidRPr="00E409FD">
        <w:rPr>
          <w:rFonts w:cs="Times New Roman"/>
          <w:szCs w:val="28"/>
        </w:rPr>
        <w:t xml:space="preserve"> расписани</w:t>
      </w:r>
      <w:r w:rsidR="00DC781A">
        <w:rPr>
          <w:rFonts w:cs="Times New Roman"/>
          <w:szCs w:val="28"/>
        </w:rPr>
        <w:t>ем</w:t>
      </w:r>
      <w:r w:rsidRPr="00E409FD">
        <w:rPr>
          <w:rFonts w:cs="Times New Roman"/>
          <w:szCs w:val="28"/>
        </w:rPr>
        <w:t xml:space="preserve"> занятий</w:t>
      </w:r>
      <w:r w:rsidR="00DC781A">
        <w:rPr>
          <w:rFonts w:cs="Times New Roman"/>
          <w:szCs w:val="28"/>
        </w:rPr>
        <w:t xml:space="preserve"> студентов и</w:t>
      </w:r>
      <w:r w:rsidRPr="00E409FD">
        <w:rPr>
          <w:rFonts w:cs="Times New Roman"/>
          <w:szCs w:val="28"/>
        </w:rPr>
        <w:t xml:space="preserve"> </w:t>
      </w:r>
      <w:r w:rsidR="00DC781A">
        <w:rPr>
          <w:rFonts w:cs="Times New Roman"/>
          <w:szCs w:val="28"/>
        </w:rPr>
        <w:t>ППС</w:t>
      </w:r>
      <w:r w:rsidRPr="00E409FD">
        <w:rPr>
          <w:rFonts w:cs="Times New Roman"/>
          <w:szCs w:val="28"/>
        </w:rPr>
        <w:t>, управлени</w:t>
      </w:r>
      <w:r w:rsidR="00DC781A">
        <w:rPr>
          <w:rFonts w:cs="Times New Roman"/>
          <w:szCs w:val="28"/>
        </w:rPr>
        <w:t>ю</w:t>
      </w:r>
      <w:r w:rsidRPr="00E409FD">
        <w:rPr>
          <w:rFonts w:cs="Times New Roman"/>
          <w:szCs w:val="28"/>
        </w:rPr>
        <w:t xml:space="preserve"> аудиторным фондом производятся </w:t>
      </w:r>
      <w:r w:rsidR="00DC781A">
        <w:rPr>
          <w:rFonts w:cs="Times New Roman"/>
          <w:szCs w:val="28"/>
        </w:rPr>
        <w:t>вручную</w:t>
      </w:r>
      <w:bookmarkStart w:id="1" w:name="_GoBack"/>
      <w:bookmarkEnd w:id="1"/>
      <w:r w:rsidRPr="00E409FD">
        <w:rPr>
          <w:rFonts w:cs="Times New Roman"/>
          <w:szCs w:val="28"/>
        </w:rPr>
        <w:t>. Программный модуль призван автоматизировать ручной труд</w:t>
      </w:r>
      <w:r w:rsidR="00DC781A">
        <w:rPr>
          <w:rFonts w:cs="Times New Roman"/>
          <w:szCs w:val="28"/>
        </w:rPr>
        <w:t xml:space="preserve"> в части заполнения извещений о расписании занятий ППС на период лекционной недели и экзаменационной сессии, облегчить труд диспетчера по поиску свободных аудиторий</w:t>
      </w:r>
      <w:r w:rsidR="005D2534" w:rsidRPr="00E409FD">
        <w:rPr>
          <w:rFonts w:cs="Times New Roman"/>
          <w:szCs w:val="28"/>
        </w:rPr>
        <w:t>.</w:t>
      </w:r>
    </w:p>
    <w:p w14:paraId="0DA31BF2" w14:textId="533D80E3" w:rsidR="005D2534" w:rsidRPr="00E409FD" w:rsidRDefault="005D2534" w:rsidP="00E409FD">
      <w:pPr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 xml:space="preserve">Программный продукт должен решать </w:t>
      </w:r>
      <w:r w:rsidR="003448C4">
        <w:rPr>
          <w:rFonts w:cs="Times New Roman"/>
          <w:szCs w:val="28"/>
        </w:rPr>
        <w:t>следующие</w:t>
      </w:r>
      <w:r w:rsidRPr="00E409FD">
        <w:rPr>
          <w:rFonts w:cs="Times New Roman"/>
          <w:szCs w:val="28"/>
        </w:rPr>
        <w:t xml:space="preserve"> основные задачи по автоматизации:</w:t>
      </w:r>
    </w:p>
    <w:p w14:paraId="2B1E570C" w14:textId="6D10A577" w:rsidR="005D2534" w:rsidRPr="00E409FD" w:rsidRDefault="005D2534" w:rsidP="00E409FD">
      <w:pPr>
        <w:pStyle w:val="a4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 xml:space="preserve">Заполнение сетки расписания занятий для студентов дневной формы обучения на основе составленного учебным отделом расписания занятий, с возможностью </w:t>
      </w:r>
      <w:r w:rsidR="002B2D22">
        <w:rPr>
          <w:rFonts w:cs="Times New Roman"/>
          <w:szCs w:val="28"/>
        </w:rPr>
        <w:t>корректировки</w:t>
      </w:r>
      <w:r w:rsidR="003944E8">
        <w:rPr>
          <w:rFonts w:cs="Times New Roman"/>
          <w:szCs w:val="28"/>
        </w:rPr>
        <w:t>,</w:t>
      </w:r>
      <w:r w:rsidR="002B2D22">
        <w:rPr>
          <w:rFonts w:cs="Times New Roman"/>
          <w:szCs w:val="28"/>
        </w:rPr>
        <w:t xml:space="preserve"> внесени</w:t>
      </w:r>
      <w:r w:rsidR="003944E8">
        <w:rPr>
          <w:rFonts w:cs="Times New Roman"/>
          <w:szCs w:val="28"/>
        </w:rPr>
        <w:t>я</w:t>
      </w:r>
      <w:r w:rsidRPr="00E409FD">
        <w:rPr>
          <w:rFonts w:cs="Times New Roman"/>
          <w:szCs w:val="28"/>
        </w:rPr>
        <w:t xml:space="preserve"> временных переносов занятий и прочих замен</w:t>
      </w:r>
      <w:r w:rsidR="003944E8">
        <w:rPr>
          <w:rFonts w:cs="Times New Roman"/>
          <w:szCs w:val="28"/>
        </w:rPr>
        <w:t xml:space="preserve"> с </w:t>
      </w:r>
      <w:r w:rsidR="003448C4">
        <w:rPr>
          <w:rFonts w:cs="Times New Roman"/>
          <w:szCs w:val="28"/>
        </w:rPr>
        <w:t>визуальным отображением о внесенных изменениях (подсвечивание изменения цветом отличным от основного)</w:t>
      </w:r>
      <w:r w:rsidRPr="00E409FD">
        <w:rPr>
          <w:rFonts w:cs="Times New Roman"/>
          <w:szCs w:val="28"/>
        </w:rPr>
        <w:t>;</w:t>
      </w:r>
    </w:p>
    <w:p w14:paraId="4C45E254" w14:textId="6B01B05A" w:rsidR="00B25821" w:rsidRPr="00E409FD" w:rsidRDefault="005D2534" w:rsidP="00E409FD">
      <w:pPr>
        <w:pStyle w:val="a4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 xml:space="preserve">Заполнение сетки загруженности ППС на основе </w:t>
      </w:r>
      <w:r w:rsidR="00B25821" w:rsidRPr="00E409FD">
        <w:rPr>
          <w:rFonts w:cs="Times New Roman"/>
          <w:szCs w:val="28"/>
        </w:rPr>
        <w:t>имеющегося расписания занятий</w:t>
      </w:r>
      <w:r w:rsidR="002B2D22">
        <w:rPr>
          <w:rFonts w:cs="Times New Roman"/>
          <w:szCs w:val="28"/>
        </w:rPr>
        <w:t xml:space="preserve"> с возможностью формирования расписания по факультету, кафедре, студенческой группе, отдельному </w:t>
      </w:r>
      <w:r w:rsidR="003944E8">
        <w:rPr>
          <w:rFonts w:cs="Times New Roman"/>
          <w:szCs w:val="28"/>
        </w:rPr>
        <w:t>преподавателю</w:t>
      </w:r>
      <w:r w:rsidR="00B25821" w:rsidRPr="00E409FD">
        <w:rPr>
          <w:rFonts w:cs="Times New Roman"/>
          <w:szCs w:val="28"/>
        </w:rPr>
        <w:t>;</w:t>
      </w:r>
    </w:p>
    <w:p w14:paraId="4A537DF8" w14:textId="4DF26280" w:rsidR="003D0EC9" w:rsidRDefault="00B25821" w:rsidP="00E409FD">
      <w:pPr>
        <w:pStyle w:val="a4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 xml:space="preserve">Определение занятости аудиторного фонда университета на основе составленного расписания с возможностью </w:t>
      </w:r>
      <w:r w:rsidR="003944E8">
        <w:rPr>
          <w:rFonts w:cs="Times New Roman"/>
          <w:szCs w:val="28"/>
        </w:rPr>
        <w:t>поиска свободных аудиторий и временного закрепления за преподавателем;</w:t>
      </w:r>
    </w:p>
    <w:p w14:paraId="66B9B9DD" w14:textId="12598A7C" w:rsidR="003944E8" w:rsidRDefault="003944E8" w:rsidP="00E409FD">
      <w:pPr>
        <w:pStyle w:val="a4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Автоматизированное заполнение извещений о расписании занятий преподавателя на период лекционной недели и экзаменационной сессии, в том числе пакетный вывод на печать извещений ППС по </w:t>
      </w:r>
      <w:r w:rsidR="003448C4">
        <w:rPr>
          <w:rFonts w:cs="Times New Roman"/>
          <w:szCs w:val="28"/>
        </w:rPr>
        <w:t xml:space="preserve">конкретной </w:t>
      </w:r>
      <w:r>
        <w:rPr>
          <w:rFonts w:cs="Times New Roman"/>
          <w:szCs w:val="28"/>
        </w:rPr>
        <w:t>кафедре;</w:t>
      </w:r>
    </w:p>
    <w:p w14:paraId="70083D59" w14:textId="2E21E2E2" w:rsidR="003944E8" w:rsidRPr="00E409FD" w:rsidRDefault="003448C4" w:rsidP="00E409FD">
      <w:pPr>
        <w:pStyle w:val="a4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Хранение в базах данных полной информации о расписании учебных занятий, с возможностью просмотра и вывода на печать на конкретную дату.</w:t>
      </w:r>
    </w:p>
    <w:p w14:paraId="20431986" w14:textId="110719BE" w:rsidR="00C90351" w:rsidRPr="00E409FD" w:rsidRDefault="00C90351" w:rsidP="00E409FD">
      <w:pPr>
        <w:jc w:val="left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br w:type="page"/>
      </w:r>
    </w:p>
    <w:p w14:paraId="50A62517" w14:textId="31D6BF8A" w:rsidR="00C90351" w:rsidRPr="00E409FD" w:rsidRDefault="00C90351" w:rsidP="00E409FD">
      <w:pPr>
        <w:pStyle w:val="1"/>
        <w:rPr>
          <w:rFonts w:cs="Times New Roman"/>
          <w:szCs w:val="28"/>
        </w:rPr>
      </w:pPr>
      <w:bookmarkStart w:id="2" w:name="_Toc228818851"/>
      <w:r w:rsidRPr="00E409FD">
        <w:rPr>
          <w:rFonts w:cs="Times New Roman"/>
          <w:szCs w:val="28"/>
        </w:rPr>
        <w:lastRenderedPageBreak/>
        <w:t>Функциональные требования</w:t>
      </w:r>
      <w:bookmarkEnd w:id="2"/>
    </w:p>
    <w:p w14:paraId="167ECC1B" w14:textId="3BCA69CC" w:rsidR="003D0EC9" w:rsidRPr="00E409FD" w:rsidRDefault="003D0EC9" w:rsidP="00E409FD">
      <w:pPr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Программный продукт представляет собой веб-интерфейс с четким разделением на панель администратора и интерфейсов обычных пользователей</w:t>
      </w:r>
      <w:r w:rsidR="003575F7" w:rsidRPr="00E409FD">
        <w:rPr>
          <w:rFonts w:cs="Times New Roman"/>
          <w:szCs w:val="28"/>
        </w:rPr>
        <w:t xml:space="preserve"> с соответствующим уровнем защиты информации </w:t>
      </w:r>
      <w:r w:rsidR="003448C4">
        <w:rPr>
          <w:rFonts w:cs="Times New Roman"/>
          <w:szCs w:val="28"/>
        </w:rPr>
        <w:t>по уровням доступа для</w:t>
      </w:r>
      <w:r w:rsidR="003575F7" w:rsidRPr="00E409FD">
        <w:rPr>
          <w:rFonts w:cs="Times New Roman"/>
          <w:szCs w:val="28"/>
        </w:rPr>
        <w:t xml:space="preserve"> пользователей.</w:t>
      </w:r>
      <w:r w:rsidRPr="00E409FD">
        <w:rPr>
          <w:rFonts w:cs="Times New Roman"/>
          <w:szCs w:val="28"/>
        </w:rPr>
        <w:t xml:space="preserve"> </w:t>
      </w:r>
    </w:p>
    <w:p w14:paraId="08655CEC" w14:textId="0204DAFF" w:rsidR="00B25821" w:rsidRPr="00E409FD" w:rsidRDefault="00B25821" w:rsidP="00E409FD">
      <w:pPr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 xml:space="preserve">С </w:t>
      </w:r>
      <w:r w:rsidR="003575F7" w:rsidRPr="00E409FD">
        <w:rPr>
          <w:rFonts w:cs="Times New Roman"/>
          <w:szCs w:val="28"/>
        </w:rPr>
        <w:t>архитектурной</w:t>
      </w:r>
      <w:r w:rsidRPr="00E409FD">
        <w:rPr>
          <w:rFonts w:cs="Times New Roman"/>
          <w:szCs w:val="28"/>
        </w:rPr>
        <w:t xml:space="preserve"> точки зрения продукт представляет собой слоистую систему в </w:t>
      </w:r>
      <w:r w:rsidR="003448C4">
        <w:rPr>
          <w:rFonts w:cs="Times New Roman"/>
          <w:szCs w:val="28"/>
        </w:rPr>
        <w:t>виде</w:t>
      </w:r>
      <w:r w:rsidRPr="00E409FD">
        <w:rPr>
          <w:rFonts w:cs="Times New Roman"/>
          <w:szCs w:val="28"/>
        </w:rPr>
        <w:t xml:space="preserve"> микро</w:t>
      </w:r>
      <w:r w:rsidR="003448C4">
        <w:rPr>
          <w:rFonts w:cs="Times New Roman"/>
          <w:szCs w:val="28"/>
        </w:rPr>
        <w:t>-</w:t>
      </w:r>
      <w:r w:rsidRPr="00E409FD">
        <w:rPr>
          <w:rFonts w:cs="Times New Roman"/>
          <w:szCs w:val="28"/>
        </w:rPr>
        <w:t>сервисной архитектур</w:t>
      </w:r>
      <w:r w:rsidR="003448C4">
        <w:rPr>
          <w:rFonts w:cs="Times New Roman"/>
          <w:szCs w:val="28"/>
        </w:rPr>
        <w:t>ы</w:t>
      </w:r>
      <w:r w:rsidRPr="00E409FD">
        <w:rPr>
          <w:rFonts w:cs="Times New Roman"/>
          <w:szCs w:val="28"/>
        </w:rPr>
        <w:t>, в которой основную роль играет:</w:t>
      </w:r>
    </w:p>
    <w:p w14:paraId="5926211B" w14:textId="23133FB9" w:rsidR="00B25821" w:rsidRPr="00E409FD" w:rsidRDefault="003D0EC9" w:rsidP="00E409FD">
      <w:pPr>
        <w:pStyle w:val="a4"/>
        <w:numPr>
          <w:ilvl w:val="0"/>
          <w:numId w:val="7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409FD">
        <w:rPr>
          <w:rFonts w:cs="Times New Roman"/>
          <w:szCs w:val="28"/>
          <w:lang w:val="en-US"/>
        </w:rPr>
        <w:t>Database</w:t>
      </w:r>
      <w:r w:rsidRPr="00E409FD">
        <w:rPr>
          <w:rFonts w:cs="Times New Roman"/>
          <w:szCs w:val="28"/>
        </w:rPr>
        <w:t xml:space="preserve"> </w:t>
      </w:r>
      <w:r w:rsidRPr="00E409FD">
        <w:rPr>
          <w:rFonts w:cs="Times New Roman"/>
          <w:szCs w:val="28"/>
          <w:lang w:val="en-US"/>
        </w:rPr>
        <w:t>layer</w:t>
      </w:r>
      <w:r w:rsidRPr="00E409FD">
        <w:rPr>
          <w:rFonts w:cs="Times New Roman"/>
          <w:szCs w:val="28"/>
        </w:rPr>
        <w:t xml:space="preserve"> – это слой хранения данных, здесь в реляционном формате хранятся данные;</w:t>
      </w:r>
    </w:p>
    <w:p w14:paraId="6894CE5F" w14:textId="683CE207" w:rsidR="003D0EC9" w:rsidRPr="00E409FD" w:rsidRDefault="003D0EC9" w:rsidP="00E409FD">
      <w:pPr>
        <w:pStyle w:val="a4"/>
        <w:numPr>
          <w:ilvl w:val="0"/>
          <w:numId w:val="7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409FD">
        <w:rPr>
          <w:rFonts w:cs="Times New Roman"/>
          <w:szCs w:val="28"/>
          <w:lang w:val="en-US"/>
        </w:rPr>
        <w:t>API</w:t>
      </w:r>
      <w:r w:rsidRPr="00E409FD">
        <w:rPr>
          <w:rFonts w:cs="Times New Roman"/>
          <w:szCs w:val="28"/>
        </w:rPr>
        <w:t xml:space="preserve"> </w:t>
      </w:r>
      <w:r w:rsidRPr="00E409FD">
        <w:rPr>
          <w:rFonts w:cs="Times New Roman"/>
          <w:szCs w:val="28"/>
          <w:lang w:val="en-US"/>
        </w:rPr>
        <w:t>Geteway</w:t>
      </w:r>
      <w:r w:rsidRPr="00E409FD">
        <w:rPr>
          <w:rFonts w:cs="Times New Roman"/>
          <w:szCs w:val="28"/>
        </w:rPr>
        <w:t xml:space="preserve"> – это сервис, который является посредником между клиентом (конечным пользователем) и слоем баз данных, предоставляя все необходимые методы чтения и манипуляции данными, а также защиты информации от несанкционированного изменения извне;</w:t>
      </w:r>
    </w:p>
    <w:p w14:paraId="015231DE" w14:textId="77777777" w:rsidR="003575F7" w:rsidRPr="00E409FD" w:rsidRDefault="003D0EC9" w:rsidP="00E409FD">
      <w:pPr>
        <w:pStyle w:val="a4"/>
        <w:numPr>
          <w:ilvl w:val="0"/>
          <w:numId w:val="7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409FD">
        <w:rPr>
          <w:rFonts w:cs="Times New Roman"/>
          <w:szCs w:val="28"/>
          <w:lang w:val="en-US"/>
        </w:rPr>
        <w:t>Frontend</w:t>
      </w:r>
      <w:r w:rsidRPr="00E409FD">
        <w:rPr>
          <w:rFonts w:cs="Times New Roman"/>
          <w:szCs w:val="28"/>
        </w:rPr>
        <w:t xml:space="preserve"> – это сервис, отвечающий за обработку запросов от пользователей, формируя </w:t>
      </w:r>
      <w:r w:rsidR="003575F7" w:rsidRPr="00E409FD">
        <w:rPr>
          <w:rFonts w:cs="Times New Roman"/>
          <w:szCs w:val="28"/>
        </w:rPr>
        <w:t xml:space="preserve">итоговые страницы на основе запросов пользователей и ответов от слоя </w:t>
      </w:r>
      <w:r w:rsidR="003575F7" w:rsidRPr="00E409FD">
        <w:rPr>
          <w:rFonts w:cs="Times New Roman"/>
          <w:szCs w:val="28"/>
          <w:lang w:val="en-US"/>
        </w:rPr>
        <w:t>API</w:t>
      </w:r>
      <w:r w:rsidR="003575F7" w:rsidRPr="00E409FD">
        <w:rPr>
          <w:rFonts w:cs="Times New Roman"/>
          <w:szCs w:val="28"/>
        </w:rPr>
        <w:t>.</w:t>
      </w:r>
    </w:p>
    <w:p w14:paraId="02B80ACD" w14:textId="4056A052" w:rsidR="003D0EC9" w:rsidRPr="00E409FD" w:rsidRDefault="003575F7" w:rsidP="00E409FD">
      <w:pPr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 xml:space="preserve">Выбор такой архитектуры заключается в том, что такой способ организации кодовой базы и инфраструктуры проекта позволяет легко масштабировать системы под новые нагрузки, а также расширять её, добавляя новый функционал от изменения интерфейса пользователей на слое </w:t>
      </w:r>
      <w:r w:rsidRPr="00E409FD">
        <w:rPr>
          <w:rFonts w:cs="Times New Roman"/>
          <w:szCs w:val="28"/>
          <w:lang w:val="en-US"/>
        </w:rPr>
        <w:t>Frontend</w:t>
      </w:r>
      <w:r w:rsidRPr="00E409FD">
        <w:rPr>
          <w:rFonts w:cs="Times New Roman"/>
          <w:szCs w:val="28"/>
        </w:rPr>
        <w:t>, вплоть до изменения слоя хранения данных, изменив структуру хранимой информации.</w:t>
      </w:r>
    </w:p>
    <w:p w14:paraId="565146D9" w14:textId="6A0BF8F8" w:rsidR="003575F7" w:rsidRPr="00E409FD" w:rsidRDefault="003575F7" w:rsidP="00E409FD">
      <w:pPr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 xml:space="preserve">Функционал программного продукта должен будет предоставлять возможность авторизации как администрации БелГУТа, сотрудникам </w:t>
      </w:r>
      <w:r w:rsidR="0063457E">
        <w:rPr>
          <w:rFonts w:cs="Times New Roman"/>
          <w:szCs w:val="28"/>
        </w:rPr>
        <w:t>учебно-методического отдела</w:t>
      </w:r>
      <w:r w:rsidR="0063457E" w:rsidRPr="00E409FD">
        <w:rPr>
          <w:rFonts w:cs="Times New Roman"/>
          <w:szCs w:val="28"/>
        </w:rPr>
        <w:t xml:space="preserve"> и </w:t>
      </w:r>
      <w:r w:rsidRPr="00E409FD">
        <w:rPr>
          <w:rFonts w:cs="Times New Roman"/>
          <w:szCs w:val="28"/>
        </w:rPr>
        <w:t>ППС</w:t>
      </w:r>
      <w:r w:rsidR="00BA4AE8" w:rsidRPr="00E409FD">
        <w:rPr>
          <w:rFonts w:cs="Times New Roman"/>
          <w:szCs w:val="28"/>
        </w:rPr>
        <w:t xml:space="preserve"> с возможностью дальнейшей манипуляции</w:t>
      </w:r>
      <w:r w:rsidR="0063457E">
        <w:rPr>
          <w:rFonts w:cs="Times New Roman"/>
          <w:szCs w:val="28"/>
        </w:rPr>
        <w:t>,</w:t>
      </w:r>
      <w:r w:rsidR="00BA4AE8" w:rsidRPr="00E409FD">
        <w:rPr>
          <w:rFonts w:cs="Times New Roman"/>
          <w:szCs w:val="28"/>
        </w:rPr>
        <w:t xml:space="preserve"> разрешенным для данного сотрудника</w:t>
      </w:r>
      <w:r w:rsidR="0063457E">
        <w:rPr>
          <w:rFonts w:cs="Times New Roman"/>
          <w:szCs w:val="28"/>
        </w:rPr>
        <w:t xml:space="preserve"> и</w:t>
      </w:r>
      <w:r w:rsidR="00BA4AE8" w:rsidRPr="00E409FD">
        <w:rPr>
          <w:rFonts w:cs="Times New Roman"/>
          <w:szCs w:val="28"/>
        </w:rPr>
        <w:t xml:space="preserve"> ППС или администрации</w:t>
      </w:r>
      <w:r w:rsidR="0063457E">
        <w:rPr>
          <w:rFonts w:cs="Times New Roman"/>
          <w:szCs w:val="28"/>
        </w:rPr>
        <w:t>,</w:t>
      </w:r>
      <w:r w:rsidR="00BA4AE8" w:rsidRPr="00E409FD">
        <w:rPr>
          <w:rFonts w:cs="Times New Roman"/>
          <w:szCs w:val="28"/>
        </w:rPr>
        <w:t xml:space="preserve"> данными.</w:t>
      </w:r>
    </w:p>
    <w:p w14:paraId="6BEFA4FC" w14:textId="185A0608" w:rsidR="00C90351" w:rsidRPr="00E409FD" w:rsidRDefault="00C90351" w:rsidP="00E409FD">
      <w:pPr>
        <w:jc w:val="center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br w:type="page"/>
      </w:r>
    </w:p>
    <w:p w14:paraId="6785D174" w14:textId="198028FE" w:rsidR="00C90351" w:rsidRPr="00E409FD" w:rsidRDefault="00C90351" w:rsidP="00E409FD">
      <w:pPr>
        <w:pStyle w:val="1"/>
        <w:rPr>
          <w:rFonts w:cs="Times New Roman"/>
          <w:szCs w:val="28"/>
        </w:rPr>
      </w:pPr>
      <w:bookmarkStart w:id="3" w:name="_Toc228818852"/>
      <w:r w:rsidRPr="00E409FD">
        <w:rPr>
          <w:rFonts w:cs="Times New Roman"/>
          <w:szCs w:val="28"/>
        </w:rPr>
        <w:lastRenderedPageBreak/>
        <w:t>Нефункциональные требования</w:t>
      </w:r>
      <w:bookmarkEnd w:id="3"/>
    </w:p>
    <w:p w14:paraId="64B14621" w14:textId="63C9C518" w:rsidR="00BA4AE8" w:rsidRPr="00E409FD" w:rsidRDefault="00BA4AE8" w:rsidP="00E409FD">
      <w:pPr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В качестве нефункциональных требований к системе и программному продукту в общем можно выделить требования удобства пользования, а также высокой доступности системы, а именно:</w:t>
      </w:r>
    </w:p>
    <w:p w14:paraId="4E9B0CEC" w14:textId="3E4D2870" w:rsidR="00BA4AE8" w:rsidRPr="00E409FD" w:rsidRDefault="00BA4AE8" w:rsidP="00E409FD">
      <w:pPr>
        <w:pStyle w:val="a4"/>
        <w:numPr>
          <w:ilvl w:val="0"/>
          <w:numId w:val="8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Система должна откликаться при стабильном и качественном интернет-соединении не более 2-х секунд;</w:t>
      </w:r>
    </w:p>
    <w:p w14:paraId="55A3641E" w14:textId="2AF46292" w:rsidR="00BA4AE8" w:rsidRPr="00E409FD" w:rsidRDefault="00BA4AE8" w:rsidP="00E409FD">
      <w:pPr>
        <w:pStyle w:val="a4"/>
        <w:numPr>
          <w:ilvl w:val="0"/>
          <w:numId w:val="8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Система должна обладать высокой степенью доступности надежности: 99% всего времени своей работы система должна работать без перебоев и критических вылетов;</w:t>
      </w:r>
    </w:p>
    <w:p w14:paraId="7C76467D" w14:textId="28701316" w:rsidR="00BA4AE8" w:rsidRPr="00E409FD" w:rsidRDefault="00BA4AE8" w:rsidP="00E409FD">
      <w:pPr>
        <w:pStyle w:val="a4"/>
        <w:numPr>
          <w:ilvl w:val="0"/>
          <w:numId w:val="8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Система должна иметь способность выдерживать рост нагрузки со стороны пользователей без существенных просадок по производительности</w:t>
      </w:r>
      <w:r w:rsidR="0066738E" w:rsidRPr="00E409FD">
        <w:rPr>
          <w:rFonts w:cs="Times New Roman"/>
          <w:szCs w:val="28"/>
        </w:rPr>
        <w:t>;</w:t>
      </w:r>
    </w:p>
    <w:p w14:paraId="6E98EBA3" w14:textId="02145295" w:rsidR="0066738E" w:rsidRPr="00E409FD" w:rsidRDefault="0066738E" w:rsidP="00E409FD">
      <w:pPr>
        <w:pStyle w:val="a4"/>
        <w:numPr>
          <w:ilvl w:val="0"/>
          <w:numId w:val="8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 xml:space="preserve">Программный продукт должен обладать хорошо спроектированным </w:t>
      </w:r>
      <w:r w:rsidRPr="00E409FD">
        <w:rPr>
          <w:rFonts w:cs="Times New Roman"/>
          <w:szCs w:val="28"/>
          <w:lang w:val="en-US"/>
        </w:rPr>
        <w:t>UI</w:t>
      </w:r>
      <w:r w:rsidRPr="00E409FD">
        <w:rPr>
          <w:rFonts w:cs="Times New Roman"/>
          <w:szCs w:val="28"/>
        </w:rPr>
        <w:t>/</w:t>
      </w:r>
      <w:r w:rsidRPr="00E409FD">
        <w:rPr>
          <w:rFonts w:cs="Times New Roman"/>
          <w:szCs w:val="28"/>
          <w:lang w:val="en-US"/>
        </w:rPr>
        <w:t>UX</w:t>
      </w:r>
      <w:r w:rsidRPr="00E409FD">
        <w:rPr>
          <w:rFonts w:cs="Times New Roman"/>
          <w:szCs w:val="28"/>
        </w:rPr>
        <w:t xml:space="preserve"> дизайном и эргономическими показателями для удобства пользования как обычным пользователям, так и администратором в продолжительный период времени;</w:t>
      </w:r>
    </w:p>
    <w:p w14:paraId="60B0D739" w14:textId="6D4EF2D6" w:rsidR="0066738E" w:rsidRPr="00E409FD" w:rsidRDefault="0066738E" w:rsidP="00E409FD">
      <w:pPr>
        <w:pStyle w:val="a4"/>
        <w:numPr>
          <w:ilvl w:val="0"/>
          <w:numId w:val="8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Интерфейс пользователя должен корректно отображаться и работать на всех возможных устройствах пользователя, вне зависимости от ОС или браузера.</w:t>
      </w:r>
    </w:p>
    <w:p w14:paraId="5D89D2BB" w14:textId="3BBD515F" w:rsidR="00C90351" w:rsidRPr="00E409FD" w:rsidRDefault="00C90351" w:rsidP="00E409FD">
      <w:pPr>
        <w:rPr>
          <w:rFonts w:cs="Times New Roman"/>
          <w:szCs w:val="28"/>
        </w:rPr>
      </w:pPr>
      <w:r w:rsidRPr="00E409FD">
        <w:rPr>
          <w:rFonts w:cs="Times New Roman"/>
          <w:szCs w:val="28"/>
        </w:rPr>
        <w:br w:type="page"/>
      </w:r>
    </w:p>
    <w:p w14:paraId="2BA619DE" w14:textId="08C6F6EE" w:rsidR="00C90351" w:rsidRPr="00E409FD" w:rsidRDefault="00C90351" w:rsidP="00E409FD">
      <w:pPr>
        <w:pStyle w:val="1"/>
        <w:rPr>
          <w:rFonts w:cs="Times New Roman"/>
          <w:szCs w:val="28"/>
        </w:rPr>
      </w:pPr>
      <w:bookmarkStart w:id="4" w:name="_Toc228818853"/>
      <w:r w:rsidRPr="00E409FD">
        <w:rPr>
          <w:rFonts w:cs="Times New Roman"/>
          <w:szCs w:val="28"/>
        </w:rPr>
        <w:lastRenderedPageBreak/>
        <w:t>Этапы разработки</w:t>
      </w:r>
      <w:bookmarkEnd w:id="4"/>
    </w:p>
    <w:p w14:paraId="53FBAD40" w14:textId="2DA50A0B" w:rsidR="0066738E" w:rsidRPr="00E409FD" w:rsidRDefault="0066738E" w:rsidP="00E409FD">
      <w:pPr>
        <w:pStyle w:val="2"/>
        <w:ind w:left="0" w:firstLine="709"/>
        <w:rPr>
          <w:rFonts w:cs="Times New Roman"/>
          <w:szCs w:val="28"/>
        </w:rPr>
      </w:pPr>
      <w:bookmarkStart w:id="5" w:name="_Toc228818854"/>
      <w:r w:rsidRPr="00E409FD">
        <w:rPr>
          <w:rFonts w:cs="Times New Roman"/>
          <w:szCs w:val="28"/>
        </w:rPr>
        <w:t>Сбор данных и создание структуры БД</w:t>
      </w:r>
      <w:bookmarkEnd w:id="5"/>
    </w:p>
    <w:p w14:paraId="74B2A477" w14:textId="799A425E" w:rsidR="0066738E" w:rsidRPr="00E409FD" w:rsidRDefault="0066738E" w:rsidP="00E409FD">
      <w:pPr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>На данном этапе разработки осуществляется сбор существующих данных, для дальнейшего анализа, результатом которого является реляционная база данных, а также проектирование интерфейсов общения</w:t>
      </w:r>
      <w:r w:rsidR="0063457E">
        <w:rPr>
          <w:rFonts w:cs="Times New Roman"/>
          <w:szCs w:val="28"/>
        </w:rPr>
        <w:br/>
      </w:r>
      <w:r w:rsidRPr="00E409FD">
        <w:rPr>
          <w:rFonts w:cs="Times New Roman"/>
          <w:szCs w:val="28"/>
        </w:rPr>
        <w:t>с базами данных</w:t>
      </w:r>
      <w:r w:rsidR="0063457E">
        <w:rPr>
          <w:rFonts w:cs="Times New Roman"/>
          <w:szCs w:val="28"/>
        </w:rPr>
        <w:t>.</w:t>
      </w:r>
    </w:p>
    <w:p w14:paraId="7F8716F6" w14:textId="49976CE9" w:rsidR="0066738E" w:rsidRPr="00E409FD" w:rsidRDefault="0066738E" w:rsidP="00E409FD">
      <w:pPr>
        <w:pStyle w:val="2"/>
        <w:ind w:left="0" w:firstLine="709"/>
        <w:rPr>
          <w:rFonts w:cs="Times New Roman"/>
          <w:szCs w:val="28"/>
        </w:rPr>
      </w:pPr>
      <w:bookmarkStart w:id="6" w:name="_Toc228818855"/>
      <w:r w:rsidRPr="00E409FD">
        <w:rPr>
          <w:rFonts w:cs="Times New Roman"/>
          <w:szCs w:val="28"/>
        </w:rPr>
        <w:t>Создание пользовательских интерфейсов</w:t>
      </w:r>
      <w:bookmarkEnd w:id="6"/>
    </w:p>
    <w:p w14:paraId="5139F34C" w14:textId="12E22BE5" w:rsidR="0066738E" w:rsidRPr="00E409FD" w:rsidRDefault="0066738E" w:rsidP="00E409FD">
      <w:pPr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 xml:space="preserve">На данном этапе разработки осуществляется проектирование </w:t>
      </w:r>
      <w:r w:rsidRPr="00E409FD">
        <w:rPr>
          <w:rFonts w:cs="Times New Roman"/>
          <w:szCs w:val="28"/>
          <w:lang w:val="en-US"/>
        </w:rPr>
        <w:t>UI</w:t>
      </w:r>
      <w:r w:rsidRPr="00E409FD">
        <w:rPr>
          <w:rFonts w:cs="Times New Roman"/>
          <w:szCs w:val="28"/>
        </w:rPr>
        <w:t>/</w:t>
      </w:r>
      <w:r w:rsidRPr="00E409FD">
        <w:rPr>
          <w:rFonts w:cs="Times New Roman"/>
          <w:szCs w:val="28"/>
          <w:lang w:val="en-US"/>
        </w:rPr>
        <w:t>UX</w:t>
      </w:r>
      <w:r w:rsidRPr="00E409FD">
        <w:rPr>
          <w:rFonts w:cs="Times New Roman"/>
          <w:szCs w:val="28"/>
        </w:rPr>
        <w:t xml:space="preserve"> пользовательских интерфейсов, на основе которых производится обращение</w:t>
      </w:r>
      <w:r w:rsidR="0063457E">
        <w:rPr>
          <w:rFonts w:cs="Times New Roman"/>
          <w:szCs w:val="28"/>
        </w:rPr>
        <w:br/>
      </w:r>
      <w:r w:rsidRPr="00E409FD">
        <w:rPr>
          <w:rFonts w:cs="Times New Roman"/>
          <w:szCs w:val="28"/>
        </w:rPr>
        <w:t>к базам данных и манипуляции данными. Как итог этапа должен будет выявлен основной функционал системы</w:t>
      </w:r>
    </w:p>
    <w:p w14:paraId="28AC0890" w14:textId="30CF3F6B" w:rsidR="0066738E" w:rsidRPr="00E409FD" w:rsidRDefault="0066738E" w:rsidP="00E409FD">
      <w:pPr>
        <w:pStyle w:val="2"/>
        <w:ind w:left="0" w:firstLine="709"/>
        <w:rPr>
          <w:rFonts w:cs="Times New Roman"/>
          <w:szCs w:val="28"/>
        </w:rPr>
      </w:pPr>
      <w:bookmarkStart w:id="7" w:name="_Toc228818856"/>
      <w:r w:rsidRPr="00E409FD">
        <w:rPr>
          <w:rFonts w:cs="Times New Roman"/>
          <w:szCs w:val="28"/>
        </w:rPr>
        <w:t>Тестирование на безопасность</w:t>
      </w:r>
      <w:bookmarkEnd w:id="7"/>
    </w:p>
    <w:p w14:paraId="19C0BB4C" w14:textId="1E92646F" w:rsidR="0066738E" w:rsidRPr="00E409FD" w:rsidRDefault="0066738E" w:rsidP="00E409FD">
      <w:pPr>
        <w:rPr>
          <w:rFonts w:cs="Times New Roman"/>
          <w:szCs w:val="28"/>
        </w:rPr>
      </w:pPr>
      <w:r w:rsidRPr="00E409FD">
        <w:rPr>
          <w:rFonts w:cs="Times New Roman"/>
          <w:szCs w:val="28"/>
        </w:rPr>
        <w:t xml:space="preserve">На данном этапе существующую систему проверяют на </w:t>
      </w:r>
      <w:r w:rsidR="00DC199F" w:rsidRPr="00E409FD">
        <w:rPr>
          <w:rFonts w:cs="Times New Roman"/>
          <w:szCs w:val="28"/>
        </w:rPr>
        <w:t xml:space="preserve">безопасность хранения данных и безопасности пользователей, путём проведения тестирований на проникновение и прочие поиски уязвимостей, на основе найденных уязвимостей должны проводиться работы по их устранению. Как итог данного этапа должен выступать полностью готовый </w:t>
      </w:r>
      <w:r w:rsidR="0063457E" w:rsidRPr="00E409FD">
        <w:rPr>
          <w:rFonts w:cs="Times New Roman"/>
          <w:szCs w:val="28"/>
        </w:rPr>
        <w:t>к пользованию</w:t>
      </w:r>
      <w:r w:rsidR="0063457E" w:rsidRPr="00E409FD">
        <w:rPr>
          <w:rFonts w:cs="Times New Roman"/>
          <w:szCs w:val="28"/>
        </w:rPr>
        <w:t xml:space="preserve"> </w:t>
      </w:r>
      <w:r w:rsidR="00DC199F" w:rsidRPr="00E409FD">
        <w:rPr>
          <w:rFonts w:cs="Times New Roman"/>
          <w:szCs w:val="28"/>
        </w:rPr>
        <w:t>защищенный продукт.</w:t>
      </w:r>
    </w:p>
    <w:sectPr w:rsidR="0066738E" w:rsidRPr="00E409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94ECC"/>
    <w:multiLevelType w:val="hybridMultilevel"/>
    <w:tmpl w:val="5EB25D1C"/>
    <w:lvl w:ilvl="0" w:tplc="2B42063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305CD"/>
    <w:multiLevelType w:val="multilevel"/>
    <w:tmpl w:val="E176E89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firstLine="2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794" w:hanging="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6D038AF"/>
    <w:multiLevelType w:val="hybridMultilevel"/>
    <w:tmpl w:val="B574985E"/>
    <w:lvl w:ilvl="0" w:tplc="36A6C964">
      <w:start w:val="1"/>
      <w:numFmt w:val="decimal"/>
      <w:lvlText w:val="%1."/>
      <w:lvlJc w:val="left"/>
      <w:pPr>
        <w:ind w:left="2138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E5210B"/>
    <w:multiLevelType w:val="hybridMultilevel"/>
    <w:tmpl w:val="44CA7E86"/>
    <w:lvl w:ilvl="0" w:tplc="36A6C964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30E2B4B"/>
    <w:multiLevelType w:val="hybridMultilevel"/>
    <w:tmpl w:val="44CA7E86"/>
    <w:lvl w:ilvl="0" w:tplc="36A6C964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FE53E3B"/>
    <w:multiLevelType w:val="multilevel"/>
    <w:tmpl w:val="730C2C40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54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145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5CFA35E5"/>
    <w:multiLevelType w:val="hybridMultilevel"/>
    <w:tmpl w:val="44CA7E86"/>
    <w:lvl w:ilvl="0" w:tplc="36A6C964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2214CA1"/>
    <w:multiLevelType w:val="hybridMultilevel"/>
    <w:tmpl w:val="44CA7E86"/>
    <w:lvl w:ilvl="0" w:tplc="36A6C964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C0"/>
    <w:rsid w:val="00127816"/>
    <w:rsid w:val="002B2D22"/>
    <w:rsid w:val="002F06F5"/>
    <w:rsid w:val="0034377C"/>
    <w:rsid w:val="003448C4"/>
    <w:rsid w:val="003575F7"/>
    <w:rsid w:val="003944E8"/>
    <w:rsid w:val="003D0EC9"/>
    <w:rsid w:val="003F6346"/>
    <w:rsid w:val="005D2534"/>
    <w:rsid w:val="0063457E"/>
    <w:rsid w:val="0066738E"/>
    <w:rsid w:val="00821A02"/>
    <w:rsid w:val="0087554F"/>
    <w:rsid w:val="009430EF"/>
    <w:rsid w:val="00A12CC0"/>
    <w:rsid w:val="00B25821"/>
    <w:rsid w:val="00B962A3"/>
    <w:rsid w:val="00BA4AE8"/>
    <w:rsid w:val="00C90351"/>
    <w:rsid w:val="00DA748C"/>
    <w:rsid w:val="00DC199F"/>
    <w:rsid w:val="00DC781A"/>
    <w:rsid w:val="00E409FD"/>
    <w:rsid w:val="00E83D31"/>
    <w:rsid w:val="00EA4A17"/>
    <w:rsid w:val="00FC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C169"/>
  <w15:chartTrackingRefBased/>
  <w15:docId w15:val="{B18E29C5-3CAA-4082-BBF4-641B3D9F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A1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0351"/>
    <w:pPr>
      <w:keepNext/>
      <w:keepLines/>
      <w:numPr>
        <w:numId w:val="3"/>
      </w:numPr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0351"/>
    <w:pPr>
      <w:keepNext/>
      <w:keepLines/>
      <w:numPr>
        <w:ilvl w:val="1"/>
        <w:numId w:val="3"/>
      </w:numPr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rsid w:val="00DA748C"/>
    <w:pPr>
      <w:keepNext/>
      <w:keepLines/>
      <w:numPr>
        <w:ilvl w:val="2"/>
        <w:numId w:val="3"/>
      </w:numPr>
      <w:spacing w:before="280" w:after="80"/>
      <w:outlineLvl w:val="2"/>
    </w:pPr>
    <w:rPr>
      <w:rFonts w:eastAsia="Calibri" w:cs="Calibri"/>
      <w:b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DA748C"/>
    <w:rPr>
      <w:rFonts w:ascii="Times New Roman" w:eastAsia="Calibri" w:hAnsi="Times New Roman" w:cs="Calibri"/>
      <w:b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9035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90351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EA4A17"/>
    <w:pPr>
      <w:spacing w:after="100"/>
    </w:pPr>
  </w:style>
  <w:style w:type="character" w:styleId="a3">
    <w:name w:val="Hyperlink"/>
    <w:basedOn w:val="a0"/>
    <w:uiPriority w:val="99"/>
    <w:unhideWhenUsed/>
    <w:rsid w:val="00EA4A1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D2534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DC199F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AC94A-011D-465A-B2C0-0AC173C38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Бусько</dc:creator>
  <cp:keywords/>
  <dc:description/>
  <cp:lastModifiedBy>User</cp:lastModifiedBy>
  <cp:revision>3</cp:revision>
  <dcterms:created xsi:type="dcterms:W3CDTF">2026-05-04T16:01:00Z</dcterms:created>
  <dcterms:modified xsi:type="dcterms:W3CDTF">2026-07-01T09:59:00Z</dcterms:modified>
</cp:coreProperties>
</file>