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FB362">
      <w:pPr>
        <w:jc w:val="center"/>
        <w:rPr>
          <w:rFonts w:hint="eastAsia"/>
          <w:lang w:val="en-US" w:eastAsia="zh-CN"/>
        </w:rPr>
      </w:pPr>
      <w:r>
        <w:rPr>
          <w:rFonts w:hint="eastAsia"/>
          <w:lang w:val="en-US" w:eastAsia="zh-CN"/>
        </w:rPr>
        <w:t>dataA 答案</w:t>
      </w:r>
    </w:p>
    <w:p w14:paraId="0D3C7CBF">
      <w:pPr>
        <w:jc w:val="left"/>
        <w:rPr>
          <w:rFonts w:hint="default"/>
          <w:lang w:val="en-US" w:eastAsia="zh-CN"/>
        </w:rPr>
      </w:pPr>
      <w:r>
        <w:rPr>
          <w:rFonts w:hint="eastAsia"/>
          <w:lang w:val="en-US" w:eastAsia="zh-CN"/>
        </w:rPr>
        <w:t>一、选择题：</w:t>
      </w:r>
    </w:p>
    <w:p w14:paraId="2054FCAA">
      <w:pPr>
        <w:numPr>
          <w:ilvl w:val="0"/>
          <w:numId w:val="1"/>
        </w:numPr>
        <w:jc w:val="left"/>
        <w:rPr>
          <w:rFonts w:hint="eastAsia"/>
          <w:lang w:val="en-US" w:eastAsia="zh-CN"/>
        </w:rPr>
      </w:pPr>
      <w:r>
        <w:rPr>
          <w:rFonts w:hint="eastAsia"/>
          <w:lang w:val="en-US" w:eastAsia="zh-CN"/>
        </w:rPr>
        <w:t>C   答：数据结构A的集合D中有4个元素，关系R中包含4个有序对，且这些有序对形成了一个环形结构（1→2→3→4→1）。线性结构的特点是每个元素（除首尾外）都有一个前驱和一个后继，而这里的结构形成了闭环，不符合线性结构的定义。树型结构的特点是每个元素（除根节点外）只有一个前驱，而这里的结构中每个元素都有一个后继和一个前驱，不符合树型结构的定义。图型结构的特点是元素之间可以有任意的关系，这里的环形结构符合图型结构的定义。</w:t>
      </w:r>
    </w:p>
    <w:p w14:paraId="2501027B">
      <w:pPr>
        <w:numPr>
          <w:ilvl w:val="0"/>
          <w:numId w:val="1"/>
        </w:numPr>
        <w:jc w:val="left"/>
        <w:rPr>
          <w:rFonts w:hint="default"/>
          <w:lang w:val="en-US" w:eastAsia="zh-CN"/>
        </w:rPr>
      </w:pPr>
      <w:r>
        <w:rPr>
          <w:rFonts w:hint="eastAsia"/>
          <w:lang w:val="en-US" w:eastAsia="zh-CN"/>
        </w:rPr>
        <w:t>C   答：数据的逻辑结构根据元素之间的关系可以分为线性结构和非线性结构。线性结构中，元素之间是一对一的关系，如数组、链表等。非线性结构中，元素之间可以是一对多或多对多的关系，如树、图等。</w:t>
      </w:r>
    </w:p>
    <w:p w14:paraId="7CE67759">
      <w:pPr>
        <w:numPr>
          <w:ilvl w:val="0"/>
          <w:numId w:val="1"/>
        </w:numPr>
        <w:jc w:val="left"/>
        <w:rPr>
          <w:rFonts w:hint="default"/>
          <w:lang w:val="en-US" w:eastAsia="zh-CN"/>
        </w:rPr>
      </w:pPr>
      <w:r>
        <w:rPr>
          <w:rFonts w:hint="eastAsia"/>
          <w:lang w:val="en-US" w:eastAsia="zh-CN"/>
        </w:rPr>
        <w:t>B   答：在双向链表中插入节点q到节点p之后，需要调整指针（注意要防止断链）：首先将q的next指向p的next，然后将p的next的prior指向q，接着将p的next指向q，最后将q的prior指向p。</w:t>
      </w:r>
    </w:p>
    <w:p w14:paraId="0FEE7E77">
      <w:pPr>
        <w:numPr>
          <w:ilvl w:val="0"/>
          <w:numId w:val="1"/>
        </w:numPr>
        <w:jc w:val="left"/>
        <w:rPr>
          <w:rFonts w:hint="default"/>
          <w:lang w:val="en-US" w:eastAsia="zh-CN"/>
        </w:rPr>
      </w:pPr>
      <w:r>
        <w:rPr>
          <w:rFonts w:hint="eastAsia"/>
          <w:lang w:val="en-US" w:eastAsia="zh-CN"/>
        </w:rPr>
        <w:t>C   答：在单链表中插入节点s到q和p之间，需要调整指针：将q的next指向s。将s的next指向p。</w:t>
      </w:r>
    </w:p>
    <w:p w14:paraId="1BDA9A77">
      <w:pPr>
        <w:numPr>
          <w:ilvl w:val="0"/>
          <w:numId w:val="1"/>
        </w:numPr>
        <w:jc w:val="left"/>
        <w:rPr>
          <w:rFonts w:hint="default"/>
          <w:lang w:val="en-US" w:eastAsia="zh-CN"/>
        </w:rPr>
      </w:pPr>
      <w:r>
        <w:rPr>
          <w:rFonts w:hint="eastAsia"/>
          <w:lang w:val="en-US" w:eastAsia="zh-CN"/>
        </w:rPr>
        <w:t>D   答：栈是后进先出的数据结构。对于选项A（1，2，4，3）：入栈顺序：1，2，3，4出栈顺序：1，2，4，3（可能）。对于选项B（2，1，3，4）：入栈顺序：1，2，3，4出栈顺序：2，1，3，4（可能）。对于选项C（1，4，3，2）：入栈顺序：1，2，3，4出栈顺序：1，4，3，2（可能）。对于选项D（4，3，1，2）：入栈顺序：1，2，3，4出栈顺序：4，3，1，2（不可能，因为1和2不可能在3之后出栈）。</w:t>
      </w:r>
    </w:p>
    <w:p w14:paraId="319009AE">
      <w:pPr>
        <w:numPr>
          <w:ilvl w:val="0"/>
          <w:numId w:val="1"/>
        </w:numPr>
        <w:jc w:val="left"/>
        <w:rPr>
          <w:rFonts w:hint="eastAsia"/>
          <w:lang w:val="en-US" w:eastAsia="zh-CN"/>
        </w:rPr>
      </w:pPr>
      <w:r>
        <w:rPr>
          <w:rFonts w:hint="eastAsia"/>
          <w:lang w:val="en-US" w:eastAsia="zh-CN"/>
        </w:rPr>
        <w:t>A   答：在二叉树中，度为2的结点数为N，叶子结点数为n0，度为1的结点数为n1。</w:t>
      </w:r>
    </w:p>
    <w:p w14:paraId="7670A4D0">
      <w:pPr>
        <w:numPr>
          <w:numId w:val="0"/>
        </w:numPr>
        <w:jc w:val="left"/>
        <w:rPr>
          <w:rFonts w:hint="eastAsia"/>
          <w:lang w:val="en-US" w:eastAsia="zh-CN"/>
        </w:rPr>
      </w:pPr>
      <w:r>
        <w:rPr>
          <w:rFonts w:hint="eastAsia"/>
          <w:lang w:val="en-US" w:eastAsia="zh-CN"/>
        </w:rPr>
        <w:t>根据二叉树的性质，所有结点的度数之和等于结点总数减1，即：N×2+n1×1+n0×0=n−1</w:t>
      </w:r>
    </w:p>
    <w:p w14:paraId="3442CA1E">
      <w:pPr>
        <w:numPr>
          <w:numId w:val="0"/>
        </w:numPr>
        <w:jc w:val="left"/>
        <w:rPr>
          <w:rFonts w:hint="eastAsia"/>
          <w:lang w:val="en-US" w:eastAsia="zh-CN"/>
        </w:rPr>
      </w:pPr>
      <w:r>
        <w:rPr>
          <w:rFonts w:hint="eastAsia"/>
          <w:lang w:val="en-US" w:eastAsia="zh-CN"/>
        </w:rPr>
        <w:t>又因为：n=N+n1+n0两式结合得n0=N+1。</w:t>
      </w:r>
    </w:p>
    <w:p w14:paraId="325F25A2">
      <w:pPr>
        <w:numPr>
          <w:ilvl w:val="0"/>
          <w:numId w:val="1"/>
        </w:numPr>
        <w:ind w:left="0" w:leftChars="0" w:firstLine="0" w:firstLineChars="0"/>
        <w:jc w:val="left"/>
        <w:rPr>
          <w:rFonts w:hint="default"/>
          <w:lang w:val="en-US" w:eastAsia="zh-CN"/>
        </w:rPr>
      </w:pPr>
      <w:r>
        <w:rPr>
          <w:rFonts w:hint="eastAsia"/>
          <w:lang w:val="en-US" w:eastAsia="zh-CN"/>
        </w:rPr>
        <w:t>A   答：广义表LS的结构为：LS=((a,b,(c,d)),(a,b,(c,d))) GetTail(LS)表示取LS的尾部，即：GetTail(LS)=((a,b,(c,d)))。GetHead(GetTail(LS))表示取尾部的第一个元素，即： GetHead(Get Tail(LS))=(a,b,(c,d))。GetHead(GetHead(GetTail(LS)))表示取上一步结果的第一个元素，即：GetHead((a,b,(c,d)))=(c,d)</w:t>
      </w:r>
    </w:p>
    <w:p w14:paraId="2F9599DA">
      <w:pPr>
        <w:numPr>
          <w:ilvl w:val="0"/>
          <w:numId w:val="1"/>
        </w:numPr>
        <w:ind w:left="0" w:leftChars="0" w:firstLine="0" w:firstLineChars="0"/>
        <w:jc w:val="left"/>
        <w:rPr>
          <w:rFonts w:hint="default"/>
          <w:lang w:val="en-US" w:eastAsia="zh-CN"/>
        </w:rPr>
      </w:pPr>
      <w:r>
        <w:rPr>
          <w:rFonts w:hint="eastAsia"/>
          <w:lang w:val="en-US" w:eastAsia="zh-CN"/>
        </w:rPr>
        <w:t>D   答：假设数组按行优先存储。A[0][0]的地址为600，A[3][3]的地址为678。A[3][3]相对于A[0][0]的偏移量为：3×n+3=678−600=78每个元素占1个空间，因此：3n+3=78⇒3n=75⇒n=25。 A[2][3]的偏移量为：2×n+3=2×25+3=53因此，A[2][3]的地址为：600+53=653</w:t>
      </w:r>
    </w:p>
    <w:p w14:paraId="5F85752A">
      <w:pPr>
        <w:numPr>
          <w:ilvl w:val="0"/>
          <w:numId w:val="1"/>
        </w:numPr>
        <w:ind w:left="0" w:leftChars="0" w:firstLine="0" w:firstLineChars="0"/>
        <w:jc w:val="left"/>
        <w:rPr>
          <w:rFonts w:hint="default"/>
          <w:lang w:val="en-US" w:eastAsia="zh-CN"/>
        </w:rPr>
      </w:pPr>
      <w:r>
        <w:rPr>
          <w:rFonts w:hint="eastAsia"/>
          <w:lang w:val="en-US" w:eastAsia="zh-CN"/>
        </w:rPr>
        <w:t>D   答：</w:t>
      </w:r>
      <w:r>
        <w:rPr>
          <w:rFonts w:hint="default"/>
          <w:lang w:val="en-US" w:eastAsia="zh-CN"/>
        </w:rPr>
        <w:t>拓扑序列是将有向图中的顶点排成一个线性序列，使得对于任何一条有向边&lt;Vi, Vj&gt;，Vi都出现在Vj之前。如果Vi在Vj之前，那么：A. G中可能有弧&lt;Vi, Vj&gt;。B. G中可能有一条从Vi到Vj的路径。C. G中可能没有弧&lt;Vi, Vj&gt;，但仍然可以通过其他路径到达Vj。D. 如果G中有一条从Vj到Vi的路径，那么Vi不可能在Vj之前，这与拓扑序列的定义矛盾。</w:t>
      </w:r>
    </w:p>
    <w:p w14:paraId="088A0986">
      <w:pPr>
        <w:numPr>
          <w:ilvl w:val="0"/>
          <w:numId w:val="1"/>
        </w:numPr>
        <w:ind w:left="0" w:leftChars="0" w:firstLine="0" w:firstLineChars="0"/>
        <w:jc w:val="left"/>
        <w:rPr>
          <w:rFonts w:hint="default"/>
          <w:lang w:val="en-US" w:eastAsia="zh-CN"/>
        </w:rPr>
      </w:pPr>
      <w:r>
        <w:rPr>
          <w:rFonts w:hint="eastAsia"/>
          <w:lang w:val="en-US" w:eastAsia="zh-CN"/>
        </w:rPr>
        <w:t>C   答：</w:t>
      </w:r>
      <w:r>
        <w:rPr>
          <w:rFonts w:hint="default"/>
          <w:lang w:val="en-US" w:eastAsia="zh-CN"/>
        </w:rPr>
        <w:t>栈是后进先出的数据结构。如果第一个输出元素是n，那么n必须是最后一个入栈的元素。因此，输出序列是从n开始递减的，第i个输出元素是：n−(i−1)=n−i+1</w:t>
      </w:r>
    </w:p>
    <w:p w14:paraId="1B8DB7F7">
      <w:pPr>
        <w:numPr>
          <w:numId w:val="0"/>
        </w:numPr>
        <w:ind w:leftChars="0"/>
        <w:jc w:val="left"/>
        <w:rPr>
          <w:rFonts w:hint="eastAsia"/>
          <w:lang w:val="en-US" w:eastAsia="zh-CN"/>
        </w:rPr>
      </w:pPr>
    </w:p>
    <w:p w14:paraId="1C69F02D">
      <w:pPr>
        <w:numPr>
          <w:numId w:val="0"/>
        </w:numPr>
        <w:ind w:leftChars="0"/>
        <w:jc w:val="left"/>
        <w:rPr>
          <w:rFonts w:hint="default"/>
          <w:lang w:val="en-US" w:eastAsia="zh-CN"/>
        </w:rPr>
      </w:pPr>
      <w:r>
        <w:rPr>
          <w:rFonts w:hint="eastAsia"/>
          <w:lang w:val="en-US" w:eastAsia="zh-CN"/>
        </w:rPr>
        <w:t>二、填空题：</w:t>
      </w:r>
    </w:p>
    <w:p w14:paraId="38DEDCEA">
      <w:pPr>
        <w:numPr>
          <w:ilvl w:val="0"/>
          <w:numId w:val="1"/>
        </w:numPr>
        <w:ind w:left="0" w:leftChars="0" w:firstLine="0" w:firstLineChars="0"/>
        <w:jc w:val="left"/>
        <w:rPr>
          <w:rFonts w:hint="eastAsia"/>
          <w:lang w:val="en-US" w:eastAsia="zh-CN"/>
        </w:rPr>
      </w:pPr>
      <w:r>
        <w:rPr>
          <w:rFonts w:hint="eastAsia"/>
          <w:lang w:val="en-US" w:eastAsia="zh-CN"/>
        </w:rPr>
        <w:t>L-&gt;next。 带头结点的单链表中，头结点是一个特殊的结点，它不存储数据，但它的next指针指向第一个元素结点。</w:t>
      </w:r>
    </w:p>
    <w:p w14:paraId="7684A14F">
      <w:pPr>
        <w:numPr>
          <w:ilvl w:val="0"/>
          <w:numId w:val="1"/>
        </w:numPr>
        <w:ind w:left="0" w:leftChars="0" w:firstLine="0" w:firstLineChars="0"/>
        <w:jc w:val="left"/>
        <w:rPr>
          <w:rFonts w:hint="eastAsia"/>
          <w:lang w:val="en-US" w:eastAsia="zh-CN"/>
        </w:rPr>
      </w:pPr>
      <w:r>
        <w:rPr>
          <w:rFonts w:hint="default"/>
          <w:lang w:val="en-US" w:eastAsia="zh-CN"/>
        </w:rPr>
        <w:t>空表</w:t>
      </w:r>
      <w:r>
        <w:rPr>
          <w:rFonts w:hint="eastAsia"/>
          <w:lang w:val="en-US" w:eastAsia="zh-CN"/>
        </w:rPr>
        <w:t>。 表长为0的线性表中没有任何元素，称为空表。</w:t>
      </w:r>
    </w:p>
    <w:p w14:paraId="1E48A61C">
      <w:pPr>
        <w:numPr>
          <w:ilvl w:val="0"/>
          <w:numId w:val="1"/>
        </w:numPr>
        <w:ind w:left="0" w:leftChars="0" w:firstLine="0" w:firstLineChars="0"/>
        <w:jc w:val="left"/>
        <w:rPr>
          <w:rFonts w:hint="eastAsia"/>
          <w:lang w:val="en-US" w:eastAsia="zh-CN"/>
        </w:rPr>
      </w:pPr>
      <w:r>
        <w:rPr>
          <w:rFonts w:hint="default"/>
          <w:lang w:val="en-US" w:eastAsia="zh-CN"/>
        </w:rPr>
        <w:t>最后一个</w:t>
      </w:r>
      <w:r>
        <w:rPr>
          <w:rFonts w:hint="eastAsia"/>
          <w:lang w:val="en-US" w:eastAsia="zh-CN"/>
        </w:rPr>
        <w:t>。 在顺序表中，删除最后一个元素时，不需要移动任何其他元素，只需调整表的长度即可。</w:t>
      </w:r>
    </w:p>
    <w:p w14:paraId="7A73C3BC">
      <w:pPr>
        <w:numPr>
          <w:ilvl w:val="0"/>
          <w:numId w:val="1"/>
        </w:numPr>
        <w:ind w:left="0" w:leftChars="0" w:firstLine="0" w:firstLineChars="0"/>
        <w:jc w:val="left"/>
        <w:rPr>
          <w:rFonts w:hint="eastAsia"/>
          <w:lang w:val="en-US" w:eastAsia="zh-CN"/>
        </w:rPr>
      </w:pPr>
      <w:r>
        <w:rPr>
          <w:rFonts w:hint="default"/>
          <w:lang w:val="en-US" w:eastAsia="zh-CN"/>
        </w:rPr>
        <w:t>栈</w:t>
      </w:r>
      <w:r>
        <w:rPr>
          <w:rFonts w:hint="eastAsia"/>
          <w:lang w:val="en-US" w:eastAsia="zh-CN"/>
        </w:rPr>
        <w:t>。 栈是一种特殊的线性表，只允许在表尾（称为栈顶）进行插入或删除操作。</w:t>
      </w:r>
    </w:p>
    <w:p w14:paraId="09847A10">
      <w:pPr>
        <w:numPr>
          <w:ilvl w:val="0"/>
          <w:numId w:val="1"/>
        </w:numPr>
        <w:ind w:left="0" w:leftChars="0" w:firstLine="0" w:firstLineChars="0"/>
        <w:jc w:val="left"/>
        <w:rPr>
          <w:rFonts w:hint="eastAsia"/>
          <w:lang w:val="en-US" w:eastAsia="zh-CN"/>
        </w:rPr>
      </w:pPr>
      <w:r>
        <w:rPr>
          <w:rFonts w:hint="default"/>
          <w:lang w:val="en-US" w:eastAsia="zh-CN"/>
        </w:rPr>
        <w:t>n2 + 1</w:t>
      </w:r>
      <w:r>
        <w:rPr>
          <w:rFonts w:hint="eastAsia"/>
          <w:lang w:val="en-US" w:eastAsia="zh-CN"/>
        </w:rPr>
        <w:t>。 根据二叉树的性质，所有结点的度数之和等于结点总数减1：n=n0+n1+n2。又因为：2n2+n1=n−1。代入第一个公式：2n2+n1=n0+n1+n2−1化简得：n0=n2+1。</w:t>
      </w:r>
    </w:p>
    <w:p w14:paraId="1D9EA82E">
      <w:pPr>
        <w:numPr>
          <w:ilvl w:val="0"/>
          <w:numId w:val="1"/>
        </w:numPr>
        <w:ind w:left="0" w:leftChars="0" w:firstLine="0" w:firstLineChars="0"/>
        <w:jc w:val="left"/>
        <w:rPr>
          <w:rFonts w:hint="eastAsia"/>
          <w:lang w:val="en-US" w:eastAsia="zh-CN"/>
        </w:rPr>
      </w:pPr>
      <w:r>
        <w:rPr>
          <w:rFonts w:hint="default"/>
          <w:lang w:val="en-US" w:eastAsia="zh-CN"/>
        </w:rPr>
        <w:t>2n - 1</w:t>
      </w:r>
      <w:r>
        <w:rPr>
          <w:rFonts w:hint="eastAsia"/>
          <w:lang w:val="en-US" w:eastAsia="zh-CN"/>
        </w:rPr>
        <w:t>。 哈夫曼树是一棵完全二叉树，每个非叶子结点都有两个子结点。如果有n个叶子结点，那么有n-1个非叶子结点。总结点数为：n+(n−1)=2n−1</w:t>
      </w:r>
    </w:p>
    <w:p w14:paraId="0B944562">
      <w:pPr>
        <w:numPr>
          <w:ilvl w:val="0"/>
          <w:numId w:val="1"/>
        </w:numPr>
        <w:ind w:left="0" w:leftChars="0" w:firstLine="0" w:firstLineChars="0"/>
        <w:jc w:val="left"/>
        <w:rPr>
          <w:rFonts w:hint="eastAsia"/>
          <w:lang w:val="en-US" w:eastAsia="zh-CN"/>
        </w:rPr>
      </w:pPr>
      <w:r>
        <w:rPr>
          <w:rFonts w:hint="default"/>
          <w:lang w:val="en-US" w:eastAsia="zh-CN"/>
        </w:rPr>
        <w:t>O(log n)</w:t>
      </w:r>
      <w:r>
        <w:rPr>
          <w:rFonts w:hint="eastAsia"/>
          <w:lang w:val="en-US" w:eastAsia="zh-CN"/>
        </w:rPr>
        <w:t>。 每次循环sum加倍，循环次数与log n成正比。</w:t>
      </w:r>
    </w:p>
    <w:p w14:paraId="315AF88E">
      <w:pPr>
        <w:numPr>
          <w:ilvl w:val="0"/>
          <w:numId w:val="1"/>
        </w:numPr>
        <w:ind w:left="0" w:leftChars="0" w:firstLine="0" w:firstLineChars="0"/>
        <w:jc w:val="left"/>
        <w:rPr>
          <w:rFonts w:hint="eastAsia"/>
          <w:lang w:val="en-US" w:eastAsia="zh-CN"/>
        </w:rPr>
      </w:pPr>
      <w:r>
        <w:rPr>
          <w:rFonts w:hint="eastAsia"/>
          <w:lang w:val="en-US" w:eastAsia="zh-CN"/>
        </w:rPr>
        <w:t>2。 顶点集{a,b,c}通过边{（a,b），（a,c），（b,c）}相连，形成一个连通分量。顶点集{d,e}通过边{（d,e）}相连，形成另一个连通分量。顶点f孤立，形成第三个连通分量。</w:t>
      </w:r>
    </w:p>
    <w:p w14:paraId="1D91C2F4">
      <w:pPr>
        <w:numPr>
          <w:ilvl w:val="0"/>
          <w:numId w:val="1"/>
        </w:numPr>
        <w:ind w:left="0" w:leftChars="0" w:firstLine="0" w:firstLineChars="0"/>
        <w:jc w:val="left"/>
        <w:rPr>
          <w:rFonts w:hint="eastAsia"/>
          <w:lang w:val="en-US" w:eastAsia="zh-CN"/>
        </w:rPr>
      </w:pPr>
      <w:r>
        <w:rPr>
          <w:rFonts w:hint="eastAsia"/>
          <w:lang w:val="en-US" w:eastAsia="zh-CN"/>
        </w:rPr>
        <w:t>先进先出。 队列是一种特殊的线性表，遵循先进先出的原则。</w:t>
      </w:r>
    </w:p>
    <w:p w14:paraId="78A23763">
      <w:pPr>
        <w:numPr>
          <w:ilvl w:val="0"/>
          <w:numId w:val="1"/>
        </w:numPr>
        <w:ind w:left="0" w:leftChars="0" w:firstLine="0" w:firstLineChars="0"/>
        <w:jc w:val="left"/>
        <w:rPr>
          <w:rFonts w:hint="default"/>
          <w:lang w:val="en-US" w:eastAsia="zh-CN"/>
        </w:rPr>
      </w:pPr>
      <w:r>
        <w:rPr>
          <w:rFonts w:hint="default"/>
          <w:lang w:val="en-US" w:eastAsia="zh-CN"/>
        </w:rPr>
        <w:t>n(n+1)/2</w:t>
      </w:r>
      <w:r>
        <w:rPr>
          <w:rFonts w:hint="eastAsia"/>
          <w:lang w:val="en-US" w:eastAsia="zh-CN"/>
        </w:rPr>
        <w:t>。 上三角矩阵的主对角线及其上方的元素需要存储，共有：1+2+3+…+n=</w:t>
      </w:r>
      <w:r>
        <w:rPr>
          <w:rFonts w:hint="default"/>
          <w:lang w:val="en-US" w:eastAsia="zh-CN"/>
        </w:rPr>
        <w:t>n(n+1)/2</w:t>
      </w:r>
      <w:r>
        <w:rPr>
          <w:rFonts w:hint="eastAsia"/>
          <w:lang w:val="en-US" w:eastAsia="zh-CN"/>
        </w:rPr>
        <w:t>。</w:t>
      </w:r>
    </w:p>
    <w:p w14:paraId="2C3617BF">
      <w:pPr>
        <w:numPr>
          <w:numId w:val="0"/>
        </w:numPr>
        <w:ind w:leftChars="0"/>
        <w:jc w:val="left"/>
        <w:rPr>
          <w:rFonts w:hint="default"/>
          <w:lang w:val="en-US" w:eastAsia="zh-CN"/>
        </w:rPr>
      </w:pPr>
      <w:r>
        <w:rPr>
          <w:rFonts w:hint="eastAsia"/>
          <w:lang w:val="en-US" w:eastAsia="zh-CN"/>
        </w:rPr>
        <w:t>三、计算解答题</w:t>
      </w:r>
    </w:p>
    <w:p w14:paraId="3D985C8B">
      <w:pPr>
        <w:numPr>
          <w:ilvl w:val="0"/>
          <w:numId w:val="1"/>
        </w:numPr>
        <w:ind w:left="0" w:leftChars="0" w:firstLine="0" w:firstLineChars="0"/>
        <w:jc w:val="left"/>
        <w:rPr>
          <w:rFonts w:hint="default"/>
          <w:lang w:val="en-US" w:eastAsia="zh-CN"/>
        </w:rPr>
      </w:pPr>
      <w:r>
        <w:rPr>
          <w:rFonts w:hint="eastAsia"/>
          <w:lang w:val="en-US" w:eastAsia="zh-CN"/>
        </w:rPr>
        <w:t xml:space="preserve">   </w:t>
      </w:r>
    </w:p>
    <w:p w14:paraId="27CF784C">
      <w:pPr>
        <w:numPr>
          <w:numId w:val="0"/>
        </w:numPr>
        <w:ind w:leftChars="0"/>
        <w:jc w:val="left"/>
        <w:rPr>
          <w:rFonts w:hint="default"/>
          <w:lang w:val="en-US" w:eastAsia="zh-CN"/>
        </w:rPr>
      </w:pPr>
      <w:r>
        <w:rPr>
          <w:rFonts w:hint="default"/>
          <w:lang w:val="en-US" w:eastAsia="zh-CN"/>
        </w:rPr>
        <w:drawing>
          <wp:inline distT="0" distB="0" distL="114300" distR="114300">
            <wp:extent cx="4070350" cy="2904490"/>
            <wp:effectExtent l="0" t="0" r="6350" b="10160"/>
            <wp:docPr id="2" name="图片 2" descr="1749725028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9725028415"/>
                    <pic:cNvPicPr>
                      <a:picLocks noChangeAspect="1"/>
                    </pic:cNvPicPr>
                  </pic:nvPicPr>
                  <pic:blipFill>
                    <a:blip r:embed="rId4"/>
                    <a:stretch>
                      <a:fillRect/>
                    </a:stretch>
                  </pic:blipFill>
                  <pic:spPr>
                    <a:xfrm>
                      <a:off x="0" y="0"/>
                      <a:ext cx="4070350" cy="2904490"/>
                    </a:xfrm>
                    <a:prstGeom prst="rect">
                      <a:avLst/>
                    </a:prstGeom>
                  </pic:spPr>
                </pic:pic>
              </a:graphicData>
            </a:graphic>
          </wp:inline>
        </w:drawing>
      </w:r>
    </w:p>
    <w:p w14:paraId="07D58ACF">
      <w:pPr>
        <w:numPr>
          <w:ilvl w:val="0"/>
          <w:numId w:val="1"/>
        </w:numPr>
        <w:ind w:left="0" w:leftChars="0" w:firstLine="0" w:firstLineChars="0"/>
        <w:jc w:val="left"/>
        <w:rPr>
          <w:rFonts w:hint="default"/>
          <w:lang w:val="en-US" w:eastAsia="zh-CN"/>
        </w:rPr>
      </w:pPr>
      <w:r>
        <w:rPr>
          <w:rFonts w:hint="eastAsia"/>
          <w:lang w:val="en-US" w:eastAsia="zh-CN"/>
        </w:rPr>
        <w:t xml:space="preserve">  </w:t>
      </w:r>
    </w:p>
    <w:p w14:paraId="2C28C387">
      <w:pPr>
        <w:numPr>
          <w:numId w:val="0"/>
        </w:numPr>
        <w:ind w:leftChars="0"/>
        <w:jc w:val="left"/>
        <w:rPr>
          <w:rFonts w:hint="default"/>
          <w:lang w:val="en-US" w:eastAsia="zh-CN"/>
        </w:rPr>
      </w:pPr>
      <w:r>
        <w:rPr>
          <w:rFonts w:hint="default"/>
          <w:lang w:val="en-US" w:eastAsia="zh-CN"/>
        </w:rPr>
        <w:drawing>
          <wp:inline distT="0" distB="0" distL="114300" distR="114300">
            <wp:extent cx="4763770" cy="3129915"/>
            <wp:effectExtent l="0" t="0" r="17780" b="13335"/>
            <wp:docPr id="3" name="图片 3" descr="1749725075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9725075822"/>
                    <pic:cNvPicPr>
                      <a:picLocks noChangeAspect="1"/>
                    </pic:cNvPicPr>
                  </pic:nvPicPr>
                  <pic:blipFill>
                    <a:blip r:embed="rId5"/>
                    <a:stretch>
                      <a:fillRect/>
                    </a:stretch>
                  </pic:blipFill>
                  <pic:spPr>
                    <a:xfrm>
                      <a:off x="0" y="0"/>
                      <a:ext cx="4763770" cy="3129915"/>
                    </a:xfrm>
                    <a:prstGeom prst="rect">
                      <a:avLst/>
                    </a:prstGeom>
                  </pic:spPr>
                </pic:pic>
              </a:graphicData>
            </a:graphic>
          </wp:inline>
        </w:drawing>
      </w:r>
    </w:p>
    <w:p w14:paraId="1E196D01">
      <w:pPr>
        <w:numPr>
          <w:ilvl w:val="0"/>
          <w:numId w:val="1"/>
        </w:numPr>
        <w:ind w:left="0" w:leftChars="0" w:firstLine="0" w:firstLineChars="0"/>
        <w:jc w:val="left"/>
        <w:rPr>
          <w:rFonts w:hint="default"/>
          <w:lang w:val="en-US" w:eastAsia="zh-CN"/>
        </w:rPr>
      </w:pPr>
      <w:r>
        <w:rPr>
          <w:rFonts w:hint="eastAsia"/>
          <w:lang w:val="en-US" w:eastAsia="zh-CN"/>
        </w:rPr>
        <w:t xml:space="preserve">  </w:t>
      </w:r>
    </w:p>
    <w:p w14:paraId="7D5EC3BF">
      <w:pPr>
        <w:numPr>
          <w:numId w:val="0"/>
        </w:numPr>
        <w:ind w:leftChars="0"/>
        <w:jc w:val="left"/>
        <w:rPr>
          <w:rFonts w:hint="default"/>
          <w:lang w:val="en-US" w:eastAsia="zh-CN"/>
        </w:rPr>
      </w:pPr>
      <w:r>
        <w:rPr>
          <w:rFonts w:hint="default"/>
          <w:lang w:val="en-US" w:eastAsia="zh-CN"/>
        </w:rPr>
        <w:drawing>
          <wp:inline distT="0" distB="0" distL="114300" distR="114300">
            <wp:extent cx="4530725" cy="2411095"/>
            <wp:effectExtent l="0" t="0" r="3175" b="8255"/>
            <wp:docPr id="4" name="图片 4" descr="1749725200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9725200887"/>
                    <pic:cNvPicPr>
                      <a:picLocks noChangeAspect="1"/>
                    </pic:cNvPicPr>
                  </pic:nvPicPr>
                  <pic:blipFill>
                    <a:blip r:embed="rId6"/>
                    <a:stretch>
                      <a:fillRect/>
                    </a:stretch>
                  </pic:blipFill>
                  <pic:spPr>
                    <a:xfrm>
                      <a:off x="0" y="0"/>
                      <a:ext cx="4530725" cy="2411095"/>
                    </a:xfrm>
                    <a:prstGeom prst="rect">
                      <a:avLst/>
                    </a:prstGeom>
                  </pic:spPr>
                </pic:pic>
              </a:graphicData>
            </a:graphic>
          </wp:inline>
        </w:drawing>
      </w:r>
    </w:p>
    <w:p w14:paraId="095C8AF5">
      <w:pPr>
        <w:numPr>
          <w:ilvl w:val="0"/>
          <w:numId w:val="1"/>
        </w:numPr>
        <w:ind w:left="0" w:leftChars="0" w:firstLine="0" w:firstLineChars="0"/>
        <w:jc w:val="left"/>
        <w:rPr>
          <w:rFonts w:hint="default"/>
          <w:lang w:val="en-US" w:eastAsia="zh-CN"/>
        </w:rPr>
      </w:pPr>
      <w:r>
        <w:rPr>
          <w:rFonts w:hint="eastAsia"/>
          <w:lang w:val="en-US" w:eastAsia="zh-CN"/>
        </w:rPr>
        <w:t xml:space="preserve"> </w:t>
      </w:r>
    </w:p>
    <w:p w14:paraId="2FCCE85C">
      <w:pPr>
        <w:numPr>
          <w:numId w:val="0"/>
        </w:numPr>
        <w:ind w:leftChars="0"/>
        <w:jc w:val="left"/>
        <w:rPr>
          <w:rFonts w:hint="default"/>
          <w:lang w:val="en-US" w:eastAsia="zh-CN"/>
        </w:rPr>
      </w:pPr>
      <w:r>
        <w:rPr>
          <w:rFonts w:hint="default"/>
          <w:lang w:val="en-US" w:eastAsia="zh-CN"/>
        </w:rPr>
        <w:drawing>
          <wp:inline distT="0" distB="0" distL="114300" distR="114300">
            <wp:extent cx="4716145" cy="3039745"/>
            <wp:effectExtent l="0" t="0" r="8255" b="8255"/>
            <wp:docPr id="5" name="图片 5" descr="174972525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49725256645"/>
                    <pic:cNvPicPr>
                      <a:picLocks noChangeAspect="1"/>
                    </pic:cNvPicPr>
                  </pic:nvPicPr>
                  <pic:blipFill>
                    <a:blip r:embed="rId7"/>
                    <a:stretch>
                      <a:fillRect/>
                    </a:stretch>
                  </pic:blipFill>
                  <pic:spPr>
                    <a:xfrm>
                      <a:off x="0" y="0"/>
                      <a:ext cx="4716145" cy="3039745"/>
                    </a:xfrm>
                    <a:prstGeom prst="rect">
                      <a:avLst/>
                    </a:prstGeom>
                  </pic:spPr>
                </pic:pic>
              </a:graphicData>
            </a:graphic>
          </wp:inline>
        </w:drawing>
      </w:r>
    </w:p>
    <w:p w14:paraId="5324EDFB">
      <w:pPr>
        <w:numPr>
          <w:numId w:val="0"/>
        </w:numPr>
        <w:ind w:leftChars="0"/>
        <w:jc w:val="left"/>
        <w:rPr>
          <w:rFonts w:hint="default"/>
          <w:lang w:val="en-US" w:eastAsia="zh-CN"/>
        </w:rPr>
      </w:pPr>
      <w:r>
        <w:rPr>
          <w:rFonts w:hint="default"/>
          <w:lang w:val="en-US" w:eastAsia="zh-CN"/>
        </w:rPr>
        <w:drawing>
          <wp:inline distT="0" distB="0" distL="114300" distR="114300">
            <wp:extent cx="4288790" cy="2646680"/>
            <wp:effectExtent l="0" t="0" r="16510" b="1270"/>
            <wp:docPr id="6" name="图片 6" descr="174972529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49725295165"/>
                    <pic:cNvPicPr>
                      <a:picLocks noChangeAspect="1"/>
                    </pic:cNvPicPr>
                  </pic:nvPicPr>
                  <pic:blipFill>
                    <a:blip r:embed="rId8"/>
                    <a:stretch>
                      <a:fillRect/>
                    </a:stretch>
                  </pic:blipFill>
                  <pic:spPr>
                    <a:xfrm>
                      <a:off x="0" y="0"/>
                      <a:ext cx="4288790" cy="2646680"/>
                    </a:xfrm>
                    <a:prstGeom prst="rect">
                      <a:avLst/>
                    </a:prstGeom>
                  </pic:spPr>
                </pic:pic>
              </a:graphicData>
            </a:graphic>
          </wp:inline>
        </w:drawing>
      </w:r>
    </w:p>
    <w:p w14:paraId="10C96D3B">
      <w:pPr>
        <w:numPr>
          <w:ilvl w:val="0"/>
          <w:numId w:val="1"/>
        </w:numPr>
        <w:ind w:left="0" w:leftChars="0" w:firstLine="0" w:firstLineChars="0"/>
        <w:jc w:val="left"/>
        <w:rPr>
          <w:rFonts w:hint="eastAsia"/>
          <w:lang w:val="en-US" w:eastAsia="zh-CN"/>
        </w:rPr>
      </w:pPr>
      <w:r>
        <w:rPr>
          <w:rFonts w:hint="eastAsia"/>
          <w:lang w:val="en-US" w:eastAsia="zh-CN"/>
        </w:rPr>
        <w:t xml:space="preserve">  （1）散列函数H(K)=3×Kmod11 </w:t>
      </w:r>
    </w:p>
    <w:p w14:paraId="4E77B485">
      <w:pPr>
        <w:numPr>
          <w:numId w:val="0"/>
        </w:numPr>
        <w:ind w:left="840" w:leftChars="0" w:firstLine="420" w:firstLineChars="0"/>
        <w:jc w:val="left"/>
        <w:rPr>
          <w:rFonts w:hint="eastAsia"/>
          <w:lang w:val="en-US" w:eastAsia="zh-CN"/>
        </w:rPr>
      </w:pPr>
      <w:r>
        <w:rPr>
          <w:rFonts w:hint="eastAsia"/>
          <w:lang w:val="en-US" w:eastAsia="zh-CN"/>
        </w:rPr>
        <w:t>计算散列值</w:t>
      </w:r>
    </w:p>
    <w:p w14:paraId="4DA7B2F3">
      <w:pPr>
        <w:numPr>
          <w:numId w:val="0"/>
        </w:numPr>
        <w:ind w:left="840" w:leftChars="0" w:firstLine="420" w:firstLineChars="0"/>
        <w:jc w:val="left"/>
        <w:rPr>
          <w:rFonts w:hint="default"/>
          <w:lang w:val="en-US" w:eastAsia="zh-CN"/>
        </w:rPr>
      </w:pPr>
      <w:r>
        <w:rPr>
          <w:rFonts w:hint="eastAsia"/>
          <w:lang w:val="en-US" w:eastAsia="zh-CN"/>
        </w:rPr>
        <w:t>H(32)=3×32mod11=8</w:t>
      </w:r>
    </w:p>
    <w:p w14:paraId="454C7EDE">
      <w:pPr>
        <w:numPr>
          <w:numId w:val="0"/>
        </w:numPr>
        <w:ind w:left="840" w:leftChars="0" w:firstLine="420" w:firstLineChars="0"/>
        <w:jc w:val="left"/>
        <w:rPr>
          <w:rFonts w:hint="eastAsia"/>
          <w:lang w:val="en-US" w:eastAsia="zh-CN"/>
        </w:rPr>
      </w:pPr>
      <w:r>
        <w:rPr>
          <w:rFonts w:hint="eastAsia"/>
          <w:lang w:val="en-US" w:eastAsia="zh-CN"/>
        </w:rPr>
        <w:t>H(13)=3×13mod11=6</w:t>
      </w:r>
    </w:p>
    <w:p w14:paraId="7CFB966D">
      <w:pPr>
        <w:numPr>
          <w:numId w:val="0"/>
        </w:numPr>
        <w:ind w:left="840" w:leftChars="0" w:firstLine="420" w:firstLineChars="0"/>
        <w:jc w:val="left"/>
        <w:rPr>
          <w:rFonts w:hint="default"/>
          <w:lang w:val="en-US" w:eastAsia="zh-CN"/>
        </w:rPr>
      </w:pPr>
      <w:r>
        <w:rPr>
          <w:rFonts w:hint="eastAsia"/>
          <w:lang w:val="en-US" w:eastAsia="zh-CN"/>
        </w:rPr>
        <w:t>H(49)=3×49mod11=4</w:t>
      </w:r>
    </w:p>
    <w:p w14:paraId="1BACBEFC">
      <w:pPr>
        <w:numPr>
          <w:numId w:val="0"/>
        </w:numPr>
        <w:ind w:left="840" w:leftChars="0" w:firstLine="420" w:firstLineChars="0"/>
        <w:jc w:val="left"/>
        <w:rPr>
          <w:rFonts w:hint="default"/>
          <w:lang w:val="en-US" w:eastAsia="zh-CN"/>
        </w:rPr>
      </w:pPr>
      <w:r>
        <w:rPr>
          <w:rFonts w:hint="eastAsia"/>
          <w:lang w:val="en-US" w:eastAsia="zh-CN"/>
        </w:rPr>
        <w:t>H(24)=3×24mod11=6（冲突） (6+1)mod11=7 不冲突，放7</w:t>
      </w:r>
    </w:p>
    <w:p w14:paraId="09763EB5">
      <w:pPr>
        <w:numPr>
          <w:numId w:val="0"/>
        </w:numPr>
        <w:ind w:left="840" w:leftChars="0" w:firstLine="420" w:firstLineChars="0"/>
        <w:jc w:val="left"/>
        <w:rPr>
          <w:rFonts w:hint="default"/>
          <w:lang w:val="en-US" w:eastAsia="zh-CN"/>
        </w:rPr>
      </w:pPr>
      <w:r>
        <w:rPr>
          <w:rFonts w:hint="eastAsia"/>
          <w:lang w:val="en-US" w:eastAsia="zh-CN"/>
        </w:rPr>
        <w:t>H(38)=3×38mod11=4（冲突） (4+1)mod11=5 不冲突，放5</w:t>
      </w:r>
    </w:p>
    <w:p w14:paraId="4F834553">
      <w:pPr>
        <w:numPr>
          <w:numId w:val="0"/>
        </w:numPr>
        <w:ind w:left="840" w:leftChars="0" w:firstLine="420" w:firstLineChars="0"/>
        <w:jc w:val="left"/>
        <w:rPr>
          <w:rFonts w:hint="default"/>
          <w:lang w:val="en-US" w:eastAsia="zh-CN"/>
        </w:rPr>
      </w:pPr>
      <w:r>
        <w:rPr>
          <w:rFonts w:hint="eastAsia"/>
          <w:lang w:val="en-US" w:eastAsia="zh-CN"/>
        </w:rPr>
        <w:t>H(21)=3×21mod11=8（冲突） (8+1)mod11=9 不冲突，放9</w:t>
      </w:r>
    </w:p>
    <w:p w14:paraId="7627C03C">
      <w:pPr>
        <w:numPr>
          <w:numId w:val="0"/>
        </w:numPr>
        <w:ind w:left="840" w:leftChars="0" w:firstLine="420" w:firstLineChars="0"/>
        <w:jc w:val="left"/>
        <w:rPr>
          <w:rFonts w:hint="eastAsia"/>
          <w:lang w:val="en-US" w:eastAsia="zh-CN"/>
        </w:rPr>
      </w:pPr>
      <w:r>
        <w:rPr>
          <w:rFonts w:hint="eastAsia"/>
          <w:lang w:val="en-US" w:eastAsia="zh-CN"/>
        </w:rPr>
        <w:t>H(4)=3×4mod11=1</w:t>
      </w:r>
    </w:p>
    <w:p w14:paraId="42E49B6F">
      <w:pPr>
        <w:numPr>
          <w:numId w:val="0"/>
        </w:numPr>
        <w:ind w:left="840" w:leftChars="0" w:firstLine="420" w:firstLineChars="0"/>
        <w:jc w:val="left"/>
        <w:rPr>
          <w:rFonts w:hint="eastAsia"/>
          <w:lang w:val="en-US" w:eastAsia="zh-CN"/>
        </w:rPr>
      </w:pPr>
      <w:r>
        <w:rPr>
          <w:rFonts w:hint="eastAsia"/>
          <w:lang w:val="en-US" w:eastAsia="zh-CN"/>
        </w:rPr>
        <w:t>H(12)=3×12mod11=3</w:t>
      </w:r>
    </w:p>
    <w:p w14:paraId="55FBC288">
      <w:pPr>
        <w:numPr>
          <w:numId w:val="0"/>
        </w:numPr>
        <w:ind w:left="840" w:leftChars="0" w:firstLine="420" w:firstLineChars="0"/>
        <w:jc w:val="left"/>
        <w:rPr>
          <w:rFonts w:hint="eastAsia"/>
          <w:lang w:val="en-US" w:eastAsia="zh-CN"/>
        </w:rPr>
      </w:pPr>
    </w:p>
    <w:tbl>
      <w:tblPr>
        <w:tblStyle w:val="4"/>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534"/>
        <w:gridCol w:w="510"/>
        <w:gridCol w:w="572"/>
        <w:gridCol w:w="525"/>
        <w:gridCol w:w="591"/>
        <w:gridCol w:w="675"/>
        <w:gridCol w:w="675"/>
        <w:gridCol w:w="722"/>
        <w:gridCol w:w="721"/>
        <w:gridCol w:w="722"/>
        <w:gridCol w:w="657"/>
        <w:gridCol w:w="613"/>
      </w:tblGrid>
      <w:tr w14:paraId="1A177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pct"/>
          </w:tcPr>
          <w:p w14:paraId="47654E23">
            <w:pPr>
              <w:numPr>
                <w:numId w:val="0"/>
              </w:numPr>
              <w:jc w:val="center"/>
              <w:rPr>
                <w:rFonts w:hint="default"/>
                <w:vertAlign w:val="baseline"/>
                <w:lang w:val="en-US" w:eastAsia="zh-CN"/>
              </w:rPr>
            </w:pPr>
            <w:r>
              <w:rPr>
                <w:rFonts w:hint="eastAsia"/>
                <w:vertAlign w:val="baseline"/>
                <w:lang w:val="en-US" w:eastAsia="zh-CN"/>
              </w:rPr>
              <w:t>下标</w:t>
            </w:r>
          </w:p>
        </w:tc>
        <w:tc>
          <w:tcPr>
            <w:tcW w:w="299" w:type="pct"/>
            <w:shd w:val="clear"/>
            <w:vAlign w:val="top"/>
          </w:tcPr>
          <w:p w14:paraId="7919D661">
            <w:pPr>
              <w:numPr>
                <w:ilvl w:val="0"/>
                <w:numId w:val="0"/>
              </w:numPr>
              <w:ind w:left="0" w:leftChars="0" w:firstLine="0" w:firstLineChars="0"/>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335" w:type="pct"/>
            <w:shd w:val="clear"/>
            <w:vAlign w:val="top"/>
          </w:tcPr>
          <w:p w14:paraId="26F12283">
            <w:pPr>
              <w:numPr>
                <w:ilvl w:val="0"/>
                <w:numId w:val="0"/>
              </w:numPr>
              <w:ind w:left="0" w:leftChars="0" w:firstLine="0" w:firstLineChars="0"/>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308" w:type="pct"/>
            <w:shd w:val="clear"/>
            <w:vAlign w:val="top"/>
          </w:tcPr>
          <w:p w14:paraId="26403C2B">
            <w:pPr>
              <w:numPr>
                <w:ilvl w:val="0"/>
                <w:numId w:val="0"/>
              </w:numPr>
              <w:ind w:left="0" w:leftChars="0" w:firstLine="0" w:firstLineChars="0"/>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w:t>
            </w:r>
          </w:p>
        </w:tc>
        <w:tc>
          <w:tcPr>
            <w:tcW w:w="346" w:type="pct"/>
            <w:shd w:val="clear"/>
            <w:vAlign w:val="top"/>
          </w:tcPr>
          <w:p w14:paraId="74BB98F0">
            <w:pPr>
              <w:numPr>
                <w:ilvl w:val="0"/>
                <w:numId w:val="0"/>
              </w:numPr>
              <w:ind w:left="0" w:leftChars="0" w:firstLine="0" w:firstLineChars="0"/>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w:t>
            </w:r>
          </w:p>
        </w:tc>
        <w:tc>
          <w:tcPr>
            <w:tcW w:w="396" w:type="pct"/>
            <w:shd w:val="clear"/>
            <w:vAlign w:val="top"/>
          </w:tcPr>
          <w:p w14:paraId="1883951D">
            <w:pPr>
              <w:numPr>
                <w:ilvl w:val="0"/>
                <w:numId w:val="0"/>
              </w:numPr>
              <w:ind w:left="0" w:leftChars="0" w:firstLine="0" w:firstLineChars="0"/>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4</w:t>
            </w:r>
          </w:p>
        </w:tc>
        <w:tc>
          <w:tcPr>
            <w:tcW w:w="396" w:type="pct"/>
            <w:shd w:val="clear"/>
            <w:vAlign w:val="top"/>
          </w:tcPr>
          <w:p w14:paraId="521B0621">
            <w:pPr>
              <w:numPr>
                <w:ilvl w:val="0"/>
                <w:numId w:val="0"/>
              </w:numPr>
              <w:ind w:left="0" w:leftChars="0" w:firstLine="0" w:firstLineChars="0"/>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5</w:t>
            </w:r>
          </w:p>
        </w:tc>
        <w:tc>
          <w:tcPr>
            <w:tcW w:w="423" w:type="pct"/>
            <w:shd w:val="clear"/>
            <w:vAlign w:val="top"/>
          </w:tcPr>
          <w:p w14:paraId="474C26B1">
            <w:pPr>
              <w:numPr>
                <w:ilvl w:val="0"/>
                <w:numId w:val="0"/>
              </w:numPr>
              <w:ind w:left="0" w:leftChars="0" w:firstLine="0" w:firstLineChars="0"/>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w:t>
            </w:r>
          </w:p>
        </w:tc>
        <w:tc>
          <w:tcPr>
            <w:tcW w:w="423" w:type="pct"/>
            <w:shd w:val="clear"/>
            <w:vAlign w:val="top"/>
          </w:tcPr>
          <w:p w14:paraId="3C55FD62">
            <w:pPr>
              <w:numPr>
                <w:ilvl w:val="0"/>
                <w:numId w:val="0"/>
              </w:numPr>
              <w:ind w:left="0" w:leftChars="0" w:firstLine="0" w:firstLineChars="0"/>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7</w:t>
            </w:r>
          </w:p>
        </w:tc>
        <w:tc>
          <w:tcPr>
            <w:tcW w:w="423" w:type="pct"/>
            <w:shd w:val="clear"/>
            <w:vAlign w:val="top"/>
          </w:tcPr>
          <w:p w14:paraId="1814F8AB">
            <w:pPr>
              <w:numPr>
                <w:ilvl w:val="0"/>
                <w:numId w:val="0"/>
              </w:numPr>
              <w:ind w:left="0" w:leftChars="0" w:firstLine="0" w:firstLineChars="0"/>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8</w:t>
            </w:r>
          </w:p>
        </w:tc>
        <w:tc>
          <w:tcPr>
            <w:tcW w:w="385" w:type="pct"/>
            <w:shd w:val="clear"/>
            <w:vAlign w:val="top"/>
          </w:tcPr>
          <w:p w14:paraId="5E5558F9">
            <w:pPr>
              <w:numPr>
                <w:ilvl w:val="0"/>
                <w:numId w:val="0"/>
              </w:numPr>
              <w:ind w:left="0" w:leftChars="0" w:firstLine="0" w:firstLineChars="0"/>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9</w:t>
            </w:r>
          </w:p>
        </w:tc>
        <w:tc>
          <w:tcPr>
            <w:tcW w:w="359" w:type="pct"/>
            <w:shd w:val="clear"/>
            <w:vAlign w:val="top"/>
          </w:tcPr>
          <w:p w14:paraId="5B430331">
            <w:pPr>
              <w:numPr>
                <w:ilvl w:val="0"/>
                <w:numId w:val="0"/>
              </w:numPr>
              <w:ind w:left="0" w:leftChars="0" w:firstLine="0" w:firstLineChars="0"/>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10</w:t>
            </w:r>
          </w:p>
        </w:tc>
      </w:tr>
      <w:tr w14:paraId="1565D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 w:type="pct"/>
          </w:tcPr>
          <w:p w14:paraId="4D7E259A">
            <w:pPr>
              <w:numPr>
                <w:numId w:val="0"/>
              </w:numPr>
              <w:jc w:val="center"/>
              <w:rPr>
                <w:rFonts w:hint="default"/>
                <w:vertAlign w:val="baseline"/>
                <w:lang w:val="en-US" w:eastAsia="zh-CN"/>
              </w:rPr>
            </w:pPr>
            <w:r>
              <w:rPr>
                <w:rFonts w:hint="eastAsia"/>
                <w:vertAlign w:val="baseline"/>
                <w:lang w:val="en-US" w:eastAsia="zh-CN"/>
              </w:rPr>
              <w:t>关键字</w:t>
            </w:r>
          </w:p>
        </w:tc>
        <w:tc>
          <w:tcPr>
            <w:tcW w:w="299" w:type="pct"/>
          </w:tcPr>
          <w:p w14:paraId="2B91AF22">
            <w:pPr>
              <w:numPr>
                <w:numId w:val="0"/>
              </w:numPr>
              <w:jc w:val="center"/>
              <w:rPr>
                <w:rFonts w:hint="eastAsia"/>
                <w:vertAlign w:val="baseline"/>
                <w:lang w:val="en-US" w:eastAsia="zh-CN"/>
              </w:rPr>
            </w:pPr>
          </w:p>
        </w:tc>
        <w:tc>
          <w:tcPr>
            <w:tcW w:w="335" w:type="pct"/>
          </w:tcPr>
          <w:p w14:paraId="342F9636">
            <w:pPr>
              <w:numPr>
                <w:numId w:val="0"/>
              </w:numPr>
              <w:jc w:val="center"/>
              <w:rPr>
                <w:rFonts w:hint="default"/>
                <w:vertAlign w:val="baseline"/>
                <w:lang w:val="en-US" w:eastAsia="zh-CN"/>
              </w:rPr>
            </w:pPr>
            <w:r>
              <w:rPr>
                <w:rFonts w:hint="eastAsia"/>
                <w:vertAlign w:val="baseline"/>
                <w:lang w:val="en-US" w:eastAsia="zh-CN"/>
              </w:rPr>
              <w:t>4</w:t>
            </w:r>
          </w:p>
        </w:tc>
        <w:tc>
          <w:tcPr>
            <w:tcW w:w="308" w:type="pct"/>
          </w:tcPr>
          <w:p w14:paraId="346DA053">
            <w:pPr>
              <w:numPr>
                <w:numId w:val="0"/>
              </w:numPr>
              <w:jc w:val="center"/>
              <w:rPr>
                <w:rFonts w:hint="eastAsia"/>
                <w:vertAlign w:val="baseline"/>
                <w:lang w:val="en-US" w:eastAsia="zh-CN"/>
              </w:rPr>
            </w:pPr>
          </w:p>
        </w:tc>
        <w:tc>
          <w:tcPr>
            <w:tcW w:w="346" w:type="pct"/>
          </w:tcPr>
          <w:p w14:paraId="018AAF30">
            <w:pPr>
              <w:numPr>
                <w:numId w:val="0"/>
              </w:numPr>
              <w:jc w:val="center"/>
              <w:rPr>
                <w:rFonts w:hint="default"/>
                <w:vertAlign w:val="baseline"/>
                <w:lang w:val="en-US" w:eastAsia="zh-CN"/>
              </w:rPr>
            </w:pPr>
            <w:r>
              <w:rPr>
                <w:rFonts w:hint="eastAsia"/>
                <w:vertAlign w:val="baseline"/>
                <w:lang w:val="en-US" w:eastAsia="zh-CN"/>
              </w:rPr>
              <w:t>12</w:t>
            </w:r>
          </w:p>
        </w:tc>
        <w:tc>
          <w:tcPr>
            <w:tcW w:w="396" w:type="pct"/>
          </w:tcPr>
          <w:p w14:paraId="12D58EED">
            <w:pPr>
              <w:numPr>
                <w:numId w:val="0"/>
              </w:numPr>
              <w:jc w:val="center"/>
              <w:rPr>
                <w:rFonts w:hint="default"/>
                <w:vertAlign w:val="baseline"/>
                <w:lang w:val="en-US" w:eastAsia="zh-CN"/>
              </w:rPr>
            </w:pPr>
            <w:r>
              <w:rPr>
                <w:rFonts w:hint="eastAsia"/>
                <w:vertAlign w:val="baseline"/>
                <w:lang w:val="en-US" w:eastAsia="zh-CN"/>
              </w:rPr>
              <w:t>49</w:t>
            </w:r>
          </w:p>
        </w:tc>
        <w:tc>
          <w:tcPr>
            <w:tcW w:w="396" w:type="pct"/>
          </w:tcPr>
          <w:p w14:paraId="61D44495">
            <w:pPr>
              <w:numPr>
                <w:numId w:val="0"/>
              </w:numPr>
              <w:jc w:val="center"/>
              <w:rPr>
                <w:rFonts w:hint="default"/>
                <w:vertAlign w:val="baseline"/>
                <w:lang w:val="en-US" w:eastAsia="zh-CN"/>
              </w:rPr>
            </w:pPr>
            <w:r>
              <w:rPr>
                <w:rFonts w:hint="eastAsia"/>
                <w:vertAlign w:val="baseline"/>
                <w:lang w:val="en-US" w:eastAsia="zh-CN"/>
              </w:rPr>
              <w:t>38</w:t>
            </w:r>
          </w:p>
        </w:tc>
        <w:tc>
          <w:tcPr>
            <w:tcW w:w="423" w:type="pct"/>
          </w:tcPr>
          <w:p w14:paraId="449BC945">
            <w:pPr>
              <w:numPr>
                <w:numId w:val="0"/>
              </w:numPr>
              <w:jc w:val="center"/>
              <w:rPr>
                <w:rFonts w:hint="default"/>
                <w:vertAlign w:val="baseline"/>
                <w:lang w:val="en-US" w:eastAsia="zh-CN"/>
              </w:rPr>
            </w:pPr>
            <w:r>
              <w:rPr>
                <w:rFonts w:hint="eastAsia"/>
                <w:vertAlign w:val="baseline"/>
                <w:lang w:val="en-US" w:eastAsia="zh-CN"/>
              </w:rPr>
              <w:t>13</w:t>
            </w:r>
          </w:p>
        </w:tc>
        <w:tc>
          <w:tcPr>
            <w:tcW w:w="423" w:type="pct"/>
          </w:tcPr>
          <w:p w14:paraId="2690217A">
            <w:pPr>
              <w:numPr>
                <w:numId w:val="0"/>
              </w:numPr>
              <w:jc w:val="center"/>
              <w:rPr>
                <w:rFonts w:hint="default"/>
                <w:vertAlign w:val="baseline"/>
                <w:lang w:val="en-US" w:eastAsia="zh-CN"/>
              </w:rPr>
            </w:pPr>
            <w:r>
              <w:rPr>
                <w:rFonts w:hint="eastAsia"/>
                <w:vertAlign w:val="baseline"/>
                <w:lang w:val="en-US" w:eastAsia="zh-CN"/>
              </w:rPr>
              <w:t>24</w:t>
            </w:r>
          </w:p>
        </w:tc>
        <w:tc>
          <w:tcPr>
            <w:tcW w:w="423" w:type="pct"/>
          </w:tcPr>
          <w:p w14:paraId="134D243A">
            <w:pPr>
              <w:numPr>
                <w:numId w:val="0"/>
              </w:numPr>
              <w:jc w:val="center"/>
              <w:rPr>
                <w:rFonts w:hint="default"/>
                <w:vertAlign w:val="baseline"/>
                <w:lang w:val="en-US" w:eastAsia="zh-CN"/>
              </w:rPr>
            </w:pPr>
            <w:r>
              <w:rPr>
                <w:rFonts w:hint="eastAsia"/>
                <w:vertAlign w:val="baseline"/>
                <w:lang w:val="en-US" w:eastAsia="zh-CN"/>
              </w:rPr>
              <w:t>32</w:t>
            </w:r>
          </w:p>
        </w:tc>
        <w:tc>
          <w:tcPr>
            <w:tcW w:w="385" w:type="pct"/>
          </w:tcPr>
          <w:p w14:paraId="1DB538C7">
            <w:pPr>
              <w:numPr>
                <w:numId w:val="0"/>
              </w:numPr>
              <w:jc w:val="center"/>
              <w:rPr>
                <w:rFonts w:hint="default"/>
                <w:vertAlign w:val="baseline"/>
                <w:lang w:val="en-US" w:eastAsia="zh-CN"/>
              </w:rPr>
            </w:pPr>
            <w:r>
              <w:rPr>
                <w:rFonts w:hint="eastAsia"/>
                <w:vertAlign w:val="baseline"/>
                <w:lang w:val="en-US" w:eastAsia="zh-CN"/>
              </w:rPr>
              <w:t>21</w:t>
            </w:r>
          </w:p>
        </w:tc>
        <w:tc>
          <w:tcPr>
            <w:tcW w:w="359" w:type="pct"/>
          </w:tcPr>
          <w:p w14:paraId="7A59A250">
            <w:pPr>
              <w:numPr>
                <w:numId w:val="0"/>
              </w:numPr>
              <w:jc w:val="center"/>
              <w:rPr>
                <w:rFonts w:hint="eastAsia"/>
                <w:vertAlign w:val="baseline"/>
                <w:lang w:val="en-US" w:eastAsia="zh-CN"/>
              </w:rPr>
            </w:pPr>
          </w:p>
        </w:tc>
      </w:tr>
      <w:tr w14:paraId="1DAA4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 w:type="pct"/>
          </w:tcPr>
          <w:p w14:paraId="63A6E39D">
            <w:pPr>
              <w:numPr>
                <w:numId w:val="0"/>
              </w:numPr>
              <w:jc w:val="center"/>
              <w:rPr>
                <w:rFonts w:hint="default"/>
                <w:vertAlign w:val="baseline"/>
                <w:lang w:val="en-US" w:eastAsia="zh-CN"/>
              </w:rPr>
            </w:pPr>
            <w:r>
              <w:rPr>
                <w:rFonts w:hint="eastAsia"/>
                <w:vertAlign w:val="baseline"/>
                <w:lang w:val="en-US" w:eastAsia="zh-CN"/>
              </w:rPr>
              <w:t>成功探测次数</w:t>
            </w:r>
          </w:p>
        </w:tc>
        <w:tc>
          <w:tcPr>
            <w:tcW w:w="299" w:type="pct"/>
          </w:tcPr>
          <w:p w14:paraId="22EC43C7">
            <w:pPr>
              <w:numPr>
                <w:numId w:val="0"/>
              </w:numPr>
              <w:jc w:val="center"/>
              <w:rPr>
                <w:rFonts w:hint="eastAsia"/>
                <w:vertAlign w:val="baseline"/>
                <w:lang w:val="en-US" w:eastAsia="zh-CN"/>
              </w:rPr>
            </w:pPr>
          </w:p>
        </w:tc>
        <w:tc>
          <w:tcPr>
            <w:tcW w:w="335" w:type="pct"/>
          </w:tcPr>
          <w:p w14:paraId="25FF6524">
            <w:pPr>
              <w:numPr>
                <w:numId w:val="0"/>
              </w:numPr>
              <w:jc w:val="center"/>
              <w:rPr>
                <w:rFonts w:hint="default"/>
                <w:vertAlign w:val="baseline"/>
                <w:lang w:val="en-US" w:eastAsia="zh-CN"/>
              </w:rPr>
            </w:pPr>
            <w:r>
              <w:rPr>
                <w:rFonts w:hint="eastAsia"/>
                <w:vertAlign w:val="baseline"/>
                <w:lang w:val="en-US" w:eastAsia="zh-CN"/>
              </w:rPr>
              <w:t>1</w:t>
            </w:r>
          </w:p>
        </w:tc>
        <w:tc>
          <w:tcPr>
            <w:tcW w:w="308" w:type="pct"/>
          </w:tcPr>
          <w:p w14:paraId="5D7ECDF5">
            <w:pPr>
              <w:numPr>
                <w:numId w:val="0"/>
              </w:numPr>
              <w:jc w:val="center"/>
              <w:rPr>
                <w:rFonts w:hint="eastAsia"/>
                <w:vertAlign w:val="baseline"/>
                <w:lang w:val="en-US" w:eastAsia="zh-CN"/>
              </w:rPr>
            </w:pPr>
          </w:p>
        </w:tc>
        <w:tc>
          <w:tcPr>
            <w:tcW w:w="346" w:type="pct"/>
          </w:tcPr>
          <w:p w14:paraId="6FB51AD7">
            <w:pPr>
              <w:numPr>
                <w:numId w:val="0"/>
              </w:numPr>
              <w:jc w:val="center"/>
              <w:rPr>
                <w:rFonts w:hint="default"/>
                <w:vertAlign w:val="baseline"/>
                <w:lang w:val="en-US" w:eastAsia="zh-CN"/>
              </w:rPr>
            </w:pPr>
            <w:r>
              <w:rPr>
                <w:rFonts w:hint="eastAsia"/>
                <w:vertAlign w:val="baseline"/>
                <w:lang w:val="en-US" w:eastAsia="zh-CN"/>
              </w:rPr>
              <w:t>1</w:t>
            </w:r>
          </w:p>
        </w:tc>
        <w:tc>
          <w:tcPr>
            <w:tcW w:w="396" w:type="pct"/>
          </w:tcPr>
          <w:p w14:paraId="1964B4BB">
            <w:pPr>
              <w:numPr>
                <w:numId w:val="0"/>
              </w:numPr>
              <w:jc w:val="center"/>
              <w:rPr>
                <w:rFonts w:hint="default"/>
                <w:vertAlign w:val="baseline"/>
                <w:lang w:val="en-US" w:eastAsia="zh-CN"/>
              </w:rPr>
            </w:pPr>
            <w:r>
              <w:rPr>
                <w:rFonts w:hint="eastAsia"/>
                <w:vertAlign w:val="baseline"/>
                <w:lang w:val="en-US" w:eastAsia="zh-CN"/>
              </w:rPr>
              <w:t>1</w:t>
            </w:r>
          </w:p>
        </w:tc>
        <w:tc>
          <w:tcPr>
            <w:tcW w:w="396" w:type="pct"/>
          </w:tcPr>
          <w:p w14:paraId="375F849D">
            <w:pPr>
              <w:numPr>
                <w:numId w:val="0"/>
              </w:numPr>
              <w:jc w:val="center"/>
              <w:rPr>
                <w:rFonts w:hint="default"/>
                <w:vertAlign w:val="baseline"/>
                <w:lang w:val="en-US" w:eastAsia="zh-CN"/>
              </w:rPr>
            </w:pPr>
            <w:r>
              <w:rPr>
                <w:rFonts w:hint="eastAsia"/>
                <w:vertAlign w:val="baseline"/>
                <w:lang w:val="en-US" w:eastAsia="zh-CN"/>
              </w:rPr>
              <w:t>2</w:t>
            </w:r>
          </w:p>
        </w:tc>
        <w:tc>
          <w:tcPr>
            <w:tcW w:w="423" w:type="pct"/>
          </w:tcPr>
          <w:p w14:paraId="1C99143D">
            <w:pPr>
              <w:numPr>
                <w:numId w:val="0"/>
              </w:numPr>
              <w:jc w:val="center"/>
              <w:rPr>
                <w:rFonts w:hint="default"/>
                <w:vertAlign w:val="baseline"/>
                <w:lang w:val="en-US" w:eastAsia="zh-CN"/>
              </w:rPr>
            </w:pPr>
            <w:r>
              <w:rPr>
                <w:rFonts w:hint="eastAsia"/>
                <w:vertAlign w:val="baseline"/>
                <w:lang w:val="en-US" w:eastAsia="zh-CN"/>
              </w:rPr>
              <w:t>1</w:t>
            </w:r>
          </w:p>
        </w:tc>
        <w:tc>
          <w:tcPr>
            <w:tcW w:w="423" w:type="pct"/>
          </w:tcPr>
          <w:p w14:paraId="3CF6A05C">
            <w:pPr>
              <w:numPr>
                <w:numId w:val="0"/>
              </w:numPr>
              <w:jc w:val="center"/>
              <w:rPr>
                <w:rFonts w:hint="default"/>
                <w:vertAlign w:val="baseline"/>
                <w:lang w:val="en-US" w:eastAsia="zh-CN"/>
              </w:rPr>
            </w:pPr>
            <w:r>
              <w:rPr>
                <w:rFonts w:hint="eastAsia"/>
                <w:vertAlign w:val="baseline"/>
                <w:lang w:val="en-US" w:eastAsia="zh-CN"/>
              </w:rPr>
              <w:t>2</w:t>
            </w:r>
          </w:p>
        </w:tc>
        <w:tc>
          <w:tcPr>
            <w:tcW w:w="423" w:type="pct"/>
          </w:tcPr>
          <w:p w14:paraId="4A089E26">
            <w:pPr>
              <w:numPr>
                <w:numId w:val="0"/>
              </w:numPr>
              <w:jc w:val="center"/>
              <w:rPr>
                <w:rFonts w:hint="default"/>
                <w:vertAlign w:val="baseline"/>
                <w:lang w:val="en-US" w:eastAsia="zh-CN"/>
              </w:rPr>
            </w:pPr>
            <w:r>
              <w:rPr>
                <w:rFonts w:hint="eastAsia"/>
                <w:vertAlign w:val="baseline"/>
                <w:lang w:val="en-US" w:eastAsia="zh-CN"/>
              </w:rPr>
              <w:t>1</w:t>
            </w:r>
          </w:p>
        </w:tc>
        <w:tc>
          <w:tcPr>
            <w:tcW w:w="385" w:type="pct"/>
          </w:tcPr>
          <w:p w14:paraId="3014FFB4">
            <w:pPr>
              <w:numPr>
                <w:numId w:val="0"/>
              </w:numPr>
              <w:jc w:val="center"/>
              <w:rPr>
                <w:rFonts w:hint="default"/>
                <w:vertAlign w:val="baseline"/>
                <w:lang w:val="en-US" w:eastAsia="zh-CN"/>
              </w:rPr>
            </w:pPr>
            <w:r>
              <w:rPr>
                <w:rFonts w:hint="eastAsia"/>
                <w:vertAlign w:val="baseline"/>
                <w:lang w:val="en-US" w:eastAsia="zh-CN"/>
              </w:rPr>
              <w:t>2</w:t>
            </w:r>
          </w:p>
        </w:tc>
        <w:tc>
          <w:tcPr>
            <w:tcW w:w="359" w:type="pct"/>
          </w:tcPr>
          <w:p w14:paraId="6E7EF6D0">
            <w:pPr>
              <w:numPr>
                <w:numId w:val="0"/>
              </w:numPr>
              <w:jc w:val="center"/>
              <w:rPr>
                <w:rFonts w:hint="eastAsia"/>
                <w:vertAlign w:val="baseline"/>
                <w:lang w:val="en-US" w:eastAsia="zh-CN"/>
              </w:rPr>
            </w:pPr>
          </w:p>
        </w:tc>
      </w:tr>
      <w:tr w14:paraId="074E0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 w:type="pct"/>
          </w:tcPr>
          <w:p w14:paraId="005B7D33">
            <w:pPr>
              <w:numPr>
                <w:numId w:val="0"/>
              </w:numPr>
              <w:jc w:val="center"/>
              <w:rPr>
                <w:rFonts w:hint="default"/>
                <w:vertAlign w:val="baseline"/>
                <w:lang w:val="en-US" w:eastAsia="zh-CN"/>
              </w:rPr>
            </w:pPr>
            <w:r>
              <w:rPr>
                <w:rFonts w:hint="eastAsia"/>
                <w:vertAlign w:val="baseline"/>
                <w:lang w:val="en-US" w:eastAsia="zh-CN"/>
              </w:rPr>
              <w:t>失败探测次数</w:t>
            </w:r>
          </w:p>
        </w:tc>
        <w:tc>
          <w:tcPr>
            <w:tcW w:w="299" w:type="pct"/>
          </w:tcPr>
          <w:p w14:paraId="440F4042">
            <w:pPr>
              <w:numPr>
                <w:numId w:val="0"/>
              </w:numPr>
              <w:jc w:val="center"/>
              <w:rPr>
                <w:rFonts w:hint="default"/>
                <w:vertAlign w:val="baseline"/>
                <w:lang w:val="en-US" w:eastAsia="zh-CN"/>
              </w:rPr>
            </w:pPr>
            <w:r>
              <w:rPr>
                <w:rFonts w:hint="eastAsia"/>
                <w:vertAlign w:val="baseline"/>
                <w:lang w:val="en-US" w:eastAsia="zh-CN"/>
              </w:rPr>
              <w:t>1</w:t>
            </w:r>
          </w:p>
        </w:tc>
        <w:tc>
          <w:tcPr>
            <w:tcW w:w="335" w:type="pct"/>
          </w:tcPr>
          <w:p w14:paraId="4714D9F2">
            <w:pPr>
              <w:numPr>
                <w:numId w:val="0"/>
              </w:numPr>
              <w:jc w:val="center"/>
              <w:rPr>
                <w:rFonts w:hint="default"/>
                <w:vertAlign w:val="baseline"/>
                <w:lang w:val="en-US" w:eastAsia="zh-CN"/>
              </w:rPr>
            </w:pPr>
            <w:r>
              <w:rPr>
                <w:rFonts w:hint="eastAsia"/>
                <w:vertAlign w:val="baseline"/>
                <w:lang w:val="en-US" w:eastAsia="zh-CN"/>
              </w:rPr>
              <w:t>2</w:t>
            </w:r>
          </w:p>
        </w:tc>
        <w:tc>
          <w:tcPr>
            <w:tcW w:w="308" w:type="pct"/>
          </w:tcPr>
          <w:p w14:paraId="50CC5CAD">
            <w:pPr>
              <w:numPr>
                <w:numId w:val="0"/>
              </w:numPr>
              <w:jc w:val="center"/>
              <w:rPr>
                <w:rFonts w:hint="default"/>
                <w:vertAlign w:val="baseline"/>
                <w:lang w:val="en-US" w:eastAsia="zh-CN"/>
              </w:rPr>
            </w:pPr>
            <w:r>
              <w:rPr>
                <w:rFonts w:hint="eastAsia"/>
                <w:vertAlign w:val="baseline"/>
                <w:lang w:val="en-US" w:eastAsia="zh-CN"/>
              </w:rPr>
              <w:t>1</w:t>
            </w:r>
          </w:p>
        </w:tc>
        <w:tc>
          <w:tcPr>
            <w:tcW w:w="346" w:type="pct"/>
          </w:tcPr>
          <w:p w14:paraId="75DCDF89">
            <w:pPr>
              <w:numPr>
                <w:numId w:val="0"/>
              </w:numPr>
              <w:jc w:val="center"/>
              <w:rPr>
                <w:rFonts w:hint="default"/>
                <w:vertAlign w:val="baseline"/>
                <w:lang w:val="en-US" w:eastAsia="zh-CN"/>
              </w:rPr>
            </w:pPr>
            <w:r>
              <w:rPr>
                <w:rFonts w:hint="eastAsia"/>
                <w:vertAlign w:val="baseline"/>
                <w:lang w:val="en-US" w:eastAsia="zh-CN"/>
              </w:rPr>
              <w:t>8</w:t>
            </w:r>
          </w:p>
        </w:tc>
        <w:tc>
          <w:tcPr>
            <w:tcW w:w="396" w:type="pct"/>
          </w:tcPr>
          <w:p w14:paraId="31F13AE1">
            <w:pPr>
              <w:numPr>
                <w:numId w:val="0"/>
              </w:numPr>
              <w:jc w:val="center"/>
              <w:rPr>
                <w:rFonts w:hint="default"/>
                <w:vertAlign w:val="baseline"/>
                <w:lang w:val="en-US" w:eastAsia="zh-CN"/>
              </w:rPr>
            </w:pPr>
            <w:r>
              <w:rPr>
                <w:rFonts w:hint="eastAsia"/>
                <w:vertAlign w:val="baseline"/>
                <w:lang w:val="en-US" w:eastAsia="zh-CN"/>
              </w:rPr>
              <w:t>7</w:t>
            </w:r>
          </w:p>
        </w:tc>
        <w:tc>
          <w:tcPr>
            <w:tcW w:w="396" w:type="pct"/>
          </w:tcPr>
          <w:p w14:paraId="673EE7F7">
            <w:pPr>
              <w:numPr>
                <w:numId w:val="0"/>
              </w:numPr>
              <w:jc w:val="center"/>
              <w:rPr>
                <w:rFonts w:hint="default"/>
                <w:vertAlign w:val="baseline"/>
                <w:lang w:val="en-US" w:eastAsia="zh-CN"/>
              </w:rPr>
            </w:pPr>
            <w:r>
              <w:rPr>
                <w:rFonts w:hint="eastAsia"/>
                <w:vertAlign w:val="baseline"/>
                <w:lang w:val="en-US" w:eastAsia="zh-CN"/>
              </w:rPr>
              <w:t>6</w:t>
            </w:r>
          </w:p>
        </w:tc>
        <w:tc>
          <w:tcPr>
            <w:tcW w:w="423" w:type="pct"/>
          </w:tcPr>
          <w:p w14:paraId="329DEDE5">
            <w:pPr>
              <w:numPr>
                <w:numId w:val="0"/>
              </w:numPr>
              <w:jc w:val="center"/>
              <w:rPr>
                <w:rFonts w:hint="default"/>
                <w:vertAlign w:val="baseline"/>
                <w:lang w:val="en-US" w:eastAsia="zh-CN"/>
              </w:rPr>
            </w:pPr>
            <w:r>
              <w:rPr>
                <w:rFonts w:hint="eastAsia"/>
                <w:vertAlign w:val="baseline"/>
                <w:lang w:val="en-US" w:eastAsia="zh-CN"/>
              </w:rPr>
              <w:t>5</w:t>
            </w:r>
          </w:p>
        </w:tc>
        <w:tc>
          <w:tcPr>
            <w:tcW w:w="423" w:type="pct"/>
          </w:tcPr>
          <w:p w14:paraId="56F33857">
            <w:pPr>
              <w:numPr>
                <w:numId w:val="0"/>
              </w:numPr>
              <w:jc w:val="center"/>
              <w:rPr>
                <w:rFonts w:hint="default"/>
                <w:vertAlign w:val="baseline"/>
                <w:lang w:val="en-US" w:eastAsia="zh-CN"/>
              </w:rPr>
            </w:pPr>
            <w:r>
              <w:rPr>
                <w:rFonts w:hint="eastAsia"/>
                <w:vertAlign w:val="baseline"/>
                <w:lang w:val="en-US" w:eastAsia="zh-CN"/>
              </w:rPr>
              <w:t>4</w:t>
            </w:r>
          </w:p>
        </w:tc>
        <w:tc>
          <w:tcPr>
            <w:tcW w:w="423" w:type="pct"/>
          </w:tcPr>
          <w:p w14:paraId="06B04CDE">
            <w:pPr>
              <w:numPr>
                <w:numId w:val="0"/>
              </w:numPr>
              <w:jc w:val="center"/>
              <w:rPr>
                <w:rFonts w:hint="default"/>
                <w:vertAlign w:val="baseline"/>
                <w:lang w:val="en-US" w:eastAsia="zh-CN"/>
              </w:rPr>
            </w:pPr>
            <w:r>
              <w:rPr>
                <w:rFonts w:hint="eastAsia"/>
                <w:vertAlign w:val="baseline"/>
                <w:lang w:val="en-US" w:eastAsia="zh-CN"/>
              </w:rPr>
              <w:t>3</w:t>
            </w:r>
          </w:p>
        </w:tc>
        <w:tc>
          <w:tcPr>
            <w:tcW w:w="385" w:type="pct"/>
          </w:tcPr>
          <w:p w14:paraId="218D2BFA">
            <w:pPr>
              <w:numPr>
                <w:numId w:val="0"/>
              </w:numPr>
              <w:jc w:val="center"/>
              <w:rPr>
                <w:rFonts w:hint="default"/>
                <w:vertAlign w:val="baseline"/>
                <w:lang w:val="en-US" w:eastAsia="zh-CN"/>
              </w:rPr>
            </w:pPr>
            <w:r>
              <w:rPr>
                <w:rFonts w:hint="eastAsia"/>
                <w:vertAlign w:val="baseline"/>
                <w:lang w:val="en-US" w:eastAsia="zh-CN"/>
              </w:rPr>
              <w:t>2</w:t>
            </w:r>
          </w:p>
        </w:tc>
        <w:tc>
          <w:tcPr>
            <w:tcW w:w="359" w:type="pct"/>
          </w:tcPr>
          <w:p w14:paraId="54E00338">
            <w:pPr>
              <w:numPr>
                <w:numId w:val="0"/>
              </w:numPr>
              <w:jc w:val="center"/>
              <w:rPr>
                <w:rFonts w:hint="default"/>
                <w:vertAlign w:val="baseline"/>
                <w:lang w:val="en-US" w:eastAsia="zh-CN"/>
              </w:rPr>
            </w:pPr>
            <w:r>
              <w:rPr>
                <w:rFonts w:hint="eastAsia"/>
                <w:vertAlign w:val="baseline"/>
                <w:lang w:val="en-US" w:eastAsia="zh-CN"/>
              </w:rPr>
              <w:t>1</w:t>
            </w:r>
          </w:p>
        </w:tc>
      </w:tr>
    </w:tbl>
    <w:p w14:paraId="5811498C">
      <w:pPr>
        <w:numPr>
          <w:numId w:val="0"/>
        </w:numPr>
        <w:ind w:left="840" w:leftChars="0" w:firstLine="420" w:firstLineChars="0"/>
        <w:jc w:val="left"/>
        <w:rPr>
          <w:rFonts w:hint="eastAsia"/>
          <w:lang w:val="en-US" w:eastAsia="zh-CN"/>
        </w:rPr>
      </w:pPr>
      <w:r>
        <w:rPr>
          <w:rFonts w:hint="eastAsia"/>
          <w:lang w:val="en-US" w:eastAsia="zh-CN"/>
        </w:rPr>
        <w:t>ASLsucc=(1+1+1+2+1+2+1+2)/8=11/8=1.375</w:t>
      </w:r>
    </w:p>
    <w:p w14:paraId="15C42A78">
      <w:pPr>
        <w:numPr>
          <w:numId w:val="0"/>
        </w:numPr>
        <w:ind w:left="840" w:leftChars="0" w:firstLine="420" w:firstLineChars="0"/>
        <w:jc w:val="left"/>
        <w:rPr>
          <w:rFonts w:hint="eastAsia"/>
          <w:lang w:val="en-US" w:eastAsia="zh-CN"/>
        </w:rPr>
      </w:pPr>
      <w:r>
        <w:rPr>
          <w:rFonts w:hint="eastAsia"/>
          <w:lang w:val="en-US" w:eastAsia="zh-CN"/>
        </w:rPr>
        <w:t>ASLunsucc=(1+2+1+8+7+6+5+4+3+2+1)/11=40/11</w:t>
      </w:r>
    </w:p>
    <w:p w14:paraId="5166168F">
      <w:pPr>
        <w:numPr>
          <w:numId w:val="0"/>
        </w:numPr>
        <w:ind w:firstLine="630" w:firstLineChars="300"/>
        <w:jc w:val="left"/>
        <w:rPr>
          <w:rFonts w:hint="eastAsia"/>
          <w:lang w:val="en-US" w:eastAsia="zh-CN"/>
        </w:rPr>
      </w:pPr>
      <w:r>
        <w:rPr>
          <w:rFonts w:hint="eastAsia"/>
          <w:lang w:val="en-US" w:eastAsia="zh-CN"/>
        </w:rPr>
        <w:t>（2）</w:t>
      </w:r>
      <w:r>
        <w:rPr>
          <w:rFonts w:hint="eastAsia"/>
          <w:lang w:val="en-US" w:eastAsia="zh-CN"/>
        </w:rPr>
        <w:drawing>
          <wp:inline distT="0" distB="0" distL="114300" distR="114300">
            <wp:extent cx="5267325" cy="1409065"/>
            <wp:effectExtent l="0" t="0" r="9525" b="635"/>
            <wp:docPr id="7" name="图片 7" descr="174972538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49725389969"/>
                    <pic:cNvPicPr>
                      <a:picLocks noChangeAspect="1"/>
                    </pic:cNvPicPr>
                  </pic:nvPicPr>
                  <pic:blipFill>
                    <a:blip r:embed="rId9"/>
                    <a:stretch>
                      <a:fillRect/>
                    </a:stretch>
                  </pic:blipFill>
                  <pic:spPr>
                    <a:xfrm>
                      <a:off x="0" y="0"/>
                      <a:ext cx="5267325" cy="1409065"/>
                    </a:xfrm>
                    <a:prstGeom prst="rect">
                      <a:avLst/>
                    </a:prstGeom>
                  </pic:spPr>
                </pic:pic>
              </a:graphicData>
            </a:graphic>
          </wp:inline>
        </w:drawing>
      </w:r>
    </w:p>
    <w:p w14:paraId="2F7B4842">
      <w:pPr>
        <w:numPr>
          <w:ilvl w:val="0"/>
          <w:numId w:val="0"/>
        </w:numPr>
        <w:ind w:left="840" w:leftChars="0" w:firstLine="420" w:firstLineChars="0"/>
        <w:jc w:val="left"/>
        <w:rPr>
          <w:rFonts w:hint="eastAsia"/>
          <w:lang w:val="en-US" w:eastAsia="zh-CN"/>
        </w:rPr>
      </w:pPr>
      <w:r>
        <w:rPr>
          <w:rFonts w:hint="eastAsia"/>
          <w:lang w:val="en-US" w:eastAsia="zh-CN"/>
        </w:rPr>
        <w:t>ASLsucc=(1+1+1+2+1+2+1+2)/8=11/8=1.375</w:t>
      </w:r>
    </w:p>
    <w:p w14:paraId="37DAE003">
      <w:pPr>
        <w:numPr>
          <w:numId w:val="0"/>
        </w:numPr>
        <w:ind w:firstLine="1255" w:firstLineChars="598"/>
        <w:jc w:val="left"/>
        <w:rPr>
          <w:rFonts w:hint="default"/>
          <w:lang w:val="en-US" w:eastAsia="zh-CN"/>
        </w:rPr>
      </w:pPr>
      <w:r>
        <w:rPr>
          <w:rFonts w:hint="eastAsia"/>
          <w:lang w:val="en-US" w:eastAsia="zh-CN"/>
        </w:rPr>
        <w:t>ASLunsucc=(1+2+1+2+3+1+3+1+3+1+1)=19/11</w:t>
      </w:r>
    </w:p>
    <w:p w14:paraId="50234E02">
      <w:pPr>
        <w:numPr>
          <w:numId w:val="0"/>
        </w:numPr>
        <w:ind w:leftChars="0"/>
        <w:jc w:val="left"/>
        <w:rPr>
          <w:rFonts w:hint="default"/>
          <w:lang w:val="en-US" w:eastAsia="zh-CN"/>
        </w:rPr>
      </w:pPr>
    </w:p>
    <w:p w14:paraId="31B4D553">
      <w:pPr>
        <w:numPr>
          <w:ilvl w:val="0"/>
          <w:numId w:val="1"/>
        </w:numPr>
        <w:ind w:left="0" w:leftChars="0" w:firstLine="0" w:firstLineChars="0"/>
        <w:jc w:val="left"/>
        <w:rPr>
          <w:rFonts w:hint="eastAsia"/>
          <w:lang w:val="en-US" w:eastAsia="zh-CN"/>
        </w:rPr>
      </w:pPr>
      <w:r>
        <w:rPr>
          <w:rFonts w:hint="eastAsia"/>
          <w:lang w:val="en-US" w:eastAsia="zh-CN"/>
        </w:rPr>
        <w:t xml:space="preserve"> （1）（49，14，28，65，76，38，65，97）</w:t>
      </w:r>
    </w:p>
    <w:p w14:paraId="2FB918F3">
      <w:pPr>
        <w:numPr>
          <w:numId w:val="0"/>
        </w:numPr>
        <w:ind w:firstLine="420" w:firstLineChars="200"/>
        <w:jc w:val="left"/>
        <w:rPr>
          <w:rFonts w:hint="eastAsia"/>
          <w:lang w:val="en-US" w:eastAsia="zh-CN"/>
        </w:rPr>
      </w:pPr>
      <w:r>
        <w:rPr>
          <w:rFonts w:hint="eastAsia"/>
          <w:lang w:val="en-US" w:eastAsia="zh-CN"/>
        </w:rPr>
        <w:t>（2）（14，49，38，65，97，76，28，65）</w:t>
      </w:r>
    </w:p>
    <w:p w14:paraId="19989C58">
      <w:pPr>
        <w:numPr>
          <w:numId w:val="0"/>
        </w:numPr>
        <w:ind w:leftChars="0" w:firstLine="420" w:firstLineChars="200"/>
        <w:jc w:val="left"/>
        <w:rPr>
          <w:rFonts w:hint="eastAsia"/>
          <w:lang w:val="en-US" w:eastAsia="zh-CN"/>
        </w:rPr>
      </w:pPr>
      <w:r>
        <w:rPr>
          <w:rFonts w:hint="eastAsia"/>
          <w:lang w:val="en-US" w:eastAsia="zh-CN"/>
        </w:rPr>
        <w:t>（3）（28，38，14，49，76，97，65，65）</w:t>
      </w:r>
    </w:p>
    <w:p w14:paraId="06951D2C">
      <w:pPr>
        <w:numPr>
          <w:numId w:val="0"/>
        </w:numPr>
        <w:ind w:leftChars="0" w:firstLine="420" w:firstLineChars="200"/>
        <w:jc w:val="left"/>
        <w:rPr>
          <w:rFonts w:hint="eastAsia"/>
          <w:lang w:val="en-US" w:eastAsia="zh-CN"/>
        </w:rPr>
      </w:pPr>
      <w:r>
        <w:rPr>
          <w:rFonts w:hint="eastAsia"/>
          <w:lang w:val="en-US" w:eastAsia="zh-CN"/>
        </w:rPr>
        <w:t>（4）（76，65，65，38，49，14，28，97）</w:t>
      </w:r>
    </w:p>
    <w:p w14:paraId="320D8ABB">
      <w:pPr>
        <w:numPr>
          <w:numId w:val="0"/>
        </w:numPr>
        <w:ind w:leftChars="0" w:firstLine="420" w:firstLineChars="200"/>
        <w:jc w:val="left"/>
        <w:rPr>
          <w:rFonts w:hint="eastAsia"/>
          <w:lang w:val="en-US" w:eastAsia="zh-CN"/>
        </w:rPr>
      </w:pPr>
      <w:r>
        <w:rPr>
          <w:rFonts w:hint="eastAsia"/>
          <w:lang w:val="en-US" w:eastAsia="zh-CN"/>
        </w:rPr>
        <w:t>（5） 冒泡排序：稳定。相同元素的相对位置不会改变。</w:t>
      </w:r>
    </w:p>
    <w:p w14:paraId="4B91D1D2">
      <w:pPr>
        <w:numPr>
          <w:numId w:val="0"/>
        </w:numPr>
        <w:ind w:firstLine="1050" w:firstLineChars="500"/>
        <w:jc w:val="left"/>
        <w:rPr>
          <w:rFonts w:hint="eastAsia"/>
          <w:lang w:val="en-US" w:eastAsia="zh-CN"/>
        </w:rPr>
      </w:pPr>
      <w:r>
        <w:rPr>
          <w:rFonts w:hint="eastAsia"/>
          <w:lang w:val="en-US" w:eastAsia="zh-CN"/>
        </w:rPr>
        <w:t>插入排序：稳定。通过比较和移动元素来插入新元素，保持相同元素的相对位置。</w:t>
      </w:r>
    </w:p>
    <w:p w14:paraId="6A871B4E">
      <w:pPr>
        <w:numPr>
          <w:numId w:val="0"/>
        </w:numPr>
        <w:ind w:leftChars="0" w:firstLine="1050" w:firstLineChars="500"/>
        <w:jc w:val="left"/>
        <w:rPr>
          <w:rFonts w:hint="eastAsia"/>
          <w:lang w:val="en-US" w:eastAsia="zh-CN"/>
        </w:rPr>
      </w:pPr>
      <w:r>
        <w:rPr>
          <w:rFonts w:hint="eastAsia"/>
          <w:lang w:val="en-US" w:eastAsia="zh-CN"/>
        </w:rPr>
        <w:t>快速排序：不稳定。分区操作可能会改变相同元素的相对位置。</w:t>
      </w:r>
    </w:p>
    <w:p w14:paraId="16C1B5E5">
      <w:pPr>
        <w:numPr>
          <w:numId w:val="0"/>
        </w:numPr>
        <w:ind w:left="420" w:leftChars="0" w:firstLine="630" w:firstLineChars="300"/>
        <w:jc w:val="left"/>
        <w:rPr>
          <w:rFonts w:hint="eastAsia"/>
          <w:lang w:val="en-US" w:eastAsia="zh-CN"/>
        </w:rPr>
      </w:pPr>
      <w:r>
        <w:rPr>
          <w:rFonts w:hint="eastAsia"/>
          <w:lang w:val="en-US" w:eastAsia="zh-CN"/>
        </w:rPr>
        <w:t>希尔排序：不稳定。它是插入排序的一种改进，但增量序列的选择可能导致相同元素的相对位置改变。</w:t>
      </w:r>
    </w:p>
    <w:p w14:paraId="021687C3">
      <w:pPr>
        <w:numPr>
          <w:numId w:val="0"/>
        </w:numPr>
        <w:ind w:left="420" w:leftChars="0" w:firstLine="630" w:firstLineChars="300"/>
        <w:jc w:val="left"/>
        <w:rPr>
          <w:rFonts w:hint="default"/>
          <w:lang w:val="en-US" w:eastAsia="zh-CN"/>
        </w:rPr>
      </w:pPr>
      <w:bookmarkStart w:id="0" w:name="_GoBack"/>
      <w:bookmarkEnd w:id="0"/>
      <w:r>
        <w:rPr>
          <w:rFonts w:hint="eastAsia"/>
          <w:lang w:val="en-US" w:eastAsia="zh-CN"/>
        </w:rPr>
        <w:t>堆排序：不稳定。构建堆的过程中，相同元素的相对位置可能会改变。</w:t>
      </w:r>
    </w:p>
    <w:p w14:paraId="3393CC64">
      <w:pPr>
        <w:numPr>
          <w:numId w:val="0"/>
        </w:numPr>
        <w:ind w:leftChars="0"/>
        <w:jc w:val="left"/>
        <w:rPr>
          <w:rFonts w:hint="default"/>
          <w:lang w:val="en-US" w:eastAsia="zh-CN"/>
        </w:rPr>
      </w:pPr>
      <w:r>
        <w:rPr>
          <w:rFonts w:hint="eastAsia"/>
          <w:lang w:val="en-US" w:eastAsia="zh-CN"/>
        </w:rPr>
        <w:t>四、算法填空题</w:t>
      </w:r>
    </w:p>
    <w:p w14:paraId="252060C4">
      <w:pPr>
        <w:numPr>
          <w:ilvl w:val="0"/>
          <w:numId w:val="1"/>
        </w:numPr>
        <w:ind w:left="0" w:leftChars="0" w:firstLine="0" w:firstLineChars="0"/>
        <w:jc w:val="left"/>
        <w:rPr>
          <w:rFonts w:hint="default"/>
          <w:lang w:val="en-US" w:eastAsia="zh-CN"/>
        </w:rPr>
      </w:pPr>
      <w:r>
        <w:rPr>
          <w:rFonts w:hint="eastAsia"/>
          <w:lang w:val="en-US" w:eastAsia="zh-CN"/>
        </w:rPr>
        <w:t>（1）r[0]=r[i];（2）j=i-1;（3）j--；</w:t>
      </w:r>
    </w:p>
    <w:p w14:paraId="11C4AADE">
      <w:pPr>
        <w:numPr>
          <w:ilvl w:val="0"/>
          <w:numId w:val="1"/>
        </w:numPr>
        <w:ind w:left="0" w:leftChars="0" w:firstLine="0" w:firstLineChars="0"/>
        <w:jc w:val="left"/>
        <w:rPr>
          <w:rFonts w:hint="default"/>
          <w:lang w:val="en-US" w:eastAsia="zh-CN"/>
        </w:rPr>
      </w:pPr>
      <w:r>
        <w:rPr>
          <w:rFonts w:hint="eastAsia"/>
          <w:lang w:val="en-US" w:eastAsia="zh-CN"/>
        </w:rPr>
        <w:t>（1）</w:t>
      </w:r>
      <w:r>
        <w:rPr>
          <w:rFonts w:hint="default"/>
          <w:lang w:val="en-US" w:eastAsia="zh-CN"/>
        </w:rPr>
        <w:t>s-&gt;data = x;（2）s-&gt;next = p-&gt;next;（3）p-&gt;next = s;</w:t>
      </w:r>
    </w:p>
    <w:p w14:paraId="307CC9A2">
      <w:pPr>
        <w:numPr>
          <w:numId w:val="0"/>
        </w:numPr>
        <w:ind w:leftChars="0"/>
        <w:jc w:val="left"/>
        <w:rPr>
          <w:rFonts w:hint="default"/>
          <w:lang w:val="en-US" w:eastAsia="zh-CN"/>
        </w:rPr>
      </w:pPr>
      <w:r>
        <w:rPr>
          <w:rFonts w:hint="eastAsia"/>
          <w:lang w:val="en-US" w:eastAsia="zh-CN"/>
        </w:rPr>
        <w:t xml:space="preserve">五、算法设计题 </w:t>
      </w:r>
    </w:p>
    <w:p w14:paraId="234077F3">
      <w:pPr>
        <w:numPr>
          <w:ilvl w:val="0"/>
          <w:numId w:val="2"/>
        </w:numPr>
        <w:tabs>
          <w:tab w:val="left" w:pos="8352"/>
        </w:tabs>
        <w:spacing w:line="400" w:lineRule="exact"/>
        <w:ind w:leftChars="0"/>
        <w:rPr>
          <w:rFonts w:hint="eastAsia" w:ascii="仿宋" w:hAnsi="仿宋" w:eastAsia="仿宋"/>
          <w:sz w:val="24"/>
          <w:lang w:val="en-US" w:eastAsia="zh-CN"/>
        </w:rPr>
      </w:pPr>
      <w:r>
        <w:rPr>
          <w:rFonts w:hint="eastAsia" w:ascii="仿宋" w:hAnsi="仿宋" w:eastAsia="仿宋"/>
          <w:sz w:val="24"/>
          <w:lang w:val="en-US" w:eastAsia="zh-CN"/>
        </w:rPr>
        <w:t>L1和L2是两个有序顺序表，设计算法将其合并为一个有序表L3。</w:t>
      </w:r>
    </w:p>
    <w:p w14:paraId="58ADFF3B">
      <w:pPr>
        <w:numPr>
          <w:numId w:val="0"/>
        </w:numPr>
        <w:ind w:leftChars="0"/>
        <w:jc w:val="left"/>
        <w:rPr>
          <w:rFonts w:hint="eastAsia"/>
          <w:lang w:val="en-US" w:eastAsia="zh-CN"/>
        </w:rPr>
      </w:pPr>
      <w:r>
        <w:rPr>
          <w:rFonts w:hint="eastAsia"/>
          <w:lang w:val="en-US" w:eastAsia="zh-CN"/>
        </w:rPr>
        <w:t>void Merge(SeqList L1, SeqList L2, SeqList *L3) {</w:t>
      </w:r>
    </w:p>
    <w:p w14:paraId="60C0D2DE">
      <w:pPr>
        <w:numPr>
          <w:numId w:val="0"/>
        </w:numPr>
        <w:ind w:leftChars="0"/>
        <w:jc w:val="left"/>
        <w:rPr>
          <w:rFonts w:hint="eastAsia"/>
          <w:lang w:val="en-US" w:eastAsia="zh-CN"/>
        </w:rPr>
      </w:pPr>
      <w:r>
        <w:rPr>
          <w:rFonts w:hint="eastAsia"/>
          <w:lang w:val="en-US" w:eastAsia="zh-CN"/>
        </w:rPr>
        <w:t xml:space="preserve">    int i = 0, j = 0, k = 0;</w:t>
      </w:r>
    </w:p>
    <w:p w14:paraId="790C71F9">
      <w:pPr>
        <w:numPr>
          <w:ilvl w:val="0"/>
          <w:numId w:val="0"/>
        </w:numPr>
        <w:ind w:leftChars="0"/>
        <w:jc w:val="left"/>
        <w:rPr>
          <w:rFonts w:hint="eastAsia"/>
          <w:lang w:val="en-US" w:eastAsia="zh-CN"/>
        </w:rPr>
      </w:pPr>
      <w:r>
        <w:rPr>
          <w:rFonts w:hint="eastAsia"/>
          <w:lang w:val="en-US" w:eastAsia="zh-CN"/>
        </w:rPr>
        <w:t xml:space="preserve">    L3-&gt;length = 0;     // 初始化L3</w:t>
      </w:r>
    </w:p>
    <w:p w14:paraId="7AD7BD63">
      <w:pPr>
        <w:numPr>
          <w:ilvl w:val="0"/>
          <w:numId w:val="0"/>
        </w:numPr>
        <w:ind w:leftChars="0"/>
        <w:jc w:val="left"/>
        <w:rPr>
          <w:rFonts w:hint="eastAsia"/>
          <w:lang w:val="en-US" w:eastAsia="zh-CN"/>
        </w:rPr>
      </w:pPr>
      <w:r>
        <w:rPr>
          <w:rFonts w:hint="eastAsia"/>
          <w:lang w:val="en-US" w:eastAsia="zh-CN"/>
        </w:rPr>
        <w:t xml:space="preserve">    while (i &lt; L1.length &amp;&amp; j &lt; L2.length) {    // 合并过程</w:t>
      </w:r>
    </w:p>
    <w:p w14:paraId="6993292B">
      <w:pPr>
        <w:numPr>
          <w:numId w:val="0"/>
        </w:numPr>
        <w:ind w:leftChars="0"/>
        <w:jc w:val="left"/>
        <w:rPr>
          <w:rFonts w:hint="eastAsia"/>
          <w:lang w:val="en-US" w:eastAsia="zh-CN"/>
        </w:rPr>
      </w:pPr>
      <w:r>
        <w:rPr>
          <w:rFonts w:hint="eastAsia"/>
          <w:lang w:val="en-US" w:eastAsia="zh-CN"/>
        </w:rPr>
        <w:t xml:space="preserve">        if (L1.data[i] &lt;= L2.data[j]) {</w:t>
      </w:r>
    </w:p>
    <w:p w14:paraId="5BF7F1F5">
      <w:pPr>
        <w:numPr>
          <w:numId w:val="0"/>
        </w:numPr>
        <w:ind w:leftChars="0"/>
        <w:jc w:val="left"/>
        <w:rPr>
          <w:rFonts w:hint="eastAsia"/>
          <w:lang w:val="en-US" w:eastAsia="zh-CN"/>
        </w:rPr>
      </w:pPr>
      <w:r>
        <w:rPr>
          <w:rFonts w:hint="eastAsia"/>
          <w:lang w:val="en-US" w:eastAsia="zh-CN"/>
        </w:rPr>
        <w:t xml:space="preserve">            L3-&gt;data[k++] = L1.data[i++];</w:t>
      </w:r>
    </w:p>
    <w:p w14:paraId="62C8B12C">
      <w:pPr>
        <w:numPr>
          <w:numId w:val="0"/>
        </w:numPr>
        <w:ind w:leftChars="0"/>
        <w:jc w:val="left"/>
        <w:rPr>
          <w:rFonts w:hint="eastAsia"/>
          <w:lang w:val="en-US" w:eastAsia="zh-CN"/>
        </w:rPr>
      </w:pPr>
      <w:r>
        <w:rPr>
          <w:rFonts w:hint="eastAsia"/>
          <w:lang w:val="en-US" w:eastAsia="zh-CN"/>
        </w:rPr>
        <w:t xml:space="preserve">        } else {</w:t>
      </w:r>
    </w:p>
    <w:p w14:paraId="425BBA6A">
      <w:pPr>
        <w:numPr>
          <w:numId w:val="0"/>
        </w:numPr>
        <w:ind w:leftChars="0"/>
        <w:jc w:val="left"/>
        <w:rPr>
          <w:rFonts w:hint="eastAsia"/>
          <w:lang w:val="en-US" w:eastAsia="zh-CN"/>
        </w:rPr>
      </w:pPr>
      <w:r>
        <w:rPr>
          <w:rFonts w:hint="eastAsia"/>
          <w:lang w:val="en-US" w:eastAsia="zh-CN"/>
        </w:rPr>
        <w:t xml:space="preserve">            L3-&gt;data[k++] = L2.data[j++];</w:t>
      </w:r>
    </w:p>
    <w:p w14:paraId="0B2CDCB0">
      <w:pPr>
        <w:numPr>
          <w:numId w:val="0"/>
        </w:numPr>
        <w:ind w:leftChars="0"/>
        <w:jc w:val="left"/>
        <w:rPr>
          <w:rFonts w:hint="eastAsia"/>
          <w:lang w:val="en-US" w:eastAsia="zh-CN"/>
        </w:rPr>
      </w:pPr>
      <w:r>
        <w:rPr>
          <w:rFonts w:hint="eastAsia"/>
          <w:lang w:val="en-US" w:eastAsia="zh-CN"/>
        </w:rPr>
        <w:t xml:space="preserve">        }</w:t>
      </w:r>
    </w:p>
    <w:p w14:paraId="036178CF">
      <w:pPr>
        <w:numPr>
          <w:numId w:val="0"/>
        </w:numPr>
        <w:ind w:leftChars="0"/>
        <w:jc w:val="left"/>
        <w:rPr>
          <w:rFonts w:hint="eastAsia"/>
          <w:lang w:val="en-US" w:eastAsia="zh-CN"/>
        </w:rPr>
      </w:pPr>
      <w:r>
        <w:rPr>
          <w:rFonts w:hint="eastAsia"/>
          <w:lang w:val="en-US" w:eastAsia="zh-CN"/>
        </w:rPr>
        <w:t xml:space="preserve">    }</w:t>
      </w:r>
    </w:p>
    <w:p w14:paraId="1FA697A3">
      <w:pPr>
        <w:numPr>
          <w:numId w:val="0"/>
        </w:numPr>
        <w:ind w:leftChars="0"/>
        <w:jc w:val="left"/>
        <w:rPr>
          <w:rFonts w:hint="eastAsia"/>
          <w:lang w:val="en-US" w:eastAsia="zh-CN"/>
        </w:rPr>
      </w:pPr>
      <w:r>
        <w:rPr>
          <w:rFonts w:hint="eastAsia"/>
          <w:lang w:val="en-US" w:eastAsia="zh-CN"/>
        </w:rPr>
        <w:t xml:space="preserve"> </w:t>
      </w:r>
    </w:p>
    <w:p w14:paraId="1C2D0C33">
      <w:pPr>
        <w:numPr>
          <w:numId w:val="0"/>
        </w:numPr>
        <w:ind w:leftChars="0"/>
        <w:jc w:val="left"/>
        <w:rPr>
          <w:rFonts w:hint="default"/>
          <w:lang w:val="en-US" w:eastAsia="zh-CN"/>
        </w:rPr>
      </w:pPr>
      <w:r>
        <w:rPr>
          <w:rFonts w:hint="eastAsia"/>
          <w:lang w:val="en-US" w:eastAsia="zh-CN"/>
        </w:rPr>
        <w:t xml:space="preserve">    while (i &lt; L1.length) {    // 若L1中有剩余则将剩余的元素加入L3</w:t>
      </w:r>
    </w:p>
    <w:p w14:paraId="701ECD21">
      <w:pPr>
        <w:numPr>
          <w:numId w:val="0"/>
        </w:numPr>
        <w:ind w:leftChars="0"/>
        <w:jc w:val="left"/>
        <w:rPr>
          <w:rFonts w:hint="eastAsia"/>
          <w:lang w:val="en-US" w:eastAsia="zh-CN"/>
        </w:rPr>
      </w:pPr>
      <w:r>
        <w:rPr>
          <w:rFonts w:hint="eastAsia"/>
          <w:lang w:val="en-US" w:eastAsia="zh-CN"/>
        </w:rPr>
        <w:t xml:space="preserve">        L3-&gt;data[k++] = L1.data[i++];</w:t>
      </w:r>
    </w:p>
    <w:p w14:paraId="6FEA28EF">
      <w:pPr>
        <w:numPr>
          <w:numId w:val="0"/>
        </w:numPr>
        <w:ind w:leftChars="0"/>
        <w:jc w:val="left"/>
        <w:rPr>
          <w:rFonts w:hint="eastAsia"/>
          <w:lang w:val="en-US" w:eastAsia="zh-CN"/>
        </w:rPr>
      </w:pPr>
      <w:r>
        <w:rPr>
          <w:rFonts w:hint="eastAsia"/>
          <w:lang w:val="en-US" w:eastAsia="zh-CN"/>
        </w:rPr>
        <w:t xml:space="preserve">    }</w:t>
      </w:r>
    </w:p>
    <w:p w14:paraId="094A4C9B">
      <w:pPr>
        <w:numPr>
          <w:numId w:val="0"/>
        </w:numPr>
        <w:ind w:leftChars="0"/>
        <w:jc w:val="left"/>
        <w:rPr>
          <w:rFonts w:hint="default"/>
          <w:lang w:val="en-US" w:eastAsia="zh-CN"/>
        </w:rPr>
      </w:pPr>
      <w:r>
        <w:rPr>
          <w:rFonts w:hint="eastAsia"/>
          <w:lang w:val="en-US" w:eastAsia="zh-CN"/>
        </w:rPr>
        <w:t xml:space="preserve">    while (j &lt; L2.length) {   // 若L2中有剩余则将剩余的元素加入L3</w:t>
      </w:r>
    </w:p>
    <w:p w14:paraId="7B0CA5E9">
      <w:pPr>
        <w:numPr>
          <w:numId w:val="0"/>
        </w:numPr>
        <w:ind w:leftChars="0"/>
        <w:jc w:val="left"/>
        <w:rPr>
          <w:rFonts w:hint="eastAsia"/>
          <w:lang w:val="en-US" w:eastAsia="zh-CN"/>
        </w:rPr>
      </w:pPr>
      <w:r>
        <w:rPr>
          <w:rFonts w:hint="eastAsia"/>
          <w:lang w:val="en-US" w:eastAsia="zh-CN"/>
        </w:rPr>
        <w:t xml:space="preserve">        L3-&gt;data[k++] = L2.data[j++];</w:t>
      </w:r>
    </w:p>
    <w:p w14:paraId="29D7C89C">
      <w:pPr>
        <w:numPr>
          <w:numId w:val="0"/>
        </w:numPr>
        <w:ind w:leftChars="0"/>
        <w:jc w:val="left"/>
        <w:rPr>
          <w:rFonts w:hint="eastAsia"/>
          <w:lang w:val="en-US" w:eastAsia="zh-CN"/>
        </w:rPr>
      </w:pPr>
      <w:r>
        <w:rPr>
          <w:rFonts w:hint="eastAsia"/>
          <w:lang w:val="en-US" w:eastAsia="zh-CN"/>
        </w:rPr>
        <w:t xml:space="preserve">    }</w:t>
      </w:r>
    </w:p>
    <w:p w14:paraId="7B3A35BD">
      <w:pPr>
        <w:numPr>
          <w:ilvl w:val="0"/>
          <w:numId w:val="0"/>
        </w:numPr>
        <w:ind w:leftChars="0"/>
        <w:jc w:val="left"/>
        <w:rPr>
          <w:rFonts w:hint="eastAsia"/>
          <w:lang w:val="en-US" w:eastAsia="zh-CN"/>
        </w:rPr>
      </w:pPr>
      <w:r>
        <w:rPr>
          <w:rFonts w:hint="eastAsia"/>
          <w:lang w:val="en-US" w:eastAsia="zh-CN"/>
        </w:rPr>
        <w:t xml:space="preserve">    L3-&gt;length = k;    // 更新L3的长度</w:t>
      </w:r>
    </w:p>
    <w:p w14:paraId="0FD38C64">
      <w:pPr>
        <w:numPr>
          <w:numId w:val="0"/>
        </w:numPr>
        <w:ind w:leftChars="0"/>
        <w:jc w:val="left"/>
        <w:rPr>
          <w:rFonts w:hint="eastAsia"/>
          <w:lang w:val="en-US" w:eastAsia="zh-CN"/>
        </w:rPr>
      </w:pPr>
      <w:r>
        <w:rPr>
          <w:rFonts w:hint="eastAsia"/>
          <w:lang w:val="en-US" w:eastAsia="zh-CN"/>
        </w:rPr>
        <w:t>}</w:t>
      </w:r>
    </w:p>
    <w:p w14:paraId="4000CD1D">
      <w:pPr>
        <w:numPr>
          <w:numId w:val="0"/>
        </w:numPr>
        <w:ind w:leftChars="0"/>
        <w:jc w:val="left"/>
        <w:rPr>
          <w:rFonts w:hint="eastAsia"/>
          <w:lang w:val="en-US" w:eastAsia="zh-CN"/>
        </w:rPr>
      </w:pPr>
    </w:p>
    <w:p w14:paraId="3580FDE5">
      <w:pPr>
        <w:numPr>
          <w:numId w:val="0"/>
        </w:numPr>
        <w:ind w:leftChars="0"/>
        <w:jc w:val="left"/>
        <w:rPr>
          <w:rFonts w:hint="eastAsia"/>
          <w:lang w:val="en-US" w:eastAsia="zh-CN"/>
        </w:rPr>
      </w:pPr>
    </w:p>
    <w:p w14:paraId="6CDFA77D">
      <w:pPr>
        <w:numPr>
          <w:numId w:val="0"/>
        </w:numPr>
        <w:ind w:leftChars="0"/>
        <w:jc w:val="left"/>
        <w:rPr>
          <w:rFonts w:hint="eastAsia"/>
          <w:lang w:val="en-US" w:eastAsia="zh-CN"/>
        </w:rPr>
      </w:pPr>
    </w:p>
    <w:p w14:paraId="7C818310">
      <w:pPr>
        <w:numPr>
          <w:ilvl w:val="0"/>
          <w:numId w:val="2"/>
        </w:numPr>
        <w:tabs>
          <w:tab w:val="left" w:pos="8352"/>
        </w:tabs>
        <w:spacing w:line="400" w:lineRule="exact"/>
        <w:ind w:leftChars="0"/>
        <w:rPr>
          <w:rFonts w:hint="default" w:ascii="仿宋" w:hAnsi="仿宋" w:eastAsia="仿宋"/>
          <w:sz w:val="24"/>
          <w:lang w:val="en-US" w:eastAsia="zh-CN"/>
        </w:rPr>
      </w:pPr>
      <w:r>
        <w:rPr>
          <w:rFonts w:hint="eastAsia" w:ascii="仿宋" w:hAnsi="仿宋" w:eastAsia="仿宋"/>
          <w:sz w:val="24"/>
          <w:lang w:val="en-US" w:eastAsia="zh-CN"/>
        </w:rPr>
        <w:t>设计递归算法求二叉树的结点个数。</w:t>
      </w:r>
    </w:p>
    <w:p w14:paraId="41FA62CF">
      <w:pPr>
        <w:numPr>
          <w:numId w:val="0"/>
        </w:numPr>
        <w:ind w:leftChars="0"/>
        <w:jc w:val="left"/>
        <w:rPr>
          <w:rFonts w:hint="default"/>
          <w:lang w:val="en-US" w:eastAsia="zh-CN"/>
        </w:rPr>
      </w:pPr>
      <w:r>
        <w:rPr>
          <w:rFonts w:hint="default"/>
          <w:lang w:val="en-US" w:eastAsia="zh-CN"/>
        </w:rPr>
        <w:t>int CountNodes(TreeNode *root) {</w:t>
      </w:r>
    </w:p>
    <w:p w14:paraId="7A293DEF">
      <w:pPr>
        <w:numPr>
          <w:numId w:val="0"/>
        </w:numPr>
        <w:ind w:leftChars="0"/>
        <w:jc w:val="left"/>
        <w:rPr>
          <w:rFonts w:hint="default"/>
          <w:lang w:val="en-US" w:eastAsia="zh-CN"/>
        </w:rPr>
      </w:pPr>
      <w:r>
        <w:rPr>
          <w:rFonts w:hint="default"/>
          <w:lang w:val="en-US" w:eastAsia="zh-CN"/>
        </w:rPr>
        <w:t xml:space="preserve">    if (root == NULL) {</w:t>
      </w:r>
    </w:p>
    <w:p w14:paraId="135E3BCA">
      <w:pPr>
        <w:numPr>
          <w:numId w:val="0"/>
        </w:numPr>
        <w:ind w:leftChars="0"/>
        <w:jc w:val="left"/>
        <w:rPr>
          <w:rFonts w:hint="default"/>
          <w:lang w:val="en-US" w:eastAsia="zh-CN"/>
        </w:rPr>
      </w:pPr>
      <w:r>
        <w:rPr>
          <w:rFonts w:hint="default"/>
          <w:lang w:val="en-US" w:eastAsia="zh-CN"/>
        </w:rPr>
        <w:t xml:space="preserve">        return 0;</w:t>
      </w:r>
    </w:p>
    <w:p w14:paraId="13285582">
      <w:pPr>
        <w:numPr>
          <w:numId w:val="0"/>
        </w:numPr>
        <w:ind w:leftChars="0"/>
        <w:jc w:val="left"/>
        <w:rPr>
          <w:rFonts w:hint="default"/>
          <w:lang w:val="en-US" w:eastAsia="zh-CN"/>
        </w:rPr>
      </w:pPr>
      <w:r>
        <w:rPr>
          <w:rFonts w:hint="default"/>
          <w:lang w:val="en-US" w:eastAsia="zh-CN"/>
        </w:rPr>
        <w:t xml:space="preserve">    }</w:t>
      </w:r>
    </w:p>
    <w:p w14:paraId="61603C2F">
      <w:pPr>
        <w:numPr>
          <w:numId w:val="0"/>
        </w:numPr>
        <w:ind w:leftChars="0"/>
        <w:jc w:val="left"/>
        <w:rPr>
          <w:rFonts w:hint="default"/>
          <w:lang w:val="en-US" w:eastAsia="zh-CN"/>
        </w:rPr>
      </w:pPr>
      <w:r>
        <w:rPr>
          <w:rFonts w:hint="default"/>
          <w:lang w:val="en-US" w:eastAsia="zh-CN"/>
        </w:rPr>
        <w:t xml:space="preserve">    return 1 + CountNodes(root-&gt;left) + CountNodes(root-&gt;right);</w:t>
      </w:r>
    </w:p>
    <w:p w14:paraId="7C5DA8E5">
      <w:pPr>
        <w:numPr>
          <w:numId w:val="0"/>
        </w:numPr>
        <w:ind w:leftChars="0"/>
        <w:jc w:val="left"/>
        <w:rPr>
          <w:rFonts w:hint="default"/>
          <w:lang w:val="en-US" w:eastAsia="zh-CN"/>
        </w:rPr>
      </w:pPr>
      <w:r>
        <w:rPr>
          <w:rFonts w:hint="default"/>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F9B8D4"/>
    <w:multiLevelType w:val="singleLevel"/>
    <w:tmpl w:val="D1F9B8D4"/>
    <w:lvl w:ilvl="0" w:tentative="0">
      <w:start w:val="1"/>
      <w:numFmt w:val="decimal"/>
      <w:suff w:val="nothing"/>
      <w:lvlText w:val="%1、"/>
      <w:lvlJc w:val="left"/>
    </w:lvl>
  </w:abstractNum>
  <w:abstractNum w:abstractNumId="1">
    <w:nsid w:val="6D5C48D8"/>
    <w:multiLevelType w:val="singleLevel"/>
    <w:tmpl w:val="6D5C48D8"/>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614C91"/>
    <w:rsid w:val="015F2806"/>
    <w:rsid w:val="02C40EE2"/>
    <w:rsid w:val="04874344"/>
    <w:rsid w:val="0620664F"/>
    <w:rsid w:val="15894D71"/>
    <w:rsid w:val="16F852A7"/>
    <w:rsid w:val="1BBF65DD"/>
    <w:rsid w:val="206F6868"/>
    <w:rsid w:val="20AA3D95"/>
    <w:rsid w:val="278336F0"/>
    <w:rsid w:val="39A84565"/>
    <w:rsid w:val="41D32AAF"/>
    <w:rsid w:val="47255952"/>
    <w:rsid w:val="50D756B0"/>
    <w:rsid w:val="5D7206E5"/>
    <w:rsid w:val="67614C91"/>
    <w:rsid w:val="6810687A"/>
    <w:rsid w:val="6DD81838"/>
    <w:rsid w:val="7325649B"/>
    <w:rsid w:val="7487654A"/>
    <w:rsid w:val="7521249B"/>
    <w:rsid w:val="754C19D1"/>
    <w:rsid w:val="76A67C65"/>
    <w:rsid w:val="7C0D3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page number"/>
    <w:basedOn w:val="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11</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2025-06-11T09:49:00Z</dcterms:created>
  <dc:creator>Jie</dc:creator>
  <cp:lastModifiedBy>Jie</cp:lastModifiedBy>
  <dcterms:modified xsi:type="dcterms:W3CDTF">2025-06-12T10:51:10Z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5BC505E3BB814C90BA46465EE3ACDAB8_11</vt:lpwstr>
  </property>
  <property fmtid="{D5CDD505-2E9C-101B-9397-08002B2CF9AE}" pid="4" name="KSOTemplateDocerSaveRecord">
    <vt:lpwstr>eyJoZGlkIjoiNGE5YjRmYjY2NmEzMTM5NzIwN2JhNzk4NjIxMjNkOTkiLCJ1c2VySWQiOiIxMjc4MDY1MTI2In0=</vt:lpwstr>
  </property>
</Properties>
</file>