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03FE" w14:textId="77777777" w:rsidR="00B54572" w:rsidRDefault="00B54572" w:rsidP="00B54572">
      <w:bookmarkStart w:id="0" w:name="_Toc514100821"/>
    </w:p>
    <w:p w14:paraId="1C24E1B8" w14:textId="77777777" w:rsidR="00B54572" w:rsidRDefault="00000000" w:rsidP="00B54572">
      <w:r>
        <w:rPr>
          <w:noProof/>
        </w:rPr>
        <w:pict w14:anchorId="2B5D14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50" type="#_x0000_t75" alt="新疆大学" style="position:absolute;left:0;text-align:left;margin-left:0;margin-top:2.4pt;width:189pt;height:66.75pt;z-index:1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line;mso-width-percent:0;mso-height-percent:0;mso-width-relative:page;mso-height-relative:page" o:allowoverlap="f">
            <v:imagedata r:id="rId7" o:title="新疆大学"/>
            <w10:wrap type="topAndBottom"/>
          </v:shape>
        </w:pict>
      </w:r>
    </w:p>
    <w:p w14:paraId="4DF41D65" w14:textId="77777777" w:rsidR="00B54572" w:rsidRDefault="00B54572" w:rsidP="00B54572"/>
    <w:p w14:paraId="29188575" w14:textId="77777777" w:rsidR="00B54572" w:rsidRDefault="00B54572" w:rsidP="00B54572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int="eastAsia"/>
          <w:sz w:val="84"/>
          <w:szCs w:val="84"/>
        </w:rPr>
        <w:t>实验报告</w:t>
      </w:r>
    </w:p>
    <w:p w14:paraId="2CC4A435" w14:textId="77777777" w:rsidR="00B54572" w:rsidRDefault="00B54572" w:rsidP="00B54572"/>
    <w:p w14:paraId="0EDC62C5" w14:textId="368986F5" w:rsidR="00B54572" w:rsidRPr="00D17D0E" w:rsidRDefault="00B54572" w:rsidP="00B54572">
      <w:pPr>
        <w:jc w:val="center"/>
        <w:rPr>
          <w:rFonts w:ascii="宋体" w:hAnsi="宋体" w:cs="Tahoma" w:hint="eastAsia"/>
          <w:sz w:val="30"/>
          <w:szCs w:val="30"/>
        </w:rPr>
      </w:pPr>
      <w:r w:rsidRPr="00D17D0E">
        <w:rPr>
          <w:rFonts w:ascii="宋体" w:hAnsi="宋体" w:cs="Tahoma" w:hint="eastAsia"/>
          <w:sz w:val="30"/>
          <w:szCs w:val="30"/>
        </w:rPr>
        <w:t>（</w:t>
      </w:r>
      <w:r w:rsidRPr="00D17D0E">
        <w:rPr>
          <w:rFonts w:ascii="宋体" w:hAnsi="宋体" w:cs="Tahoma"/>
          <w:sz w:val="30"/>
          <w:szCs w:val="30"/>
        </w:rPr>
        <w:t>_</w:t>
      </w:r>
      <w:r w:rsidRPr="00D17D0E">
        <w:rPr>
          <w:rFonts w:ascii="宋体" w:hAnsi="宋体" w:cs="Tahoma"/>
          <w:sz w:val="30"/>
          <w:szCs w:val="30"/>
          <w:u w:val="single"/>
        </w:rPr>
        <w:t>202</w:t>
      </w:r>
      <w:r w:rsidR="0041776B">
        <w:rPr>
          <w:rFonts w:ascii="宋体" w:hAnsi="宋体" w:cs="Tahoma" w:hint="eastAsia"/>
          <w:sz w:val="30"/>
          <w:szCs w:val="30"/>
          <w:u w:val="single"/>
        </w:rPr>
        <w:t>5</w:t>
      </w:r>
      <w:r w:rsidRPr="00D17D0E">
        <w:rPr>
          <w:rFonts w:ascii="宋体" w:hAnsi="宋体" w:cs="Tahoma" w:hint="eastAsia"/>
          <w:sz w:val="30"/>
          <w:szCs w:val="30"/>
        </w:rPr>
        <w:t>_</w:t>
      </w:r>
      <w:r w:rsidRPr="00D17D0E">
        <w:rPr>
          <w:rFonts w:ascii="宋体" w:hAnsi="宋体" w:cs="Tahoma"/>
          <w:sz w:val="30"/>
          <w:szCs w:val="30"/>
        </w:rPr>
        <w:t>/_</w:t>
      </w:r>
      <w:r w:rsidRPr="00D17D0E">
        <w:rPr>
          <w:rFonts w:ascii="宋体" w:hAnsi="宋体" w:cs="Tahoma"/>
          <w:sz w:val="30"/>
          <w:szCs w:val="30"/>
          <w:u w:val="single"/>
        </w:rPr>
        <w:t>20</w:t>
      </w:r>
      <w:r w:rsidRPr="00D17D0E">
        <w:rPr>
          <w:rFonts w:ascii="宋体" w:hAnsi="宋体" w:cs="Tahoma" w:hint="eastAsia"/>
          <w:sz w:val="30"/>
          <w:szCs w:val="30"/>
          <w:u w:val="single"/>
        </w:rPr>
        <w:t>2</w:t>
      </w:r>
      <w:r w:rsidR="0041776B">
        <w:rPr>
          <w:rFonts w:ascii="宋体" w:hAnsi="宋体" w:cs="Tahoma" w:hint="eastAsia"/>
          <w:sz w:val="30"/>
          <w:szCs w:val="30"/>
          <w:u w:val="single"/>
        </w:rPr>
        <w:t>6</w:t>
      </w:r>
      <w:r w:rsidRPr="00D17D0E">
        <w:rPr>
          <w:rFonts w:ascii="宋体" w:hAnsi="宋体" w:cs="Tahoma"/>
          <w:sz w:val="30"/>
          <w:szCs w:val="30"/>
        </w:rPr>
        <w:t>_</w:t>
      </w:r>
      <w:r w:rsidRPr="00D17D0E">
        <w:rPr>
          <w:rFonts w:ascii="宋体" w:hAnsi="宋体" w:cs="Tahoma" w:hint="eastAsia"/>
          <w:sz w:val="30"/>
          <w:szCs w:val="30"/>
        </w:rPr>
        <w:t>学年</w:t>
      </w:r>
      <w:r w:rsidRPr="00D17D0E">
        <w:rPr>
          <w:rFonts w:ascii="宋体" w:hAnsi="宋体" w:cs="Tahoma"/>
          <w:sz w:val="30"/>
          <w:szCs w:val="30"/>
        </w:rPr>
        <w:t xml:space="preserve">  </w:t>
      </w:r>
      <w:r w:rsidR="00102E63">
        <w:rPr>
          <w:rFonts w:ascii="宋体" w:hAnsi="宋体" w:cs="Tahoma" w:hint="eastAsia"/>
          <w:sz w:val="30"/>
          <w:szCs w:val="30"/>
        </w:rPr>
        <w:t>第一</w:t>
      </w:r>
      <w:r w:rsidRPr="00D17D0E">
        <w:rPr>
          <w:rFonts w:ascii="宋体" w:hAnsi="宋体" w:cs="Tahoma" w:hint="eastAsia"/>
          <w:sz w:val="30"/>
          <w:szCs w:val="30"/>
        </w:rPr>
        <w:t>学期）</w:t>
      </w:r>
    </w:p>
    <w:p w14:paraId="37C5C70E" w14:textId="77777777" w:rsidR="00B54572" w:rsidRDefault="00B54572" w:rsidP="00B54572"/>
    <w:p w14:paraId="3972335C" w14:textId="77777777" w:rsidR="00B54572" w:rsidRDefault="00B54572" w:rsidP="00B54572">
      <w:pPr>
        <w:jc w:val="center"/>
      </w:pPr>
    </w:p>
    <w:p w14:paraId="6D293101" w14:textId="77777777" w:rsidR="00B54572" w:rsidRDefault="00B54572" w:rsidP="00B54572">
      <w:pPr>
        <w:jc w:val="center"/>
      </w:pPr>
    </w:p>
    <w:p w14:paraId="6049D25F" w14:textId="77777777" w:rsidR="00B54572" w:rsidRDefault="00B54572" w:rsidP="00B54572">
      <w:pPr>
        <w:jc w:val="center"/>
      </w:pPr>
    </w:p>
    <w:p w14:paraId="0B186CA4" w14:textId="77777777" w:rsidR="00B54572" w:rsidRDefault="00B54572" w:rsidP="00B54572">
      <w:pPr>
        <w:jc w:val="center"/>
      </w:pPr>
    </w:p>
    <w:p w14:paraId="430C9928" w14:textId="77777777" w:rsidR="00B54572" w:rsidRDefault="00B54572" w:rsidP="00B54572">
      <w:pPr>
        <w:jc w:val="center"/>
      </w:pPr>
    </w:p>
    <w:p w14:paraId="555C7B9B" w14:textId="77777777" w:rsidR="00B54572" w:rsidRDefault="00B54572" w:rsidP="00B54572">
      <w:pPr>
        <w:jc w:val="center"/>
      </w:pPr>
    </w:p>
    <w:p w14:paraId="57FECE9C" w14:textId="77777777" w:rsidR="00B54572" w:rsidRDefault="00B54572" w:rsidP="00B54572">
      <w:pPr>
        <w:jc w:val="center"/>
      </w:pPr>
    </w:p>
    <w:p w14:paraId="654926B0" w14:textId="77777777" w:rsidR="00B54572" w:rsidRDefault="00B54572" w:rsidP="00B54572"/>
    <w:p w14:paraId="425E1CFB" w14:textId="77777777" w:rsidR="00B54572" w:rsidRDefault="00B54572" w:rsidP="00B54572"/>
    <w:tbl>
      <w:tblPr>
        <w:tblW w:w="585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3840"/>
      </w:tblGrid>
      <w:tr w:rsidR="00B54572" w14:paraId="7A7883DE" w14:textId="77777777" w:rsidTr="00BA44D0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2F8AAA5E" w14:textId="77777777" w:rsidR="00B54572" w:rsidRDefault="00B54572" w:rsidP="00BA44D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75B6A22D" w14:textId="77777777" w:rsidR="00B54572" w:rsidRDefault="00B54572" w:rsidP="00BA44D0">
            <w:r>
              <w:rPr>
                <w:rFonts w:ascii="Tahoma" w:hAnsi="Tahoma" w:cs="Tahoma" w:hint="eastAsia"/>
                <w:sz w:val="28"/>
                <w:szCs w:val="28"/>
              </w:rPr>
              <w:t>软件工程</w:t>
            </w:r>
            <w:r w:rsidR="00C9057F">
              <w:rPr>
                <w:rFonts w:ascii="Tahoma" w:hAnsi="Tahoma" w:cs="Tahoma" w:hint="eastAsia"/>
                <w:sz w:val="28"/>
                <w:szCs w:val="28"/>
              </w:rPr>
              <w:t>实验</w:t>
            </w:r>
          </w:p>
        </w:tc>
      </w:tr>
      <w:tr w:rsidR="00B54572" w14:paraId="29F0303A" w14:textId="77777777" w:rsidTr="00BA44D0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7C67CEA9" w14:textId="77777777" w:rsidR="00B54572" w:rsidRDefault="00B54572" w:rsidP="00BA44D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</w:t>
            </w:r>
            <w:r>
              <w:rPr>
                <w:rFonts w:ascii="黑体" w:eastAsia="黑体" w:hAnsi="Tahoma" w:cs="Tahom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院：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357022B4" w14:textId="77777777" w:rsidR="00B54572" w:rsidRDefault="003D41B7" w:rsidP="00BA44D0">
            <w:r>
              <w:rPr>
                <w:rFonts w:ascii="宋体" w:hAnsi="宋体" w:cs="Tahoma" w:hint="eastAsia"/>
                <w:sz w:val="28"/>
                <w:szCs w:val="28"/>
              </w:rPr>
              <w:t>计算机科学与技术</w:t>
            </w:r>
            <w:r w:rsidR="00C9057F" w:rsidRPr="00C31D26">
              <w:rPr>
                <w:rFonts w:ascii="宋体" w:hAnsi="宋体" w:cs="Tahoma" w:hint="eastAsia"/>
                <w:sz w:val="28"/>
                <w:szCs w:val="28"/>
              </w:rPr>
              <w:t>学院</w:t>
            </w:r>
          </w:p>
        </w:tc>
      </w:tr>
      <w:tr w:rsidR="00B54572" w14:paraId="5AC1BDF0" w14:textId="77777777" w:rsidTr="00BA44D0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7E76FCEE" w14:textId="77777777" w:rsidR="00B54572" w:rsidRDefault="00B54572" w:rsidP="00BA44D0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教</w:t>
            </w:r>
            <w:r>
              <w:rPr>
                <w:rFonts w:ascii="黑体" w:eastAsia="黑体" w:cs="Tahoma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黑体" w:eastAsia="黑体" w:cs="Tahoma" w:hint="eastAsia"/>
                <w:sz w:val="28"/>
                <w:szCs w:val="28"/>
              </w:rPr>
              <w:t>研</w:t>
            </w:r>
            <w:proofErr w:type="gramEnd"/>
            <w:r>
              <w:rPr>
                <w:rFonts w:ascii="黑体" w:eastAsia="黑体" w:cs="Tahoma"/>
                <w:sz w:val="28"/>
                <w:szCs w:val="28"/>
              </w:rPr>
              <w:t xml:space="preserve"> </w:t>
            </w:r>
            <w:r>
              <w:rPr>
                <w:rFonts w:ascii="黑体" w:eastAsia="黑体" w:cs="Tahoma" w:hint="eastAsia"/>
                <w:sz w:val="28"/>
                <w:szCs w:val="28"/>
              </w:rPr>
              <w:t>室：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35D22AD3" w14:textId="77777777" w:rsidR="00B54572" w:rsidRDefault="00B54572" w:rsidP="00BA44D0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软件</w:t>
            </w:r>
            <w:r>
              <w:rPr>
                <w:rFonts w:ascii="Tahoma" w:hAnsi="Tahoma" w:cs="Tahoma"/>
                <w:sz w:val="28"/>
                <w:szCs w:val="28"/>
              </w:rPr>
              <w:t>工程</w:t>
            </w:r>
            <w:r w:rsidR="00581FE5">
              <w:rPr>
                <w:rFonts w:ascii="Tahoma" w:hAnsi="Tahoma" w:cs="Tahoma" w:hint="eastAsia"/>
                <w:sz w:val="28"/>
                <w:szCs w:val="28"/>
              </w:rPr>
              <w:t>课程组</w:t>
            </w:r>
          </w:p>
        </w:tc>
      </w:tr>
      <w:tr w:rsidR="00B54572" w14:paraId="2B38B964" w14:textId="77777777" w:rsidTr="00BA44D0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55A07F7F" w14:textId="2DE182E5" w:rsidR="00B54572" w:rsidRDefault="00B54572" w:rsidP="00BA44D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094806C7" w14:textId="743AD43F" w:rsidR="00B54572" w:rsidRDefault="00776CC8" w:rsidP="00205126">
            <w:pPr>
              <w:rPr>
                <w:rFonts w:hint="eastAsia"/>
              </w:rPr>
            </w:pPr>
            <w:r w:rsidRPr="00776CC8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776CC8">
              <w:rPr>
                <w:rFonts w:ascii="Tahoma" w:hAnsi="Tahoma" w:cs="Tahoma" w:hint="eastAsia"/>
                <w:sz w:val="28"/>
                <w:szCs w:val="28"/>
              </w:rPr>
              <w:t>23-1</w:t>
            </w:r>
          </w:p>
        </w:tc>
      </w:tr>
      <w:tr w:rsidR="00B54572" w14:paraId="597525A7" w14:textId="77777777" w:rsidTr="00BA44D0">
        <w:trPr>
          <w:trHeight w:val="617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3A2CF48A" w14:textId="77777777" w:rsidR="00B54572" w:rsidRDefault="00B54572" w:rsidP="00BA44D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</w:t>
            </w:r>
            <w:r>
              <w:rPr>
                <w:rFonts w:ascii="黑体" w:eastAsia="黑体" w:hAnsi="Tahoma" w:cs="Tahom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号：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E2959" w14:textId="41F0BD31" w:rsidR="00B54572" w:rsidRDefault="00776CC8" w:rsidP="00BA44D0">
            <w:pPr>
              <w:rPr>
                <w:rFonts w:ascii="Tahoma" w:hAnsi="Tahoma" w:cs="Tahoma" w:hint="eastAsia"/>
                <w:color w:val="FF0000"/>
                <w:sz w:val="28"/>
                <w:szCs w:val="28"/>
              </w:rPr>
            </w:pPr>
            <w:r w:rsidRPr="00776CC8">
              <w:rPr>
                <w:rFonts w:ascii="Tahoma" w:hAnsi="Tahoma" w:cs="Tahoma" w:hint="eastAsia"/>
                <w:sz w:val="28"/>
                <w:szCs w:val="28"/>
              </w:rPr>
              <w:t>20231302231</w:t>
            </w:r>
          </w:p>
        </w:tc>
      </w:tr>
      <w:tr w:rsidR="00B54572" w14:paraId="66D9F224" w14:textId="77777777" w:rsidTr="00BA44D0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7E326E33" w14:textId="77777777" w:rsidR="00B54572" w:rsidRDefault="00B54572" w:rsidP="00BA44D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</w:t>
            </w:r>
            <w:r>
              <w:rPr>
                <w:rFonts w:ascii="黑体" w:eastAsia="黑体" w:hAnsi="Tahoma" w:cs="Tahoma"/>
                <w:sz w:val="28"/>
                <w:szCs w:val="28"/>
              </w:rPr>
              <w:t xml:space="preserve">    </w:t>
            </w:r>
            <w:r>
              <w:rPr>
                <w:rFonts w:ascii="黑体" w:eastAsia="黑体" w:cs="Tahoma" w:hint="eastAsia"/>
                <w:sz w:val="28"/>
                <w:szCs w:val="28"/>
              </w:rPr>
              <w:t>名：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BAA85D" w14:textId="08C5C032" w:rsidR="00B54572" w:rsidRPr="00622710" w:rsidRDefault="00776CC8" w:rsidP="00BA44D0">
            <w:pPr>
              <w:rPr>
                <w:rFonts w:hint="eastAsia"/>
                <w:color w:val="FF0000"/>
                <w:sz w:val="24"/>
                <w:szCs w:val="24"/>
              </w:rPr>
            </w:pPr>
            <w:r w:rsidRPr="00776CC8">
              <w:rPr>
                <w:rFonts w:ascii="Tahoma" w:hAnsi="Tahoma" w:cs="Tahoma" w:hint="eastAsia"/>
                <w:sz w:val="28"/>
                <w:szCs w:val="28"/>
              </w:rPr>
              <w:t>黄耀增</w:t>
            </w:r>
          </w:p>
        </w:tc>
      </w:tr>
      <w:tr w:rsidR="00B54572" w14:paraId="50B9B59E" w14:textId="77777777" w:rsidTr="00BA44D0">
        <w:trPr>
          <w:trHeight w:val="632"/>
          <w:jc w:val="center"/>
        </w:trPr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</w:tcPr>
          <w:p w14:paraId="522B40BE" w14:textId="77777777" w:rsidR="00B54572" w:rsidRDefault="00B54572" w:rsidP="00BA44D0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FA7EA" w14:textId="2E8583EC" w:rsidR="00B54572" w:rsidRPr="00203AD9" w:rsidRDefault="00776CC8" w:rsidP="00BA44D0">
            <w:pPr>
              <w:rPr>
                <w:sz w:val="24"/>
                <w:szCs w:val="24"/>
              </w:rPr>
            </w:pPr>
            <w:r w:rsidRPr="00776CC8">
              <w:rPr>
                <w:rFonts w:ascii="Tahoma" w:hAnsi="Tahoma" w:cs="Tahoma" w:hint="eastAsia"/>
                <w:sz w:val="28"/>
                <w:szCs w:val="28"/>
              </w:rPr>
              <w:t>郑炅</w:t>
            </w:r>
          </w:p>
        </w:tc>
      </w:tr>
    </w:tbl>
    <w:p w14:paraId="7F7940AB" w14:textId="77777777" w:rsidR="00B54572" w:rsidRDefault="00B54572" w:rsidP="00B54572">
      <w:pPr>
        <w:widowControl/>
        <w:jc w:val="left"/>
      </w:pPr>
    </w:p>
    <w:p w14:paraId="69B2CAE4" w14:textId="77777777" w:rsidR="00B54572" w:rsidRDefault="00B54572" w:rsidP="00B54572"/>
    <w:p w14:paraId="0B1E86E4" w14:textId="77777777" w:rsidR="00B54572" w:rsidRDefault="00B54572" w:rsidP="00B54572"/>
    <w:p w14:paraId="2D29882F" w14:textId="77777777" w:rsidR="00B54572" w:rsidRDefault="00B54572" w:rsidP="00B54572"/>
    <w:p w14:paraId="2D5A451F" w14:textId="77777777" w:rsidR="00B54572" w:rsidRDefault="00B54572" w:rsidP="00B54572"/>
    <w:p w14:paraId="7B1A8C20" w14:textId="77777777" w:rsidR="00292E9D" w:rsidRDefault="00292E9D" w:rsidP="00292E9D"/>
    <w:p w14:paraId="447EADF9" w14:textId="058B39CE" w:rsidR="00070B06" w:rsidRPr="00AD0F1D" w:rsidRDefault="00070B06" w:rsidP="00A72B7B">
      <w:pPr>
        <w:pStyle w:val="1"/>
        <w:jc w:val="center"/>
        <w:rPr>
          <w:rFonts w:ascii="Times New Roman" w:eastAsia="黑体" w:hAnsi="Times New Roman"/>
          <w:b w:val="0"/>
          <w:sz w:val="32"/>
          <w:szCs w:val="32"/>
        </w:rPr>
      </w:pPr>
      <w:r w:rsidRPr="00AD0F1D">
        <w:rPr>
          <w:rFonts w:ascii="Times New Roman" w:eastAsia="黑体" w:hAnsi="Times New Roman"/>
          <w:b w:val="0"/>
          <w:sz w:val="32"/>
          <w:szCs w:val="32"/>
        </w:rPr>
        <w:lastRenderedPageBreak/>
        <w:t>实验</w:t>
      </w:r>
      <w:r w:rsidR="00F24EF3">
        <w:rPr>
          <w:rFonts w:ascii="Times New Roman" w:eastAsia="黑体" w:hAnsi="Times New Roman" w:hint="eastAsia"/>
          <w:b w:val="0"/>
          <w:sz w:val="32"/>
          <w:szCs w:val="32"/>
        </w:rPr>
        <w:t>四</w:t>
      </w:r>
      <w:r w:rsidRPr="00AD0F1D">
        <w:rPr>
          <w:rFonts w:ascii="Times New Roman" w:eastAsia="黑体" w:hAnsi="Times New Roman"/>
          <w:b w:val="0"/>
          <w:sz w:val="32"/>
          <w:szCs w:val="32"/>
        </w:rPr>
        <w:t xml:space="preserve">  </w:t>
      </w:r>
      <w:r w:rsidR="00F51E58">
        <w:rPr>
          <w:rFonts w:ascii="Times New Roman" w:eastAsia="黑体" w:hAnsi="Times New Roman" w:hint="eastAsia"/>
          <w:b w:val="0"/>
          <w:sz w:val="32"/>
          <w:szCs w:val="32"/>
        </w:rPr>
        <w:t>UML</w:t>
      </w:r>
      <w:r w:rsidR="008A3781" w:rsidRPr="00AD0F1D">
        <w:rPr>
          <w:rFonts w:ascii="Times New Roman" w:eastAsia="黑体" w:hAnsi="Times New Roman"/>
          <w:b w:val="0"/>
          <w:sz w:val="32"/>
          <w:szCs w:val="32"/>
        </w:rPr>
        <w:t>建模</w:t>
      </w:r>
      <w:r w:rsidR="009C79D1">
        <w:rPr>
          <w:rFonts w:ascii="Times New Roman" w:eastAsia="黑体" w:hAnsi="Times New Roman" w:hint="eastAsia"/>
          <w:b w:val="0"/>
          <w:sz w:val="32"/>
          <w:szCs w:val="32"/>
        </w:rPr>
        <w:t>-</w:t>
      </w:r>
      <w:r w:rsidR="008A3781" w:rsidRPr="00AD0F1D">
        <w:rPr>
          <w:rFonts w:ascii="Times New Roman" w:eastAsia="黑体" w:hAnsi="Times New Roman"/>
          <w:b w:val="0"/>
          <w:sz w:val="32"/>
          <w:szCs w:val="32"/>
        </w:rPr>
        <w:t>用例</w:t>
      </w:r>
      <w:bookmarkEnd w:id="0"/>
      <w:r w:rsidR="000654C0">
        <w:rPr>
          <w:rFonts w:ascii="Times New Roman" w:eastAsia="黑体" w:hAnsi="Times New Roman"/>
          <w:b w:val="0"/>
          <w:sz w:val="32"/>
          <w:szCs w:val="32"/>
        </w:rPr>
        <w:t>模型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0"/>
        <w:gridCol w:w="1669"/>
        <w:gridCol w:w="1669"/>
        <w:gridCol w:w="1669"/>
        <w:gridCol w:w="1619"/>
      </w:tblGrid>
      <w:tr w:rsidR="00571DC1" w14:paraId="1ABD7B86" w14:textId="77777777" w:rsidTr="00571DC1">
        <w:trPr>
          <w:jc w:val="center"/>
        </w:trPr>
        <w:tc>
          <w:tcPr>
            <w:tcW w:w="1670" w:type="dxa"/>
            <w:vAlign w:val="center"/>
          </w:tcPr>
          <w:p w14:paraId="4AE4F728" w14:textId="77777777" w:rsidR="00F51E58" w:rsidRDefault="00F51E58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669" w:type="dxa"/>
            <w:vAlign w:val="center"/>
          </w:tcPr>
          <w:p w14:paraId="4CEAA13B" w14:textId="77777777" w:rsidR="00F51E58" w:rsidRDefault="00F51E58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69" w:type="dxa"/>
            <w:vAlign w:val="center"/>
          </w:tcPr>
          <w:p w14:paraId="60383D42" w14:textId="77777777" w:rsidR="00F51E58" w:rsidRDefault="00F51E58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69" w:type="dxa"/>
            <w:vAlign w:val="center"/>
          </w:tcPr>
          <w:p w14:paraId="6892EB3C" w14:textId="77777777" w:rsidR="00F51E58" w:rsidRDefault="00F51E58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619" w:type="dxa"/>
            <w:vAlign w:val="center"/>
          </w:tcPr>
          <w:p w14:paraId="675749F7" w14:textId="77777777" w:rsidR="00F51E58" w:rsidRDefault="00F51E58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成绩</w:t>
            </w:r>
          </w:p>
        </w:tc>
      </w:tr>
      <w:tr w:rsidR="00571DC1" w14:paraId="451F463C" w14:textId="77777777" w:rsidTr="00571DC1">
        <w:trPr>
          <w:jc w:val="center"/>
        </w:trPr>
        <w:tc>
          <w:tcPr>
            <w:tcW w:w="1670" w:type="dxa"/>
            <w:vAlign w:val="center"/>
          </w:tcPr>
          <w:p w14:paraId="723881A5" w14:textId="5AE356F8" w:rsidR="00F51E58" w:rsidRDefault="004E4761" w:rsidP="00571DC1">
            <w:pPr>
              <w:spacing w:line="46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</w:t>
            </w:r>
            <w:r>
              <w:rPr>
                <w:rFonts w:hint="eastAsia"/>
              </w:rPr>
              <w:t>23-1</w:t>
            </w:r>
          </w:p>
        </w:tc>
        <w:tc>
          <w:tcPr>
            <w:tcW w:w="1669" w:type="dxa"/>
            <w:vAlign w:val="center"/>
          </w:tcPr>
          <w:p w14:paraId="7CD27918" w14:textId="7B366D63" w:rsidR="00F51E58" w:rsidRDefault="004E4761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22031302231</w:t>
            </w:r>
          </w:p>
        </w:tc>
        <w:tc>
          <w:tcPr>
            <w:tcW w:w="1669" w:type="dxa"/>
            <w:vAlign w:val="center"/>
          </w:tcPr>
          <w:p w14:paraId="317C8C20" w14:textId="44E8EED0" w:rsidR="00F51E58" w:rsidRDefault="004E4761" w:rsidP="00571DC1">
            <w:pPr>
              <w:spacing w:line="460" w:lineRule="exact"/>
              <w:jc w:val="center"/>
            </w:pPr>
            <w:r>
              <w:rPr>
                <w:rFonts w:hint="eastAsia"/>
              </w:rPr>
              <w:t>黄耀增</w:t>
            </w:r>
          </w:p>
        </w:tc>
        <w:tc>
          <w:tcPr>
            <w:tcW w:w="1669" w:type="dxa"/>
            <w:vAlign w:val="center"/>
          </w:tcPr>
          <w:p w14:paraId="12186B97" w14:textId="77777777" w:rsidR="00F51E58" w:rsidRDefault="00F51E58" w:rsidP="00571DC1">
            <w:pPr>
              <w:spacing w:line="460" w:lineRule="exact"/>
              <w:jc w:val="center"/>
            </w:pPr>
          </w:p>
        </w:tc>
        <w:tc>
          <w:tcPr>
            <w:tcW w:w="1619" w:type="dxa"/>
            <w:vAlign w:val="center"/>
          </w:tcPr>
          <w:p w14:paraId="4DE429AA" w14:textId="77777777" w:rsidR="00F51E58" w:rsidRDefault="00F51E58" w:rsidP="00571DC1">
            <w:pPr>
              <w:spacing w:line="460" w:lineRule="exact"/>
              <w:jc w:val="center"/>
            </w:pPr>
          </w:p>
        </w:tc>
      </w:tr>
    </w:tbl>
    <w:p w14:paraId="5BD63FB7" w14:textId="77777777" w:rsidR="00070B06" w:rsidRDefault="00070B06" w:rsidP="00DA22A7"/>
    <w:p w14:paraId="45573A1A" w14:textId="77777777" w:rsidR="00070B06" w:rsidRPr="00827182" w:rsidRDefault="00F51E58" w:rsidP="00DA22A7">
      <w:pPr>
        <w:rPr>
          <w:b/>
        </w:rPr>
      </w:pPr>
      <w:r>
        <w:rPr>
          <w:rFonts w:hint="eastAsia"/>
          <w:b/>
        </w:rPr>
        <w:t>一、</w:t>
      </w:r>
      <w:r w:rsidR="00A54820">
        <w:rPr>
          <w:rFonts w:hint="eastAsia"/>
          <w:b/>
        </w:rPr>
        <w:t>实验目的</w:t>
      </w:r>
    </w:p>
    <w:p w14:paraId="3E5CE37E" w14:textId="77777777" w:rsidR="00070B06" w:rsidRPr="00571DC1" w:rsidRDefault="00173C59" w:rsidP="00EA2A7C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  <w:r w:rsidRPr="00571DC1">
        <w:rPr>
          <w:rFonts w:ascii="宋体" w:hAnsi="宋体"/>
          <w:bCs/>
          <w:szCs w:val="21"/>
        </w:rPr>
        <w:t>1</w:t>
      </w:r>
      <w:r w:rsidR="00AD0F1D" w:rsidRPr="00571DC1">
        <w:rPr>
          <w:rFonts w:ascii="宋体" w:hAnsi="宋体"/>
          <w:bCs/>
          <w:szCs w:val="21"/>
        </w:rPr>
        <w:t xml:space="preserve"> </w:t>
      </w:r>
      <w:r w:rsidRPr="00571DC1">
        <w:rPr>
          <w:rFonts w:ascii="宋体" w:hAnsi="宋体"/>
          <w:bCs/>
          <w:szCs w:val="21"/>
        </w:rPr>
        <w:t>学习使用</w:t>
      </w:r>
      <w:r w:rsidR="00F51E58" w:rsidRPr="00571DC1">
        <w:rPr>
          <w:rFonts w:ascii="宋体" w:hAnsi="宋体" w:hint="eastAsia"/>
          <w:bCs/>
          <w:szCs w:val="21"/>
        </w:rPr>
        <w:t>CASE</w:t>
      </w:r>
      <w:r w:rsidRPr="00571DC1">
        <w:rPr>
          <w:rFonts w:ascii="宋体" w:hAnsi="宋体"/>
          <w:bCs/>
          <w:szCs w:val="21"/>
        </w:rPr>
        <w:t>工具绘制UML用例图；</w:t>
      </w:r>
    </w:p>
    <w:p w14:paraId="0C902FC5" w14:textId="77777777" w:rsidR="00070B06" w:rsidRPr="00571DC1" w:rsidRDefault="00173C59" w:rsidP="00EA2A7C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  <w:r w:rsidRPr="00571DC1">
        <w:rPr>
          <w:rFonts w:ascii="宋体" w:hAnsi="宋体"/>
          <w:bCs/>
          <w:szCs w:val="21"/>
        </w:rPr>
        <w:t>2</w:t>
      </w:r>
      <w:r w:rsidR="00AD0F1D" w:rsidRPr="00571DC1">
        <w:rPr>
          <w:rFonts w:ascii="宋体" w:hAnsi="宋体"/>
          <w:bCs/>
          <w:szCs w:val="21"/>
        </w:rPr>
        <w:t xml:space="preserve"> </w:t>
      </w:r>
      <w:r w:rsidRPr="00571DC1">
        <w:rPr>
          <w:rFonts w:ascii="宋体" w:hAnsi="宋体"/>
          <w:bCs/>
          <w:szCs w:val="21"/>
        </w:rPr>
        <w:t>学习使用用例驱动的方法</w:t>
      </w:r>
      <w:r w:rsidR="00613B26" w:rsidRPr="00571DC1">
        <w:rPr>
          <w:rFonts w:ascii="宋体" w:hAnsi="宋体"/>
          <w:bCs/>
          <w:szCs w:val="21"/>
        </w:rPr>
        <w:t>分析系统</w:t>
      </w:r>
      <w:r w:rsidRPr="00571DC1">
        <w:rPr>
          <w:rFonts w:ascii="宋体" w:hAnsi="宋体"/>
          <w:bCs/>
          <w:szCs w:val="21"/>
        </w:rPr>
        <w:t>需求。</w:t>
      </w:r>
    </w:p>
    <w:p w14:paraId="128547A0" w14:textId="77777777" w:rsidR="00070B06" w:rsidRDefault="00070B06" w:rsidP="00DA22A7"/>
    <w:p w14:paraId="1E197B4D" w14:textId="77777777" w:rsidR="0062614F" w:rsidRPr="00827182" w:rsidRDefault="008C1A85" w:rsidP="0062614F">
      <w:pPr>
        <w:rPr>
          <w:b/>
        </w:rPr>
      </w:pPr>
      <w:r>
        <w:rPr>
          <w:rFonts w:hint="eastAsia"/>
          <w:b/>
        </w:rPr>
        <w:t>二、</w:t>
      </w:r>
      <w:r w:rsidR="0062614F" w:rsidRPr="00827182">
        <w:rPr>
          <w:rFonts w:hint="eastAsia"/>
          <w:b/>
        </w:rPr>
        <w:t>实验环境（工</w:t>
      </w:r>
      <w:r w:rsidR="0062614F" w:rsidRPr="00827182">
        <w:rPr>
          <w:b/>
        </w:rPr>
        <w:t>具</w:t>
      </w:r>
      <w:r w:rsidR="002A785A">
        <w:rPr>
          <w:rFonts w:hint="eastAsia"/>
          <w:b/>
        </w:rPr>
        <w:t>、配置等）</w:t>
      </w:r>
    </w:p>
    <w:p w14:paraId="529BF8F6" w14:textId="77777777" w:rsidR="00070B06" w:rsidRPr="00AD0F1D" w:rsidRDefault="0063508E" w:rsidP="00EA2A7C">
      <w:pPr>
        <w:spacing w:line="440" w:lineRule="exact"/>
        <w:ind w:firstLineChars="200" w:firstLine="420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t xml:space="preserve">Microsoft Visio </w:t>
      </w:r>
      <w:r>
        <w:rPr>
          <w:rFonts w:ascii="Times New Roman" w:hAnsi="Times New Roman" w:hint="eastAsia"/>
          <w:bCs/>
          <w:szCs w:val="21"/>
        </w:rPr>
        <w:t>、</w:t>
      </w:r>
      <w:proofErr w:type="spellStart"/>
      <w:r>
        <w:rPr>
          <w:rFonts w:ascii="Times New Roman" w:hAnsi="Times New Roman" w:hint="eastAsia"/>
          <w:bCs/>
          <w:szCs w:val="21"/>
        </w:rPr>
        <w:t>PowerDesigner</w:t>
      </w:r>
      <w:proofErr w:type="spellEnd"/>
      <w:r>
        <w:rPr>
          <w:rFonts w:ascii="Times New Roman" w:hAnsi="Times New Roman" w:hint="eastAsia"/>
          <w:bCs/>
          <w:szCs w:val="21"/>
        </w:rPr>
        <w:t>、</w:t>
      </w:r>
      <w:proofErr w:type="spellStart"/>
      <w:r w:rsidR="009E5887">
        <w:rPr>
          <w:rFonts w:ascii="Times New Roman" w:hAnsi="Times New Roman"/>
          <w:bCs/>
          <w:szCs w:val="21"/>
        </w:rPr>
        <w:t>StarUML</w:t>
      </w:r>
      <w:proofErr w:type="spellEnd"/>
      <w:r w:rsidR="009E5887">
        <w:rPr>
          <w:rFonts w:ascii="Times New Roman" w:hAnsi="Times New Roman"/>
          <w:bCs/>
          <w:szCs w:val="21"/>
        </w:rPr>
        <w:t>、</w:t>
      </w:r>
      <w:proofErr w:type="spellStart"/>
      <w:r w:rsidR="009E5887">
        <w:rPr>
          <w:rFonts w:ascii="Times New Roman" w:hAnsi="Times New Roman"/>
          <w:bCs/>
          <w:szCs w:val="21"/>
        </w:rPr>
        <w:t>Processon</w:t>
      </w:r>
      <w:proofErr w:type="spellEnd"/>
      <w:r w:rsidR="009E5887">
        <w:rPr>
          <w:rFonts w:ascii="Times New Roman" w:hAnsi="Times New Roman"/>
          <w:bCs/>
          <w:szCs w:val="21"/>
        </w:rPr>
        <w:t>、</w:t>
      </w:r>
      <w:r w:rsidR="00B46605">
        <w:rPr>
          <w:rFonts w:ascii="Times New Roman" w:hAnsi="Times New Roman" w:hint="eastAsia"/>
          <w:bCs/>
          <w:szCs w:val="21"/>
        </w:rPr>
        <w:t>R</w:t>
      </w:r>
      <w:r w:rsidR="00B46605">
        <w:rPr>
          <w:rFonts w:ascii="Times New Roman" w:hAnsi="Times New Roman"/>
          <w:bCs/>
          <w:szCs w:val="21"/>
        </w:rPr>
        <w:t>ational</w:t>
      </w:r>
      <w:r w:rsidR="00B46605">
        <w:rPr>
          <w:rFonts w:ascii="Times New Roman" w:hAnsi="Times New Roman" w:hint="eastAsia"/>
          <w:bCs/>
          <w:szCs w:val="21"/>
        </w:rPr>
        <w:t xml:space="preserve"> </w:t>
      </w:r>
      <w:r>
        <w:rPr>
          <w:rFonts w:ascii="Times New Roman" w:hAnsi="Times New Roman" w:hint="eastAsia"/>
          <w:bCs/>
          <w:szCs w:val="21"/>
        </w:rPr>
        <w:t>Rose</w:t>
      </w:r>
      <w:r w:rsidR="009455B4">
        <w:rPr>
          <w:rFonts w:ascii="Times New Roman" w:hAnsi="Times New Roman"/>
          <w:bCs/>
          <w:szCs w:val="21"/>
        </w:rPr>
        <w:t>等</w:t>
      </w:r>
      <w:r w:rsidR="0042116E">
        <w:rPr>
          <w:rFonts w:ascii="Times New Roman" w:hAnsi="Times New Roman"/>
          <w:bCs/>
          <w:szCs w:val="21"/>
        </w:rPr>
        <w:t>任</w:t>
      </w:r>
      <w:proofErr w:type="gramStart"/>
      <w:r w:rsidR="0042116E">
        <w:rPr>
          <w:rFonts w:ascii="Times New Roman" w:hAnsi="Times New Roman"/>
          <w:bCs/>
          <w:szCs w:val="21"/>
        </w:rPr>
        <w:t>一</w:t>
      </w:r>
      <w:proofErr w:type="gramEnd"/>
      <w:r w:rsidR="0042116E">
        <w:rPr>
          <w:rFonts w:ascii="Times New Roman" w:hAnsi="Times New Roman"/>
          <w:bCs/>
          <w:szCs w:val="21"/>
        </w:rPr>
        <w:t>CASE</w:t>
      </w:r>
      <w:r w:rsidR="0042116E">
        <w:rPr>
          <w:rFonts w:ascii="Times New Roman" w:hAnsi="Times New Roman"/>
          <w:bCs/>
          <w:szCs w:val="21"/>
        </w:rPr>
        <w:t>工具</w:t>
      </w:r>
    </w:p>
    <w:p w14:paraId="44AAD3DA" w14:textId="77777777" w:rsidR="00070B06" w:rsidRDefault="009455B4" w:rsidP="009455B4">
      <w:pPr>
        <w:tabs>
          <w:tab w:val="left" w:pos="6878"/>
        </w:tabs>
      </w:pPr>
      <w:r>
        <w:tab/>
      </w:r>
    </w:p>
    <w:p w14:paraId="688E2DE8" w14:textId="77777777" w:rsidR="00B03A37" w:rsidRDefault="00871A24" w:rsidP="00B03A37">
      <w:pPr>
        <w:rPr>
          <w:b/>
        </w:rPr>
      </w:pPr>
      <w:r>
        <w:rPr>
          <w:rFonts w:hint="eastAsia"/>
          <w:b/>
        </w:rPr>
        <w:t>三、</w:t>
      </w:r>
      <w:r w:rsidR="00B03A37" w:rsidRPr="00827182">
        <w:rPr>
          <w:rFonts w:hint="eastAsia"/>
          <w:b/>
        </w:rPr>
        <w:t>实验内容（</w:t>
      </w:r>
      <w:r w:rsidR="00DF28A0">
        <w:rPr>
          <w:rFonts w:hint="eastAsia"/>
          <w:b/>
        </w:rPr>
        <w:t>需求</w:t>
      </w:r>
      <w:r w:rsidR="005C4044">
        <w:rPr>
          <w:rFonts w:hint="eastAsia"/>
          <w:b/>
        </w:rPr>
        <w:t>陈述</w:t>
      </w:r>
      <w:r w:rsidR="00B03A37" w:rsidRPr="00827182">
        <w:rPr>
          <w:rFonts w:hint="eastAsia"/>
          <w:b/>
        </w:rPr>
        <w:t>、</w:t>
      </w:r>
      <w:r w:rsidR="00613B26" w:rsidRPr="00827182">
        <w:rPr>
          <w:rFonts w:hint="eastAsia"/>
          <w:b/>
        </w:rPr>
        <w:t>用例图绘制</w:t>
      </w:r>
      <w:r w:rsidR="00B03A37" w:rsidRPr="00827182">
        <w:rPr>
          <w:rFonts w:hint="eastAsia"/>
          <w:b/>
        </w:rPr>
        <w:t>、</w:t>
      </w:r>
      <w:r w:rsidR="00B33ACC">
        <w:rPr>
          <w:rFonts w:hint="eastAsia"/>
          <w:b/>
        </w:rPr>
        <w:t>用例</w:t>
      </w:r>
      <w:r w:rsidR="00DB5D1E">
        <w:rPr>
          <w:rFonts w:ascii="宋体" w:hAnsi="宋体" w:hint="eastAsia"/>
          <w:b/>
          <w:bCs/>
          <w:szCs w:val="21"/>
        </w:rPr>
        <w:t>描述</w:t>
      </w:r>
      <w:r w:rsidR="00B33ACC">
        <w:rPr>
          <w:rFonts w:hint="eastAsia"/>
          <w:b/>
        </w:rPr>
        <w:t>）</w:t>
      </w:r>
    </w:p>
    <w:p w14:paraId="318403B6" w14:textId="5C10AE0B" w:rsidR="00BD2A14" w:rsidRDefault="000A3570" w:rsidP="0041154C">
      <w:pPr>
        <w:spacing w:line="360" w:lineRule="exact"/>
        <w:ind w:firstLineChars="200" w:firstLine="420"/>
        <w:rPr>
          <w:rFonts w:ascii="宋体" w:hAnsi="宋体" w:hint="eastAsia"/>
          <w:b/>
        </w:rPr>
      </w:pPr>
      <w:r>
        <w:rPr>
          <w:noProof/>
        </w:rPr>
        <w:pict w14:anchorId="09CC4C17">
          <v:shape id="_x0000_s2051" type="#_x0000_t75" style="position:absolute;left:0;text-align:left;margin-left:-.85pt;margin-top:47.4pt;width:487.7pt;height:271.7pt;z-index:2;visibility:visible;mso-wrap-style:square;mso-position-horizontal-relative:text;mso-position-vertical-relative:text;mso-width-relative:page;mso-height-relative:page">
            <v:imagedata r:id="rId8" o:title=""/>
            <w10:wrap type="topAndBottom"/>
          </v:shape>
        </w:pict>
      </w:r>
      <w:r w:rsidR="0041154C" w:rsidRPr="00982393">
        <w:rPr>
          <w:rFonts w:ascii="宋体" w:hAnsi="宋体"/>
          <w:b/>
        </w:rPr>
        <w:t xml:space="preserve">1. </w:t>
      </w:r>
      <w:r w:rsidR="00B47801" w:rsidRPr="00982393">
        <w:rPr>
          <w:rFonts w:ascii="Times New Roman" w:hAnsi="Times New Roman"/>
          <w:b/>
          <w:bCs/>
          <w:szCs w:val="21"/>
        </w:rPr>
        <w:t>应用任</w:t>
      </w:r>
      <w:proofErr w:type="gramStart"/>
      <w:r w:rsidR="00B47801" w:rsidRPr="00982393">
        <w:rPr>
          <w:rFonts w:ascii="Times New Roman" w:hAnsi="Times New Roman"/>
          <w:b/>
          <w:bCs/>
          <w:szCs w:val="21"/>
        </w:rPr>
        <w:t>一</w:t>
      </w:r>
      <w:proofErr w:type="gramEnd"/>
      <w:r w:rsidR="00B47801" w:rsidRPr="00982393">
        <w:rPr>
          <w:rFonts w:ascii="Times New Roman" w:hAnsi="Times New Roman"/>
          <w:b/>
          <w:bCs/>
          <w:szCs w:val="21"/>
        </w:rPr>
        <w:t>CASE</w:t>
      </w:r>
      <w:r w:rsidR="00B47801" w:rsidRPr="00982393">
        <w:rPr>
          <w:rFonts w:ascii="Times New Roman" w:hAnsi="Times New Roman"/>
          <w:b/>
          <w:bCs/>
          <w:szCs w:val="21"/>
        </w:rPr>
        <w:t>工具</w:t>
      </w:r>
      <w:r w:rsidR="00B47801" w:rsidRPr="00982393">
        <w:rPr>
          <w:rFonts w:ascii="Times New Roman" w:hAnsi="Times New Roman" w:hint="eastAsia"/>
          <w:b/>
          <w:bCs/>
          <w:szCs w:val="21"/>
        </w:rPr>
        <w:t>，</w:t>
      </w:r>
      <w:r w:rsidR="00477504" w:rsidRPr="00982393">
        <w:rPr>
          <w:rFonts w:ascii="宋体" w:hAnsi="宋体"/>
          <w:b/>
        </w:rPr>
        <w:t>创建</w:t>
      </w:r>
      <w:r w:rsidR="0041154C" w:rsidRPr="00982393">
        <w:rPr>
          <w:rFonts w:ascii="宋体" w:hAnsi="宋体"/>
          <w:b/>
        </w:rPr>
        <w:t>教材</w:t>
      </w:r>
      <w:r w:rsidR="00EB1134">
        <w:rPr>
          <w:rFonts w:ascii="宋体" w:hAnsi="宋体"/>
          <w:b/>
        </w:rPr>
        <w:t>P219</w:t>
      </w:r>
      <w:r w:rsidR="00B20EFE" w:rsidRPr="00982393">
        <w:rPr>
          <w:rFonts w:ascii="宋体" w:hAnsi="宋体"/>
          <w:b/>
        </w:rPr>
        <w:t>图</w:t>
      </w:r>
      <w:r w:rsidR="006352CF" w:rsidRPr="00982393">
        <w:rPr>
          <w:rFonts w:ascii="宋体" w:hAnsi="宋体" w:hint="eastAsia"/>
          <w:b/>
        </w:rPr>
        <w:t>5.</w:t>
      </w:r>
      <w:r w:rsidR="006352CF" w:rsidRPr="00982393">
        <w:rPr>
          <w:rFonts w:ascii="宋体" w:hAnsi="宋体"/>
          <w:b/>
        </w:rPr>
        <w:t>6“12306”软件的用例图</w:t>
      </w:r>
      <w:r w:rsidR="00C56030">
        <w:rPr>
          <w:rFonts w:ascii="宋体" w:hAnsi="宋体"/>
          <w:b/>
        </w:rPr>
        <w:t>。</w:t>
      </w:r>
    </w:p>
    <w:p w14:paraId="308F1C35" w14:textId="3D6768A3" w:rsidR="007E6811" w:rsidRPr="00FE7D4D" w:rsidRDefault="000A3570" w:rsidP="0041154C">
      <w:pPr>
        <w:spacing w:line="360" w:lineRule="exact"/>
        <w:ind w:firstLineChars="200" w:firstLine="420"/>
        <w:rPr>
          <w:rFonts w:ascii="宋体" w:hAnsi="宋体" w:hint="eastAsia"/>
          <w:bCs/>
        </w:rPr>
      </w:pPr>
      <w:r w:rsidRPr="00FE7D4D">
        <w:rPr>
          <w:rFonts w:ascii="宋体" w:hAnsi="宋体" w:hint="eastAsia"/>
          <w:bCs/>
        </w:rPr>
        <w:t>使用</w:t>
      </w:r>
      <w:proofErr w:type="spellStart"/>
      <w:r w:rsidRPr="00FE7D4D">
        <w:rPr>
          <w:rFonts w:ascii="宋体" w:hAnsi="宋体" w:hint="eastAsia"/>
          <w:bCs/>
        </w:rPr>
        <w:t>Processon</w:t>
      </w:r>
      <w:proofErr w:type="spellEnd"/>
      <w:r w:rsidRPr="00FE7D4D">
        <w:rPr>
          <w:rFonts w:ascii="宋体" w:hAnsi="宋体" w:hint="eastAsia"/>
          <w:bCs/>
        </w:rPr>
        <w:t>完成该用例图：</w:t>
      </w:r>
    </w:p>
    <w:p w14:paraId="03DC38D2" w14:textId="22E6267C" w:rsidR="000A3570" w:rsidRDefault="000A3570" w:rsidP="0041154C">
      <w:pPr>
        <w:spacing w:line="360" w:lineRule="exact"/>
        <w:ind w:firstLineChars="200" w:firstLine="422"/>
        <w:rPr>
          <w:rFonts w:ascii="宋体" w:hAnsi="宋体"/>
          <w:b/>
        </w:rPr>
      </w:pPr>
    </w:p>
    <w:p w14:paraId="2375FC48" w14:textId="77777777" w:rsidR="000A3570" w:rsidRDefault="000A3570" w:rsidP="000A3570">
      <w:pPr>
        <w:spacing w:line="360" w:lineRule="exact"/>
        <w:rPr>
          <w:rFonts w:ascii="宋体" w:hAnsi="宋体"/>
          <w:b/>
        </w:rPr>
      </w:pPr>
    </w:p>
    <w:p w14:paraId="458EFC06" w14:textId="77777777" w:rsidR="000A3570" w:rsidRDefault="000A3570" w:rsidP="000A3570">
      <w:pPr>
        <w:spacing w:line="360" w:lineRule="exact"/>
        <w:rPr>
          <w:rFonts w:ascii="宋体" w:hAnsi="宋体"/>
          <w:b/>
        </w:rPr>
      </w:pPr>
    </w:p>
    <w:p w14:paraId="2C157F65" w14:textId="77777777" w:rsidR="000A3570" w:rsidRDefault="000A3570" w:rsidP="000A3570">
      <w:pPr>
        <w:spacing w:line="360" w:lineRule="exact"/>
        <w:rPr>
          <w:rFonts w:ascii="宋体" w:hAnsi="宋体"/>
          <w:b/>
        </w:rPr>
      </w:pPr>
    </w:p>
    <w:p w14:paraId="5432C5CC" w14:textId="77777777" w:rsidR="000A3570" w:rsidRDefault="000A3570" w:rsidP="000A3570">
      <w:pPr>
        <w:spacing w:line="360" w:lineRule="exact"/>
        <w:rPr>
          <w:rFonts w:ascii="宋体" w:hAnsi="宋体"/>
          <w:b/>
        </w:rPr>
      </w:pPr>
    </w:p>
    <w:p w14:paraId="01C17E71" w14:textId="77777777" w:rsidR="000A3570" w:rsidRPr="00982393" w:rsidRDefault="000A3570" w:rsidP="000A3570">
      <w:pPr>
        <w:spacing w:line="360" w:lineRule="exact"/>
        <w:rPr>
          <w:rFonts w:ascii="宋体" w:hAnsi="宋体" w:hint="eastAsia"/>
          <w:b/>
        </w:rPr>
      </w:pPr>
    </w:p>
    <w:p w14:paraId="7D39F4D7" w14:textId="04B31891" w:rsidR="00676F19" w:rsidRDefault="00B47801" w:rsidP="00B47801">
      <w:pPr>
        <w:spacing w:line="360" w:lineRule="exact"/>
        <w:ind w:firstLineChars="200" w:firstLine="422"/>
        <w:rPr>
          <w:rFonts w:ascii="宋体" w:hAnsi="宋体"/>
          <w:b/>
        </w:rPr>
      </w:pPr>
      <w:r w:rsidRPr="00982393">
        <w:rPr>
          <w:rFonts w:ascii="宋体" w:hAnsi="宋体"/>
          <w:b/>
        </w:rPr>
        <w:lastRenderedPageBreak/>
        <w:t xml:space="preserve">2. </w:t>
      </w:r>
      <w:r w:rsidR="00676F19">
        <w:rPr>
          <w:rFonts w:ascii="宋体" w:hAnsi="宋体"/>
          <w:b/>
        </w:rPr>
        <w:t>（</w:t>
      </w:r>
      <w:r w:rsidR="00676F19">
        <w:rPr>
          <w:rFonts w:ascii="宋体" w:hAnsi="宋体" w:hint="eastAsia"/>
          <w:b/>
        </w:rPr>
        <w:t>1</w:t>
      </w:r>
      <w:r w:rsidR="00676F19">
        <w:rPr>
          <w:rFonts w:ascii="宋体" w:hAnsi="宋体"/>
          <w:b/>
        </w:rPr>
        <w:t>）</w:t>
      </w:r>
      <w:r w:rsidR="00982393" w:rsidRPr="00982393">
        <w:rPr>
          <w:rFonts w:ascii="Times New Roman" w:hAnsi="Times New Roman"/>
          <w:b/>
          <w:bCs/>
          <w:szCs w:val="21"/>
        </w:rPr>
        <w:t>应用任</w:t>
      </w:r>
      <w:proofErr w:type="gramStart"/>
      <w:r w:rsidR="00982393" w:rsidRPr="00982393">
        <w:rPr>
          <w:rFonts w:ascii="Times New Roman" w:hAnsi="Times New Roman"/>
          <w:b/>
          <w:bCs/>
          <w:szCs w:val="21"/>
        </w:rPr>
        <w:t>一</w:t>
      </w:r>
      <w:proofErr w:type="gramEnd"/>
      <w:r w:rsidR="00982393" w:rsidRPr="00982393">
        <w:rPr>
          <w:rFonts w:ascii="Times New Roman" w:hAnsi="Times New Roman"/>
          <w:b/>
          <w:bCs/>
          <w:szCs w:val="21"/>
        </w:rPr>
        <w:t>CASE</w:t>
      </w:r>
      <w:r w:rsidR="00982393" w:rsidRPr="00982393">
        <w:rPr>
          <w:rFonts w:ascii="Times New Roman" w:hAnsi="Times New Roman"/>
          <w:b/>
          <w:bCs/>
          <w:szCs w:val="21"/>
        </w:rPr>
        <w:t>工具</w:t>
      </w:r>
      <w:r w:rsidR="00982393" w:rsidRPr="00982393">
        <w:rPr>
          <w:rFonts w:ascii="Times New Roman" w:hAnsi="Times New Roman" w:hint="eastAsia"/>
          <w:b/>
          <w:bCs/>
          <w:szCs w:val="21"/>
        </w:rPr>
        <w:t>，</w:t>
      </w:r>
      <w:r w:rsidRPr="00982393">
        <w:rPr>
          <w:rFonts w:ascii="宋体" w:hAnsi="宋体"/>
          <w:b/>
        </w:rPr>
        <w:t>创建教材</w:t>
      </w:r>
      <w:r w:rsidR="003B3C78" w:rsidRPr="00982393">
        <w:rPr>
          <w:rFonts w:ascii="宋体" w:hAnsi="宋体"/>
          <w:b/>
        </w:rPr>
        <w:t>P</w:t>
      </w:r>
      <w:r w:rsidR="00EB1134">
        <w:rPr>
          <w:rFonts w:ascii="宋体" w:hAnsi="宋体"/>
          <w:b/>
        </w:rPr>
        <w:t>226</w:t>
      </w:r>
      <w:r w:rsidR="003B3C78" w:rsidRPr="00982393">
        <w:rPr>
          <w:rFonts w:ascii="宋体" w:hAnsi="宋体"/>
          <w:b/>
        </w:rPr>
        <w:t>图</w:t>
      </w:r>
      <w:r w:rsidR="007E6811">
        <w:rPr>
          <w:rFonts w:ascii="宋体" w:hAnsi="宋体"/>
          <w:b/>
        </w:rPr>
        <w:t>5.7</w:t>
      </w:r>
      <w:r w:rsidRPr="00982393">
        <w:rPr>
          <w:rFonts w:ascii="宋体" w:hAnsi="宋体"/>
          <w:b/>
        </w:rPr>
        <w:t>“空巢老人看护”软件的</w:t>
      </w:r>
      <w:r w:rsidR="003B3C78" w:rsidRPr="00982393">
        <w:rPr>
          <w:rFonts w:ascii="宋体" w:hAnsi="宋体"/>
          <w:b/>
        </w:rPr>
        <w:t>用例图</w:t>
      </w:r>
      <w:r w:rsidR="00B10F7C">
        <w:rPr>
          <w:rFonts w:ascii="宋体" w:hAnsi="宋体"/>
          <w:b/>
        </w:rPr>
        <w:t>；</w:t>
      </w:r>
    </w:p>
    <w:p w14:paraId="097B9A71" w14:textId="2B2940B5" w:rsidR="00790E35" w:rsidRPr="008A4F39" w:rsidRDefault="00790E35" w:rsidP="00427BD8">
      <w:pPr>
        <w:spacing w:line="360" w:lineRule="exact"/>
        <w:rPr>
          <w:rFonts w:ascii="宋体" w:hAnsi="宋体"/>
          <w:bCs/>
        </w:rPr>
      </w:pPr>
      <w:r>
        <w:rPr>
          <w:rFonts w:ascii="宋体" w:hAnsi="宋体"/>
          <w:b/>
        </w:rPr>
        <w:tab/>
      </w:r>
      <w:r w:rsidRPr="008A4F39">
        <w:rPr>
          <w:rFonts w:ascii="宋体" w:hAnsi="宋体" w:hint="eastAsia"/>
          <w:bCs/>
        </w:rPr>
        <w:t>使用</w:t>
      </w:r>
      <w:proofErr w:type="spellStart"/>
      <w:r w:rsidRPr="008A4F39">
        <w:rPr>
          <w:rFonts w:ascii="宋体" w:hAnsi="宋体" w:hint="eastAsia"/>
          <w:bCs/>
        </w:rPr>
        <w:t>Prrocesson</w:t>
      </w:r>
      <w:proofErr w:type="spellEnd"/>
      <w:r w:rsidRPr="008A4F39">
        <w:rPr>
          <w:rFonts w:ascii="宋体" w:hAnsi="宋体" w:hint="eastAsia"/>
          <w:bCs/>
        </w:rPr>
        <w:t>完成该用例图</w:t>
      </w:r>
      <w:r w:rsidR="00737260" w:rsidRPr="008A4F39">
        <w:rPr>
          <w:rFonts w:ascii="宋体" w:hAnsi="宋体" w:hint="eastAsia"/>
          <w:bCs/>
        </w:rPr>
        <w:t>：</w:t>
      </w:r>
    </w:p>
    <w:p w14:paraId="7A4BC70D" w14:textId="35901C15" w:rsidR="00737260" w:rsidRDefault="00D73D39" w:rsidP="00427BD8">
      <w:pPr>
        <w:spacing w:line="360" w:lineRule="exact"/>
        <w:rPr>
          <w:rFonts w:ascii="宋体" w:hAnsi="宋体" w:hint="eastAsia"/>
          <w:b/>
        </w:rPr>
      </w:pPr>
      <w:r>
        <w:rPr>
          <w:noProof/>
        </w:rPr>
        <w:pict w14:anchorId="54677BE7">
          <v:shape id="_x0000_s2052" type="#_x0000_t75" style="position:absolute;left:0;text-align:left;margin-left:-.15pt;margin-top:3.55pt;width:487.6pt;height:285.85pt;z-index:3;visibility:visible;mso-wrap-style:square;mso-position-horizontal-relative:text;mso-position-vertical-relative:text;mso-width-relative:page;mso-height-relative:page">
            <v:imagedata r:id="rId9" o:title=""/>
            <w10:wrap type="topAndBottom"/>
          </v:shape>
        </w:pict>
      </w:r>
    </w:p>
    <w:p w14:paraId="6E409CF0" w14:textId="7C8C810C" w:rsidR="004354FE" w:rsidRPr="004354FE" w:rsidRDefault="00C56030" w:rsidP="00995484">
      <w:pPr>
        <w:numPr>
          <w:ilvl w:val="0"/>
          <w:numId w:val="17"/>
        </w:numPr>
        <w:spacing w:line="360" w:lineRule="exact"/>
        <w:rPr>
          <w:rFonts w:ascii="宋体" w:hAnsi="宋体" w:hint="eastAsia"/>
          <w:b/>
        </w:rPr>
      </w:pPr>
      <w:r w:rsidRPr="00982393">
        <w:rPr>
          <w:rFonts w:ascii="宋体" w:hAnsi="宋体"/>
          <w:b/>
        </w:rPr>
        <w:t>描述图中的模型元素，并解释</w:t>
      </w:r>
      <w:r w:rsidR="00AC0779" w:rsidRPr="00982393">
        <w:rPr>
          <w:rFonts w:ascii="宋体" w:hAnsi="宋体"/>
          <w:b/>
        </w:rPr>
        <w:t>模型元素</w:t>
      </w:r>
      <w:r w:rsidRPr="00982393">
        <w:rPr>
          <w:rFonts w:ascii="宋体" w:hAnsi="宋体"/>
          <w:b/>
        </w:rPr>
        <w:t>之间的关系</w:t>
      </w:r>
      <w:r w:rsidR="00B10F7C">
        <w:rPr>
          <w:rFonts w:ascii="宋体" w:hAnsi="宋体"/>
          <w:b/>
        </w:rPr>
        <w:t>；</w:t>
      </w:r>
    </w:p>
    <w:p w14:paraId="4ADA2F67" w14:textId="13428AEA" w:rsidR="004354FE" w:rsidRPr="004354FE" w:rsidRDefault="004354FE" w:rsidP="00DC2969">
      <w:pPr>
        <w:spacing w:line="360" w:lineRule="exact"/>
        <w:ind w:firstLine="420"/>
        <w:rPr>
          <w:rFonts w:ascii="宋体" w:hAnsi="宋体" w:hint="eastAsia"/>
        </w:rPr>
      </w:pPr>
      <w:r w:rsidRPr="004354FE">
        <w:rPr>
          <w:rFonts w:ascii="宋体" w:hAnsi="宋体"/>
        </w:rPr>
        <w:t>参与者（Actor）</w:t>
      </w:r>
      <w:r w:rsidR="00995484" w:rsidRPr="0096652F">
        <w:rPr>
          <w:rFonts w:ascii="宋体" w:hAnsi="宋体" w:hint="eastAsia"/>
        </w:rPr>
        <w:t>:</w:t>
      </w:r>
      <w:r w:rsidRPr="004354FE">
        <w:rPr>
          <w:rFonts w:ascii="宋体" w:hAnsi="宋体"/>
        </w:rPr>
        <w:t>家属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医生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老人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机器人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时钟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管理员</w:t>
      </w:r>
      <w:r w:rsidR="00995484" w:rsidRPr="0096652F">
        <w:rPr>
          <w:rFonts w:ascii="宋体" w:hAnsi="宋体" w:hint="eastAsia"/>
        </w:rPr>
        <w:t>。</w:t>
      </w:r>
    </w:p>
    <w:p w14:paraId="6933FAF8" w14:textId="4651EFD1" w:rsidR="004354FE" w:rsidRPr="004354FE" w:rsidRDefault="004354FE" w:rsidP="00DC2969">
      <w:pPr>
        <w:spacing w:line="360" w:lineRule="exact"/>
        <w:ind w:firstLine="420"/>
        <w:rPr>
          <w:rFonts w:ascii="宋体" w:hAnsi="宋体"/>
        </w:rPr>
      </w:pPr>
      <w:r w:rsidRPr="004354FE">
        <w:rPr>
          <w:rFonts w:ascii="宋体" w:hAnsi="宋体"/>
        </w:rPr>
        <w:t>用例（Use Case）</w:t>
      </w:r>
      <w:r w:rsidR="00995484" w:rsidRPr="0096652F">
        <w:rPr>
          <w:rFonts w:ascii="宋体" w:hAnsi="宋体" w:hint="eastAsia"/>
        </w:rPr>
        <w:t>：</w:t>
      </w:r>
      <w:r w:rsidRPr="004354FE">
        <w:rPr>
          <w:rFonts w:ascii="宋体" w:hAnsi="宋体"/>
        </w:rPr>
        <w:t>控制机器人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监视老人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用户登录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视频 / 语音交互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自主跟随老人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获取老人信息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检测异常状况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通知异常状况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提醒服务</w:t>
      </w:r>
      <w:r w:rsidR="00995484" w:rsidRPr="0096652F">
        <w:rPr>
          <w:rFonts w:ascii="宋体" w:hAnsi="宋体" w:hint="eastAsia"/>
        </w:rPr>
        <w:t>、</w:t>
      </w:r>
      <w:r w:rsidRPr="004354FE">
        <w:rPr>
          <w:rFonts w:ascii="宋体" w:hAnsi="宋体"/>
        </w:rPr>
        <w:t>系统设置。</w:t>
      </w:r>
    </w:p>
    <w:p w14:paraId="567F7C10" w14:textId="77777777" w:rsidR="00DC2969" w:rsidRPr="0096652F" w:rsidRDefault="00DC2969" w:rsidP="00DC2969">
      <w:pPr>
        <w:spacing w:line="360" w:lineRule="exact"/>
        <w:ind w:firstLineChars="200" w:firstLine="420"/>
        <w:rPr>
          <w:rFonts w:ascii="宋体" w:hAnsi="宋体"/>
        </w:rPr>
      </w:pPr>
    </w:p>
    <w:p w14:paraId="78286CD8" w14:textId="43715FA8" w:rsidR="004354FE" w:rsidRPr="004354FE" w:rsidRDefault="004354FE" w:rsidP="00DC2969">
      <w:pPr>
        <w:spacing w:line="360" w:lineRule="exact"/>
        <w:ind w:firstLineChars="200" w:firstLine="420"/>
        <w:rPr>
          <w:rFonts w:ascii="宋体" w:hAnsi="宋体"/>
        </w:rPr>
      </w:pPr>
      <w:r w:rsidRPr="004354FE">
        <w:rPr>
          <w:rFonts w:ascii="宋体" w:hAnsi="宋体"/>
        </w:rPr>
        <w:t>参与者与用例的关联关系（实线连接）</w:t>
      </w:r>
      <w:r w:rsidR="00DC2969" w:rsidRPr="0096652F">
        <w:rPr>
          <w:rFonts w:ascii="宋体" w:hAnsi="宋体" w:hint="eastAsia"/>
        </w:rPr>
        <w:t>，</w:t>
      </w:r>
      <w:r w:rsidRPr="004354FE">
        <w:rPr>
          <w:rFonts w:ascii="宋体" w:hAnsi="宋体"/>
        </w:rPr>
        <w:t>表示参与者发起或参与该用例的交互。例如：</w:t>
      </w:r>
    </w:p>
    <w:p w14:paraId="41E485C4" w14:textId="4CE6BE63" w:rsidR="004354FE" w:rsidRPr="004354FE" w:rsidRDefault="000C25C7" w:rsidP="004E1AF3">
      <w:pPr>
        <w:spacing w:line="360" w:lineRule="exact"/>
        <w:ind w:left="420" w:firstLine="420"/>
        <w:rPr>
          <w:rFonts w:ascii="宋体" w:hAnsi="宋体"/>
        </w:rPr>
      </w:pPr>
      <w:r w:rsidRPr="0096652F">
        <w:rPr>
          <w:rFonts w:ascii="宋体" w:hAnsi="宋体" w:hint="eastAsia"/>
        </w:rPr>
        <w:t>1.</w:t>
      </w:r>
      <w:r w:rsidR="004354FE" w:rsidRPr="004354FE">
        <w:rPr>
          <w:rFonts w:ascii="宋体" w:hAnsi="宋体"/>
        </w:rPr>
        <w:t>家属 → 控制机器人、监视老人、用户登录、视频 / 语音交互（家属可操控、监视、登录、与老人通话）。</w:t>
      </w:r>
    </w:p>
    <w:p w14:paraId="76EC8E3C" w14:textId="100F75B5" w:rsidR="004354FE" w:rsidRPr="004354FE" w:rsidRDefault="000C25C7" w:rsidP="004E1AF3">
      <w:pPr>
        <w:spacing w:line="360" w:lineRule="exact"/>
        <w:ind w:left="420" w:firstLine="420"/>
        <w:rPr>
          <w:rFonts w:ascii="宋体" w:hAnsi="宋体"/>
        </w:rPr>
      </w:pPr>
      <w:r w:rsidRPr="0096652F">
        <w:rPr>
          <w:rFonts w:ascii="宋体" w:hAnsi="宋体" w:hint="eastAsia"/>
        </w:rPr>
        <w:t>2.</w:t>
      </w:r>
      <w:r w:rsidR="004354FE" w:rsidRPr="004354FE">
        <w:rPr>
          <w:rFonts w:ascii="宋体" w:hAnsi="宋体"/>
        </w:rPr>
        <w:t>机器人 → 自主跟随老人、获取老人信息、检测异常状况、通知异常状况、控制机器人（机器人是这些功能的执行者）。</w:t>
      </w:r>
    </w:p>
    <w:p w14:paraId="6C19926C" w14:textId="31C51438" w:rsidR="004354FE" w:rsidRPr="004354FE" w:rsidRDefault="000C25C7" w:rsidP="004E1AF3">
      <w:pPr>
        <w:spacing w:line="360" w:lineRule="exact"/>
        <w:ind w:left="420" w:firstLine="420"/>
        <w:rPr>
          <w:rFonts w:ascii="宋体" w:hAnsi="宋体"/>
        </w:rPr>
      </w:pPr>
      <w:r w:rsidRPr="0096652F">
        <w:rPr>
          <w:rFonts w:ascii="宋体" w:hAnsi="宋体" w:hint="eastAsia"/>
        </w:rPr>
        <w:t>3.</w:t>
      </w:r>
      <w:r w:rsidR="004354FE" w:rsidRPr="004354FE">
        <w:rPr>
          <w:rFonts w:ascii="宋体" w:hAnsi="宋体"/>
        </w:rPr>
        <w:t>时钟 → 提醒服务（时钟为提醒提供时间触发）。</w:t>
      </w:r>
    </w:p>
    <w:p w14:paraId="786CD0FC" w14:textId="15065101" w:rsidR="004354FE" w:rsidRPr="004354FE" w:rsidRDefault="004354FE" w:rsidP="00DC2969">
      <w:pPr>
        <w:spacing w:line="360" w:lineRule="exact"/>
        <w:ind w:firstLineChars="200" w:firstLine="420"/>
        <w:rPr>
          <w:rFonts w:ascii="宋体" w:hAnsi="宋体"/>
        </w:rPr>
      </w:pPr>
      <w:r w:rsidRPr="004354FE">
        <w:rPr>
          <w:rFonts w:ascii="宋体" w:hAnsi="宋体"/>
        </w:rPr>
        <w:t>用例之间的包含关系（&lt;&lt;include&gt;&gt;，虚线箭头，从 “基用例” 指向 “被包含用例”）</w:t>
      </w:r>
      <w:r w:rsidR="00DC2969" w:rsidRPr="0096652F">
        <w:rPr>
          <w:rFonts w:ascii="宋体" w:hAnsi="宋体" w:hint="eastAsia"/>
        </w:rPr>
        <w:t>，</w:t>
      </w:r>
      <w:r w:rsidRPr="004354FE">
        <w:rPr>
          <w:rFonts w:ascii="宋体" w:hAnsi="宋体"/>
        </w:rPr>
        <w:t>表示基用例必须包含被包含用例的功能。例如：</w:t>
      </w:r>
    </w:p>
    <w:p w14:paraId="019A3F00" w14:textId="17E7BD9A" w:rsidR="004354FE" w:rsidRPr="004354FE" w:rsidRDefault="000C25C7" w:rsidP="000C25C7">
      <w:pPr>
        <w:spacing w:line="360" w:lineRule="exact"/>
        <w:ind w:left="420" w:firstLine="420"/>
        <w:rPr>
          <w:rFonts w:ascii="宋体" w:hAnsi="宋体"/>
        </w:rPr>
      </w:pPr>
      <w:r w:rsidRPr="0096652F">
        <w:rPr>
          <w:rFonts w:ascii="宋体" w:hAnsi="宋体" w:hint="eastAsia"/>
        </w:rPr>
        <w:t>1.</w:t>
      </w:r>
      <w:r w:rsidR="004354FE" w:rsidRPr="004354FE">
        <w:rPr>
          <w:rFonts w:ascii="宋体" w:hAnsi="宋体"/>
        </w:rPr>
        <w:t>控制机器人 &lt;&lt;include&gt;&gt; 监视老人：控制机器人的过程中，必须同时执行 “监视老人” 的功能。</w:t>
      </w:r>
    </w:p>
    <w:p w14:paraId="156F8266" w14:textId="2910C3A5" w:rsidR="004354FE" w:rsidRPr="004354FE" w:rsidRDefault="000C25C7" w:rsidP="000C25C7">
      <w:pPr>
        <w:spacing w:line="360" w:lineRule="exact"/>
        <w:ind w:left="420" w:firstLine="420"/>
        <w:rPr>
          <w:rFonts w:ascii="宋体" w:hAnsi="宋体"/>
        </w:rPr>
      </w:pPr>
      <w:r w:rsidRPr="0096652F">
        <w:rPr>
          <w:rFonts w:ascii="宋体" w:hAnsi="宋体" w:hint="eastAsia"/>
        </w:rPr>
        <w:t>2.</w:t>
      </w:r>
      <w:r w:rsidR="004354FE" w:rsidRPr="004354FE">
        <w:rPr>
          <w:rFonts w:ascii="宋体" w:hAnsi="宋体"/>
        </w:rPr>
        <w:t>监视老人 &lt;&lt;include&gt;&gt; 自主跟随老人、获取老人信息、检测异常状况、通知异常状况：“监视老人” 的完整功能，依赖于 “跟随、获取信息、检测异常、通知异常” 这些子功能的组合。</w:t>
      </w:r>
    </w:p>
    <w:p w14:paraId="5140C773" w14:textId="3BD3DD3B" w:rsidR="0072591C" w:rsidRPr="001A6A3C" w:rsidRDefault="000C25C7" w:rsidP="001A6A3C">
      <w:pPr>
        <w:spacing w:line="360" w:lineRule="exact"/>
        <w:ind w:left="420" w:firstLine="420"/>
        <w:rPr>
          <w:rFonts w:ascii="宋体" w:hAnsi="宋体" w:hint="eastAsia"/>
        </w:rPr>
      </w:pPr>
      <w:r w:rsidRPr="0096652F">
        <w:rPr>
          <w:rFonts w:ascii="宋体" w:hAnsi="宋体" w:hint="eastAsia"/>
        </w:rPr>
        <w:t>3.</w:t>
      </w:r>
      <w:r w:rsidR="004354FE" w:rsidRPr="004354FE">
        <w:rPr>
          <w:rFonts w:ascii="宋体" w:hAnsi="宋体"/>
        </w:rPr>
        <w:t>视频 / 语音交互 &lt;&lt;include&gt;&gt; 监视老人：进行视频 / 语音交互时，也需要同时监视老人的状态。</w:t>
      </w:r>
    </w:p>
    <w:p w14:paraId="5A6BDDFF" w14:textId="77777777" w:rsidR="0041154C" w:rsidRPr="00982393" w:rsidRDefault="00676F19" w:rsidP="00B47801">
      <w:pPr>
        <w:spacing w:line="360" w:lineRule="exact"/>
        <w:ind w:firstLineChars="200" w:firstLine="422"/>
        <w:rPr>
          <w:rFonts w:ascii="宋体" w:hAnsi="宋体" w:hint="eastAsia"/>
          <w:b/>
        </w:rPr>
      </w:pPr>
      <w:r>
        <w:rPr>
          <w:rFonts w:ascii="宋体" w:hAnsi="宋体"/>
          <w:b/>
        </w:rPr>
        <w:lastRenderedPageBreak/>
        <w:t>（</w:t>
      </w:r>
      <w:r>
        <w:rPr>
          <w:rFonts w:ascii="宋体" w:hAnsi="宋体" w:hint="eastAsia"/>
          <w:b/>
        </w:rPr>
        <w:t>3</w:t>
      </w:r>
      <w:r>
        <w:rPr>
          <w:rFonts w:ascii="宋体" w:hAnsi="宋体"/>
          <w:b/>
        </w:rPr>
        <w:t>）</w:t>
      </w:r>
      <w:r w:rsidR="00E90A25">
        <w:rPr>
          <w:rFonts w:ascii="宋体" w:hAnsi="宋体"/>
          <w:b/>
        </w:rPr>
        <w:t>给出其中一个用例的用例叙述</w:t>
      </w:r>
      <w:r w:rsidR="005418E9">
        <w:rPr>
          <w:rFonts w:ascii="宋体" w:hAnsi="宋体"/>
          <w:b/>
        </w:rPr>
        <w:t>（</w:t>
      </w:r>
      <w:r w:rsidR="001117F9">
        <w:rPr>
          <w:rFonts w:ascii="宋体" w:hAnsi="宋体"/>
          <w:b/>
        </w:rPr>
        <w:t>可以使用教材中的单列式，也可以仿照</w:t>
      </w:r>
      <w:r w:rsidR="005805ED">
        <w:rPr>
          <w:rFonts w:ascii="宋体" w:hAnsi="宋体"/>
          <w:b/>
        </w:rPr>
        <w:t>题</w:t>
      </w:r>
      <w:r w:rsidR="005805ED">
        <w:rPr>
          <w:rFonts w:ascii="宋体" w:hAnsi="宋体" w:hint="eastAsia"/>
          <w:b/>
        </w:rPr>
        <w:t>3</w:t>
      </w:r>
      <w:r w:rsidR="00E80DCC">
        <w:rPr>
          <w:rFonts w:ascii="宋体" w:hAnsi="宋体" w:hint="eastAsia"/>
          <w:b/>
        </w:rPr>
        <w:t>中的两列式</w:t>
      </w:r>
      <w:r w:rsidR="005418E9">
        <w:rPr>
          <w:rFonts w:ascii="宋体" w:hAnsi="宋体"/>
          <w:b/>
        </w:rPr>
        <w:t>）</w:t>
      </w:r>
      <w:r w:rsidR="00E80DCC">
        <w:rPr>
          <w:rFonts w:ascii="宋体" w:hAnsi="宋体" w:hint="eastAsia"/>
          <w:b/>
        </w:rPr>
        <w:t>，说明用例叙述的用途。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C244EF" w14:paraId="43B066CD" w14:textId="77777777">
        <w:tc>
          <w:tcPr>
            <w:tcW w:w="4981" w:type="dxa"/>
            <w:vAlign w:val="center"/>
          </w:tcPr>
          <w:p w14:paraId="3A541E1D" w14:textId="53242C19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描述要素</w:t>
            </w:r>
          </w:p>
        </w:tc>
        <w:tc>
          <w:tcPr>
            <w:tcW w:w="4981" w:type="dxa"/>
            <w:vAlign w:val="center"/>
          </w:tcPr>
          <w:p w14:paraId="4814092A" w14:textId="2DBC8C15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描述内容</w:t>
            </w:r>
          </w:p>
        </w:tc>
      </w:tr>
      <w:tr w:rsidR="00C244EF" w14:paraId="09000D2C" w14:textId="77777777">
        <w:tc>
          <w:tcPr>
            <w:tcW w:w="4981" w:type="dxa"/>
            <w:vAlign w:val="center"/>
          </w:tcPr>
          <w:p w14:paraId="61649871" w14:textId="3556C2AB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用例名称</w:t>
            </w:r>
          </w:p>
        </w:tc>
        <w:tc>
          <w:tcPr>
            <w:tcW w:w="4981" w:type="dxa"/>
            <w:vAlign w:val="center"/>
          </w:tcPr>
          <w:p w14:paraId="6B391C50" w14:textId="5C76E712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检测异常状况</w:t>
            </w:r>
          </w:p>
        </w:tc>
      </w:tr>
      <w:tr w:rsidR="00C244EF" w14:paraId="01ADADE5" w14:textId="77777777">
        <w:tc>
          <w:tcPr>
            <w:tcW w:w="4981" w:type="dxa"/>
            <w:vAlign w:val="center"/>
          </w:tcPr>
          <w:p w14:paraId="6205F7DF" w14:textId="588B8C48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执行者</w:t>
            </w:r>
          </w:p>
        </w:tc>
        <w:tc>
          <w:tcPr>
            <w:tcW w:w="4981" w:type="dxa"/>
            <w:vAlign w:val="center"/>
          </w:tcPr>
          <w:p w14:paraId="1A030A45" w14:textId="7C9191D3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机器人、系统后台</w:t>
            </w:r>
          </w:p>
        </w:tc>
      </w:tr>
      <w:tr w:rsidR="00C244EF" w14:paraId="034CECF9" w14:textId="77777777">
        <w:tc>
          <w:tcPr>
            <w:tcW w:w="4981" w:type="dxa"/>
            <w:vAlign w:val="center"/>
          </w:tcPr>
          <w:p w14:paraId="7EF4DFD6" w14:textId="77944C87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目的</w:t>
            </w:r>
          </w:p>
        </w:tc>
        <w:tc>
          <w:tcPr>
            <w:tcW w:w="4981" w:type="dxa"/>
            <w:vAlign w:val="center"/>
          </w:tcPr>
          <w:p w14:paraId="133C170C" w14:textId="0F48C112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识别老人的异常行为或健康状况，为后续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通知异常状况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提供依据</w:t>
            </w:r>
          </w:p>
        </w:tc>
      </w:tr>
      <w:tr w:rsidR="00C244EF" w14:paraId="762A99D9" w14:textId="77777777">
        <w:tc>
          <w:tcPr>
            <w:tcW w:w="4981" w:type="dxa"/>
            <w:vAlign w:val="center"/>
          </w:tcPr>
          <w:p w14:paraId="392BB61E" w14:textId="752383E9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前置条件</w:t>
            </w:r>
          </w:p>
        </w:tc>
        <w:tc>
          <w:tcPr>
            <w:tcW w:w="4981" w:type="dxa"/>
            <w:vAlign w:val="center"/>
          </w:tcPr>
          <w:p w14:paraId="6E888092" w14:textId="77777777" w:rsidR="00C244EF" w:rsidRDefault="00C244EF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1. </w:t>
            </w:r>
            <w:r>
              <w:rPr>
                <w:rFonts w:ascii="Segoe UI" w:hAnsi="Segoe UI" w:cs="Segoe UI"/>
                <w:color w:val="000000"/>
              </w:rPr>
              <w:t>机器人已启动并处于工作状态；</w:t>
            </w:r>
          </w:p>
          <w:p w14:paraId="05B955DB" w14:textId="77777777" w:rsidR="00C244EF" w:rsidRDefault="00C244EF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2. </w:t>
            </w:r>
            <w:r>
              <w:rPr>
                <w:rFonts w:ascii="Segoe UI" w:hAnsi="Segoe UI" w:cs="Segoe UI"/>
                <w:color w:val="000000"/>
              </w:rPr>
              <w:t>机器人与老人的监测设备（传感器、可穿戴设备）连接正常；</w:t>
            </w:r>
          </w:p>
          <w:p w14:paraId="5CF67670" w14:textId="321F6CEE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3. </w:t>
            </w:r>
            <w:r>
              <w:rPr>
                <w:rFonts w:ascii="Segoe UI" w:hAnsi="Segoe UI" w:cs="Segoe UI"/>
                <w:color w:val="000000"/>
              </w:rPr>
              <w:t>系统预设老人健康</w:t>
            </w:r>
            <w:r>
              <w:rPr>
                <w:rFonts w:ascii="Segoe UI" w:hAnsi="Segoe UI" w:cs="Segoe UI"/>
                <w:color w:val="000000"/>
              </w:rPr>
              <w:t xml:space="preserve"> / </w:t>
            </w:r>
            <w:r>
              <w:rPr>
                <w:rFonts w:ascii="Segoe UI" w:hAnsi="Segoe UI" w:cs="Segoe UI"/>
                <w:color w:val="000000"/>
              </w:rPr>
              <w:t>活动的正常阈值（如心率、移动频率等）</w:t>
            </w:r>
          </w:p>
        </w:tc>
      </w:tr>
      <w:tr w:rsidR="00C244EF" w14:paraId="77721AC5" w14:textId="77777777">
        <w:tc>
          <w:tcPr>
            <w:tcW w:w="4981" w:type="dxa"/>
            <w:vAlign w:val="center"/>
          </w:tcPr>
          <w:p w14:paraId="5B5D2100" w14:textId="7AA2AD0A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后置条件</w:t>
            </w:r>
          </w:p>
        </w:tc>
        <w:tc>
          <w:tcPr>
            <w:tcW w:w="4981" w:type="dxa"/>
            <w:vAlign w:val="center"/>
          </w:tcPr>
          <w:p w14:paraId="4DD55CE1" w14:textId="77777777" w:rsidR="00C244EF" w:rsidRDefault="00C244EF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 xml:space="preserve">1. </w:t>
            </w:r>
            <w:r>
              <w:rPr>
                <w:rFonts w:ascii="Segoe UI" w:hAnsi="Segoe UI" w:cs="Segoe UI"/>
                <w:color w:val="000000"/>
              </w:rPr>
              <w:t>若检测到异常：系统记录异常信息（类型、时间、数据），并触发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通知异常状况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用例；</w:t>
            </w:r>
          </w:p>
          <w:p w14:paraId="1EC7F0EB" w14:textId="0D591482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2. </w:t>
            </w:r>
            <w:r>
              <w:rPr>
                <w:rFonts w:ascii="Segoe UI" w:hAnsi="Segoe UI" w:cs="Segoe UI"/>
                <w:color w:val="000000"/>
              </w:rPr>
              <w:t>若未检测到异常：持续循环监测数据</w:t>
            </w:r>
          </w:p>
        </w:tc>
      </w:tr>
      <w:tr w:rsidR="00C244EF" w14:paraId="6F7B4E03" w14:textId="77777777">
        <w:tc>
          <w:tcPr>
            <w:tcW w:w="9962" w:type="dxa"/>
            <w:gridSpan w:val="2"/>
            <w:vAlign w:val="center"/>
          </w:tcPr>
          <w:p w14:paraId="64677188" w14:textId="4C914AAC" w:rsidR="00C244EF" w:rsidRDefault="00C244EF">
            <w:pPr>
              <w:spacing w:line="36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事件流</w:t>
            </w:r>
          </w:p>
        </w:tc>
      </w:tr>
      <w:tr w:rsidR="00C244EF" w14:paraId="7F6C8B53" w14:textId="77777777">
        <w:tc>
          <w:tcPr>
            <w:tcW w:w="4981" w:type="dxa"/>
            <w:vAlign w:val="center"/>
          </w:tcPr>
          <w:p w14:paraId="51EADC50" w14:textId="69807C9E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参与者操作</w:t>
            </w:r>
          </w:p>
        </w:tc>
        <w:tc>
          <w:tcPr>
            <w:tcW w:w="4981" w:type="dxa"/>
            <w:vAlign w:val="center"/>
          </w:tcPr>
          <w:p w14:paraId="3A12D46F" w14:textId="0139AD8B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系统响应</w:t>
            </w:r>
          </w:p>
        </w:tc>
      </w:tr>
      <w:tr w:rsidR="00C244EF" w14:paraId="73BD2D72" w14:textId="77777777">
        <w:tc>
          <w:tcPr>
            <w:tcW w:w="4981" w:type="dxa"/>
            <w:vAlign w:val="center"/>
          </w:tcPr>
          <w:p w14:paraId="1D781A82" w14:textId="1CC34F71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1. </w:t>
            </w:r>
            <w:r>
              <w:rPr>
                <w:rFonts w:ascii="Segoe UI" w:hAnsi="Segoe UI" w:cs="Segoe UI"/>
                <w:color w:val="000000"/>
              </w:rPr>
              <w:t>用例开始，机器人启动数据采集流程</w:t>
            </w:r>
          </w:p>
        </w:tc>
        <w:tc>
          <w:tcPr>
            <w:tcW w:w="4981" w:type="dxa"/>
            <w:vAlign w:val="center"/>
          </w:tcPr>
          <w:p w14:paraId="239DB1DD" w14:textId="77777777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</w:p>
        </w:tc>
      </w:tr>
      <w:tr w:rsidR="00C244EF" w14:paraId="46767D9A" w14:textId="77777777">
        <w:tc>
          <w:tcPr>
            <w:tcW w:w="4981" w:type="dxa"/>
            <w:vAlign w:val="center"/>
          </w:tcPr>
          <w:p w14:paraId="5E1354E4" w14:textId="7B54C689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2. </w:t>
            </w:r>
            <w:r>
              <w:rPr>
                <w:rFonts w:ascii="Segoe UI" w:hAnsi="Segoe UI" w:cs="Segoe UI"/>
                <w:color w:val="000000"/>
              </w:rPr>
              <w:t>机器人通过传感器采集老人活动、生理数据</w:t>
            </w:r>
          </w:p>
        </w:tc>
        <w:tc>
          <w:tcPr>
            <w:tcW w:w="4981" w:type="dxa"/>
            <w:vAlign w:val="center"/>
          </w:tcPr>
          <w:p w14:paraId="26AC9901" w14:textId="143DC678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系统后台接收并存储实时数据</w:t>
            </w:r>
          </w:p>
        </w:tc>
      </w:tr>
      <w:tr w:rsidR="00C244EF" w14:paraId="3639F29E" w14:textId="77777777">
        <w:tc>
          <w:tcPr>
            <w:tcW w:w="4981" w:type="dxa"/>
            <w:vAlign w:val="center"/>
          </w:tcPr>
          <w:p w14:paraId="360415BF" w14:textId="20F3952B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3. </w:t>
            </w:r>
            <w:r>
              <w:rPr>
                <w:rFonts w:ascii="Segoe UI" w:hAnsi="Segoe UI" w:cs="Segoe UI"/>
                <w:color w:val="000000"/>
              </w:rPr>
              <w:t>系统后台将采集数据与预设正常阈值对比分析</w:t>
            </w:r>
          </w:p>
        </w:tc>
        <w:tc>
          <w:tcPr>
            <w:tcW w:w="4981" w:type="dxa"/>
            <w:vAlign w:val="center"/>
          </w:tcPr>
          <w:p w14:paraId="55C308EB" w14:textId="3BAE4ADB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判定数据是否处于正常范围</w:t>
            </w:r>
          </w:p>
        </w:tc>
      </w:tr>
      <w:tr w:rsidR="00C244EF" w14:paraId="5998544E" w14:textId="77777777">
        <w:tc>
          <w:tcPr>
            <w:tcW w:w="4981" w:type="dxa"/>
            <w:vAlign w:val="center"/>
          </w:tcPr>
          <w:p w14:paraId="7D47B7CF" w14:textId="287A868B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4. </w:t>
            </w:r>
            <w:proofErr w:type="gramStart"/>
            <w:r>
              <w:rPr>
                <w:rFonts w:ascii="Segoe UI" w:hAnsi="Segoe UI" w:cs="Segoe UI"/>
                <w:color w:val="000000"/>
              </w:rPr>
              <w:t>若数据</w:t>
            </w:r>
            <w:proofErr w:type="gramEnd"/>
            <w:r>
              <w:rPr>
                <w:rFonts w:ascii="Segoe UI" w:hAnsi="Segoe UI" w:cs="Segoe UI"/>
                <w:color w:val="000000"/>
              </w:rPr>
              <w:t>正常，机器人继续执行采集操作</w:t>
            </w:r>
          </w:p>
        </w:tc>
        <w:tc>
          <w:tcPr>
            <w:tcW w:w="4981" w:type="dxa"/>
            <w:vAlign w:val="center"/>
          </w:tcPr>
          <w:p w14:paraId="43637550" w14:textId="7F884F85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循环执行步骤</w:t>
            </w:r>
            <w:r>
              <w:rPr>
                <w:rFonts w:ascii="Segoe UI" w:hAnsi="Segoe UI" w:cs="Segoe UI"/>
                <w:color w:val="000000"/>
              </w:rPr>
              <w:t xml:space="preserve"> 2-3</w:t>
            </w:r>
          </w:p>
        </w:tc>
      </w:tr>
      <w:tr w:rsidR="00C244EF" w14:paraId="02C86E5B" w14:textId="77777777">
        <w:tc>
          <w:tcPr>
            <w:tcW w:w="4981" w:type="dxa"/>
            <w:vAlign w:val="center"/>
          </w:tcPr>
          <w:p w14:paraId="43E96161" w14:textId="28A0A350" w:rsidR="00C244EF" w:rsidRDefault="00C244EF">
            <w:pPr>
              <w:spacing w:line="360" w:lineRule="exact"/>
              <w:rPr>
                <w:rFonts w:ascii="宋体" w:hAnsi="宋体" w:hint="eastAsia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5. </w:t>
            </w:r>
            <w:proofErr w:type="gramStart"/>
            <w:r>
              <w:rPr>
                <w:rFonts w:ascii="Segoe UI" w:hAnsi="Segoe UI" w:cs="Segoe UI"/>
                <w:color w:val="000000"/>
              </w:rPr>
              <w:t>若数据</w:t>
            </w:r>
            <w:proofErr w:type="gramEnd"/>
            <w:r>
              <w:rPr>
                <w:rFonts w:ascii="Segoe UI" w:hAnsi="Segoe UI" w:cs="Segoe UI"/>
                <w:color w:val="000000"/>
              </w:rPr>
              <w:t>异常，系统标记异常类型</w:t>
            </w:r>
          </w:p>
        </w:tc>
        <w:tc>
          <w:tcPr>
            <w:tcW w:w="4981" w:type="dxa"/>
            <w:vAlign w:val="center"/>
          </w:tcPr>
          <w:p w14:paraId="6B49A193" w14:textId="0D31CF2C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记录异常时间、具体数据</w:t>
            </w:r>
          </w:p>
        </w:tc>
      </w:tr>
      <w:tr w:rsidR="00C244EF" w14:paraId="5D51CEA9" w14:textId="77777777">
        <w:tc>
          <w:tcPr>
            <w:tcW w:w="4981" w:type="dxa"/>
            <w:vAlign w:val="center"/>
          </w:tcPr>
          <w:p w14:paraId="21DF846D" w14:textId="4AE5867A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 xml:space="preserve">6. </w:t>
            </w:r>
            <w:r>
              <w:rPr>
                <w:rFonts w:ascii="Segoe UI" w:hAnsi="Segoe UI" w:cs="Segoe UI"/>
                <w:color w:val="000000"/>
              </w:rPr>
              <w:t>系统向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通知异常状况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用例发送触发信号，传递异常详情</w:t>
            </w:r>
          </w:p>
        </w:tc>
        <w:tc>
          <w:tcPr>
            <w:tcW w:w="4981" w:type="dxa"/>
            <w:vAlign w:val="center"/>
          </w:tcPr>
          <w:p w14:paraId="16E7FFEC" w14:textId="77777777" w:rsidR="00C244EF" w:rsidRDefault="00C244EF">
            <w:pPr>
              <w:spacing w:line="360" w:lineRule="exact"/>
              <w:rPr>
                <w:rFonts w:ascii="宋体" w:hAnsi="宋体"/>
                <w:b/>
              </w:rPr>
            </w:pPr>
          </w:p>
        </w:tc>
      </w:tr>
      <w:tr w:rsidR="00F72CA2" w14:paraId="30B7A5F6" w14:textId="77777777">
        <w:tc>
          <w:tcPr>
            <w:tcW w:w="9962" w:type="dxa"/>
            <w:gridSpan w:val="2"/>
            <w:vAlign w:val="center"/>
          </w:tcPr>
          <w:p w14:paraId="69565995" w14:textId="47E1E9BA" w:rsidR="00F72CA2" w:rsidRDefault="00F72CA2">
            <w:pPr>
              <w:spacing w:line="36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候选事件流</w:t>
            </w:r>
          </w:p>
        </w:tc>
      </w:tr>
      <w:tr w:rsidR="005D7EB9" w14:paraId="4A1094D7" w14:textId="77777777">
        <w:tc>
          <w:tcPr>
            <w:tcW w:w="9962" w:type="dxa"/>
            <w:gridSpan w:val="2"/>
            <w:vAlign w:val="center"/>
          </w:tcPr>
          <w:p w14:paraId="0513221E" w14:textId="520E4647" w:rsidR="005D7EB9" w:rsidRDefault="005D7EB9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3.a</w:t>
            </w:r>
            <w:r>
              <w:rPr>
                <w:rFonts w:ascii="Segoe UI" w:hAnsi="Segoe UI" w:cs="Segoe UI"/>
                <w:color w:val="000000"/>
              </w:rPr>
              <w:t>：若监测设备连接中断，系统标记设备异常，</w:t>
            </w:r>
            <w:proofErr w:type="gramStart"/>
            <w:r>
              <w:rPr>
                <w:rFonts w:ascii="Segoe UI" w:hAnsi="Segoe UI" w:cs="Segoe UI"/>
                <w:color w:val="000000"/>
              </w:rPr>
              <w:t>尝试重</w:t>
            </w:r>
            <w:proofErr w:type="gramEnd"/>
            <w:r>
              <w:rPr>
                <w:rFonts w:ascii="Segoe UI" w:hAnsi="Segoe UI" w:cs="Segoe UI"/>
                <w:color w:val="000000"/>
              </w:rPr>
              <w:t>连；若失败，记录故障并提示维护人员</w:t>
            </w:r>
          </w:p>
        </w:tc>
      </w:tr>
      <w:tr w:rsidR="005D7EB9" w14:paraId="4A8A61E8" w14:textId="77777777">
        <w:tc>
          <w:tcPr>
            <w:tcW w:w="9962" w:type="dxa"/>
            <w:gridSpan w:val="2"/>
            <w:vAlign w:val="center"/>
          </w:tcPr>
          <w:p w14:paraId="6E40E47C" w14:textId="29128C75" w:rsidR="005D7EB9" w:rsidRDefault="005D7EB9">
            <w:pPr>
              <w:spacing w:line="360" w:lineRule="exact"/>
              <w:rPr>
                <w:rFonts w:ascii="宋体" w:hAnsi="宋体"/>
                <w:b/>
              </w:rPr>
            </w:pPr>
            <w:r>
              <w:rPr>
                <w:rFonts w:ascii="Segoe UI" w:hAnsi="Segoe UI" w:cs="Segoe UI"/>
                <w:color w:val="000000"/>
              </w:rPr>
              <w:t>3.b</w:t>
            </w:r>
            <w:r>
              <w:rPr>
                <w:rFonts w:ascii="Segoe UI" w:hAnsi="Segoe UI" w:cs="Segoe UI"/>
                <w:color w:val="000000"/>
              </w:rPr>
              <w:t>：</w:t>
            </w:r>
            <w:proofErr w:type="gramStart"/>
            <w:r>
              <w:rPr>
                <w:rFonts w:ascii="Segoe UI" w:hAnsi="Segoe UI" w:cs="Segoe UI"/>
                <w:color w:val="000000"/>
              </w:rPr>
              <w:t>若数据</w:t>
            </w:r>
            <w:proofErr w:type="gramEnd"/>
            <w:r>
              <w:rPr>
                <w:rFonts w:ascii="Segoe UI" w:hAnsi="Segoe UI" w:cs="Segoe UI"/>
                <w:color w:val="000000"/>
              </w:rPr>
              <w:t>接近异常阈值（临界状态），系统标记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预警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，持续关注数据变化</w:t>
            </w:r>
          </w:p>
        </w:tc>
      </w:tr>
    </w:tbl>
    <w:p w14:paraId="727F151E" w14:textId="77777777" w:rsidR="0022138F" w:rsidRPr="00E25908" w:rsidRDefault="0022138F" w:rsidP="0041154C">
      <w:pPr>
        <w:spacing w:line="360" w:lineRule="exact"/>
        <w:ind w:firstLineChars="200" w:firstLine="422"/>
        <w:rPr>
          <w:rFonts w:ascii="宋体" w:hAnsi="宋体" w:hint="eastAsia"/>
          <w:b/>
        </w:rPr>
      </w:pPr>
    </w:p>
    <w:p w14:paraId="5FC7E572" w14:textId="650E4290" w:rsidR="00D62C6B" w:rsidRPr="00D62C6B" w:rsidRDefault="00D62C6B" w:rsidP="00D62C6B">
      <w:pPr>
        <w:spacing w:line="360" w:lineRule="exact"/>
        <w:rPr>
          <w:rFonts w:ascii="宋体" w:hAnsi="宋体" w:hint="eastAsia"/>
        </w:rPr>
      </w:pPr>
      <w:r w:rsidRPr="00D62C6B">
        <w:rPr>
          <w:rFonts w:ascii="宋体" w:hAnsi="宋体" w:hint="eastAsia"/>
        </w:rPr>
        <w:t>用例叙述的用途：</w:t>
      </w:r>
      <w:r w:rsidRPr="00D62C6B">
        <w:rPr>
          <w:rFonts w:ascii="宋体" w:hAnsi="宋体"/>
        </w:rPr>
        <w:t>将抽象的用例功能转化为可执行、可验证的具体逻辑</w:t>
      </w:r>
      <w:r w:rsidR="0022138F">
        <w:rPr>
          <w:rFonts w:ascii="宋体" w:hAnsi="宋体" w:hint="eastAsia"/>
        </w:rPr>
        <w:t>。（豆包）</w:t>
      </w:r>
    </w:p>
    <w:p w14:paraId="12BA26C6" w14:textId="30E212D3" w:rsidR="00D62C6B" w:rsidRPr="00D62C6B" w:rsidRDefault="00254130" w:rsidP="00254130">
      <w:pPr>
        <w:spacing w:line="360" w:lineRule="exact"/>
        <w:ind w:firstLine="360"/>
        <w:rPr>
          <w:rFonts w:ascii="宋体" w:hAnsi="宋体"/>
        </w:rPr>
      </w:pPr>
      <w:r>
        <w:rPr>
          <w:rFonts w:ascii="宋体" w:hAnsi="宋体" w:hint="eastAsia"/>
        </w:rPr>
        <w:t>1.</w:t>
      </w:r>
      <w:r w:rsidR="00D62C6B" w:rsidRPr="00D62C6B">
        <w:rPr>
          <w:rFonts w:ascii="宋体" w:hAnsi="宋体"/>
        </w:rPr>
        <w:t>需求澄清：消除开发、测试、产品、用户等各方对功能的理解歧义，确保对 “检测异常” 的触发条件、执行步骤、异常处理达成一致。</w:t>
      </w:r>
    </w:p>
    <w:p w14:paraId="0A6E440A" w14:textId="6AE5A26C" w:rsidR="00D62C6B" w:rsidRPr="00D62C6B" w:rsidRDefault="00254130" w:rsidP="00254130">
      <w:pPr>
        <w:spacing w:line="360" w:lineRule="exact"/>
        <w:ind w:firstLine="360"/>
        <w:rPr>
          <w:rFonts w:ascii="宋体" w:hAnsi="宋体"/>
        </w:rPr>
      </w:pPr>
      <w:r>
        <w:rPr>
          <w:rFonts w:ascii="宋体" w:hAnsi="宋体" w:hint="eastAsia"/>
        </w:rPr>
        <w:t>2.</w:t>
      </w:r>
      <w:r w:rsidR="00D62C6B" w:rsidRPr="00D62C6B">
        <w:rPr>
          <w:rFonts w:ascii="宋体" w:hAnsi="宋体"/>
        </w:rPr>
        <w:t>开发指导：为程序员提供明确的实现依据。</w:t>
      </w:r>
    </w:p>
    <w:p w14:paraId="4334D966" w14:textId="68940319" w:rsidR="00D62C6B" w:rsidRPr="00D62C6B" w:rsidRDefault="00254130" w:rsidP="00254130">
      <w:pPr>
        <w:spacing w:line="360" w:lineRule="exact"/>
        <w:ind w:firstLine="360"/>
        <w:rPr>
          <w:rFonts w:ascii="宋体" w:hAnsi="宋体"/>
        </w:rPr>
      </w:pPr>
      <w:r>
        <w:rPr>
          <w:rFonts w:ascii="宋体" w:hAnsi="宋体" w:hint="eastAsia"/>
        </w:rPr>
        <w:t>3.</w:t>
      </w:r>
      <w:r w:rsidR="00D62C6B" w:rsidRPr="00D62C6B">
        <w:rPr>
          <w:rFonts w:ascii="宋体" w:hAnsi="宋体"/>
        </w:rPr>
        <w:t>测试依据：测试人员可基于用例叙述设计测试场景，验证功能是否达标。</w:t>
      </w:r>
    </w:p>
    <w:p w14:paraId="5D84E682" w14:textId="42266F8A" w:rsidR="00D62C6B" w:rsidRPr="00D62C6B" w:rsidRDefault="00254130" w:rsidP="00254130">
      <w:pPr>
        <w:spacing w:line="360" w:lineRule="exact"/>
        <w:ind w:firstLine="360"/>
        <w:rPr>
          <w:rFonts w:ascii="宋体" w:hAnsi="宋体"/>
        </w:rPr>
      </w:pPr>
      <w:r>
        <w:rPr>
          <w:rFonts w:ascii="宋体" w:hAnsi="宋体" w:hint="eastAsia"/>
        </w:rPr>
        <w:t>4.</w:t>
      </w:r>
      <w:r w:rsidR="00D62C6B" w:rsidRPr="00D62C6B">
        <w:rPr>
          <w:rFonts w:ascii="宋体" w:hAnsi="宋体"/>
        </w:rPr>
        <w:t>需求确认：帮助用户核对功能是否满足实际看护需求，便于早期调整需求偏差。</w:t>
      </w:r>
    </w:p>
    <w:p w14:paraId="4E8BFBDE" w14:textId="2516DEFE" w:rsidR="00D62C6B" w:rsidRPr="00D62C6B" w:rsidRDefault="00254130" w:rsidP="00254130">
      <w:pPr>
        <w:spacing w:line="360" w:lineRule="exact"/>
        <w:ind w:firstLine="360"/>
        <w:rPr>
          <w:rFonts w:ascii="宋体" w:hAnsi="宋体"/>
        </w:rPr>
      </w:pPr>
      <w:r>
        <w:rPr>
          <w:rFonts w:ascii="宋体" w:hAnsi="宋体" w:hint="eastAsia"/>
        </w:rPr>
        <w:t>5.</w:t>
      </w:r>
      <w:r w:rsidR="00D62C6B" w:rsidRPr="00D62C6B">
        <w:rPr>
          <w:rFonts w:ascii="宋体" w:hAnsi="宋体"/>
        </w:rPr>
        <w:t>文档沉淀：作为系统需求文档的核心部分，为后续功能迭代提供历史参考。</w:t>
      </w:r>
    </w:p>
    <w:p w14:paraId="3BE53DAE" w14:textId="77777777" w:rsidR="00380730" w:rsidRPr="00D62C6B" w:rsidRDefault="00380730" w:rsidP="00380730">
      <w:pPr>
        <w:spacing w:line="360" w:lineRule="exact"/>
        <w:rPr>
          <w:rFonts w:ascii="宋体" w:hAnsi="宋体" w:hint="eastAsia"/>
          <w:b/>
        </w:rPr>
      </w:pPr>
    </w:p>
    <w:p w14:paraId="373EADEF" w14:textId="77777777" w:rsidR="00E25908" w:rsidRPr="00610067" w:rsidRDefault="00E25908" w:rsidP="0041154C">
      <w:pPr>
        <w:spacing w:line="360" w:lineRule="exact"/>
        <w:ind w:firstLineChars="200" w:firstLine="422"/>
        <w:rPr>
          <w:rFonts w:ascii="宋体" w:hAnsi="宋体" w:hint="eastAsia"/>
          <w:b/>
        </w:rPr>
      </w:pPr>
    </w:p>
    <w:p w14:paraId="17387439" w14:textId="32CA2637" w:rsidR="00743ADA" w:rsidRPr="00743ADA" w:rsidRDefault="003A4B0F" w:rsidP="00743ADA">
      <w:pPr>
        <w:spacing w:line="360" w:lineRule="exact"/>
        <w:ind w:firstLineChars="200" w:firstLine="422"/>
        <w:rPr>
          <w:rFonts w:ascii="宋体" w:hAnsi="宋体" w:hint="eastAsia"/>
          <w:b/>
        </w:rPr>
      </w:pPr>
      <w:r>
        <w:rPr>
          <w:rFonts w:ascii="宋体" w:hAnsi="宋体"/>
          <w:b/>
        </w:rPr>
        <w:lastRenderedPageBreak/>
        <w:t>3</w:t>
      </w:r>
      <w:r w:rsidR="00A6586A">
        <w:rPr>
          <w:rFonts w:ascii="宋体" w:hAnsi="宋体"/>
          <w:b/>
        </w:rPr>
        <w:t>. 根据以下</w:t>
      </w:r>
      <w:r w:rsidR="00613B26" w:rsidRPr="00571DC1">
        <w:rPr>
          <w:rFonts w:ascii="宋体" w:hAnsi="宋体" w:hint="eastAsia"/>
          <w:b/>
        </w:rPr>
        <w:t>需求</w:t>
      </w:r>
      <w:r w:rsidR="00020F71" w:rsidRPr="00571DC1">
        <w:rPr>
          <w:rFonts w:ascii="宋体" w:hAnsi="宋体" w:hint="eastAsia"/>
          <w:b/>
        </w:rPr>
        <w:t>陈述</w:t>
      </w:r>
      <w:r w:rsidR="00A6586A">
        <w:rPr>
          <w:rFonts w:ascii="宋体" w:hAnsi="宋体" w:hint="eastAsia"/>
          <w:b/>
        </w:rPr>
        <w:t>，建立用例模型</w:t>
      </w:r>
      <w:r w:rsidR="0002055C">
        <w:rPr>
          <w:rFonts w:ascii="宋体" w:hAnsi="宋体" w:hint="eastAsia"/>
          <w:b/>
        </w:rPr>
        <w:t>，</w:t>
      </w:r>
      <w:proofErr w:type="gramStart"/>
      <w:r w:rsidR="0015792E">
        <w:rPr>
          <w:rFonts w:ascii="宋体" w:hAnsi="宋体" w:hint="eastAsia"/>
          <w:b/>
        </w:rPr>
        <w:t>参考仿例或</w:t>
      </w:r>
      <w:proofErr w:type="gramEnd"/>
      <w:r w:rsidR="0015792E">
        <w:rPr>
          <w:rFonts w:ascii="宋体" w:hAnsi="宋体" w:hint="eastAsia"/>
          <w:b/>
        </w:rPr>
        <w:t>教材中的描述形式</w:t>
      </w:r>
      <w:r w:rsidR="0002055C">
        <w:rPr>
          <w:rFonts w:ascii="宋体" w:hAnsi="宋体" w:hint="eastAsia"/>
          <w:b/>
        </w:rPr>
        <w:t>给出</w:t>
      </w:r>
      <w:r w:rsidR="00DE23BD">
        <w:rPr>
          <w:rFonts w:ascii="宋体" w:hAnsi="宋体" w:hint="eastAsia"/>
          <w:b/>
        </w:rPr>
        <w:t>其中</w:t>
      </w:r>
      <w:r w:rsidR="0002055C">
        <w:rPr>
          <w:rFonts w:ascii="宋体" w:hAnsi="宋体" w:hint="eastAsia"/>
          <w:b/>
        </w:rPr>
        <w:t>一个用例</w:t>
      </w:r>
      <w:r w:rsidR="00DE23BD">
        <w:rPr>
          <w:rFonts w:ascii="宋体" w:hAnsi="宋体" w:hint="eastAsia"/>
          <w:b/>
        </w:rPr>
        <w:t>的用例</w:t>
      </w:r>
      <w:r w:rsidR="0002055C">
        <w:rPr>
          <w:rFonts w:ascii="宋体" w:hAnsi="宋体" w:hint="eastAsia"/>
          <w:b/>
        </w:rPr>
        <w:t>叙述</w:t>
      </w:r>
    </w:p>
    <w:p w14:paraId="6BCF7F1A" w14:textId="77777777" w:rsidR="007D7EA2" w:rsidRPr="007D7EA2" w:rsidRDefault="007D7EA2" w:rsidP="007D7EA2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7D7EA2">
        <w:rPr>
          <w:rFonts w:ascii="宋体" w:hAnsi="宋体" w:hint="eastAsia"/>
          <w:szCs w:val="21"/>
        </w:rPr>
        <w:t>某培训中心的在线培训管理系统主要包括如下功能：</w:t>
      </w:r>
    </w:p>
    <w:p w14:paraId="124C04D4" w14:textId="77777777" w:rsidR="007D7EA2" w:rsidRPr="007D7EA2" w:rsidRDefault="007D7EA2" w:rsidP="007D7EA2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proofErr w:type="gramStart"/>
      <w:r w:rsidRPr="007D7EA2">
        <w:rPr>
          <w:rFonts w:ascii="宋体" w:hAnsi="宋体" w:hint="eastAsia"/>
          <w:szCs w:val="21"/>
        </w:rPr>
        <w:t>教务员</w:t>
      </w:r>
      <w:proofErr w:type="gramEnd"/>
      <w:r w:rsidRPr="007D7EA2">
        <w:rPr>
          <w:rFonts w:ascii="宋体" w:hAnsi="宋体" w:hint="eastAsia"/>
          <w:szCs w:val="21"/>
        </w:rPr>
        <w:t>根据账号和密码登录后进入系统，建立本学期要开设的各类培训课程、将课程信息保存在系统中并可以对课程进行改动和删除。</w:t>
      </w:r>
    </w:p>
    <w:p w14:paraId="09620093" w14:textId="77777777" w:rsidR="008F72D0" w:rsidRPr="007D7EA2" w:rsidRDefault="007D7EA2" w:rsidP="007D7EA2">
      <w:pPr>
        <w:spacing w:line="30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7D7EA2">
        <w:rPr>
          <w:rFonts w:ascii="宋体" w:hAnsi="宋体" w:hint="eastAsia"/>
          <w:szCs w:val="21"/>
        </w:rPr>
        <w:t>学员根据账号和密码登录后进入选课界面，学员可以进行查询课程、选择课程。</w:t>
      </w:r>
    </w:p>
    <w:p w14:paraId="0FBCCCCA" w14:textId="77777777" w:rsidR="00F10741" w:rsidRPr="00F50886" w:rsidRDefault="005916A6" w:rsidP="00F50886">
      <w:pPr>
        <w:spacing w:line="360" w:lineRule="exact"/>
        <w:ind w:firstLineChars="200" w:firstLine="422"/>
        <w:rPr>
          <w:rFonts w:ascii="宋体" w:hAnsi="宋体" w:hint="eastAsia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（</w:t>
      </w:r>
      <w:r w:rsidR="00AA164C">
        <w:rPr>
          <w:rFonts w:ascii="宋体" w:hAnsi="宋体"/>
          <w:b/>
          <w:bCs/>
          <w:szCs w:val="21"/>
        </w:rPr>
        <w:t>1</w:t>
      </w:r>
      <w:r>
        <w:rPr>
          <w:rFonts w:ascii="宋体" w:hAnsi="宋体"/>
          <w:b/>
          <w:bCs/>
          <w:szCs w:val="21"/>
        </w:rPr>
        <w:t>）</w:t>
      </w:r>
      <w:r w:rsidR="00F10741" w:rsidRPr="00F50886">
        <w:rPr>
          <w:rFonts w:ascii="宋体" w:hAnsi="宋体" w:hint="eastAsia"/>
          <w:b/>
          <w:bCs/>
          <w:szCs w:val="21"/>
        </w:rPr>
        <w:t>用例图绘制</w:t>
      </w:r>
    </w:p>
    <w:p w14:paraId="59091C80" w14:textId="3CE3BCB3" w:rsidR="008F72D0" w:rsidRDefault="008F72D0" w:rsidP="008877FC">
      <w:pPr>
        <w:spacing w:line="36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根据上述</w:t>
      </w:r>
      <w:r w:rsidR="000E4B22">
        <w:rPr>
          <w:rFonts w:hint="eastAsia"/>
          <w:szCs w:val="21"/>
        </w:rPr>
        <w:t>需求陈述</w:t>
      </w:r>
      <w:r>
        <w:rPr>
          <w:rFonts w:hint="eastAsia"/>
          <w:szCs w:val="21"/>
        </w:rPr>
        <w:t>绘制用例图：</w:t>
      </w:r>
    </w:p>
    <w:p w14:paraId="4D974067" w14:textId="4F3D134A" w:rsidR="000B1A9F" w:rsidRPr="001452F6" w:rsidRDefault="000B1A9F" w:rsidP="000B1A9F">
      <w:pPr>
        <w:numPr>
          <w:ilvl w:val="0"/>
          <w:numId w:val="11"/>
        </w:numPr>
        <w:spacing w:line="360" w:lineRule="exact"/>
        <w:rPr>
          <w:rFonts w:ascii="宋体" w:hAnsi="宋体"/>
          <w:b/>
          <w:bCs/>
          <w:szCs w:val="21"/>
        </w:rPr>
      </w:pPr>
      <w:r w:rsidRPr="000B1A9F">
        <w:rPr>
          <w:rFonts w:ascii="宋体" w:hAnsi="宋体" w:hint="eastAsia"/>
          <w:szCs w:val="21"/>
        </w:rPr>
        <w:t>说明</w:t>
      </w:r>
      <w:r w:rsidRPr="000B1A9F">
        <w:rPr>
          <w:rFonts w:ascii="宋体" w:hAnsi="宋体"/>
          <w:szCs w:val="21"/>
        </w:rPr>
        <w:t>参与者、</w:t>
      </w:r>
      <w:r w:rsidRPr="000B1A9F">
        <w:rPr>
          <w:rFonts w:ascii="宋体" w:hAnsi="宋体" w:hint="eastAsia"/>
          <w:szCs w:val="21"/>
        </w:rPr>
        <w:t>用例</w:t>
      </w:r>
      <w:r w:rsidRPr="000B1A9F">
        <w:rPr>
          <w:rFonts w:ascii="宋体" w:hAnsi="宋体"/>
          <w:szCs w:val="21"/>
        </w:rPr>
        <w:t>及之间的关系</w:t>
      </w:r>
    </w:p>
    <w:p w14:paraId="29CC8F11" w14:textId="77777777" w:rsidR="00FE7ED8" w:rsidRPr="00FE7ED8" w:rsidRDefault="00FE7ED8" w:rsidP="004A1579">
      <w:pPr>
        <w:spacing w:line="360" w:lineRule="exact"/>
        <w:ind w:firstLine="420"/>
        <w:rPr>
          <w:rFonts w:ascii="宋体" w:hAnsi="宋体" w:hint="eastAsia"/>
          <w:szCs w:val="21"/>
        </w:rPr>
      </w:pPr>
      <w:r w:rsidRPr="00FE7ED8">
        <w:rPr>
          <w:rFonts w:ascii="宋体" w:hAnsi="宋体" w:hint="eastAsia"/>
          <w:szCs w:val="21"/>
        </w:rPr>
        <w:t>参与者（Actor）：教务员、学员</w:t>
      </w:r>
    </w:p>
    <w:p w14:paraId="2ED755FA" w14:textId="2799496E" w:rsidR="00FE7ED8" w:rsidRDefault="00FE7ED8" w:rsidP="004A1579">
      <w:pPr>
        <w:spacing w:line="360" w:lineRule="exact"/>
        <w:ind w:firstLine="420"/>
        <w:rPr>
          <w:rFonts w:ascii="宋体" w:hAnsi="宋体"/>
          <w:szCs w:val="21"/>
        </w:rPr>
      </w:pPr>
      <w:r w:rsidRPr="00FE7ED8">
        <w:rPr>
          <w:rFonts w:ascii="宋体" w:hAnsi="宋体" w:hint="eastAsia"/>
          <w:szCs w:val="21"/>
        </w:rPr>
        <w:t>核心用例（Use Case）：用户登录、建立培训课程、修改课程、删除课程、查询课程、选择课程</w:t>
      </w:r>
    </w:p>
    <w:p w14:paraId="1F9F049C" w14:textId="7F16F58E" w:rsidR="00D36A29" w:rsidRPr="00D36A29" w:rsidRDefault="00D36A29" w:rsidP="004A1579">
      <w:pPr>
        <w:spacing w:line="360" w:lineRule="exact"/>
        <w:ind w:firstLine="420"/>
        <w:rPr>
          <w:rFonts w:ascii="宋体" w:hAnsi="宋体"/>
          <w:szCs w:val="21"/>
        </w:rPr>
      </w:pPr>
      <w:r w:rsidRPr="00D36A29">
        <w:rPr>
          <w:rFonts w:ascii="宋体" w:hAnsi="宋体" w:hint="eastAsia"/>
          <w:szCs w:val="21"/>
        </w:rPr>
        <w:t>关联关系：</w:t>
      </w:r>
      <w:proofErr w:type="gramStart"/>
      <w:r w:rsidRPr="00D36A29">
        <w:rPr>
          <w:rFonts w:ascii="宋体" w:hAnsi="宋体" w:hint="eastAsia"/>
          <w:szCs w:val="21"/>
        </w:rPr>
        <w:t>教务员</w:t>
      </w:r>
      <w:proofErr w:type="gramEnd"/>
      <w:r w:rsidRPr="00D36A29">
        <w:rPr>
          <w:rFonts w:ascii="宋体" w:hAnsi="宋体"/>
          <w:szCs w:val="21"/>
        </w:rPr>
        <w:t xml:space="preserve"> </w:t>
      </w:r>
      <w:r w:rsidRPr="00D36A29">
        <w:rPr>
          <w:rFonts w:ascii="Times New Roman" w:hAnsi="Times New Roman"/>
          <w:szCs w:val="21"/>
        </w:rPr>
        <w:t>↔</w:t>
      </w:r>
      <w:r w:rsidRPr="00D36A29">
        <w:rPr>
          <w:rFonts w:ascii="宋体" w:hAnsi="宋体"/>
          <w:szCs w:val="21"/>
        </w:rPr>
        <w:t xml:space="preserve"> </w:t>
      </w:r>
      <w:r w:rsidRPr="00D36A29">
        <w:rPr>
          <w:rFonts w:ascii="宋体" w:hAnsi="宋体" w:hint="eastAsia"/>
          <w:szCs w:val="21"/>
        </w:rPr>
        <w:t>用户登录、建立培训课程、修改课程、删除课程；学员</w:t>
      </w:r>
      <w:r w:rsidRPr="00D36A29">
        <w:rPr>
          <w:rFonts w:ascii="宋体" w:hAnsi="宋体"/>
          <w:szCs w:val="21"/>
        </w:rPr>
        <w:t xml:space="preserve"> </w:t>
      </w:r>
      <w:r w:rsidRPr="00D36A29">
        <w:rPr>
          <w:rFonts w:ascii="Times New Roman" w:hAnsi="Times New Roman"/>
          <w:szCs w:val="21"/>
        </w:rPr>
        <w:t>↔</w:t>
      </w:r>
      <w:r w:rsidRPr="00D36A29">
        <w:rPr>
          <w:rFonts w:ascii="宋体" w:hAnsi="宋体"/>
          <w:szCs w:val="21"/>
        </w:rPr>
        <w:t xml:space="preserve"> </w:t>
      </w:r>
      <w:r w:rsidRPr="00D36A29">
        <w:rPr>
          <w:rFonts w:ascii="宋体" w:hAnsi="宋体" w:hint="eastAsia"/>
          <w:szCs w:val="21"/>
        </w:rPr>
        <w:t>用户登录、查询课程、选择课程。</w:t>
      </w:r>
    </w:p>
    <w:p w14:paraId="68778212" w14:textId="5DBE1206" w:rsidR="001452F6" w:rsidRPr="00D36A29" w:rsidRDefault="00D36A29" w:rsidP="004A1579">
      <w:pPr>
        <w:spacing w:line="360" w:lineRule="exact"/>
        <w:ind w:firstLine="420"/>
        <w:rPr>
          <w:rFonts w:ascii="宋体" w:hAnsi="宋体" w:hint="eastAsia"/>
          <w:szCs w:val="21"/>
        </w:rPr>
      </w:pPr>
      <w:r w:rsidRPr="00D36A29">
        <w:rPr>
          <w:rFonts w:ascii="宋体" w:hAnsi="宋体" w:hint="eastAsia"/>
          <w:szCs w:val="21"/>
        </w:rPr>
        <w:t>包含关系：建立培训课程 &lt;&lt;include&gt;&gt; 保存课程信息。</w:t>
      </w:r>
    </w:p>
    <w:p w14:paraId="17DE3F7C" w14:textId="48CFBD5E" w:rsidR="00F279FC" w:rsidRPr="00B54D95" w:rsidRDefault="00B54D95" w:rsidP="00F279FC">
      <w:pPr>
        <w:numPr>
          <w:ilvl w:val="0"/>
          <w:numId w:val="11"/>
        </w:numPr>
        <w:spacing w:line="440" w:lineRule="exact"/>
        <w:rPr>
          <w:rFonts w:ascii="宋体" w:hAnsi="宋体" w:hint="eastAsia"/>
          <w:bCs/>
          <w:szCs w:val="21"/>
        </w:rPr>
      </w:pPr>
      <w:r>
        <w:rPr>
          <w:noProof/>
        </w:rPr>
        <w:pict w14:anchorId="632D8ABB">
          <v:shape id="_x0000_s2053" type="#_x0000_t75" style="position:absolute;left:0;text-align:left;margin-left:.2pt;margin-top:27.6pt;width:487.25pt;height:363.55pt;z-index:4;visibility:visible;mso-wrap-style:square;mso-position-horizontal-relative:text;mso-position-vertical-relative:text;mso-width-relative:page;mso-height-relative:page">
            <v:imagedata r:id="rId10" o:title=""/>
            <w10:wrap type="topAndBottom"/>
          </v:shape>
        </w:pict>
      </w:r>
      <w:r w:rsidR="00F44214">
        <w:rPr>
          <w:rFonts w:ascii="宋体" w:hAnsi="宋体" w:hint="eastAsia"/>
          <w:bCs/>
          <w:szCs w:val="21"/>
        </w:rPr>
        <w:t>根据需求陈述创建</w:t>
      </w:r>
      <w:r w:rsidR="00181F32" w:rsidRPr="008959FD">
        <w:rPr>
          <w:rFonts w:ascii="宋体" w:hAnsi="宋体" w:hint="eastAsia"/>
          <w:bCs/>
          <w:szCs w:val="21"/>
        </w:rPr>
        <w:t>系统用例图</w:t>
      </w:r>
      <w:r w:rsidR="0041343F">
        <w:rPr>
          <w:rFonts w:ascii="宋体" w:hAnsi="宋体" w:hint="eastAsia"/>
          <w:bCs/>
          <w:szCs w:val="21"/>
        </w:rPr>
        <w:t>。</w:t>
      </w:r>
    </w:p>
    <w:p w14:paraId="7D627893" w14:textId="77777777" w:rsidR="00C7143F" w:rsidRPr="00827182" w:rsidRDefault="005916A6" w:rsidP="008877FC">
      <w:pPr>
        <w:spacing w:line="360" w:lineRule="exact"/>
        <w:ind w:firstLineChars="200" w:firstLine="422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（</w:t>
      </w:r>
      <w:r w:rsidR="00AA164C">
        <w:rPr>
          <w:rFonts w:ascii="宋体" w:hAnsi="宋体" w:hint="eastAsia"/>
          <w:b/>
          <w:bCs/>
          <w:szCs w:val="21"/>
        </w:rPr>
        <w:t>2</w:t>
      </w:r>
      <w:r>
        <w:rPr>
          <w:rFonts w:ascii="宋体" w:hAnsi="宋体" w:hint="eastAsia"/>
          <w:b/>
          <w:bCs/>
          <w:szCs w:val="21"/>
        </w:rPr>
        <w:t>）</w:t>
      </w:r>
      <w:r w:rsidR="00B40D60">
        <w:rPr>
          <w:rFonts w:ascii="宋体" w:hAnsi="宋体" w:hint="eastAsia"/>
          <w:b/>
          <w:bCs/>
          <w:szCs w:val="21"/>
        </w:rPr>
        <w:t>用例</w:t>
      </w:r>
      <w:r w:rsidR="00C665BF">
        <w:rPr>
          <w:rFonts w:ascii="宋体" w:hAnsi="宋体" w:hint="eastAsia"/>
          <w:b/>
          <w:bCs/>
          <w:szCs w:val="21"/>
        </w:rPr>
        <w:t>描述</w:t>
      </w:r>
    </w:p>
    <w:p w14:paraId="45B8A9F2" w14:textId="77777777" w:rsidR="00D57704" w:rsidRDefault="0041343F" w:rsidP="008B77A2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/>
          <w:bCs/>
          <w:szCs w:val="21"/>
        </w:rPr>
        <w:t>根据用例图</w:t>
      </w:r>
      <w:r>
        <w:rPr>
          <w:rFonts w:ascii="宋体" w:hAnsi="宋体" w:hint="eastAsia"/>
          <w:bCs/>
          <w:szCs w:val="21"/>
        </w:rPr>
        <w:t>，</w:t>
      </w:r>
      <w:r>
        <w:rPr>
          <w:rFonts w:ascii="宋体" w:hAnsi="宋体"/>
          <w:bCs/>
          <w:szCs w:val="21"/>
        </w:rPr>
        <w:t>给出</w:t>
      </w:r>
      <w:r w:rsidR="008B77A2">
        <w:rPr>
          <w:rFonts w:ascii="宋体" w:hAnsi="宋体" w:hint="eastAsia"/>
          <w:bCs/>
          <w:szCs w:val="21"/>
        </w:rPr>
        <w:t>其中</w:t>
      </w:r>
      <w:r w:rsidR="00D507DF">
        <w:rPr>
          <w:rFonts w:ascii="宋体" w:hAnsi="宋体"/>
          <w:bCs/>
          <w:szCs w:val="21"/>
        </w:rPr>
        <w:t>1</w:t>
      </w:r>
      <w:r w:rsidR="00DE6151">
        <w:rPr>
          <w:rFonts w:ascii="宋体" w:hAnsi="宋体" w:hint="eastAsia"/>
          <w:bCs/>
          <w:szCs w:val="21"/>
        </w:rPr>
        <w:t>个用例</w:t>
      </w:r>
      <w:r w:rsidR="00BA6B08">
        <w:rPr>
          <w:rFonts w:ascii="宋体" w:hAnsi="宋体" w:hint="eastAsia"/>
          <w:bCs/>
          <w:szCs w:val="21"/>
        </w:rPr>
        <w:t>描述</w:t>
      </w:r>
      <w:r w:rsidR="00770332">
        <w:rPr>
          <w:rFonts w:ascii="宋体" w:hAnsi="宋体" w:hint="eastAsia"/>
          <w:bCs/>
          <w:szCs w:val="21"/>
        </w:rPr>
        <w:t>。</w:t>
      </w:r>
      <w:r w:rsidR="009F6EE3">
        <w:rPr>
          <w:rFonts w:ascii="宋体" w:hAnsi="宋体" w:hint="eastAsia"/>
          <w:bCs/>
          <w:szCs w:val="21"/>
        </w:rPr>
        <w:t>（</w:t>
      </w:r>
      <w:proofErr w:type="gramStart"/>
      <w:r w:rsidR="009F6EE3">
        <w:rPr>
          <w:rFonts w:ascii="宋体" w:hAnsi="宋体" w:hint="eastAsia"/>
          <w:bCs/>
          <w:szCs w:val="21"/>
        </w:rPr>
        <w:t>仿例如</w:t>
      </w:r>
      <w:proofErr w:type="gramEnd"/>
      <w:r w:rsidR="009F6EE3">
        <w:rPr>
          <w:rFonts w:ascii="宋体" w:hAnsi="宋体" w:hint="eastAsia"/>
          <w:bCs/>
          <w:szCs w:val="21"/>
        </w:rPr>
        <w:t>下）</w:t>
      </w:r>
    </w:p>
    <w:p w14:paraId="585C7D35" w14:textId="77777777" w:rsidR="008F1D2E" w:rsidRDefault="008F1D2E" w:rsidP="008B77A2">
      <w:pPr>
        <w:spacing w:line="440" w:lineRule="exact"/>
        <w:ind w:firstLineChars="200" w:firstLine="420"/>
        <w:rPr>
          <w:rFonts w:ascii="宋体" w:hAnsi="宋体"/>
          <w:bCs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091699" w14:paraId="530A8F31" w14:textId="46F3EB8E">
        <w:tc>
          <w:tcPr>
            <w:tcW w:w="3320" w:type="dxa"/>
            <w:vAlign w:val="center"/>
          </w:tcPr>
          <w:p w14:paraId="647A8154" w14:textId="5636B973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lastRenderedPageBreak/>
              <w:t>描述要素</w:t>
            </w:r>
          </w:p>
        </w:tc>
        <w:tc>
          <w:tcPr>
            <w:tcW w:w="6642" w:type="dxa"/>
            <w:gridSpan w:val="2"/>
            <w:vAlign w:val="center"/>
          </w:tcPr>
          <w:p w14:paraId="16A08573" w14:textId="14F81DE1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描述内容</w:t>
            </w:r>
          </w:p>
        </w:tc>
      </w:tr>
      <w:tr w:rsidR="00091699" w14:paraId="13F38C02" w14:textId="272C3E9B">
        <w:tc>
          <w:tcPr>
            <w:tcW w:w="3320" w:type="dxa"/>
            <w:vAlign w:val="center"/>
          </w:tcPr>
          <w:p w14:paraId="57242F5A" w14:textId="0A7D23EB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用例名称</w:t>
            </w:r>
          </w:p>
        </w:tc>
        <w:tc>
          <w:tcPr>
            <w:tcW w:w="6642" w:type="dxa"/>
            <w:gridSpan w:val="2"/>
            <w:vAlign w:val="center"/>
          </w:tcPr>
          <w:p w14:paraId="676A9221" w14:textId="739E68D6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建立培训课程</w:t>
            </w:r>
          </w:p>
        </w:tc>
      </w:tr>
      <w:tr w:rsidR="00091699" w14:paraId="1151B075" w14:textId="7E74E350">
        <w:tc>
          <w:tcPr>
            <w:tcW w:w="3320" w:type="dxa"/>
            <w:vAlign w:val="center"/>
          </w:tcPr>
          <w:p w14:paraId="014EDFCE" w14:textId="566E3C39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执行者</w:t>
            </w:r>
          </w:p>
        </w:tc>
        <w:tc>
          <w:tcPr>
            <w:tcW w:w="6642" w:type="dxa"/>
            <w:gridSpan w:val="2"/>
            <w:vAlign w:val="center"/>
          </w:tcPr>
          <w:p w14:paraId="65416068" w14:textId="0A3AD0D8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</w:p>
        </w:tc>
      </w:tr>
      <w:tr w:rsidR="00091699" w14:paraId="57ADD5ED" w14:textId="181C68CD">
        <w:tc>
          <w:tcPr>
            <w:tcW w:w="3320" w:type="dxa"/>
            <w:vAlign w:val="center"/>
          </w:tcPr>
          <w:p w14:paraId="05EB3DD1" w14:textId="255E1114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目的</w:t>
            </w:r>
          </w:p>
        </w:tc>
        <w:tc>
          <w:tcPr>
            <w:tcW w:w="6642" w:type="dxa"/>
            <w:gridSpan w:val="2"/>
            <w:vAlign w:val="center"/>
          </w:tcPr>
          <w:p w14:paraId="14ED2CFC" w14:textId="66CB397D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录入本学期培训课程信息并保存到系统，为学员选课提供基础数据</w:t>
            </w:r>
          </w:p>
        </w:tc>
      </w:tr>
      <w:tr w:rsidR="00091699" w14:paraId="7B0C341B" w14:textId="69E36EF9">
        <w:tc>
          <w:tcPr>
            <w:tcW w:w="3320" w:type="dxa"/>
            <w:vAlign w:val="center"/>
          </w:tcPr>
          <w:p w14:paraId="42F4BFC3" w14:textId="41D5D277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前置条件</w:t>
            </w:r>
          </w:p>
        </w:tc>
        <w:tc>
          <w:tcPr>
            <w:tcW w:w="6642" w:type="dxa"/>
            <w:gridSpan w:val="2"/>
            <w:vAlign w:val="center"/>
          </w:tcPr>
          <w:p w14:paraId="552545D6" w14:textId="0F295FE8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 xml:space="preserve">1. 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  <w:r>
              <w:rPr>
                <w:rFonts w:ascii="Segoe UI" w:hAnsi="Segoe UI" w:cs="Segoe UI"/>
                <w:color w:val="000000"/>
              </w:rPr>
              <w:t>已通过账号密码登录系统；</w:t>
            </w:r>
            <w:r>
              <w:rPr>
                <w:rFonts w:ascii="Segoe UI" w:hAnsi="Segoe UI" w:cs="Segoe UI"/>
                <w:color w:val="000000"/>
              </w:rPr>
              <w:t xml:space="preserve">2. </w:t>
            </w:r>
            <w:r>
              <w:rPr>
                <w:rFonts w:ascii="Segoe UI" w:hAnsi="Segoe UI" w:cs="Segoe UI"/>
                <w:color w:val="000000"/>
              </w:rPr>
              <w:t>系统数据库连接正常</w:t>
            </w:r>
          </w:p>
        </w:tc>
      </w:tr>
      <w:tr w:rsidR="00091699" w14:paraId="69B0B908" w14:textId="11F4F47E">
        <w:tc>
          <w:tcPr>
            <w:tcW w:w="3320" w:type="dxa"/>
            <w:vAlign w:val="center"/>
          </w:tcPr>
          <w:p w14:paraId="1E37E885" w14:textId="3CE4872E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后置条件</w:t>
            </w:r>
          </w:p>
        </w:tc>
        <w:tc>
          <w:tcPr>
            <w:tcW w:w="6642" w:type="dxa"/>
            <w:gridSpan w:val="2"/>
            <w:vAlign w:val="center"/>
          </w:tcPr>
          <w:p w14:paraId="7D543FC4" w14:textId="78297992" w:rsidR="00091699" w:rsidRDefault="0009169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 xml:space="preserve">1. </w:t>
            </w:r>
            <w:r>
              <w:rPr>
                <w:rFonts w:ascii="Segoe UI" w:hAnsi="Segoe UI" w:cs="Segoe UI"/>
                <w:color w:val="000000"/>
              </w:rPr>
              <w:t>课程信息成功保存，系统更新课程列表；</w:t>
            </w:r>
            <w:r>
              <w:rPr>
                <w:rFonts w:ascii="Segoe UI" w:hAnsi="Segoe UI" w:cs="Segoe UI"/>
                <w:color w:val="000000"/>
              </w:rPr>
              <w:t xml:space="preserve">2. </w:t>
            </w:r>
            <w:r>
              <w:rPr>
                <w:rFonts w:ascii="Segoe UI" w:hAnsi="Segoe UI" w:cs="Segoe UI"/>
                <w:color w:val="000000"/>
              </w:rPr>
              <w:t>课程状态设为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可选课</w:t>
            </w:r>
            <w:r>
              <w:rPr>
                <w:rFonts w:ascii="Segoe UI" w:hAnsi="Segoe UI" w:cs="Segoe UI"/>
                <w:color w:val="000000"/>
              </w:rPr>
              <w:t>”</w:t>
            </w:r>
          </w:p>
        </w:tc>
      </w:tr>
      <w:tr w:rsidR="00632034" w14:paraId="256144E8" w14:textId="241F32AC">
        <w:tc>
          <w:tcPr>
            <w:tcW w:w="3320" w:type="dxa"/>
            <w:vMerge w:val="restart"/>
            <w:vAlign w:val="center"/>
          </w:tcPr>
          <w:p w14:paraId="717C1E1E" w14:textId="1D3F530E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事件流</w:t>
            </w:r>
          </w:p>
        </w:tc>
        <w:tc>
          <w:tcPr>
            <w:tcW w:w="3321" w:type="dxa"/>
            <w:vAlign w:val="center"/>
          </w:tcPr>
          <w:p w14:paraId="419C5478" w14:textId="2162088B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参与者操作</w:t>
            </w:r>
          </w:p>
        </w:tc>
        <w:tc>
          <w:tcPr>
            <w:tcW w:w="3321" w:type="dxa"/>
            <w:vAlign w:val="center"/>
          </w:tcPr>
          <w:p w14:paraId="5BE7BCAF" w14:textId="48EE88C6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系统响应</w:t>
            </w:r>
          </w:p>
        </w:tc>
      </w:tr>
      <w:tr w:rsidR="00632034" w14:paraId="712D6825" w14:textId="643E7B5C">
        <w:tc>
          <w:tcPr>
            <w:tcW w:w="3320" w:type="dxa"/>
            <w:vMerge/>
            <w:vAlign w:val="center"/>
          </w:tcPr>
          <w:p w14:paraId="01C1DB37" w14:textId="77777777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</w:p>
        </w:tc>
        <w:tc>
          <w:tcPr>
            <w:tcW w:w="3321" w:type="dxa"/>
            <w:vAlign w:val="center"/>
          </w:tcPr>
          <w:p w14:paraId="0503785E" w14:textId="0201EA53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 xml:space="preserve">1. 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  <w:r>
              <w:rPr>
                <w:rFonts w:ascii="Segoe UI" w:hAnsi="Segoe UI" w:cs="Segoe UI"/>
                <w:color w:val="000000"/>
              </w:rPr>
              <w:t>登录后，进入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课程管理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模块，点击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新建课程</w:t>
            </w:r>
            <w:r>
              <w:rPr>
                <w:rFonts w:ascii="Segoe UI" w:hAnsi="Segoe UI" w:cs="Segoe UI"/>
                <w:color w:val="000000"/>
              </w:rPr>
              <w:t>”</w:t>
            </w:r>
          </w:p>
        </w:tc>
        <w:tc>
          <w:tcPr>
            <w:tcW w:w="3321" w:type="dxa"/>
            <w:vAlign w:val="center"/>
          </w:tcPr>
          <w:p w14:paraId="4C0F66F1" w14:textId="1E873631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-</w:t>
            </w:r>
          </w:p>
        </w:tc>
      </w:tr>
      <w:tr w:rsidR="00632034" w14:paraId="23422A93" w14:textId="05ED0252">
        <w:tc>
          <w:tcPr>
            <w:tcW w:w="3320" w:type="dxa"/>
            <w:vMerge/>
            <w:vAlign w:val="center"/>
          </w:tcPr>
          <w:p w14:paraId="46D1406E" w14:textId="77777777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</w:p>
        </w:tc>
        <w:tc>
          <w:tcPr>
            <w:tcW w:w="3321" w:type="dxa"/>
            <w:vAlign w:val="center"/>
          </w:tcPr>
          <w:p w14:paraId="64A18397" w14:textId="4436A695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 xml:space="preserve">2. 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  <w:r>
              <w:rPr>
                <w:rFonts w:ascii="Segoe UI" w:hAnsi="Segoe UI" w:cs="Segoe UI"/>
                <w:color w:val="000000"/>
              </w:rPr>
              <w:t>输入课程名称、培训周期、上课方式、名额限制等信息</w:t>
            </w:r>
          </w:p>
        </w:tc>
        <w:tc>
          <w:tcPr>
            <w:tcW w:w="3321" w:type="dxa"/>
            <w:vAlign w:val="center"/>
          </w:tcPr>
          <w:p w14:paraId="707EC44D" w14:textId="7FA1761F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系统实时校验输入格式（如周期为数字、名额非负）</w:t>
            </w:r>
          </w:p>
        </w:tc>
      </w:tr>
      <w:tr w:rsidR="00632034" w14:paraId="4D8672F1" w14:textId="4A3DA6DF">
        <w:tc>
          <w:tcPr>
            <w:tcW w:w="3320" w:type="dxa"/>
            <w:vMerge/>
            <w:vAlign w:val="center"/>
          </w:tcPr>
          <w:p w14:paraId="5883EA42" w14:textId="77777777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</w:p>
        </w:tc>
        <w:tc>
          <w:tcPr>
            <w:tcW w:w="3321" w:type="dxa"/>
            <w:vAlign w:val="center"/>
          </w:tcPr>
          <w:p w14:paraId="57BECB34" w14:textId="703D74DA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 xml:space="preserve">3. 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  <w:r>
              <w:rPr>
                <w:rFonts w:ascii="Segoe UI" w:hAnsi="Segoe UI" w:cs="Segoe UI"/>
                <w:color w:val="000000"/>
              </w:rPr>
              <w:t>确认信息无误后，点击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保存</w:t>
            </w:r>
            <w:r>
              <w:rPr>
                <w:rFonts w:ascii="Segoe UI" w:hAnsi="Segoe UI" w:cs="Segoe UI"/>
                <w:color w:val="000000"/>
              </w:rPr>
              <w:t>”</w:t>
            </w:r>
          </w:p>
        </w:tc>
        <w:tc>
          <w:tcPr>
            <w:tcW w:w="3321" w:type="dxa"/>
            <w:vAlign w:val="center"/>
          </w:tcPr>
          <w:p w14:paraId="3A379E3E" w14:textId="00B8B720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系统存储课程信息，生成唯一课程编号</w:t>
            </w:r>
          </w:p>
        </w:tc>
      </w:tr>
      <w:tr w:rsidR="00632034" w14:paraId="66B8561D" w14:textId="02BE7337">
        <w:tc>
          <w:tcPr>
            <w:tcW w:w="3320" w:type="dxa"/>
            <w:vMerge/>
            <w:vAlign w:val="center"/>
          </w:tcPr>
          <w:p w14:paraId="7E34F75C" w14:textId="77777777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</w:p>
        </w:tc>
        <w:tc>
          <w:tcPr>
            <w:tcW w:w="3321" w:type="dxa"/>
            <w:vAlign w:val="center"/>
          </w:tcPr>
          <w:p w14:paraId="510277BC" w14:textId="4955F7B4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 xml:space="preserve">4. 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  <w:r>
              <w:rPr>
                <w:rFonts w:ascii="Segoe UI" w:hAnsi="Segoe UI" w:cs="Segoe UI"/>
                <w:color w:val="000000"/>
              </w:rPr>
              <w:t>查看保存结果</w:t>
            </w:r>
          </w:p>
        </w:tc>
        <w:tc>
          <w:tcPr>
            <w:tcW w:w="3321" w:type="dxa"/>
            <w:vAlign w:val="center"/>
          </w:tcPr>
          <w:p w14:paraId="5F56AB6B" w14:textId="020C8D43" w:rsidR="00632034" w:rsidRDefault="00632034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系统显示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课程建立成功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提示，返回课程列表页面</w:t>
            </w:r>
          </w:p>
        </w:tc>
      </w:tr>
      <w:tr w:rsidR="001C06E9" w14:paraId="1E692436" w14:textId="1AFB08AF">
        <w:tc>
          <w:tcPr>
            <w:tcW w:w="3320" w:type="dxa"/>
            <w:vMerge w:val="restart"/>
            <w:vAlign w:val="center"/>
          </w:tcPr>
          <w:p w14:paraId="39FA920F" w14:textId="3693EC40" w:rsidR="001C06E9" w:rsidRDefault="001C06E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候选事件流</w:t>
            </w:r>
          </w:p>
        </w:tc>
        <w:tc>
          <w:tcPr>
            <w:tcW w:w="6642" w:type="dxa"/>
            <w:gridSpan w:val="2"/>
            <w:vAlign w:val="center"/>
          </w:tcPr>
          <w:p w14:paraId="2B88DFC4" w14:textId="6E7B6B58" w:rsidR="001C06E9" w:rsidRDefault="001C06E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2.a</w:t>
            </w:r>
            <w:r>
              <w:rPr>
                <w:rFonts w:ascii="Segoe UI" w:hAnsi="Segoe UI" w:cs="Segoe UI"/>
                <w:color w:val="000000"/>
              </w:rPr>
              <w:t>：输入信息格式错误（如名额为负数），系统提示错误类型，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教务员修改</w:t>
            </w:r>
            <w:proofErr w:type="gramEnd"/>
            <w:r>
              <w:rPr>
                <w:rFonts w:ascii="Segoe UI" w:hAnsi="Segoe UI" w:cs="Segoe UI"/>
                <w:color w:val="000000"/>
              </w:rPr>
              <w:t>后重新提交</w:t>
            </w:r>
          </w:p>
        </w:tc>
      </w:tr>
      <w:tr w:rsidR="001C06E9" w14:paraId="75FB94E9" w14:textId="3CFD32E7">
        <w:tc>
          <w:tcPr>
            <w:tcW w:w="3320" w:type="dxa"/>
            <w:vMerge/>
            <w:vAlign w:val="center"/>
          </w:tcPr>
          <w:p w14:paraId="06A79AD5" w14:textId="77777777" w:rsidR="001C06E9" w:rsidRDefault="001C06E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</w:p>
        </w:tc>
        <w:tc>
          <w:tcPr>
            <w:tcW w:w="6642" w:type="dxa"/>
            <w:gridSpan w:val="2"/>
            <w:vAlign w:val="center"/>
          </w:tcPr>
          <w:p w14:paraId="58969372" w14:textId="5ADFB0D2" w:rsidR="001C06E9" w:rsidRDefault="001C06E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3.a</w:t>
            </w:r>
            <w:r>
              <w:rPr>
                <w:rFonts w:ascii="Segoe UI" w:hAnsi="Segoe UI" w:cs="Segoe UI"/>
                <w:color w:val="000000"/>
              </w:rPr>
              <w:t>：数据库存储失败，系统提示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保存失败，请重试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，</w:t>
            </w:r>
            <w:proofErr w:type="gramStart"/>
            <w:r>
              <w:rPr>
                <w:rFonts w:ascii="Segoe UI" w:hAnsi="Segoe UI" w:cs="Segoe UI"/>
                <w:color w:val="000000"/>
              </w:rPr>
              <w:t>教务员</w:t>
            </w:r>
            <w:proofErr w:type="gramEnd"/>
            <w:r>
              <w:rPr>
                <w:rFonts w:ascii="Segoe UI" w:hAnsi="Segoe UI" w:cs="Segoe UI"/>
                <w:color w:val="000000"/>
              </w:rPr>
              <w:t>可选择重新保存或取消</w:t>
            </w:r>
          </w:p>
        </w:tc>
      </w:tr>
      <w:tr w:rsidR="001C06E9" w14:paraId="243F5BA0" w14:textId="23A359DA">
        <w:tc>
          <w:tcPr>
            <w:tcW w:w="3320" w:type="dxa"/>
            <w:vAlign w:val="center"/>
          </w:tcPr>
          <w:p w14:paraId="28A2BEB2" w14:textId="6C91A163" w:rsidR="001C06E9" w:rsidRDefault="001C06E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特殊需求</w:t>
            </w:r>
          </w:p>
        </w:tc>
        <w:tc>
          <w:tcPr>
            <w:tcW w:w="6642" w:type="dxa"/>
            <w:gridSpan w:val="2"/>
            <w:vAlign w:val="center"/>
          </w:tcPr>
          <w:p w14:paraId="4CBAC714" w14:textId="2A092D28" w:rsidR="001C06E9" w:rsidRDefault="001C06E9">
            <w:pPr>
              <w:spacing w:line="4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响应时间＜</w:t>
            </w:r>
            <w:r>
              <w:rPr>
                <w:rFonts w:ascii="Segoe UI" w:hAnsi="Segoe UI" w:cs="Segoe UI"/>
                <w:color w:val="000000"/>
              </w:rPr>
              <w:t xml:space="preserve">3 </w:t>
            </w:r>
            <w:r>
              <w:rPr>
                <w:rFonts w:ascii="Segoe UI" w:hAnsi="Segoe UI" w:cs="Segoe UI"/>
                <w:color w:val="000000"/>
              </w:rPr>
              <w:t>秒；支持批量导入课程信息（</w:t>
            </w:r>
            <w:r>
              <w:rPr>
                <w:rFonts w:ascii="Segoe UI" w:hAnsi="Segoe UI" w:cs="Segoe UI"/>
                <w:color w:val="000000"/>
              </w:rPr>
              <w:t xml:space="preserve">Excel </w:t>
            </w:r>
            <w:r>
              <w:rPr>
                <w:rFonts w:ascii="Segoe UI" w:hAnsi="Segoe UI" w:cs="Segoe UI"/>
                <w:color w:val="000000"/>
              </w:rPr>
              <w:t>格式）</w:t>
            </w:r>
          </w:p>
        </w:tc>
      </w:tr>
    </w:tbl>
    <w:p w14:paraId="032C27B1" w14:textId="77777777" w:rsidR="00F56369" w:rsidRDefault="00F56369" w:rsidP="008B77A2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</w:p>
    <w:p w14:paraId="6F3C415A" w14:textId="77777777" w:rsidR="00046F2D" w:rsidRDefault="00046F2D" w:rsidP="008B77A2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</w:p>
    <w:p w14:paraId="75A4177F" w14:textId="77777777" w:rsidR="005E3A25" w:rsidRDefault="005E3A25" w:rsidP="008B77A2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</w:p>
    <w:p w14:paraId="33266271" w14:textId="77777777" w:rsidR="005E3A25" w:rsidRDefault="005E3A25" w:rsidP="008B77A2">
      <w:pPr>
        <w:spacing w:line="440" w:lineRule="exact"/>
        <w:ind w:firstLineChars="200" w:firstLine="420"/>
        <w:rPr>
          <w:rFonts w:ascii="宋体" w:hAnsi="宋体" w:hint="eastAsia"/>
          <w:bCs/>
          <w:szCs w:val="21"/>
        </w:rPr>
      </w:pPr>
    </w:p>
    <w:p w14:paraId="629B53E7" w14:textId="77777777" w:rsidR="0090202F" w:rsidRPr="00D27256" w:rsidRDefault="0090202F" w:rsidP="002E043A">
      <w:pPr>
        <w:spacing w:line="440" w:lineRule="exact"/>
        <w:rPr>
          <w:rFonts w:ascii="宋体" w:hAnsi="宋体" w:hint="eastAsia"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8"/>
        <w:gridCol w:w="2713"/>
        <w:gridCol w:w="3831"/>
      </w:tblGrid>
      <w:tr w:rsidR="009F6EE3" w14:paraId="46C5A193" w14:textId="77777777" w:rsidTr="00BA44D0">
        <w:trPr>
          <w:jc w:val="center"/>
        </w:trPr>
        <w:tc>
          <w:tcPr>
            <w:tcW w:w="1118" w:type="dxa"/>
            <w:shd w:val="clear" w:color="auto" w:fill="DDDDDD"/>
          </w:tcPr>
          <w:p w14:paraId="7BEEB05D" w14:textId="77777777" w:rsidR="009F6EE3" w:rsidRPr="00843A5D" w:rsidRDefault="009F6EE3" w:rsidP="00BA44D0">
            <w:pPr>
              <w:pStyle w:val="21"/>
              <w:spacing w:line="360" w:lineRule="auto"/>
              <w:rPr>
                <w:rFonts w:hint="eastAsia"/>
                <w:b/>
              </w:rPr>
            </w:pPr>
            <w:r w:rsidRPr="00843A5D">
              <w:rPr>
                <w:rFonts w:hint="eastAsia"/>
                <w:b/>
              </w:rPr>
              <w:t>描述要素</w:t>
            </w:r>
          </w:p>
        </w:tc>
        <w:tc>
          <w:tcPr>
            <w:tcW w:w="6544" w:type="dxa"/>
            <w:gridSpan w:val="2"/>
            <w:shd w:val="clear" w:color="auto" w:fill="DDDDDD"/>
          </w:tcPr>
          <w:p w14:paraId="0EF0CBC3" w14:textId="77777777" w:rsidR="009F6EE3" w:rsidRPr="00843A5D" w:rsidRDefault="009F6EE3" w:rsidP="00BA44D0">
            <w:pPr>
              <w:pStyle w:val="21"/>
              <w:spacing w:line="360" w:lineRule="auto"/>
              <w:ind w:firstLine="422"/>
              <w:rPr>
                <w:rFonts w:hint="eastAsia"/>
                <w:b/>
              </w:rPr>
            </w:pPr>
            <w:r w:rsidRPr="00843A5D">
              <w:rPr>
                <w:rFonts w:hint="eastAsia"/>
                <w:b/>
              </w:rPr>
              <w:t>描述内容</w:t>
            </w:r>
          </w:p>
        </w:tc>
      </w:tr>
      <w:tr w:rsidR="009F6EE3" w14:paraId="78E321D2" w14:textId="77777777" w:rsidTr="00BA44D0">
        <w:trPr>
          <w:jc w:val="center"/>
        </w:trPr>
        <w:tc>
          <w:tcPr>
            <w:tcW w:w="1118" w:type="dxa"/>
          </w:tcPr>
          <w:p w14:paraId="26D464E9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544" w:type="dxa"/>
            <w:gridSpan w:val="2"/>
          </w:tcPr>
          <w:p w14:paraId="3D3016B0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bookmarkStart w:id="1" w:name="OLE_LINK1"/>
            <w:bookmarkStart w:id="2" w:name="OLE_LINK2"/>
            <w:r>
              <w:rPr>
                <w:rFonts w:hint="eastAsia"/>
              </w:rPr>
              <w:t>注册班级</w:t>
            </w:r>
            <w:bookmarkEnd w:id="1"/>
            <w:bookmarkEnd w:id="2"/>
            <w:r w:rsidR="001117F9">
              <w:rPr>
                <w:rFonts w:hint="eastAsia"/>
              </w:rPr>
              <w:t>（R</w:t>
            </w:r>
            <w:r w:rsidR="001117F9">
              <w:t>egister Class</w:t>
            </w:r>
            <w:r w:rsidR="001117F9">
              <w:rPr>
                <w:rFonts w:hint="eastAsia"/>
              </w:rPr>
              <w:t>）</w:t>
            </w:r>
          </w:p>
        </w:tc>
      </w:tr>
      <w:tr w:rsidR="009F6EE3" w14:paraId="3CE0DEF3" w14:textId="77777777" w:rsidTr="00BA44D0">
        <w:trPr>
          <w:jc w:val="center"/>
        </w:trPr>
        <w:tc>
          <w:tcPr>
            <w:tcW w:w="1118" w:type="dxa"/>
          </w:tcPr>
          <w:p w14:paraId="3C9564DC" w14:textId="77777777" w:rsidR="009F6EE3" w:rsidRDefault="00B87CF0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执行</w:t>
            </w:r>
            <w:r w:rsidR="009F6EE3">
              <w:rPr>
                <w:rFonts w:hint="eastAsia"/>
              </w:rPr>
              <w:t>者</w:t>
            </w:r>
          </w:p>
        </w:tc>
        <w:tc>
          <w:tcPr>
            <w:tcW w:w="6544" w:type="dxa"/>
            <w:gridSpan w:val="2"/>
          </w:tcPr>
          <w:p w14:paraId="4A4B113B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学生</w:t>
            </w:r>
          </w:p>
        </w:tc>
      </w:tr>
      <w:tr w:rsidR="009F6EE3" w14:paraId="4D9914CB" w14:textId="77777777" w:rsidTr="00BA44D0">
        <w:trPr>
          <w:jc w:val="center"/>
        </w:trPr>
        <w:tc>
          <w:tcPr>
            <w:tcW w:w="1118" w:type="dxa"/>
          </w:tcPr>
          <w:p w14:paraId="19D5D3F1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目的</w:t>
            </w:r>
          </w:p>
        </w:tc>
        <w:tc>
          <w:tcPr>
            <w:tcW w:w="6544" w:type="dxa"/>
            <w:gridSpan w:val="2"/>
          </w:tcPr>
          <w:p w14:paraId="3B3078DA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将学生注册到班级，并记录学生的计划。</w:t>
            </w:r>
          </w:p>
        </w:tc>
      </w:tr>
      <w:tr w:rsidR="009F6EE3" w14:paraId="687A5E78" w14:textId="77777777" w:rsidTr="00BA44D0">
        <w:trPr>
          <w:jc w:val="center"/>
        </w:trPr>
        <w:tc>
          <w:tcPr>
            <w:tcW w:w="1118" w:type="dxa"/>
          </w:tcPr>
          <w:p w14:paraId="04BF822C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544" w:type="dxa"/>
            <w:gridSpan w:val="2"/>
          </w:tcPr>
          <w:p w14:paraId="41F17DF8" w14:textId="77777777" w:rsidR="009F6EE3" w:rsidRPr="00BC10AB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班级计划必须存在，学生信息已经输入到系统中</w:t>
            </w:r>
          </w:p>
        </w:tc>
      </w:tr>
      <w:tr w:rsidR="009F6EE3" w14:paraId="06209D23" w14:textId="77777777" w:rsidTr="00BA44D0">
        <w:trPr>
          <w:jc w:val="center"/>
        </w:trPr>
        <w:tc>
          <w:tcPr>
            <w:tcW w:w="1118" w:type="dxa"/>
          </w:tcPr>
          <w:p w14:paraId="39871775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6544" w:type="dxa"/>
            <w:gridSpan w:val="2"/>
          </w:tcPr>
          <w:p w14:paraId="0E9BB2A2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学生注册到班级中</w:t>
            </w:r>
          </w:p>
        </w:tc>
      </w:tr>
      <w:tr w:rsidR="009F6EE3" w14:paraId="230BE153" w14:textId="77777777" w:rsidTr="00BA44D0">
        <w:trPr>
          <w:jc w:val="center"/>
        </w:trPr>
        <w:tc>
          <w:tcPr>
            <w:tcW w:w="7662" w:type="dxa"/>
            <w:gridSpan w:val="3"/>
          </w:tcPr>
          <w:p w14:paraId="2C39089B" w14:textId="77777777" w:rsidR="009F6EE3" w:rsidRDefault="009F6EE3" w:rsidP="00BA44D0">
            <w:pPr>
              <w:pStyle w:val="21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事件流</w:t>
            </w:r>
          </w:p>
        </w:tc>
      </w:tr>
      <w:tr w:rsidR="009F6EE3" w14:paraId="6100AFC0" w14:textId="77777777" w:rsidTr="00BA44D0">
        <w:trPr>
          <w:jc w:val="center"/>
        </w:trPr>
        <w:tc>
          <w:tcPr>
            <w:tcW w:w="3831" w:type="dxa"/>
            <w:gridSpan w:val="2"/>
          </w:tcPr>
          <w:p w14:paraId="19CFFDC7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参与者操作</w:t>
            </w:r>
          </w:p>
        </w:tc>
        <w:tc>
          <w:tcPr>
            <w:tcW w:w="3831" w:type="dxa"/>
          </w:tcPr>
          <w:p w14:paraId="5B477FDA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系统响应</w:t>
            </w:r>
          </w:p>
        </w:tc>
      </w:tr>
      <w:tr w:rsidR="009F6EE3" w14:paraId="7D96D0A8" w14:textId="77777777" w:rsidTr="00BA44D0">
        <w:trPr>
          <w:jc w:val="center"/>
        </w:trPr>
        <w:tc>
          <w:tcPr>
            <w:tcW w:w="3831" w:type="dxa"/>
            <w:gridSpan w:val="2"/>
          </w:tcPr>
          <w:p w14:paraId="7263459E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1.当学生需要注册到班级时，用例开始</w:t>
            </w:r>
          </w:p>
        </w:tc>
        <w:tc>
          <w:tcPr>
            <w:tcW w:w="3831" w:type="dxa"/>
          </w:tcPr>
          <w:p w14:paraId="6572BBAD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</w:p>
        </w:tc>
      </w:tr>
      <w:tr w:rsidR="009F6EE3" w14:paraId="2B76D0C7" w14:textId="77777777" w:rsidTr="00BA44D0">
        <w:trPr>
          <w:jc w:val="center"/>
        </w:trPr>
        <w:tc>
          <w:tcPr>
            <w:tcW w:w="3831" w:type="dxa"/>
            <w:gridSpan w:val="2"/>
          </w:tcPr>
          <w:p w14:paraId="1DCFC40E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2.学生提供自己的标识符和系代码、课程编号以及每个要注册班级的班级编号的列表</w:t>
            </w:r>
          </w:p>
        </w:tc>
        <w:tc>
          <w:tcPr>
            <w:tcW w:w="3831" w:type="dxa"/>
          </w:tcPr>
          <w:p w14:paraId="46A10CDA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3.验证学生标识符、系代码、课程编号，如果还有名额，将学生加入到班级</w:t>
            </w:r>
          </w:p>
        </w:tc>
      </w:tr>
      <w:tr w:rsidR="009F6EE3" w14:paraId="2A09ACC7" w14:textId="77777777" w:rsidTr="00BA44D0">
        <w:trPr>
          <w:jc w:val="center"/>
        </w:trPr>
        <w:tc>
          <w:tcPr>
            <w:tcW w:w="3831" w:type="dxa"/>
            <w:gridSpan w:val="2"/>
          </w:tcPr>
          <w:p w14:paraId="08342402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4.输入请求的班级后，学生指示该请求完成</w:t>
            </w:r>
          </w:p>
        </w:tc>
        <w:tc>
          <w:tcPr>
            <w:tcW w:w="3831" w:type="dxa"/>
          </w:tcPr>
          <w:p w14:paraId="53561FAA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5.生成适用于该学生的学生班级列表</w:t>
            </w:r>
          </w:p>
        </w:tc>
      </w:tr>
      <w:tr w:rsidR="009F6EE3" w14:paraId="425C709C" w14:textId="77777777" w:rsidTr="00BA44D0">
        <w:trPr>
          <w:jc w:val="center"/>
        </w:trPr>
        <w:tc>
          <w:tcPr>
            <w:tcW w:w="3831" w:type="dxa"/>
            <w:gridSpan w:val="2"/>
          </w:tcPr>
          <w:p w14:paraId="503616F9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6.学生收到学生班级列表</w:t>
            </w:r>
          </w:p>
        </w:tc>
        <w:tc>
          <w:tcPr>
            <w:tcW w:w="3831" w:type="dxa"/>
          </w:tcPr>
          <w:p w14:paraId="461C2FA4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</w:p>
        </w:tc>
      </w:tr>
      <w:tr w:rsidR="009F6EE3" w14:paraId="3E1018F5" w14:textId="77777777" w:rsidTr="00BA44D0">
        <w:trPr>
          <w:jc w:val="center"/>
        </w:trPr>
        <w:tc>
          <w:tcPr>
            <w:tcW w:w="7662" w:type="dxa"/>
            <w:gridSpan w:val="3"/>
          </w:tcPr>
          <w:p w14:paraId="6F58D5D4" w14:textId="77777777" w:rsidR="009F6EE3" w:rsidRDefault="009F6EE3" w:rsidP="00BA44D0">
            <w:pPr>
              <w:pStyle w:val="21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候选事件流</w:t>
            </w:r>
          </w:p>
        </w:tc>
      </w:tr>
      <w:tr w:rsidR="009F6EE3" w14:paraId="5F4B1A95" w14:textId="77777777" w:rsidTr="00BA44D0">
        <w:trPr>
          <w:jc w:val="center"/>
        </w:trPr>
        <w:tc>
          <w:tcPr>
            <w:tcW w:w="7662" w:type="dxa"/>
            <w:gridSpan w:val="3"/>
          </w:tcPr>
          <w:p w14:paraId="0A9A3B0F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3.a：验证为无效学生标识符、系代码、课程编号，指示错误，返回步骤2</w:t>
            </w:r>
          </w:p>
          <w:p w14:paraId="59D86FEF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 无名额，返回步骤2</w:t>
            </w:r>
          </w:p>
        </w:tc>
      </w:tr>
      <w:tr w:rsidR="009F6EE3" w14:paraId="4CFFEE30" w14:textId="77777777" w:rsidTr="00BA44D0">
        <w:trPr>
          <w:jc w:val="center"/>
        </w:trPr>
        <w:tc>
          <w:tcPr>
            <w:tcW w:w="1118" w:type="dxa"/>
          </w:tcPr>
          <w:p w14:paraId="5F47C282" w14:textId="77777777" w:rsidR="009F6EE3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特殊需求</w:t>
            </w:r>
          </w:p>
        </w:tc>
        <w:tc>
          <w:tcPr>
            <w:tcW w:w="6544" w:type="dxa"/>
            <w:gridSpan w:val="2"/>
          </w:tcPr>
          <w:p w14:paraId="5EFDE325" w14:textId="77777777" w:rsidR="009F6EE3" w:rsidRPr="00D30D37" w:rsidRDefault="009F6EE3" w:rsidP="00BA44D0">
            <w:pPr>
              <w:pStyle w:val="21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响应时间&lt;10S</w:t>
            </w:r>
            <w:r w:rsidR="00F24EF3">
              <w:rPr>
                <w:rFonts w:hint="eastAsia"/>
              </w:rPr>
              <w:t>；</w:t>
            </w:r>
          </w:p>
        </w:tc>
      </w:tr>
    </w:tbl>
    <w:p w14:paraId="116188EC" w14:textId="77777777" w:rsidR="0064558E" w:rsidRPr="0064558E" w:rsidRDefault="0064558E" w:rsidP="008877FC">
      <w:pPr>
        <w:spacing w:line="360" w:lineRule="exact"/>
        <w:rPr>
          <w:b/>
          <w:lang w:val="en-GB"/>
        </w:rPr>
      </w:pPr>
    </w:p>
    <w:p w14:paraId="65CE8546" w14:textId="77777777" w:rsidR="000A7E13" w:rsidRPr="00827182" w:rsidRDefault="00475F36" w:rsidP="008877FC">
      <w:pPr>
        <w:spacing w:line="360" w:lineRule="exact"/>
        <w:rPr>
          <w:b/>
        </w:rPr>
      </w:pPr>
      <w:r>
        <w:rPr>
          <w:rFonts w:hint="eastAsia"/>
          <w:b/>
        </w:rPr>
        <w:t>四、</w:t>
      </w:r>
      <w:r w:rsidR="00396941">
        <w:rPr>
          <w:rFonts w:hint="eastAsia"/>
          <w:b/>
        </w:rPr>
        <w:t>实验总结</w:t>
      </w:r>
    </w:p>
    <w:p w14:paraId="450CC037" w14:textId="73D33780" w:rsidR="009F0F2D" w:rsidRPr="009F0F2D" w:rsidRDefault="009F0F2D" w:rsidP="009F0F2D">
      <w:pPr>
        <w:spacing w:line="360" w:lineRule="exact"/>
        <w:ind w:firstLine="420"/>
      </w:pPr>
      <w:r w:rsidRPr="009F0F2D">
        <w:t>本次实验围绕</w:t>
      </w:r>
      <w:r w:rsidRPr="009F0F2D">
        <w:t xml:space="preserve"> UML </w:t>
      </w:r>
      <w:r w:rsidRPr="009F0F2D">
        <w:t>用例模型的构建与应用展开，核心完成了</w:t>
      </w:r>
      <w:r w:rsidRPr="009F0F2D">
        <w:t xml:space="preserve"> 12306 </w:t>
      </w:r>
      <w:r w:rsidRPr="009F0F2D">
        <w:t>软件、空巢老人看护软件及在线培训管理系统的用例图设计和用例描述。通过实验，熟练掌握了</w:t>
      </w:r>
      <w:r w:rsidRPr="009F0F2D">
        <w:t xml:space="preserve"> CASE </w:t>
      </w:r>
      <w:r w:rsidRPr="009F0F2D">
        <w:t>工具的使用方法，能够准确识别系统中的参与者、用例及它们之间的关联、包含关系。在分析在线培训管理系统需求时，学会了从文字描述中提炼核心功能，梳理不同角色的操作权限，将模糊的需求转化为结构化的用例模型。</w:t>
      </w:r>
    </w:p>
    <w:p w14:paraId="7219BAF2" w14:textId="77777777" w:rsidR="009F0F2D" w:rsidRPr="009F0F2D" w:rsidRDefault="009F0F2D" w:rsidP="00A2268D">
      <w:pPr>
        <w:spacing w:line="360" w:lineRule="exact"/>
        <w:ind w:firstLine="420"/>
      </w:pPr>
      <w:r w:rsidRPr="009F0F2D">
        <w:t>整体而言，本次实验不仅巩固了</w:t>
      </w:r>
      <w:r w:rsidRPr="009F0F2D">
        <w:t xml:space="preserve"> UML </w:t>
      </w:r>
      <w:r w:rsidRPr="009F0F2D">
        <w:t>用例模型的理论知识，更提升了需求分析和文档编写能力，理解了用例驱动方法在软件工程中的核心价值</w:t>
      </w:r>
      <w:r w:rsidRPr="009F0F2D">
        <w:t xml:space="preserve"> —— </w:t>
      </w:r>
      <w:r w:rsidRPr="009F0F2D">
        <w:t>为开发、测试、用户三方提供统一的沟通基准。</w:t>
      </w:r>
    </w:p>
    <w:p w14:paraId="58F08032" w14:textId="77777777" w:rsidR="009F0F2D" w:rsidRDefault="009F0F2D" w:rsidP="008877FC">
      <w:pPr>
        <w:spacing w:line="360" w:lineRule="exact"/>
        <w:rPr>
          <w:rFonts w:hint="eastAsia"/>
        </w:rPr>
      </w:pPr>
    </w:p>
    <w:p w14:paraId="0C012EAC" w14:textId="77777777" w:rsidR="00070B06" w:rsidRPr="00CA0BB7" w:rsidRDefault="00F733A6" w:rsidP="008877FC">
      <w:pPr>
        <w:spacing w:line="360" w:lineRule="exact"/>
        <w:rPr>
          <w:b/>
        </w:rPr>
      </w:pPr>
      <w:r>
        <w:rPr>
          <w:rFonts w:hint="eastAsia"/>
          <w:b/>
        </w:rPr>
        <w:t>五、</w:t>
      </w:r>
      <w:r w:rsidR="00070B06" w:rsidRPr="00CA0BB7">
        <w:rPr>
          <w:rFonts w:hint="eastAsia"/>
          <w:b/>
        </w:rPr>
        <w:t>思考题：</w:t>
      </w:r>
    </w:p>
    <w:p w14:paraId="24683A4D" w14:textId="77777777" w:rsidR="00070B06" w:rsidRPr="00860172" w:rsidRDefault="00A70870" w:rsidP="008E356C">
      <w:pPr>
        <w:spacing w:line="440" w:lineRule="exact"/>
        <w:ind w:firstLineChars="200" w:firstLine="422"/>
        <w:rPr>
          <w:b/>
          <w:bCs/>
        </w:rPr>
      </w:pPr>
      <w:r w:rsidRPr="00860172">
        <w:rPr>
          <w:rFonts w:hint="eastAsia"/>
          <w:b/>
          <w:bCs/>
        </w:rPr>
        <w:t>请</w:t>
      </w:r>
      <w:r w:rsidR="002C6480" w:rsidRPr="00860172">
        <w:rPr>
          <w:rFonts w:hint="eastAsia"/>
          <w:b/>
          <w:bCs/>
        </w:rPr>
        <w:t>用例模型</w:t>
      </w:r>
      <w:r w:rsidR="006B791B" w:rsidRPr="00860172">
        <w:rPr>
          <w:rFonts w:hint="eastAsia"/>
          <w:b/>
          <w:bCs/>
        </w:rPr>
        <w:t>的作用？</w:t>
      </w:r>
    </w:p>
    <w:p w14:paraId="5361401B" w14:textId="11549A18" w:rsidR="002B104D" w:rsidRPr="002B104D" w:rsidRDefault="002B104D" w:rsidP="002B104D">
      <w:pPr>
        <w:widowControl/>
        <w:ind w:firstLine="360"/>
        <w:jc w:val="left"/>
      </w:pPr>
      <w:r w:rsidRPr="00860172">
        <w:rPr>
          <w:rFonts w:hint="eastAsia"/>
        </w:rPr>
        <w:t>1.</w:t>
      </w:r>
      <w:r w:rsidRPr="002B104D">
        <w:t>需求可视化与梳理：将自然语言描述的需求转化为图形化、结构化的模型，清晰展示系统的参与者、核心功能及交互逻辑，帮助梳理需求边界，避免遗漏关键功能。</w:t>
      </w:r>
    </w:p>
    <w:p w14:paraId="54E51E61" w14:textId="037C9F85" w:rsidR="002B104D" w:rsidRPr="002B104D" w:rsidRDefault="002B104D" w:rsidP="002B104D">
      <w:pPr>
        <w:widowControl/>
        <w:ind w:firstLine="360"/>
        <w:jc w:val="left"/>
      </w:pPr>
      <w:r w:rsidRPr="00860172">
        <w:rPr>
          <w:rFonts w:hint="eastAsia"/>
        </w:rPr>
        <w:t>2.</w:t>
      </w:r>
      <w:r w:rsidRPr="002B104D">
        <w:t>跨角色沟通工具：为产品经理、开发人员、测试人员、用户等不同角色提供统一的理解基准，消除需求歧义，确保各方对系统功能的认知一致。</w:t>
      </w:r>
    </w:p>
    <w:p w14:paraId="74CB4F85" w14:textId="558ACD30" w:rsidR="002B104D" w:rsidRPr="002B104D" w:rsidRDefault="002B104D" w:rsidP="002B104D">
      <w:pPr>
        <w:widowControl/>
        <w:ind w:firstLine="360"/>
        <w:jc w:val="left"/>
      </w:pPr>
      <w:r w:rsidRPr="00860172">
        <w:rPr>
          <w:rFonts w:hint="eastAsia"/>
        </w:rPr>
        <w:t>3.</w:t>
      </w:r>
      <w:r w:rsidRPr="002B104D">
        <w:t>指导后续开发流程：用例模型是后续设计类图、时序图的基础，用例叙述中的事件流可直接为程序员提供功能实现的逻辑依据，用例的前置</w:t>
      </w:r>
      <w:r w:rsidR="00645D7E">
        <w:rPr>
          <w:rFonts w:hint="eastAsia"/>
        </w:rPr>
        <w:t>、</w:t>
      </w:r>
      <w:r w:rsidRPr="002B104D">
        <w:t>后置条件可指导数据库设计。</w:t>
      </w:r>
    </w:p>
    <w:p w14:paraId="36B68AD1" w14:textId="1A196CCE" w:rsidR="002B104D" w:rsidRPr="002B104D" w:rsidRDefault="002B104D" w:rsidP="002B104D">
      <w:pPr>
        <w:widowControl/>
        <w:ind w:firstLine="360"/>
        <w:jc w:val="left"/>
      </w:pPr>
      <w:r w:rsidRPr="00860172">
        <w:rPr>
          <w:rFonts w:hint="eastAsia"/>
        </w:rPr>
        <w:t>4.</w:t>
      </w:r>
      <w:r w:rsidRPr="002B104D">
        <w:t>测试与验证依据：测试人员可基于用例叙述设计测试用例，验证系统功能是否符合需求，确保测试覆盖全面。</w:t>
      </w:r>
    </w:p>
    <w:p w14:paraId="13F8442D" w14:textId="7DD5F2F3" w:rsidR="002B104D" w:rsidRPr="002B104D" w:rsidRDefault="002B104D" w:rsidP="002B104D">
      <w:pPr>
        <w:widowControl/>
        <w:ind w:firstLine="360"/>
        <w:jc w:val="left"/>
      </w:pPr>
      <w:r w:rsidRPr="00860172">
        <w:rPr>
          <w:rFonts w:hint="eastAsia"/>
        </w:rPr>
        <w:t>5.</w:t>
      </w:r>
      <w:r w:rsidRPr="002B104D">
        <w:t>需求变更管理：当需求发生变化时，可通过修改用例模型快速定位受影响的功能模块，便于评估变更成本，保障项目迭代的有序性。</w:t>
      </w:r>
    </w:p>
    <w:p w14:paraId="365C3A6E" w14:textId="63505750" w:rsidR="002B104D" w:rsidRPr="002B104D" w:rsidRDefault="002B104D" w:rsidP="002B104D">
      <w:pPr>
        <w:widowControl/>
        <w:ind w:firstLine="360"/>
        <w:jc w:val="left"/>
      </w:pPr>
      <w:r w:rsidRPr="00860172">
        <w:rPr>
          <w:rFonts w:hint="eastAsia"/>
        </w:rPr>
        <w:lastRenderedPageBreak/>
        <w:t>6.</w:t>
      </w:r>
      <w:r w:rsidRPr="002B104D">
        <w:t>系统范围界定：明确系统</w:t>
      </w:r>
      <w:r w:rsidRPr="002B104D">
        <w:t xml:space="preserve"> “</w:t>
      </w:r>
      <w:r w:rsidRPr="002B104D">
        <w:t>做什么</w:t>
      </w:r>
      <w:r w:rsidRPr="002B104D">
        <w:t xml:space="preserve">” </w:t>
      </w:r>
      <w:r w:rsidRPr="002B104D">
        <w:t>和</w:t>
      </w:r>
      <w:r w:rsidRPr="002B104D">
        <w:t xml:space="preserve"> “</w:t>
      </w:r>
      <w:r w:rsidRPr="002B104D">
        <w:t>不做什么</w:t>
      </w:r>
      <w:r w:rsidRPr="002B104D">
        <w:t>”</w:t>
      </w:r>
      <w:r w:rsidRPr="002B104D">
        <w:t>，避免开发过程中功能范围的无限扩张，帮助团队聚焦核心目标。</w:t>
      </w:r>
    </w:p>
    <w:p w14:paraId="4D917031" w14:textId="77777777" w:rsidR="00070B06" w:rsidRPr="002B104D" w:rsidRDefault="00070B06">
      <w:pPr>
        <w:widowControl/>
        <w:jc w:val="left"/>
      </w:pPr>
    </w:p>
    <w:p w14:paraId="5F89E7EF" w14:textId="77777777" w:rsidR="00A4651A" w:rsidRDefault="00A4651A">
      <w:pPr>
        <w:widowControl/>
        <w:jc w:val="left"/>
      </w:pPr>
    </w:p>
    <w:p w14:paraId="48939763" w14:textId="77777777" w:rsidR="00A4651A" w:rsidRDefault="00A4651A">
      <w:pPr>
        <w:widowControl/>
        <w:jc w:val="left"/>
      </w:pPr>
    </w:p>
    <w:p w14:paraId="61238974" w14:textId="77777777" w:rsidR="00A4651A" w:rsidRDefault="00A4651A">
      <w:pPr>
        <w:widowControl/>
        <w:jc w:val="left"/>
      </w:pPr>
    </w:p>
    <w:sectPr w:rsidR="00A4651A" w:rsidSect="001414C3">
      <w:pgSz w:w="11906" w:h="16838" w:code="9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C0572" w14:textId="77777777" w:rsidR="008259A0" w:rsidRDefault="008259A0" w:rsidP="000D2566">
      <w:r>
        <w:separator/>
      </w:r>
    </w:p>
  </w:endnote>
  <w:endnote w:type="continuationSeparator" w:id="0">
    <w:p w14:paraId="00961A86" w14:textId="77777777" w:rsidR="008259A0" w:rsidRDefault="008259A0" w:rsidP="000D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53F70" w14:textId="77777777" w:rsidR="008259A0" w:rsidRDefault="008259A0" w:rsidP="000D2566">
      <w:r>
        <w:separator/>
      </w:r>
    </w:p>
  </w:footnote>
  <w:footnote w:type="continuationSeparator" w:id="0">
    <w:p w14:paraId="052F2294" w14:textId="77777777" w:rsidR="008259A0" w:rsidRDefault="008259A0" w:rsidP="000D2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1"/>
    <w:multiLevelType w:val="multilevel"/>
    <w:tmpl w:val="619E6E74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ascii="宋体" w:eastAsia="宋体" w:hAnsi="宋体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7F45FC"/>
    <w:multiLevelType w:val="multilevel"/>
    <w:tmpl w:val="51E4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41CEF"/>
    <w:multiLevelType w:val="hybridMultilevel"/>
    <w:tmpl w:val="784A3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F61D47"/>
    <w:multiLevelType w:val="multilevel"/>
    <w:tmpl w:val="E7F8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448E0"/>
    <w:multiLevelType w:val="hybridMultilevel"/>
    <w:tmpl w:val="C2EC5D7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A3C2A03"/>
    <w:multiLevelType w:val="hybridMultilevel"/>
    <w:tmpl w:val="F0E4E4B8"/>
    <w:lvl w:ilvl="0" w:tplc="0409000B">
      <w:start w:val="1"/>
      <w:numFmt w:val="bullet"/>
      <w:lvlText w:val=""/>
      <w:lvlJc w:val="left"/>
      <w:pPr>
        <w:ind w:left="12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6" w15:restartNumberingAfterBreak="0">
    <w:nsid w:val="1CAA570E"/>
    <w:multiLevelType w:val="multilevel"/>
    <w:tmpl w:val="E97C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C2EBD"/>
    <w:multiLevelType w:val="hybridMultilevel"/>
    <w:tmpl w:val="9098A324"/>
    <w:lvl w:ilvl="0" w:tplc="AB7AF24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B275EE0"/>
    <w:multiLevelType w:val="hybridMultilevel"/>
    <w:tmpl w:val="E3DE4FE8"/>
    <w:lvl w:ilvl="0" w:tplc="151E9580">
      <w:start w:val="1"/>
      <w:numFmt w:val="decimal"/>
      <w:lvlText w:val="（%1）"/>
      <w:lvlJc w:val="left"/>
      <w:pPr>
        <w:ind w:left="11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9" w15:restartNumberingAfterBreak="0">
    <w:nsid w:val="4D50435C"/>
    <w:multiLevelType w:val="hybridMultilevel"/>
    <w:tmpl w:val="9F922E3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4021862"/>
    <w:multiLevelType w:val="hybridMultilevel"/>
    <w:tmpl w:val="4224B97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5770F79"/>
    <w:multiLevelType w:val="hybridMultilevel"/>
    <w:tmpl w:val="A7DE68B0"/>
    <w:lvl w:ilvl="0" w:tplc="5AEEB3C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6C458FA"/>
    <w:multiLevelType w:val="hybridMultilevel"/>
    <w:tmpl w:val="BA5E39B0"/>
    <w:lvl w:ilvl="0" w:tplc="3982A87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8C54897"/>
    <w:multiLevelType w:val="multilevel"/>
    <w:tmpl w:val="270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A4335"/>
    <w:multiLevelType w:val="multilevel"/>
    <w:tmpl w:val="25BE3F32"/>
    <w:lvl w:ilvl="0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44874B9"/>
    <w:multiLevelType w:val="hybridMultilevel"/>
    <w:tmpl w:val="572226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020435E"/>
    <w:multiLevelType w:val="hybridMultilevel"/>
    <w:tmpl w:val="62DCFF66"/>
    <w:lvl w:ilvl="0" w:tplc="D97263A0">
      <w:start w:val="1"/>
      <w:numFmt w:val="decimal"/>
      <w:lvlText w:val="（%1）"/>
      <w:lvlJc w:val="left"/>
      <w:pPr>
        <w:ind w:left="114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23B17B4"/>
    <w:multiLevelType w:val="multilevel"/>
    <w:tmpl w:val="F07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D389D"/>
    <w:multiLevelType w:val="multilevel"/>
    <w:tmpl w:val="17D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567864">
    <w:abstractNumId w:val="0"/>
  </w:num>
  <w:num w:numId="2" w16cid:durableId="1446460430">
    <w:abstractNumId w:val="5"/>
  </w:num>
  <w:num w:numId="3" w16cid:durableId="990989771">
    <w:abstractNumId w:val="12"/>
  </w:num>
  <w:num w:numId="4" w16cid:durableId="912160191">
    <w:abstractNumId w:val="2"/>
  </w:num>
  <w:num w:numId="5" w16cid:durableId="358548329">
    <w:abstractNumId w:val="14"/>
  </w:num>
  <w:num w:numId="6" w16cid:durableId="337080235">
    <w:abstractNumId w:val="7"/>
  </w:num>
  <w:num w:numId="7" w16cid:durableId="766970993">
    <w:abstractNumId w:val="9"/>
  </w:num>
  <w:num w:numId="8" w16cid:durableId="1448041290">
    <w:abstractNumId w:val="15"/>
  </w:num>
  <w:num w:numId="9" w16cid:durableId="1573082325">
    <w:abstractNumId w:val="4"/>
  </w:num>
  <w:num w:numId="10" w16cid:durableId="1670134241">
    <w:abstractNumId w:val="16"/>
  </w:num>
  <w:num w:numId="11" w16cid:durableId="1097943570">
    <w:abstractNumId w:val="10"/>
  </w:num>
  <w:num w:numId="12" w16cid:durableId="1187866292">
    <w:abstractNumId w:val="11"/>
  </w:num>
  <w:num w:numId="13" w16cid:durableId="824660879">
    <w:abstractNumId w:val="18"/>
  </w:num>
  <w:num w:numId="14" w16cid:durableId="205333809">
    <w:abstractNumId w:val="13"/>
  </w:num>
  <w:num w:numId="15" w16cid:durableId="1318997163">
    <w:abstractNumId w:val="3"/>
  </w:num>
  <w:num w:numId="16" w16cid:durableId="1935551714">
    <w:abstractNumId w:val="17"/>
  </w:num>
  <w:num w:numId="17" w16cid:durableId="1447112940">
    <w:abstractNumId w:val="8"/>
  </w:num>
  <w:num w:numId="18" w16cid:durableId="1643189861">
    <w:abstractNumId w:val="6"/>
  </w:num>
  <w:num w:numId="19" w16cid:durableId="12061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2566"/>
    <w:rsid w:val="00004EEC"/>
    <w:rsid w:val="0000500E"/>
    <w:rsid w:val="00010B01"/>
    <w:rsid w:val="000111AC"/>
    <w:rsid w:val="0002055C"/>
    <w:rsid w:val="00020F71"/>
    <w:rsid w:val="00021F49"/>
    <w:rsid w:val="000371F1"/>
    <w:rsid w:val="00040D54"/>
    <w:rsid w:val="00046F2D"/>
    <w:rsid w:val="00053521"/>
    <w:rsid w:val="00057E9A"/>
    <w:rsid w:val="000654C0"/>
    <w:rsid w:val="00066127"/>
    <w:rsid w:val="00070B06"/>
    <w:rsid w:val="0007155C"/>
    <w:rsid w:val="000910BE"/>
    <w:rsid w:val="00091699"/>
    <w:rsid w:val="000943D6"/>
    <w:rsid w:val="000A3570"/>
    <w:rsid w:val="000A7E13"/>
    <w:rsid w:val="000B1A9F"/>
    <w:rsid w:val="000B5D83"/>
    <w:rsid w:val="000B76C3"/>
    <w:rsid w:val="000C046D"/>
    <w:rsid w:val="000C25C7"/>
    <w:rsid w:val="000D2566"/>
    <w:rsid w:val="000E4B22"/>
    <w:rsid w:val="000E6381"/>
    <w:rsid w:val="000F0636"/>
    <w:rsid w:val="001016E1"/>
    <w:rsid w:val="00102E63"/>
    <w:rsid w:val="001117F9"/>
    <w:rsid w:val="001216A5"/>
    <w:rsid w:val="00126367"/>
    <w:rsid w:val="00133724"/>
    <w:rsid w:val="00135C96"/>
    <w:rsid w:val="001414C3"/>
    <w:rsid w:val="00142C24"/>
    <w:rsid w:val="001452F6"/>
    <w:rsid w:val="0014780B"/>
    <w:rsid w:val="00154D81"/>
    <w:rsid w:val="00155716"/>
    <w:rsid w:val="0015792E"/>
    <w:rsid w:val="00173C59"/>
    <w:rsid w:val="00175096"/>
    <w:rsid w:val="00181F32"/>
    <w:rsid w:val="00186A7D"/>
    <w:rsid w:val="001A49C4"/>
    <w:rsid w:val="001A6A3C"/>
    <w:rsid w:val="001B2C02"/>
    <w:rsid w:val="001B4064"/>
    <w:rsid w:val="001C06E9"/>
    <w:rsid w:val="001D3F39"/>
    <w:rsid w:val="001D5C6A"/>
    <w:rsid w:val="001F2B8E"/>
    <w:rsid w:val="0020012A"/>
    <w:rsid w:val="00203AD9"/>
    <w:rsid w:val="00205126"/>
    <w:rsid w:val="00214C35"/>
    <w:rsid w:val="00216E2D"/>
    <w:rsid w:val="0022138F"/>
    <w:rsid w:val="00226B93"/>
    <w:rsid w:val="00232DD3"/>
    <w:rsid w:val="00234AF8"/>
    <w:rsid w:val="00245CFD"/>
    <w:rsid w:val="00247588"/>
    <w:rsid w:val="00251363"/>
    <w:rsid w:val="00254130"/>
    <w:rsid w:val="00256569"/>
    <w:rsid w:val="002774BB"/>
    <w:rsid w:val="00282BB2"/>
    <w:rsid w:val="00291A18"/>
    <w:rsid w:val="00292E9D"/>
    <w:rsid w:val="00297805"/>
    <w:rsid w:val="002A07E1"/>
    <w:rsid w:val="002A2FE6"/>
    <w:rsid w:val="002A785A"/>
    <w:rsid w:val="002B104D"/>
    <w:rsid w:val="002B21FF"/>
    <w:rsid w:val="002C1278"/>
    <w:rsid w:val="002C1565"/>
    <w:rsid w:val="002C6480"/>
    <w:rsid w:val="002C64E4"/>
    <w:rsid w:val="002C6B6E"/>
    <w:rsid w:val="002D3B7F"/>
    <w:rsid w:val="002D7437"/>
    <w:rsid w:val="002E043A"/>
    <w:rsid w:val="002F14F8"/>
    <w:rsid w:val="002F3A5D"/>
    <w:rsid w:val="002F4174"/>
    <w:rsid w:val="00303EBA"/>
    <w:rsid w:val="0031038F"/>
    <w:rsid w:val="0031500D"/>
    <w:rsid w:val="00326319"/>
    <w:rsid w:val="00342554"/>
    <w:rsid w:val="00344D21"/>
    <w:rsid w:val="003535DE"/>
    <w:rsid w:val="003572F0"/>
    <w:rsid w:val="003606C8"/>
    <w:rsid w:val="003647BB"/>
    <w:rsid w:val="00376CCC"/>
    <w:rsid w:val="00380730"/>
    <w:rsid w:val="003825CC"/>
    <w:rsid w:val="00382B0D"/>
    <w:rsid w:val="00383D76"/>
    <w:rsid w:val="00387A6E"/>
    <w:rsid w:val="00390B26"/>
    <w:rsid w:val="00396748"/>
    <w:rsid w:val="00396941"/>
    <w:rsid w:val="003A4B0F"/>
    <w:rsid w:val="003B3C78"/>
    <w:rsid w:val="003B7BD9"/>
    <w:rsid w:val="003B7C09"/>
    <w:rsid w:val="003C4125"/>
    <w:rsid w:val="003D41B7"/>
    <w:rsid w:val="003E382B"/>
    <w:rsid w:val="003F01C5"/>
    <w:rsid w:val="003F0288"/>
    <w:rsid w:val="0041154C"/>
    <w:rsid w:val="0041343F"/>
    <w:rsid w:val="004174A7"/>
    <w:rsid w:val="0041776B"/>
    <w:rsid w:val="0042116E"/>
    <w:rsid w:val="00424961"/>
    <w:rsid w:val="00427BD8"/>
    <w:rsid w:val="004313FB"/>
    <w:rsid w:val="00431ADD"/>
    <w:rsid w:val="004354FE"/>
    <w:rsid w:val="00435E9D"/>
    <w:rsid w:val="0044503C"/>
    <w:rsid w:val="004458EE"/>
    <w:rsid w:val="00455320"/>
    <w:rsid w:val="00462240"/>
    <w:rsid w:val="004629FC"/>
    <w:rsid w:val="004753D3"/>
    <w:rsid w:val="00475F36"/>
    <w:rsid w:val="00477504"/>
    <w:rsid w:val="00480147"/>
    <w:rsid w:val="004957A7"/>
    <w:rsid w:val="00496F9F"/>
    <w:rsid w:val="004A1579"/>
    <w:rsid w:val="004A2BD3"/>
    <w:rsid w:val="004A48C3"/>
    <w:rsid w:val="004B49A0"/>
    <w:rsid w:val="004C36E2"/>
    <w:rsid w:val="004C5226"/>
    <w:rsid w:val="004C5A3D"/>
    <w:rsid w:val="004D26CC"/>
    <w:rsid w:val="004D2F42"/>
    <w:rsid w:val="004D5074"/>
    <w:rsid w:val="004E1AF3"/>
    <w:rsid w:val="004E4761"/>
    <w:rsid w:val="004E5235"/>
    <w:rsid w:val="005015A3"/>
    <w:rsid w:val="005418E9"/>
    <w:rsid w:val="00547954"/>
    <w:rsid w:val="00551611"/>
    <w:rsid w:val="005576EC"/>
    <w:rsid w:val="00567453"/>
    <w:rsid w:val="00570967"/>
    <w:rsid w:val="00571DC1"/>
    <w:rsid w:val="005742F7"/>
    <w:rsid w:val="005805ED"/>
    <w:rsid w:val="00581FE5"/>
    <w:rsid w:val="0058324D"/>
    <w:rsid w:val="0058546A"/>
    <w:rsid w:val="005916A6"/>
    <w:rsid w:val="00595EC9"/>
    <w:rsid w:val="005966FD"/>
    <w:rsid w:val="005A53B4"/>
    <w:rsid w:val="005A6FD8"/>
    <w:rsid w:val="005A7275"/>
    <w:rsid w:val="005B6C5D"/>
    <w:rsid w:val="005C184B"/>
    <w:rsid w:val="005C3502"/>
    <w:rsid w:val="005C3AB3"/>
    <w:rsid w:val="005C4044"/>
    <w:rsid w:val="005D0FD3"/>
    <w:rsid w:val="005D12D7"/>
    <w:rsid w:val="005D7EB9"/>
    <w:rsid w:val="005D7F14"/>
    <w:rsid w:val="005E2D1C"/>
    <w:rsid w:val="005E3A25"/>
    <w:rsid w:val="005F5701"/>
    <w:rsid w:val="005F58BB"/>
    <w:rsid w:val="005F6310"/>
    <w:rsid w:val="005F6F22"/>
    <w:rsid w:val="00610067"/>
    <w:rsid w:val="00613B26"/>
    <w:rsid w:val="00622710"/>
    <w:rsid w:val="0062614F"/>
    <w:rsid w:val="00632034"/>
    <w:rsid w:val="0063508E"/>
    <w:rsid w:val="006352CF"/>
    <w:rsid w:val="00636507"/>
    <w:rsid w:val="0064558E"/>
    <w:rsid w:val="00645D7E"/>
    <w:rsid w:val="006502FA"/>
    <w:rsid w:val="0065228E"/>
    <w:rsid w:val="00655124"/>
    <w:rsid w:val="006650B0"/>
    <w:rsid w:val="00676F19"/>
    <w:rsid w:val="00687159"/>
    <w:rsid w:val="006928B9"/>
    <w:rsid w:val="00694E8C"/>
    <w:rsid w:val="006A36C1"/>
    <w:rsid w:val="006A7C32"/>
    <w:rsid w:val="006B791B"/>
    <w:rsid w:val="006C3DB6"/>
    <w:rsid w:val="006C5AF3"/>
    <w:rsid w:val="006D033E"/>
    <w:rsid w:val="006E7FFC"/>
    <w:rsid w:val="006F6174"/>
    <w:rsid w:val="007044FE"/>
    <w:rsid w:val="007206F2"/>
    <w:rsid w:val="00723CDF"/>
    <w:rsid w:val="0072591C"/>
    <w:rsid w:val="00737260"/>
    <w:rsid w:val="00743ADA"/>
    <w:rsid w:val="007455DA"/>
    <w:rsid w:val="00756C3B"/>
    <w:rsid w:val="00763C29"/>
    <w:rsid w:val="00770332"/>
    <w:rsid w:val="00773DB0"/>
    <w:rsid w:val="00774044"/>
    <w:rsid w:val="00776CC8"/>
    <w:rsid w:val="00790E35"/>
    <w:rsid w:val="007A5AB3"/>
    <w:rsid w:val="007A7A6B"/>
    <w:rsid w:val="007B0E8C"/>
    <w:rsid w:val="007C10B6"/>
    <w:rsid w:val="007C230E"/>
    <w:rsid w:val="007D0991"/>
    <w:rsid w:val="007D13EA"/>
    <w:rsid w:val="007D1EBE"/>
    <w:rsid w:val="007D318F"/>
    <w:rsid w:val="007D4723"/>
    <w:rsid w:val="007D7EA2"/>
    <w:rsid w:val="007E563F"/>
    <w:rsid w:val="007E6811"/>
    <w:rsid w:val="00800236"/>
    <w:rsid w:val="00803B48"/>
    <w:rsid w:val="00803CE8"/>
    <w:rsid w:val="0082343A"/>
    <w:rsid w:val="008259A0"/>
    <w:rsid w:val="00827182"/>
    <w:rsid w:val="008403CE"/>
    <w:rsid w:val="00840A7C"/>
    <w:rsid w:val="0084147A"/>
    <w:rsid w:val="00841AAE"/>
    <w:rsid w:val="00842C4A"/>
    <w:rsid w:val="008522C8"/>
    <w:rsid w:val="008528BB"/>
    <w:rsid w:val="0085382C"/>
    <w:rsid w:val="00860172"/>
    <w:rsid w:val="00862812"/>
    <w:rsid w:val="0086699F"/>
    <w:rsid w:val="00871A24"/>
    <w:rsid w:val="00874CBB"/>
    <w:rsid w:val="008849E3"/>
    <w:rsid w:val="008877FC"/>
    <w:rsid w:val="008959FD"/>
    <w:rsid w:val="008971E7"/>
    <w:rsid w:val="008A33CB"/>
    <w:rsid w:val="008A3781"/>
    <w:rsid w:val="008A41A3"/>
    <w:rsid w:val="008A4F39"/>
    <w:rsid w:val="008B77A2"/>
    <w:rsid w:val="008C0C04"/>
    <w:rsid w:val="008C1A85"/>
    <w:rsid w:val="008D4DD5"/>
    <w:rsid w:val="008E1A4A"/>
    <w:rsid w:val="008E356C"/>
    <w:rsid w:val="008F1D2E"/>
    <w:rsid w:val="008F3A23"/>
    <w:rsid w:val="008F60B5"/>
    <w:rsid w:val="008F72D0"/>
    <w:rsid w:val="0090202F"/>
    <w:rsid w:val="009028D6"/>
    <w:rsid w:val="00904634"/>
    <w:rsid w:val="00906C33"/>
    <w:rsid w:val="00915BB9"/>
    <w:rsid w:val="009161CF"/>
    <w:rsid w:val="00923A5F"/>
    <w:rsid w:val="00933AAC"/>
    <w:rsid w:val="00933FE1"/>
    <w:rsid w:val="0093546B"/>
    <w:rsid w:val="009455B4"/>
    <w:rsid w:val="009607B9"/>
    <w:rsid w:val="00962515"/>
    <w:rsid w:val="00964340"/>
    <w:rsid w:val="0096652F"/>
    <w:rsid w:val="00975758"/>
    <w:rsid w:val="00982393"/>
    <w:rsid w:val="00995484"/>
    <w:rsid w:val="009B7CD7"/>
    <w:rsid w:val="009B7D16"/>
    <w:rsid w:val="009C0E61"/>
    <w:rsid w:val="009C79D1"/>
    <w:rsid w:val="009D11DD"/>
    <w:rsid w:val="009E5887"/>
    <w:rsid w:val="009F0F2D"/>
    <w:rsid w:val="009F33FB"/>
    <w:rsid w:val="009F6EE3"/>
    <w:rsid w:val="009F71B9"/>
    <w:rsid w:val="00A07012"/>
    <w:rsid w:val="00A10A45"/>
    <w:rsid w:val="00A13C7F"/>
    <w:rsid w:val="00A17282"/>
    <w:rsid w:val="00A2268D"/>
    <w:rsid w:val="00A23D2E"/>
    <w:rsid w:val="00A4651A"/>
    <w:rsid w:val="00A5075A"/>
    <w:rsid w:val="00A5471E"/>
    <w:rsid w:val="00A54820"/>
    <w:rsid w:val="00A55AE2"/>
    <w:rsid w:val="00A57AA1"/>
    <w:rsid w:val="00A64479"/>
    <w:rsid w:val="00A6586A"/>
    <w:rsid w:val="00A70870"/>
    <w:rsid w:val="00A72B7B"/>
    <w:rsid w:val="00A816F3"/>
    <w:rsid w:val="00A8211A"/>
    <w:rsid w:val="00A93522"/>
    <w:rsid w:val="00A95C48"/>
    <w:rsid w:val="00AA164C"/>
    <w:rsid w:val="00AB0CFE"/>
    <w:rsid w:val="00AC0779"/>
    <w:rsid w:val="00AD0F1D"/>
    <w:rsid w:val="00AD427C"/>
    <w:rsid w:val="00AD78F6"/>
    <w:rsid w:val="00AE4CF9"/>
    <w:rsid w:val="00AE652E"/>
    <w:rsid w:val="00AF7BCF"/>
    <w:rsid w:val="00B01093"/>
    <w:rsid w:val="00B0232F"/>
    <w:rsid w:val="00B03A37"/>
    <w:rsid w:val="00B03AB7"/>
    <w:rsid w:val="00B10F7C"/>
    <w:rsid w:val="00B135EF"/>
    <w:rsid w:val="00B17586"/>
    <w:rsid w:val="00B17DBE"/>
    <w:rsid w:val="00B20EFE"/>
    <w:rsid w:val="00B21DA6"/>
    <w:rsid w:val="00B24FB6"/>
    <w:rsid w:val="00B25556"/>
    <w:rsid w:val="00B27160"/>
    <w:rsid w:val="00B33ACC"/>
    <w:rsid w:val="00B34074"/>
    <w:rsid w:val="00B36E88"/>
    <w:rsid w:val="00B40D60"/>
    <w:rsid w:val="00B46605"/>
    <w:rsid w:val="00B47394"/>
    <w:rsid w:val="00B47801"/>
    <w:rsid w:val="00B53D88"/>
    <w:rsid w:val="00B54572"/>
    <w:rsid w:val="00B549D9"/>
    <w:rsid w:val="00B54D95"/>
    <w:rsid w:val="00B76984"/>
    <w:rsid w:val="00B76A77"/>
    <w:rsid w:val="00B77325"/>
    <w:rsid w:val="00B87599"/>
    <w:rsid w:val="00B87CF0"/>
    <w:rsid w:val="00BA0B79"/>
    <w:rsid w:val="00BA623D"/>
    <w:rsid w:val="00BA6B08"/>
    <w:rsid w:val="00BB02E2"/>
    <w:rsid w:val="00BB2651"/>
    <w:rsid w:val="00BC0427"/>
    <w:rsid w:val="00BD2A14"/>
    <w:rsid w:val="00BD6BE8"/>
    <w:rsid w:val="00BF3717"/>
    <w:rsid w:val="00C00F56"/>
    <w:rsid w:val="00C104FA"/>
    <w:rsid w:val="00C10B5C"/>
    <w:rsid w:val="00C244EF"/>
    <w:rsid w:val="00C27991"/>
    <w:rsid w:val="00C34795"/>
    <w:rsid w:val="00C3509E"/>
    <w:rsid w:val="00C42513"/>
    <w:rsid w:val="00C43D43"/>
    <w:rsid w:val="00C5378D"/>
    <w:rsid w:val="00C54110"/>
    <w:rsid w:val="00C56030"/>
    <w:rsid w:val="00C665BF"/>
    <w:rsid w:val="00C66BAC"/>
    <w:rsid w:val="00C705E6"/>
    <w:rsid w:val="00C70661"/>
    <w:rsid w:val="00C7143F"/>
    <w:rsid w:val="00C74934"/>
    <w:rsid w:val="00C76941"/>
    <w:rsid w:val="00C875BA"/>
    <w:rsid w:val="00C9057F"/>
    <w:rsid w:val="00CA0BB7"/>
    <w:rsid w:val="00CA7356"/>
    <w:rsid w:val="00CB1F61"/>
    <w:rsid w:val="00CB28BF"/>
    <w:rsid w:val="00CC7B0A"/>
    <w:rsid w:val="00CD1CC0"/>
    <w:rsid w:val="00CD3114"/>
    <w:rsid w:val="00CF0A30"/>
    <w:rsid w:val="00D042D3"/>
    <w:rsid w:val="00D05224"/>
    <w:rsid w:val="00D07623"/>
    <w:rsid w:val="00D17D0E"/>
    <w:rsid w:val="00D27256"/>
    <w:rsid w:val="00D27E02"/>
    <w:rsid w:val="00D351D9"/>
    <w:rsid w:val="00D36A29"/>
    <w:rsid w:val="00D44488"/>
    <w:rsid w:val="00D44C26"/>
    <w:rsid w:val="00D507DF"/>
    <w:rsid w:val="00D52A75"/>
    <w:rsid w:val="00D57704"/>
    <w:rsid w:val="00D62C6B"/>
    <w:rsid w:val="00D6469A"/>
    <w:rsid w:val="00D6753C"/>
    <w:rsid w:val="00D73D39"/>
    <w:rsid w:val="00D86BD5"/>
    <w:rsid w:val="00D93E06"/>
    <w:rsid w:val="00D97C1A"/>
    <w:rsid w:val="00DA22A7"/>
    <w:rsid w:val="00DA3929"/>
    <w:rsid w:val="00DB5D1E"/>
    <w:rsid w:val="00DC2969"/>
    <w:rsid w:val="00DD2CD2"/>
    <w:rsid w:val="00DE1F12"/>
    <w:rsid w:val="00DE23BD"/>
    <w:rsid w:val="00DE6151"/>
    <w:rsid w:val="00DE6481"/>
    <w:rsid w:val="00DF28A0"/>
    <w:rsid w:val="00DF5A4F"/>
    <w:rsid w:val="00E00A29"/>
    <w:rsid w:val="00E048EA"/>
    <w:rsid w:val="00E0555E"/>
    <w:rsid w:val="00E159E1"/>
    <w:rsid w:val="00E1710F"/>
    <w:rsid w:val="00E2404F"/>
    <w:rsid w:val="00E247DA"/>
    <w:rsid w:val="00E25908"/>
    <w:rsid w:val="00E3424F"/>
    <w:rsid w:val="00E34650"/>
    <w:rsid w:val="00E45E5F"/>
    <w:rsid w:val="00E541F6"/>
    <w:rsid w:val="00E54C51"/>
    <w:rsid w:val="00E74313"/>
    <w:rsid w:val="00E758B0"/>
    <w:rsid w:val="00E774B7"/>
    <w:rsid w:val="00E80DCC"/>
    <w:rsid w:val="00E871B2"/>
    <w:rsid w:val="00E90A25"/>
    <w:rsid w:val="00E9134B"/>
    <w:rsid w:val="00E961DD"/>
    <w:rsid w:val="00EA09D8"/>
    <w:rsid w:val="00EA2A7C"/>
    <w:rsid w:val="00EA72BC"/>
    <w:rsid w:val="00EB1134"/>
    <w:rsid w:val="00EB116C"/>
    <w:rsid w:val="00EB47D3"/>
    <w:rsid w:val="00EC5F8E"/>
    <w:rsid w:val="00ED203D"/>
    <w:rsid w:val="00ED2D86"/>
    <w:rsid w:val="00ED56A2"/>
    <w:rsid w:val="00EE3F70"/>
    <w:rsid w:val="00EE54C5"/>
    <w:rsid w:val="00EE5EA2"/>
    <w:rsid w:val="00EF019D"/>
    <w:rsid w:val="00EF2376"/>
    <w:rsid w:val="00F10741"/>
    <w:rsid w:val="00F24EF3"/>
    <w:rsid w:val="00F279FC"/>
    <w:rsid w:val="00F310A9"/>
    <w:rsid w:val="00F318C8"/>
    <w:rsid w:val="00F44214"/>
    <w:rsid w:val="00F44681"/>
    <w:rsid w:val="00F50886"/>
    <w:rsid w:val="00F51E58"/>
    <w:rsid w:val="00F56369"/>
    <w:rsid w:val="00F60A72"/>
    <w:rsid w:val="00F636BB"/>
    <w:rsid w:val="00F72CA2"/>
    <w:rsid w:val="00F733A6"/>
    <w:rsid w:val="00F74D5C"/>
    <w:rsid w:val="00F861E6"/>
    <w:rsid w:val="00F95BE1"/>
    <w:rsid w:val="00FA4C9C"/>
    <w:rsid w:val="00FA59CA"/>
    <w:rsid w:val="00FB22E2"/>
    <w:rsid w:val="00FB2CF9"/>
    <w:rsid w:val="00FC2DC3"/>
    <w:rsid w:val="00FC4EAF"/>
    <w:rsid w:val="00FC7100"/>
    <w:rsid w:val="00FE21F1"/>
    <w:rsid w:val="00FE7D4D"/>
    <w:rsid w:val="00FE7ED8"/>
    <w:rsid w:val="00FF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."/>
  <w:listSeparator w:val=","/>
  <w14:docId w14:val="367A105A"/>
  <w15:chartTrackingRefBased/>
  <w15:docId w15:val="{59892CDF-BD61-4B08-A15E-4778A748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1CC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1750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DA22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4354F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4354FE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0D25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semiHidden/>
    <w:locked/>
    <w:rsid w:val="000D2566"/>
    <w:rPr>
      <w:rFonts w:cs="Times New Roman"/>
      <w:sz w:val="18"/>
      <w:szCs w:val="18"/>
    </w:rPr>
  </w:style>
  <w:style w:type="paragraph" w:styleId="a5">
    <w:name w:val="footer"/>
    <w:basedOn w:val="a"/>
    <w:link w:val="a6"/>
    <w:rsid w:val="000D2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locked/>
    <w:rsid w:val="000D2566"/>
    <w:rPr>
      <w:rFonts w:cs="Times New Roman"/>
      <w:sz w:val="18"/>
      <w:szCs w:val="18"/>
    </w:rPr>
  </w:style>
  <w:style w:type="character" w:customStyle="1" w:styleId="10">
    <w:name w:val="标题 1 字符"/>
    <w:link w:val="1"/>
    <w:locked/>
    <w:rsid w:val="00175096"/>
    <w:rPr>
      <w:rFonts w:cs="Times New Roman"/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175096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alloon Text"/>
    <w:basedOn w:val="a"/>
    <w:link w:val="a9"/>
    <w:semiHidden/>
    <w:rsid w:val="00842C4A"/>
    <w:rPr>
      <w:sz w:val="18"/>
      <w:szCs w:val="18"/>
    </w:rPr>
  </w:style>
  <w:style w:type="character" w:customStyle="1" w:styleId="a9">
    <w:name w:val="批注框文本 字符"/>
    <w:link w:val="a8"/>
    <w:semiHidden/>
    <w:locked/>
    <w:rsid w:val="00842C4A"/>
    <w:rPr>
      <w:rFonts w:cs="Times New Roman"/>
      <w:sz w:val="18"/>
      <w:szCs w:val="18"/>
    </w:rPr>
  </w:style>
  <w:style w:type="character" w:customStyle="1" w:styleId="20">
    <w:name w:val="标题 2 字符"/>
    <w:link w:val="2"/>
    <w:semiHidden/>
    <w:locked/>
    <w:rsid w:val="00DA22A7"/>
    <w:rPr>
      <w:rFonts w:ascii="Cambria" w:eastAsia="宋体" w:hAnsi="Cambria" w:cs="Times New Roman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5D0FD3"/>
    <w:pPr>
      <w:tabs>
        <w:tab w:val="right" w:leader="dot" w:pos="9736"/>
      </w:tabs>
      <w:spacing w:line="720" w:lineRule="auto"/>
    </w:pPr>
  </w:style>
  <w:style w:type="character" w:styleId="aa">
    <w:name w:val="Hyperlink"/>
    <w:uiPriority w:val="99"/>
    <w:rsid w:val="00DA22A7"/>
    <w:rPr>
      <w:rFonts w:cs="Times New Roman"/>
      <w:color w:val="0000FF"/>
      <w:u w:val="single"/>
    </w:rPr>
  </w:style>
  <w:style w:type="character" w:styleId="ab">
    <w:name w:val="annotation reference"/>
    <w:rsid w:val="00155716"/>
    <w:rPr>
      <w:sz w:val="21"/>
      <w:szCs w:val="21"/>
    </w:rPr>
  </w:style>
  <w:style w:type="paragraph" w:styleId="ac">
    <w:name w:val="annotation text"/>
    <w:basedOn w:val="a"/>
    <w:link w:val="ad"/>
    <w:rsid w:val="00155716"/>
    <w:pPr>
      <w:jc w:val="left"/>
    </w:pPr>
  </w:style>
  <w:style w:type="character" w:customStyle="1" w:styleId="ad">
    <w:name w:val="批注文字 字符"/>
    <w:link w:val="ac"/>
    <w:rsid w:val="00155716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rsid w:val="00155716"/>
    <w:rPr>
      <w:b/>
      <w:bCs/>
    </w:rPr>
  </w:style>
  <w:style w:type="character" w:customStyle="1" w:styleId="af">
    <w:name w:val="批注主题 字符"/>
    <w:link w:val="ae"/>
    <w:rsid w:val="00155716"/>
    <w:rPr>
      <w:b/>
      <w:bCs/>
      <w:kern w:val="2"/>
      <w:sz w:val="21"/>
      <w:szCs w:val="22"/>
    </w:rPr>
  </w:style>
  <w:style w:type="character" w:customStyle="1" w:styleId="description">
    <w:name w:val="description"/>
    <w:rsid w:val="006B791B"/>
  </w:style>
  <w:style w:type="paragraph" w:customStyle="1" w:styleId="21">
    <w:name w:val="样式 表格正文 + 宋体 五号 首行缩进:  2 字符"/>
    <w:basedOn w:val="a"/>
    <w:rsid w:val="00655124"/>
    <w:rPr>
      <w:rFonts w:ascii="宋体" w:hAnsi="宋体" w:cs="宋体"/>
      <w:szCs w:val="20"/>
    </w:rPr>
  </w:style>
  <w:style w:type="paragraph" w:styleId="af0">
    <w:name w:val="List Paragraph"/>
    <w:basedOn w:val="a"/>
    <w:uiPriority w:val="99"/>
    <w:rsid w:val="0064558E"/>
    <w:pPr>
      <w:ind w:firstLineChars="200" w:firstLine="420"/>
    </w:pPr>
    <w:rPr>
      <w:rFonts w:ascii="Times New Roman" w:hAnsi="Times New Roman"/>
      <w:szCs w:val="24"/>
    </w:rPr>
  </w:style>
  <w:style w:type="character" w:customStyle="1" w:styleId="30">
    <w:name w:val="标题 3 字符"/>
    <w:link w:val="3"/>
    <w:semiHidden/>
    <w:rsid w:val="004354FE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4354FE"/>
    <w:rPr>
      <w:rFonts w:ascii="Calibri Light" w:eastAsia="宋体" w:hAnsi="Calibri Light" w:cs="Times New Roman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4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1617">
          <w:marLeft w:val="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1801</Words>
  <Characters>2055</Characters>
  <Application>Microsoft Office Word</Application>
  <DocSecurity>0</DocSecurity>
  <Lines>256</Lines>
  <Paragraphs>257</Paragraphs>
  <ScaleCrop>false</ScaleCrop>
  <Company>xju</Company>
  <LinksUpToDate>false</LinksUpToDate>
  <CharactersWithSpaces>3599</CharactersWithSpaces>
  <SharedDoc>false</SharedDoc>
  <HLinks>
    <vt:vector size="72" baseType="variant">
      <vt:variant>
        <vt:i4>3080240</vt:i4>
      </vt:variant>
      <vt:variant>
        <vt:i4>75</vt:i4>
      </vt:variant>
      <vt:variant>
        <vt:i4>0</vt:i4>
      </vt:variant>
      <vt:variant>
        <vt:i4>5</vt:i4>
      </vt:variant>
      <vt:variant>
        <vt:lpwstr>https://baike.baidu.com/item/%E7%BB%93%E6%9E%84%E5%8C%96%E7%B3%BB%E7%BB%9F%E5%88%86%E6%9E%90%E6%96%B9%E6%B3%95</vt:lpwstr>
      </vt:variant>
      <vt:variant>
        <vt:lpwstr/>
      </vt:variant>
      <vt:variant>
        <vt:i4>2818099</vt:i4>
      </vt:variant>
      <vt:variant>
        <vt:i4>72</vt:i4>
      </vt:variant>
      <vt:variant>
        <vt:i4>0</vt:i4>
      </vt:variant>
      <vt:variant>
        <vt:i4>5</vt:i4>
      </vt:variant>
      <vt:variant>
        <vt:lpwstr>https://baike.baidu.com/item/%E6%95%B0%E6%8D%AE/5947370</vt:lpwstr>
      </vt:variant>
      <vt:variant>
        <vt:lpwstr/>
      </vt:variant>
      <vt:variant>
        <vt:i4>6094867</vt:i4>
      </vt:variant>
      <vt:variant>
        <vt:i4>57</vt:i4>
      </vt:variant>
      <vt:variant>
        <vt:i4>0</vt:i4>
      </vt:variant>
      <vt:variant>
        <vt:i4>5</vt:i4>
      </vt:variant>
      <vt:variant>
        <vt:lpwstr>https://baike.baidu.com/item/%E5%B7%A5%E4%BD%9C%E6%B5%81</vt:lpwstr>
      </vt:variant>
      <vt:variant>
        <vt:lpwstr/>
      </vt:variant>
      <vt:variant>
        <vt:i4>7077950</vt:i4>
      </vt:variant>
      <vt:variant>
        <vt:i4>54</vt:i4>
      </vt:variant>
      <vt:variant>
        <vt:i4>0</vt:i4>
      </vt:variant>
      <vt:variant>
        <vt:i4>5</vt:i4>
      </vt:variant>
      <vt:variant>
        <vt:lpwstr>https://baike.baidu.com/item/%E7%94%A8%E4%BE%8B</vt:lpwstr>
      </vt:variant>
      <vt:variant>
        <vt:lpwstr/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_Toc514100827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_Toc514100826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_Toc514100825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_Toc514100824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_Toc514100823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_Toc514100822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_Toc514100821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_Toc514100820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网络安全基础实验报告</dc:title>
  <dc:subject/>
  <dc:creator>xju</dc:creator>
  <cp:keywords/>
  <dc:description/>
  <cp:lastModifiedBy>耀增 黄</cp:lastModifiedBy>
  <cp:revision>403</cp:revision>
  <dcterms:created xsi:type="dcterms:W3CDTF">2023-11-23T03:52:00Z</dcterms:created>
  <dcterms:modified xsi:type="dcterms:W3CDTF">2025-11-20T03:09:00Z</dcterms:modified>
</cp:coreProperties>
</file>