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3A79" w14:textId="77777777" w:rsidR="0083490F" w:rsidRDefault="0083490F" w:rsidP="0083490F">
      <w:bookmarkStart w:id="0" w:name="_Toc514100821"/>
    </w:p>
    <w:p w14:paraId="0614F8F8" w14:textId="77777777" w:rsidR="0083490F" w:rsidRDefault="0083490F" w:rsidP="0083490F">
      <w:r>
        <w:rPr>
          <w:noProof/>
        </w:rPr>
        <w:drawing>
          <wp:anchor distT="0" distB="0" distL="114300" distR="114300" simplePos="0" relativeHeight="251658240" behindDoc="0" locked="0" layoutInCell="1" allowOverlap="0" wp14:anchorId="3B32AE14" wp14:editId="224CFFAC">
            <wp:simplePos x="0" y="0"/>
            <wp:positionH relativeFrom="column">
              <wp:align>center</wp:align>
            </wp:positionH>
            <wp:positionV relativeFrom="line">
              <wp:posOffset>30480</wp:posOffset>
            </wp:positionV>
            <wp:extent cx="2400300" cy="847725"/>
            <wp:effectExtent l="0" t="0" r="0" b="9525"/>
            <wp:wrapTopAndBottom/>
            <wp:docPr id="1" name="图片 1" descr="新疆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新疆大学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000BB" w14:textId="77777777" w:rsidR="0083490F" w:rsidRDefault="0083490F" w:rsidP="0083490F"/>
    <w:p w14:paraId="2E490071" w14:textId="77777777" w:rsidR="0083490F" w:rsidRDefault="0083490F" w:rsidP="0083490F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int="eastAsia"/>
          <w:sz w:val="84"/>
          <w:szCs w:val="84"/>
        </w:rPr>
        <w:t>实验报告</w:t>
      </w:r>
    </w:p>
    <w:p w14:paraId="41A2C84A" w14:textId="77777777" w:rsidR="0083490F" w:rsidRDefault="0083490F" w:rsidP="0083490F"/>
    <w:p w14:paraId="1CEAA589" w14:textId="5A34076F" w:rsidR="0083490F" w:rsidRPr="002A0B7C" w:rsidRDefault="0083490F" w:rsidP="0083490F">
      <w:pPr>
        <w:jc w:val="center"/>
        <w:rPr>
          <w:rFonts w:asciiTheme="minorEastAsia" w:eastAsiaTheme="minorEastAsia" w:hAnsiTheme="minorEastAsia" w:cs="Tahoma" w:hint="eastAsia"/>
          <w:sz w:val="30"/>
          <w:szCs w:val="30"/>
        </w:rPr>
      </w:pPr>
      <w:r w:rsidRPr="002A0B7C">
        <w:rPr>
          <w:rFonts w:asciiTheme="minorEastAsia" w:eastAsiaTheme="minorEastAsia" w:hAnsiTheme="minorEastAsia" w:cs="Tahoma" w:hint="eastAsia"/>
          <w:sz w:val="30"/>
          <w:szCs w:val="30"/>
        </w:rPr>
        <w:t>（</w:t>
      </w:r>
      <w:r w:rsidRPr="002A0B7C">
        <w:rPr>
          <w:rFonts w:asciiTheme="minorEastAsia" w:eastAsiaTheme="minorEastAsia" w:hAnsiTheme="minorEastAsia" w:cs="Tahoma"/>
          <w:sz w:val="30"/>
          <w:szCs w:val="30"/>
        </w:rPr>
        <w:t>__</w:t>
      </w:r>
      <w:r w:rsidRPr="002A0B7C">
        <w:rPr>
          <w:rFonts w:asciiTheme="minorEastAsia" w:eastAsiaTheme="minorEastAsia" w:hAnsiTheme="minorEastAsia" w:cs="Tahoma"/>
          <w:sz w:val="30"/>
          <w:szCs w:val="30"/>
          <w:u w:val="single"/>
        </w:rPr>
        <w:t>202</w:t>
      </w:r>
      <w:r w:rsidR="0030674F"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5</w:t>
      </w:r>
      <w:r w:rsidRPr="002A0B7C">
        <w:rPr>
          <w:rFonts w:asciiTheme="minorEastAsia" w:eastAsiaTheme="minorEastAsia" w:hAnsiTheme="minorEastAsia" w:cs="Tahoma"/>
          <w:sz w:val="30"/>
          <w:szCs w:val="30"/>
        </w:rPr>
        <w:t>___/__</w:t>
      </w:r>
      <w:r w:rsidRPr="002A0B7C">
        <w:rPr>
          <w:rFonts w:asciiTheme="minorEastAsia" w:eastAsiaTheme="minorEastAsia" w:hAnsiTheme="minorEastAsia" w:cs="Tahoma"/>
          <w:sz w:val="30"/>
          <w:szCs w:val="30"/>
          <w:u w:val="single"/>
        </w:rPr>
        <w:t>202</w:t>
      </w:r>
      <w:r w:rsidR="0030674F"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6</w:t>
      </w:r>
      <w:r w:rsidRPr="002A0B7C">
        <w:rPr>
          <w:rFonts w:asciiTheme="minorEastAsia" w:eastAsiaTheme="minorEastAsia" w:hAnsiTheme="minorEastAsia" w:cs="Tahoma"/>
          <w:sz w:val="30"/>
          <w:szCs w:val="30"/>
        </w:rPr>
        <w:t>__</w:t>
      </w:r>
      <w:r w:rsidRPr="002A0B7C">
        <w:rPr>
          <w:rFonts w:asciiTheme="minorEastAsia" w:eastAsiaTheme="minorEastAsia" w:hAnsiTheme="minorEastAsia" w:cs="Tahoma" w:hint="eastAsia"/>
          <w:sz w:val="30"/>
          <w:szCs w:val="30"/>
        </w:rPr>
        <w:t>学年</w:t>
      </w:r>
      <w:r w:rsidRPr="002A0B7C">
        <w:rPr>
          <w:rFonts w:asciiTheme="minorEastAsia" w:eastAsiaTheme="minorEastAsia" w:hAnsiTheme="minorEastAsia" w:cs="Tahoma"/>
          <w:sz w:val="30"/>
          <w:szCs w:val="30"/>
        </w:rPr>
        <w:t xml:space="preserve">  </w:t>
      </w:r>
      <w:r w:rsidR="00861EA4">
        <w:rPr>
          <w:rFonts w:asciiTheme="minorEastAsia" w:eastAsiaTheme="minorEastAsia" w:hAnsiTheme="minorEastAsia" w:cs="Tahoma" w:hint="eastAsia"/>
          <w:sz w:val="30"/>
          <w:szCs w:val="30"/>
        </w:rPr>
        <w:t>第一</w:t>
      </w:r>
      <w:r w:rsidRPr="002A0B7C">
        <w:rPr>
          <w:rFonts w:asciiTheme="minorEastAsia" w:eastAsiaTheme="minorEastAsia" w:hAnsiTheme="minorEastAsia" w:cs="Tahoma" w:hint="eastAsia"/>
          <w:sz w:val="30"/>
          <w:szCs w:val="30"/>
        </w:rPr>
        <w:t>学期）</w:t>
      </w:r>
    </w:p>
    <w:p w14:paraId="70DD4CC3" w14:textId="77777777" w:rsidR="0083490F" w:rsidRPr="002A0B7C" w:rsidRDefault="0083490F" w:rsidP="0083490F">
      <w:pPr>
        <w:rPr>
          <w:rFonts w:asciiTheme="minorEastAsia" w:eastAsiaTheme="minorEastAsia" w:hAnsiTheme="minorEastAsia" w:hint="eastAsia"/>
        </w:rPr>
      </w:pPr>
    </w:p>
    <w:p w14:paraId="74D6C66E" w14:textId="77777777" w:rsidR="0083490F" w:rsidRDefault="0083490F" w:rsidP="0083490F">
      <w:pPr>
        <w:jc w:val="center"/>
      </w:pPr>
    </w:p>
    <w:p w14:paraId="6E8751E2" w14:textId="77777777" w:rsidR="0083490F" w:rsidRDefault="0083490F" w:rsidP="0083490F">
      <w:pPr>
        <w:jc w:val="center"/>
      </w:pPr>
    </w:p>
    <w:p w14:paraId="585D48E8" w14:textId="77777777" w:rsidR="0083490F" w:rsidRDefault="0083490F" w:rsidP="0083490F">
      <w:pPr>
        <w:jc w:val="center"/>
      </w:pPr>
    </w:p>
    <w:p w14:paraId="0DC2C539" w14:textId="77777777" w:rsidR="0083490F" w:rsidRDefault="0083490F" w:rsidP="0083490F">
      <w:pPr>
        <w:jc w:val="center"/>
      </w:pPr>
    </w:p>
    <w:p w14:paraId="0414E67D" w14:textId="77777777" w:rsidR="0083490F" w:rsidRDefault="0083490F" w:rsidP="0083490F">
      <w:pPr>
        <w:jc w:val="center"/>
      </w:pPr>
    </w:p>
    <w:p w14:paraId="30DB0787" w14:textId="77777777" w:rsidR="0083490F" w:rsidRDefault="0083490F" w:rsidP="0083490F">
      <w:pPr>
        <w:jc w:val="center"/>
      </w:pPr>
    </w:p>
    <w:p w14:paraId="5DBC8FC5" w14:textId="77777777" w:rsidR="0083490F" w:rsidRDefault="0083490F" w:rsidP="0083490F">
      <w:pPr>
        <w:jc w:val="center"/>
      </w:pPr>
    </w:p>
    <w:p w14:paraId="25E46E95" w14:textId="77777777" w:rsidR="0083490F" w:rsidRDefault="0083490F" w:rsidP="0083490F"/>
    <w:p w14:paraId="477300D4" w14:textId="77777777" w:rsidR="0083490F" w:rsidRDefault="0083490F" w:rsidP="0083490F"/>
    <w:tbl>
      <w:tblPr>
        <w:tblW w:w="0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3840"/>
      </w:tblGrid>
      <w:tr w:rsidR="0083490F" w14:paraId="6A1FC058" w14:textId="77777777" w:rsidTr="0083490F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1F38F6C" w14:textId="77777777" w:rsidR="0083490F" w:rsidRDefault="0083490F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7D1E3E0" w14:textId="77777777" w:rsidR="0083490F" w:rsidRDefault="0083490F">
            <w:r>
              <w:rPr>
                <w:rFonts w:ascii="Tahoma" w:hAnsi="Tahoma" w:cs="Tahoma" w:hint="eastAsia"/>
                <w:sz w:val="28"/>
                <w:szCs w:val="28"/>
              </w:rPr>
              <w:t>软件工程</w:t>
            </w:r>
            <w:r w:rsidR="00277C35">
              <w:rPr>
                <w:rFonts w:ascii="Tahoma" w:hAnsi="Tahoma" w:cs="Tahoma" w:hint="eastAsia"/>
                <w:sz w:val="28"/>
                <w:szCs w:val="28"/>
              </w:rPr>
              <w:t>实验</w:t>
            </w:r>
          </w:p>
        </w:tc>
      </w:tr>
      <w:tr w:rsidR="0083490F" w14:paraId="061F0307" w14:textId="77777777" w:rsidTr="0083490F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F22E41B" w14:textId="77777777" w:rsidR="0083490F" w:rsidRDefault="0083490F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</w:t>
            </w:r>
            <w:r>
              <w:rPr>
                <w:rFonts w:ascii="黑体" w:eastAsia="黑体" w:hAnsi="Tahoma" w:cs="Tahoma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院：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95CE7A" w14:textId="77777777" w:rsidR="0083490F" w:rsidRDefault="00B5609A">
            <w:r>
              <w:rPr>
                <w:rFonts w:ascii="宋体" w:hAnsi="宋体" w:cs="Tahoma" w:hint="eastAsia"/>
                <w:sz w:val="28"/>
                <w:szCs w:val="28"/>
              </w:rPr>
              <w:t>计算机科学与技术</w:t>
            </w:r>
            <w:r w:rsidR="00277C35" w:rsidRPr="00C31D26">
              <w:rPr>
                <w:rFonts w:ascii="宋体" w:hAnsi="宋体" w:cs="Tahoma" w:hint="eastAsia"/>
                <w:sz w:val="28"/>
                <w:szCs w:val="28"/>
              </w:rPr>
              <w:t>学院</w:t>
            </w:r>
          </w:p>
        </w:tc>
      </w:tr>
      <w:tr w:rsidR="0083490F" w14:paraId="7AAC89CC" w14:textId="77777777" w:rsidTr="0083490F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EC3DBD0" w14:textId="77777777" w:rsidR="0083490F" w:rsidRDefault="0083490F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教 研 室：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AD4A436" w14:textId="77777777" w:rsidR="0083490F" w:rsidRDefault="0083490F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软件工程课程组</w:t>
            </w:r>
          </w:p>
        </w:tc>
      </w:tr>
      <w:tr w:rsidR="0083490F" w14:paraId="2CD1B469" w14:textId="77777777" w:rsidTr="0083490F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2F63C0" w14:textId="77777777" w:rsidR="0083490F" w:rsidRDefault="0083490F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129457" w14:textId="5E418F8D" w:rsidR="0083490F" w:rsidRDefault="0030674F">
            <w:r w:rsidRPr="0030674F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30674F">
              <w:rPr>
                <w:rFonts w:ascii="Tahoma" w:hAnsi="Tahoma" w:cs="Tahoma" w:hint="eastAsia"/>
                <w:sz w:val="28"/>
                <w:szCs w:val="28"/>
              </w:rPr>
              <w:t>23-1</w:t>
            </w:r>
          </w:p>
        </w:tc>
      </w:tr>
      <w:tr w:rsidR="0083490F" w14:paraId="169EC3E8" w14:textId="77777777" w:rsidTr="0083490F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02DBB7" w14:textId="77777777" w:rsidR="0083490F" w:rsidRDefault="0083490F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</w:t>
            </w:r>
            <w:r>
              <w:rPr>
                <w:rFonts w:ascii="黑体" w:eastAsia="黑体" w:hAnsi="Tahoma" w:cs="Tahoma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号：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B3BE77" w14:textId="2B6F306D" w:rsidR="0083490F" w:rsidRDefault="0030674F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 w:rsidRPr="0030674F">
              <w:rPr>
                <w:rFonts w:ascii="Tahoma" w:hAnsi="Tahoma" w:cs="Tahoma" w:hint="eastAsia"/>
                <w:sz w:val="28"/>
                <w:szCs w:val="28"/>
              </w:rPr>
              <w:t>20231302231</w:t>
            </w:r>
          </w:p>
        </w:tc>
      </w:tr>
      <w:tr w:rsidR="0083490F" w14:paraId="55DF46FD" w14:textId="77777777" w:rsidTr="0083490F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CE6BAD" w14:textId="77777777" w:rsidR="0083490F" w:rsidRDefault="0083490F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</w:t>
            </w:r>
            <w:r>
              <w:rPr>
                <w:rFonts w:ascii="黑体" w:eastAsia="黑体" w:hAnsi="Tahoma" w:cs="Tahoma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名：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05C83C" w14:textId="0A731526" w:rsidR="0083490F" w:rsidRDefault="0030674F">
            <w:pPr>
              <w:rPr>
                <w:color w:val="FF0000"/>
              </w:rPr>
            </w:pPr>
            <w:r w:rsidRPr="0030674F">
              <w:rPr>
                <w:rFonts w:ascii="Tahoma" w:hAnsi="Tahoma" w:cs="Tahoma" w:hint="eastAsia"/>
                <w:sz w:val="28"/>
                <w:szCs w:val="28"/>
              </w:rPr>
              <w:t>黄耀增</w:t>
            </w:r>
          </w:p>
        </w:tc>
      </w:tr>
      <w:tr w:rsidR="0083490F" w14:paraId="3AF604B5" w14:textId="77777777" w:rsidTr="0083490F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1B343A8" w14:textId="77777777" w:rsidR="0083490F" w:rsidRDefault="0083490F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3770FB" w14:textId="26C23EAB" w:rsidR="0083490F" w:rsidRPr="00E525FC" w:rsidRDefault="0030674F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郑炅</w:t>
            </w:r>
          </w:p>
        </w:tc>
      </w:tr>
    </w:tbl>
    <w:p w14:paraId="0B1F5E16" w14:textId="77777777" w:rsidR="0083490F" w:rsidRDefault="0083490F" w:rsidP="0083490F">
      <w:pPr>
        <w:widowControl/>
        <w:jc w:val="left"/>
      </w:pPr>
    </w:p>
    <w:p w14:paraId="4D692CA9" w14:textId="77777777" w:rsidR="0083490F" w:rsidRDefault="0083490F" w:rsidP="0083490F"/>
    <w:p w14:paraId="56E331D9" w14:textId="77777777" w:rsidR="0083490F" w:rsidRDefault="0083490F" w:rsidP="0083490F"/>
    <w:p w14:paraId="64FC4598" w14:textId="77777777" w:rsidR="0083490F" w:rsidRDefault="0083490F" w:rsidP="0083490F"/>
    <w:p w14:paraId="3D06CA69" w14:textId="77777777" w:rsidR="0083490F" w:rsidRDefault="0083490F" w:rsidP="0083490F"/>
    <w:p w14:paraId="488FF117" w14:textId="63695B88" w:rsidR="00070B06" w:rsidRPr="00AD0F1D" w:rsidRDefault="00070B06" w:rsidP="00A72B7B">
      <w:pPr>
        <w:pStyle w:val="1"/>
        <w:jc w:val="center"/>
        <w:rPr>
          <w:rFonts w:ascii="Times New Roman" w:eastAsia="黑体" w:hAnsi="Times New Roman"/>
          <w:b w:val="0"/>
          <w:sz w:val="32"/>
          <w:szCs w:val="32"/>
        </w:rPr>
      </w:pPr>
      <w:r w:rsidRPr="00AD0F1D">
        <w:rPr>
          <w:rFonts w:ascii="Times New Roman" w:eastAsia="黑体" w:hAnsi="Times New Roman"/>
          <w:b w:val="0"/>
          <w:sz w:val="32"/>
          <w:szCs w:val="32"/>
        </w:rPr>
        <w:lastRenderedPageBreak/>
        <w:t>实验</w:t>
      </w:r>
      <w:r w:rsidR="007C0EC6">
        <w:rPr>
          <w:rFonts w:ascii="Times New Roman" w:eastAsia="黑体" w:hAnsi="Times New Roman"/>
          <w:b w:val="0"/>
          <w:sz w:val="32"/>
          <w:szCs w:val="32"/>
        </w:rPr>
        <w:t>6</w:t>
      </w:r>
      <w:r w:rsidRPr="00AD0F1D">
        <w:rPr>
          <w:rFonts w:ascii="Times New Roman" w:eastAsia="黑体" w:hAnsi="Times New Roman"/>
          <w:b w:val="0"/>
          <w:sz w:val="32"/>
          <w:szCs w:val="32"/>
        </w:rPr>
        <w:t xml:space="preserve">  </w:t>
      </w:r>
      <w:r w:rsidR="00F51E58">
        <w:rPr>
          <w:rFonts w:ascii="Times New Roman" w:eastAsia="黑体" w:hAnsi="Times New Roman" w:hint="eastAsia"/>
          <w:b w:val="0"/>
          <w:sz w:val="32"/>
          <w:szCs w:val="32"/>
        </w:rPr>
        <w:t>UML</w:t>
      </w:r>
      <w:r w:rsidR="008A3781" w:rsidRPr="00AD0F1D">
        <w:rPr>
          <w:rFonts w:ascii="Times New Roman" w:eastAsia="黑体" w:hAnsi="Times New Roman"/>
          <w:b w:val="0"/>
          <w:sz w:val="32"/>
          <w:szCs w:val="32"/>
        </w:rPr>
        <w:t>建模</w:t>
      </w:r>
      <w:r w:rsidR="009C79D1">
        <w:rPr>
          <w:rFonts w:ascii="Times New Roman" w:eastAsia="黑体" w:hAnsi="Times New Roman" w:hint="eastAsia"/>
          <w:b w:val="0"/>
          <w:sz w:val="32"/>
          <w:szCs w:val="32"/>
        </w:rPr>
        <w:t>-</w:t>
      </w:r>
      <w:r w:rsidR="00436882">
        <w:rPr>
          <w:rFonts w:ascii="Times New Roman" w:eastAsia="黑体" w:hAnsi="Times New Roman" w:hint="eastAsia"/>
          <w:b w:val="0"/>
          <w:sz w:val="32"/>
          <w:szCs w:val="32"/>
        </w:rPr>
        <w:t>对象模型（类</w:t>
      </w:r>
      <w:r w:rsidR="00436882" w:rsidRPr="00AD0F1D">
        <w:rPr>
          <w:rFonts w:ascii="Times New Roman" w:eastAsia="黑体" w:hAnsi="Times New Roman"/>
          <w:b w:val="0"/>
          <w:sz w:val="32"/>
          <w:szCs w:val="32"/>
        </w:rPr>
        <w:t>图</w:t>
      </w:r>
      <w:r w:rsidR="00436882">
        <w:rPr>
          <w:rFonts w:ascii="Times New Roman" w:eastAsia="黑体" w:hAnsi="Times New Roman" w:hint="eastAsia"/>
          <w:b w:val="0"/>
          <w:sz w:val="32"/>
          <w:szCs w:val="32"/>
        </w:rPr>
        <w:t>）</w:t>
      </w:r>
      <w:bookmarkEnd w:id="0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1669"/>
        <w:gridCol w:w="1669"/>
        <w:gridCol w:w="1669"/>
        <w:gridCol w:w="1619"/>
      </w:tblGrid>
      <w:tr w:rsidR="00F51E58" w14:paraId="25D5F1A6" w14:textId="77777777" w:rsidTr="009C79D1">
        <w:trPr>
          <w:jc w:val="center"/>
        </w:trPr>
        <w:tc>
          <w:tcPr>
            <w:tcW w:w="1670" w:type="dxa"/>
            <w:vAlign w:val="center"/>
          </w:tcPr>
          <w:p w14:paraId="5520DC1E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669" w:type="dxa"/>
            <w:vAlign w:val="center"/>
          </w:tcPr>
          <w:p w14:paraId="68A93FCA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69" w:type="dxa"/>
            <w:vAlign w:val="center"/>
          </w:tcPr>
          <w:p w14:paraId="400120DE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69" w:type="dxa"/>
            <w:vAlign w:val="center"/>
          </w:tcPr>
          <w:p w14:paraId="0656C17D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19" w:type="dxa"/>
            <w:vAlign w:val="center"/>
          </w:tcPr>
          <w:p w14:paraId="49498DE9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成绩</w:t>
            </w:r>
          </w:p>
        </w:tc>
      </w:tr>
      <w:tr w:rsidR="00F51E58" w14:paraId="49BD693F" w14:textId="77777777" w:rsidTr="009C79D1">
        <w:trPr>
          <w:jc w:val="center"/>
        </w:trPr>
        <w:tc>
          <w:tcPr>
            <w:tcW w:w="1670" w:type="dxa"/>
            <w:vAlign w:val="center"/>
          </w:tcPr>
          <w:p w14:paraId="1BA42428" w14:textId="6AE8AE3B" w:rsidR="00F51E58" w:rsidRDefault="00105CD2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>23-1</w:t>
            </w:r>
          </w:p>
        </w:tc>
        <w:tc>
          <w:tcPr>
            <w:tcW w:w="1669" w:type="dxa"/>
            <w:vAlign w:val="center"/>
          </w:tcPr>
          <w:p w14:paraId="030BC483" w14:textId="6FBAB591" w:rsidR="00F51E58" w:rsidRDefault="00105CD2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20231302231</w:t>
            </w:r>
          </w:p>
        </w:tc>
        <w:tc>
          <w:tcPr>
            <w:tcW w:w="1669" w:type="dxa"/>
            <w:vAlign w:val="center"/>
          </w:tcPr>
          <w:p w14:paraId="757E8EFB" w14:textId="7ABA44B7" w:rsidR="00F51E58" w:rsidRDefault="00105CD2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黄耀增</w:t>
            </w:r>
          </w:p>
        </w:tc>
        <w:tc>
          <w:tcPr>
            <w:tcW w:w="1669" w:type="dxa"/>
            <w:vAlign w:val="center"/>
          </w:tcPr>
          <w:p w14:paraId="134038A3" w14:textId="77777777" w:rsidR="00F51E58" w:rsidRDefault="00F51E58" w:rsidP="00D77C71">
            <w:pPr>
              <w:spacing w:line="460" w:lineRule="exact"/>
              <w:jc w:val="center"/>
            </w:pPr>
          </w:p>
        </w:tc>
        <w:tc>
          <w:tcPr>
            <w:tcW w:w="1619" w:type="dxa"/>
            <w:vAlign w:val="center"/>
          </w:tcPr>
          <w:p w14:paraId="21C97C97" w14:textId="77777777" w:rsidR="00F51E58" w:rsidRDefault="00F51E58" w:rsidP="00D77C71">
            <w:pPr>
              <w:spacing w:line="460" w:lineRule="exact"/>
              <w:jc w:val="center"/>
            </w:pPr>
          </w:p>
        </w:tc>
      </w:tr>
    </w:tbl>
    <w:p w14:paraId="027B7F2A" w14:textId="77777777" w:rsidR="00070B06" w:rsidRDefault="00070B06" w:rsidP="00DA22A7"/>
    <w:p w14:paraId="56CA299A" w14:textId="77777777" w:rsidR="00070B06" w:rsidRPr="00827182" w:rsidRDefault="00F51E58" w:rsidP="00DA22A7">
      <w:pPr>
        <w:rPr>
          <w:b/>
        </w:rPr>
      </w:pPr>
      <w:r>
        <w:rPr>
          <w:rFonts w:hint="eastAsia"/>
          <w:b/>
        </w:rPr>
        <w:t>一、</w:t>
      </w:r>
      <w:r w:rsidR="00A54820">
        <w:rPr>
          <w:rFonts w:hint="eastAsia"/>
          <w:b/>
        </w:rPr>
        <w:t>实验目的</w:t>
      </w:r>
    </w:p>
    <w:p w14:paraId="24AACD65" w14:textId="6179C7E6" w:rsidR="00070B06" w:rsidRPr="00E774B7" w:rsidRDefault="00173C59" w:rsidP="00EA2A7C">
      <w:pPr>
        <w:spacing w:line="440" w:lineRule="exact"/>
        <w:ind w:firstLineChars="200" w:firstLine="420"/>
        <w:rPr>
          <w:rFonts w:asciiTheme="minorEastAsia" w:eastAsiaTheme="minorEastAsia" w:hAnsiTheme="minorEastAsia" w:hint="eastAsia"/>
          <w:bCs/>
          <w:szCs w:val="21"/>
        </w:rPr>
      </w:pPr>
      <w:r w:rsidRPr="00E774B7">
        <w:rPr>
          <w:rFonts w:asciiTheme="minorEastAsia" w:eastAsiaTheme="minorEastAsia" w:hAnsiTheme="minorEastAsia"/>
          <w:bCs/>
          <w:szCs w:val="21"/>
        </w:rPr>
        <w:t>1</w:t>
      </w:r>
      <w:r w:rsidR="00AD0F1D" w:rsidRPr="00E774B7">
        <w:rPr>
          <w:rFonts w:asciiTheme="minorEastAsia" w:eastAsiaTheme="minorEastAsia" w:hAnsiTheme="minorEastAsia"/>
          <w:bCs/>
          <w:szCs w:val="21"/>
        </w:rPr>
        <w:t xml:space="preserve"> </w:t>
      </w:r>
      <w:r w:rsidRPr="00E774B7">
        <w:rPr>
          <w:rFonts w:asciiTheme="minorEastAsia" w:eastAsiaTheme="minorEastAsia" w:hAnsiTheme="minorEastAsia"/>
          <w:bCs/>
          <w:szCs w:val="21"/>
        </w:rPr>
        <w:t>学习使用</w:t>
      </w:r>
      <w:r w:rsidR="00F51E58" w:rsidRPr="00E774B7">
        <w:rPr>
          <w:rFonts w:asciiTheme="minorEastAsia" w:eastAsiaTheme="minorEastAsia" w:hAnsiTheme="minorEastAsia" w:hint="eastAsia"/>
          <w:bCs/>
          <w:szCs w:val="21"/>
        </w:rPr>
        <w:t>CASE</w:t>
      </w:r>
      <w:r w:rsidRPr="00E774B7">
        <w:rPr>
          <w:rFonts w:asciiTheme="minorEastAsia" w:eastAsiaTheme="minorEastAsia" w:hAnsiTheme="minorEastAsia"/>
          <w:bCs/>
          <w:szCs w:val="21"/>
        </w:rPr>
        <w:t>工具绘制UML</w:t>
      </w:r>
      <w:r w:rsidR="00F75182">
        <w:rPr>
          <w:rFonts w:asciiTheme="minorEastAsia" w:eastAsiaTheme="minorEastAsia" w:hAnsiTheme="minorEastAsia" w:hint="eastAsia"/>
          <w:bCs/>
          <w:szCs w:val="21"/>
        </w:rPr>
        <w:t>类图</w:t>
      </w:r>
      <w:r w:rsidRPr="00E774B7">
        <w:rPr>
          <w:rFonts w:asciiTheme="minorEastAsia" w:eastAsiaTheme="minorEastAsia" w:hAnsiTheme="minorEastAsia"/>
          <w:bCs/>
          <w:szCs w:val="21"/>
        </w:rPr>
        <w:t>；</w:t>
      </w:r>
    </w:p>
    <w:p w14:paraId="47965B01" w14:textId="77777777" w:rsidR="00070B06" w:rsidRPr="00E774B7" w:rsidRDefault="00173C59" w:rsidP="00EA2A7C">
      <w:pPr>
        <w:spacing w:line="440" w:lineRule="exact"/>
        <w:ind w:firstLineChars="200" w:firstLine="420"/>
        <w:rPr>
          <w:rFonts w:asciiTheme="minorEastAsia" w:eastAsiaTheme="minorEastAsia" w:hAnsiTheme="minorEastAsia" w:hint="eastAsia"/>
          <w:bCs/>
          <w:szCs w:val="21"/>
        </w:rPr>
      </w:pPr>
      <w:r w:rsidRPr="00E774B7">
        <w:rPr>
          <w:rFonts w:asciiTheme="minorEastAsia" w:eastAsiaTheme="minorEastAsia" w:hAnsiTheme="minorEastAsia"/>
          <w:bCs/>
          <w:szCs w:val="21"/>
        </w:rPr>
        <w:t>2</w:t>
      </w:r>
      <w:r w:rsidR="00AD0F1D" w:rsidRPr="00E774B7">
        <w:rPr>
          <w:rFonts w:asciiTheme="minorEastAsia" w:eastAsiaTheme="minorEastAsia" w:hAnsiTheme="minorEastAsia"/>
          <w:bCs/>
          <w:szCs w:val="21"/>
        </w:rPr>
        <w:t xml:space="preserve"> </w:t>
      </w:r>
      <w:r w:rsidR="00F75182">
        <w:rPr>
          <w:rFonts w:asciiTheme="minorEastAsia" w:eastAsiaTheme="minorEastAsia" w:hAnsiTheme="minorEastAsia"/>
          <w:bCs/>
          <w:szCs w:val="21"/>
        </w:rPr>
        <w:t>学习</w:t>
      </w:r>
      <w:r w:rsidR="00F75182">
        <w:rPr>
          <w:rFonts w:asciiTheme="minorEastAsia" w:eastAsiaTheme="minorEastAsia" w:hAnsiTheme="minorEastAsia" w:hint="eastAsia"/>
          <w:bCs/>
          <w:szCs w:val="21"/>
        </w:rPr>
        <w:t>类图</w:t>
      </w:r>
      <w:r w:rsidR="00B964D3">
        <w:rPr>
          <w:rFonts w:asciiTheme="minorEastAsia" w:eastAsiaTheme="minorEastAsia" w:hAnsiTheme="minorEastAsia" w:hint="eastAsia"/>
          <w:bCs/>
          <w:szCs w:val="21"/>
        </w:rPr>
        <w:t>作用</w:t>
      </w:r>
      <w:r w:rsidR="00AD46D2">
        <w:rPr>
          <w:rFonts w:asciiTheme="minorEastAsia" w:eastAsiaTheme="minorEastAsia" w:hAnsiTheme="minorEastAsia" w:hint="eastAsia"/>
          <w:bCs/>
          <w:szCs w:val="21"/>
        </w:rPr>
        <w:t>，</w:t>
      </w:r>
      <w:r w:rsidR="00AD46D2">
        <w:rPr>
          <w:rFonts w:asciiTheme="minorEastAsia" w:eastAsiaTheme="minorEastAsia" w:hAnsiTheme="minorEastAsia"/>
          <w:bCs/>
          <w:szCs w:val="21"/>
        </w:rPr>
        <w:t>掌握</w:t>
      </w:r>
      <w:r w:rsidR="00B964D3">
        <w:rPr>
          <w:rFonts w:asciiTheme="minorEastAsia" w:eastAsiaTheme="minorEastAsia" w:hAnsiTheme="minorEastAsia"/>
          <w:bCs/>
          <w:szCs w:val="21"/>
        </w:rPr>
        <w:t>类之间各种关系</w:t>
      </w:r>
      <w:r w:rsidR="00860C80">
        <w:rPr>
          <w:rFonts w:asciiTheme="minorEastAsia" w:eastAsiaTheme="minorEastAsia" w:hAnsiTheme="minorEastAsia" w:hint="eastAsia"/>
          <w:bCs/>
          <w:szCs w:val="21"/>
        </w:rPr>
        <w:t>及表示</w:t>
      </w:r>
      <w:r w:rsidR="00860C80">
        <w:rPr>
          <w:rFonts w:asciiTheme="minorEastAsia" w:eastAsiaTheme="minorEastAsia" w:hAnsiTheme="minorEastAsia"/>
          <w:bCs/>
          <w:szCs w:val="21"/>
        </w:rPr>
        <w:t>方式</w:t>
      </w:r>
      <w:r w:rsidRPr="00E774B7">
        <w:rPr>
          <w:rFonts w:asciiTheme="minorEastAsia" w:eastAsiaTheme="minorEastAsia" w:hAnsiTheme="minorEastAsia"/>
          <w:bCs/>
          <w:szCs w:val="21"/>
        </w:rPr>
        <w:t>。</w:t>
      </w:r>
    </w:p>
    <w:p w14:paraId="6E2E21DB" w14:textId="2118A307" w:rsidR="00070B06" w:rsidRDefault="00070B06" w:rsidP="00DA22A7"/>
    <w:p w14:paraId="7AD5CF5B" w14:textId="77777777" w:rsidR="0062614F" w:rsidRPr="00827182" w:rsidRDefault="008C1A85" w:rsidP="0062614F">
      <w:pPr>
        <w:rPr>
          <w:b/>
        </w:rPr>
      </w:pPr>
      <w:r>
        <w:rPr>
          <w:rFonts w:hint="eastAsia"/>
          <w:b/>
        </w:rPr>
        <w:t>二、</w:t>
      </w:r>
      <w:r w:rsidR="0062614F" w:rsidRPr="00827182">
        <w:rPr>
          <w:rFonts w:hint="eastAsia"/>
          <w:b/>
        </w:rPr>
        <w:t>实验环境（工</w:t>
      </w:r>
      <w:r w:rsidR="0062614F" w:rsidRPr="00827182">
        <w:rPr>
          <w:b/>
        </w:rPr>
        <w:t>具</w:t>
      </w:r>
      <w:r w:rsidR="002A785A">
        <w:rPr>
          <w:rFonts w:hint="eastAsia"/>
          <w:b/>
        </w:rPr>
        <w:t>、配置等）</w:t>
      </w:r>
    </w:p>
    <w:p w14:paraId="7780DF8D" w14:textId="77777777" w:rsidR="00070B06" w:rsidRPr="00AD0F1D" w:rsidRDefault="004C3C00" w:rsidP="00EA2A7C">
      <w:pPr>
        <w:spacing w:line="440" w:lineRule="exact"/>
        <w:ind w:firstLineChars="200" w:firstLine="420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Microsoft Visio </w:t>
      </w:r>
      <w:r>
        <w:rPr>
          <w:rFonts w:ascii="Times New Roman" w:hAnsi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 w:hint="eastAsia"/>
          <w:bCs/>
          <w:szCs w:val="21"/>
        </w:rPr>
        <w:t>PowerDesigner</w:t>
      </w:r>
      <w:proofErr w:type="spellEnd"/>
      <w:r>
        <w:rPr>
          <w:rFonts w:ascii="Times New Roman" w:hAnsi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/>
          <w:bCs/>
          <w:szCs w:val="21"/>
        </w:rPr>
        <w:t>StarUML</w:t>
      </w:r>
      <w:proofErr w:type="spellEnd"/>
      <w:r>
        <w:rPr>
          <w:rFonts w:ascii="Times New Roman" w:hAnsi="Times New Roman"/>
          <w:bCs/>
          <w:szCs w:val="21"/>
        </w:rPr>
        <w:t>、</w:t>
      </w:r>
      <w:proofErr w:type="spellStart"/>
      <w:r>
        <w:rPr>
          <w:rFonts w:ascii="Times New Roman" w:hAnsi="Times New Roman"/>
          <w:bCs/>
          <w:szCs w:val="21"/>
        </w:rPr>
        <w:t>Processon</w:t>
      </w:r>
      <w:proofErr w:type="spellEnd"/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 w:hint="eastAsia"/>
          <w:bCs/>
          <w:szCs w:val="21"/>
        </w:rPr>
        <w:t>R</w:t>
      </w:r>
      <w:r>
        <w:rPr>
          <w:rFonts w:ascii="Times New Roman" w:hAnsi="Times New Roman"/>
          <w:bCs/>
          <w:szCs w:val="21"/>
        </w:rPr>
        <w:t>ational</w:t>
      </w:r>
      <w:r>
        <w:rPr>
          <w:rFonts w:ascii="Times New Roman" w:hAnsi="Times New Roman" w:hint="eastAsia"/>
          <w:bCs/>
          <w:szCs w:val="21"/>
        </w:rPr>
        <w:t xml:space="preserve"> Rose</w:t>
      </w:r>
      <w:r>
        <w:rPr>
          <w:rFonts w:ascii="Times New Roman" w:hAnsi="Times New Roman"/>
          <w:bCs/>
          <w:szCs w:val="21"/>
        </w:rPr>
        <w:t>等任一</w:t>
      </w:r>
      <w:r>
        <w:rPr>
          <w:rFonts w:ascii="Times New Roman" w:hAnsi="Times New Roman"/>
          <w:bCs/>
          <w:szCs w:val="21"/>
        </w:rPr>
        <w:t>CASE</w:t>
      </w:r>
      <w:r>
        <w:rPr>
          <w:rFonts w:ascii="Times New Roman" w:hAnsi="Times New Roman"/>
          <w:bCs/>
          <w:szCs w:val="21"/>
        </w:rPr>
        <w:t>工具</w:t>
      </w:r>
    </w:p>
    <w:p w14:paraId="260D0A0D" w14:textId="64E5934E" w:rsidR="00070B06" w:rsidRDefault="009455B4" w:rsidP="009455B4">
      <w:pPr>
        <w:tabs>
          <w:tab w:val="left" w:pos="6878"/>
        </w:tabs>
      </w:pPr>
      <w:r>
        <w:tab/>
      </w:r>
    </w:p>
    <w:p w14:paraId="5D4768DE" w14:textId="77777777" w:rsidR="00B03A37" w:rsidRPr="00827182" w:rsidRDefault="00871A24" w:rsidP="00B03A37">
      <w:pPr>
        <w:rPr>
          <w:b/>
        </w:rPr>
      </w:pPr>
      <w:r>
        <w:rPr>
          <w:rFonts w:hint="eastAsia"/>
          <w:b/>
        </w:rPr>
        <w:t>三、</w:t>
      </w:r>
      <w:r w:rsidR="00B03A37" w:rsidRPr="00827182">
        <w:rPr>
          <w:rFonts w:hint="eastAsia"/>
          <w:b/>
        </w:rPr>
        <w:t>实验内容</w:t>
      </w:r>
    </w:p>
    <w:p w14:paraId="178EE5D1" w14:textId="73DE2140" w:rsidR="000F4464" w:rsidRDefault="000F4464" w:rsidP="000F4464">
      <w:pPr>
        <w:spacing w:line="360" w:lineRule="exact"/>
        <w:ind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 xml:space="preserve">1. </w:t>
      </w:r>
      <w:r w:rsidR="00683A38">
        <w:rPr>
          <w:rFonts w:asciiTheme="minorEastAsia" w:eastAsiaTheme="minorEastAsia" w:hAnsiTheme="minorEastAsia" w:hint="eastAsia"/>
          <w:b/>
        </w:rPr>
        <w:t>创建</w:t>
      </w:r>
      <w:r w:rsidR="00AA46DE">
        <w:rPr>
          <w:rFonts w:asciiTheme="minorEastAsia" w:eastAsiaTheme="minorEastAsia" w:hAnsiTheme="minorEastAsia" w:hint="eastAsia"/>
          <w:b/>
        </w:rPr>
        <w:t>教材</w:t>
      </w:r>
      <w:r w:rsidR="00413FF6">
        <w:rPr>
          <w:rFonts w:asciiTheme="minorEastAsia" w:eastAsiaTheme="minorEastAsia" w:hAnsiTheme="minorEastAsia"/>
          <w:b/>
        </w:rPr>
        <w:t>P244</w:t>
      </w:r>
      <w:r w:rsidR="0001742C">
        <w:rPr>
          <w:rFonts w:asciiTheme="minorEastAsia" w:eastAsiaTheme="minorEastAsia" w:hAnsiTheme="minorEastAsia"/>
          <w:b/>
        </w:rPr>
        <w:t>图</w:t>
      </w:r>
      <w:r w:rsidR="006066AE">
        <w:rPr>
          <w:rFonts w:asciiTheme="minorEastAsia" w:eastAsiaTheme="minorEastAsia" w:hAnsiTheme="minorEastAsia" w:hint="eastAsia"/>
          <w:b/>
        </w:rPr>
        <w:t>6</w:t>
      </w:r>
      <w:r w:rsidR="006066AE">
        <w:rPr>
          <w:rFonts w:asciiTheme="minorEastAsia" w:eastAsiaTheme="minorEastAsia" w:hAnsiTheme="minorEastAsia"/>
          <w:b/>
        </w:rPr>
        <w:t>.4</w:t>
      </w:r>
      <w:r w:rsidR="004C3C00">
        <w:rPr>
          <w:rFonts w:asciiTheme="minorEastAsia" w:eastAsiaTheme="minorEastAsia" w:hAnsiTheme="minorEastAsia" w:hint="eastAsia"/>
          <w:b/>
        </w:rPr>
        <w:t>“1</w:t>
      </w:r>
      <w:r w:rsidR="004C3C00">
        <w:rPr>
          <w:rFonts w:asciiTheme="minorEastAsia" w:eastAsiaTheme="minorEastAsia" w:hAnsiTheme="minorEastAsia"/>
          <w:b/>
        </w:rPr>
        <w:t>2306</w:t>
      </w:r>
      <w:r w:rsidR="004C3C00">
        <w:rPr>
          <w:rFonts w:asciiTheme="minorEastAsia" w:eastAsiaTheme="minorEastAsia" w:hAnsiTheme="minorEastAsia" w:hint="eastAsia"/>
          <w:b/>
        </w:rPr>
        <w:t>”软件中“查询车次”用例</w:t>
      </w:r>
      <w:r w:rsidR="00457930">
        <w:rPr>
          <w:rFonts w:asciiTheme="minorEastAsia" w:eastAsiaTheme="minorEastAsia" w:hAnsiTheme="minorEastAsia" w:hint="eastAsia"/>
          <w:b/>
        </w:rPr>
        <w:t>对应</w:t>
      </w:r>
      <w:r w:rsidR="001740AF">
        <w:rPr>
          <w:rFonts w:asciiTheme="minorEastAsia" w:eastAsiaTheme="minorEastAsia" w:hAnsiTheme="minorEastAsia"/>
          <w:b/>
        </w:rPr>
        <w:t>的</w:t>
      </w:r>
      <w:r w:rsidR="00683A38">
        <w:rPr>
          <w:rFonts w:asciiTheme="minorEastAsia" w:eastAsiaTheme="minorEastAsia" w:hAnsiTheme="minorEastAsia"/>
          <w:b/>
        </w:rPr>
        <w:t>类图</w:t>
      </w:r>
      <w:r w:rsidR="006D68C6">
        <w:rPr>
          <w:rFonts w:asciiTheme="minorEastAsia" w:eastAsiaTheme="minorEastAsia" w:hAnsiTheme="minorEastAsia"/>
          <w:b/>
        </w:rPr>
        <w:t>，并对</w:t>
      </w:r>
      <w:r w:rsidR="00F95B08">
        <w:rPr>
          <w:rFonts w:asciiTheme="minorEastAsia" w:eastAsiaTheme="minorEastAsia" w:hAnsiTheme="minorEastAsia"/>
          <w:b/>
        </w:rPr>
        <w:t>该</w:t>
      </w:r>
      <w:r w:rsidR="00B02BE4">
        <w:rPr>
          <w:rFonts w:asciiTheme="minorEastAsia" w:eastAsiaTheme="minorEastAsia" w:hAnsiTheme="minorEastAsia"/>
          <w:b/>
        </w:rPr>
        <w:t>类</w:t>
      </w:r>
      <w:proofErr w:type="gramStart"/>
      <w:r w:rsidR="00B02BE4">
        <w:rPr>
          <w:rFonts w:asciiTheme="minorEastAsia" w:eastAsiaTheme="minorEastAsia" w:hAnsiTheme="minorEastAsia"/>
          <w:b/>
        </w:rPr>
        <w:t>图</w:t>
      </w:r>
      <w:r w:rsidR="00B13170">
        <w:rPr>
          <w:rFonts w:asciiTheme="minorEastAsia" w:eastAsiaTheme="minorEastAsia" w:hAnsiTheme="minorEastAsia"/>
          <w:b/>
        </w:rPr>
        <w:t>体现</w:t>
      </w:r>
      <w:proofErr w:type="gramEnd"/>
      <w:r w:rsidR="00B13170">
        <w:rPr>
          <w:rFonts w:asciiTheme="minorEastAsia" w:eastAsiaTheme="minorEastAsia" w:hAnsiTheme="minorEastAsia"/>
          <w:b/>
        </w:rPr>
        <w:t>的语义</w:t>
      </w:r>
      <w:r w:rsidR="00B02BE4">
        <w:rPr>
          <w:rFonts w:asciiTheme="minorEastAsia" w:eastAsiaTheme="minorEastAsia" w:hAnsiTheme="minorEastAsia"/>
          <w:b/>
        </w:rPr>
        <w:t>进行阐述</w:t>
      </w:r>
      <w:r>
        <w:rPr>
          <w:rFonts w:asciiTheme="minorEastAsia" w:eastAsiaTheme="minorEastAsia" w:hAnsiTheme="minorEastAsia"/>
          <w:b/>
        </w:rPr>
        <w:t>。</w:t>
      </w:r>
    </w:p>
    <w:p w14:paraId="049FAB83" w14:textId="029ED441" w:rsidR="001C632C" w:rsidRPr="001C632C" w:rsidRDefault="001C632C" w:rsidP="001C632C">
      <w:pPr>
        <w:spacing w:line="360" w:lineRule="exact"/>
        <w:rPr>
          <w:rFonts w:asciiTheme="minorEastAsia" w:eastAsiaTheme="minorEastAsia" w:hAnsiTheme="minorEastAsia" w:hint="eastAsia"/>
          <w:bCs/>
        </w:rPr>
      </w:pPr>
      <w:r w:rsidRPr="001C632C">
        <w:rPr>
          <w:rFonts w:asciiTheme="minorEastAsia" w:eastAsiaTheme="minorEastAsia" w:hAnsiTheme="minorEastAsia"/>
          <w:bCs/>
          <w:noProof/>
        </w:rPr>
        <w:drawing>
          <wp:anchor distT="0" distB="0" distL="114300" distR="114300" simplePos="0" relativeHeight="251659264" behindDoc="0" locked="0" layoutInCell="1" allowOverlap="1" wp14:anchorId="16B36725" wp14:editId="61379245">
            <wp:simplePos x="0" y="0"/>
            <wp:positionH relativeFrom="margin">
              <wp:align>left</wp:align>
            </wp:positionH>
            <wp:positionV relativeFrom="paragraph">
              <wp:posOffset>250305</wp:posOffset>
            </wp:positionV>
            <wp:extent cx="6189345" cy="3308350"/>
            <wp:effectExtent l="0" t="0" r="1905" b="6350"/>
            <wp:wrapTopAndBottom/>
            <wp:docPr id="1667225843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5843" name="图片 1" descr="图表, 箱线图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632C">
        <w:rPr>
          <w:rFonts w:asciiTheme="minorEastAsia" w:eastAsiaTheme="minorEastAsia" w:hAnsiTheme="minorEastAsia" w:hint="eastAsia"/>
          <w:bCs/>
        </w:rPr>
        <w:t>使用绘图工具draw.io按照书本原模原样手绘绘制</w:t>
      </w:r>
      <w:r>
        <w:rPr>
          <w:rFonts w:asciiTheme="minorEastAsia" w:eastAsiaTheme="minorEastAsia" w:hAnsiTheme="minorEastAsia" w:hint="eastAsia"/>
          <w:bCs/>
        </w:rPr>
        <w:t>：</w:t>
      </w:r>
    </w:p>
    <w:p w14:paraId="4E00022E" w14:textId="77777777" w:rsidR="00100915" w:rsidRPr="00100915" w:rsidRDefault="00100915" w:rsidP="00100915">
      <w:pPr>
        <w:spacing w:line="360" w:lineRule="exact"/>
        <w:ind w:firstLine="420"/>
        <w:rPr>
          <w:rFonts w:asciiTheme="minorEastAsia" w:eastAsiaTheme="minorEastAsia" w:hAnsiTheme="minorEastAsia" w:hint="eastAsia"/>
          <w:bCs/>
        </w:rPr>
      </w:pPr>
      <w:r w:rsidRPr="00100915">
        <w:rPr>
          <w:rFonts w:asciiTheme="minorEastAsia" w:eastAsiaTheme="minorEastAsia" w:hAnsiTheme="minorEastAsia"/>
          <w:bCs/>
        </w:rPr>
        <w:t>该类</w:t>
      </w:r>
      <w:proofErr w:type="gramStart"/>
      <w:r w:rsidRPr="00100915">
        <w:rPr>
          <w:rFonts w:asciiTheme="minorEastAsia" w:eastAsiaTheme="minorEastAsia" w:hAnsiTheme="minorEastAsia"/>
          <w:bCs/>
        </w:rPr>
        <w:t>图体现</w:t>
      </w:r>
      <w:proofErr w:type="gramEnd"/>
      <w:r w:rsidRPr="00100915">
        <w:rPr>
          <w:rFonts w:asciiTheme="minorEastAsia" w:eastAsiaTheme="minorEastAsia" w:hAnsiTheme="minorEastAsia"/>
          <w:bCs/>
        </w:rPr>
        <w:t>了 “12306 查询车次” 功能的分层架构：</w:t>
      </w:r>
    </w:p>
    <w:p w14:paraId="71606C1C" w14:textId="7D27909A" w:rsidR="00100915" w:rsidRPr="00100915" w:rsidRDefault="00100915" w:rsidP="00100915">
      <w:pPr>
        <w:spacing w:line="360" w:lineRule="exact"/>
        <w:ind w:firstLine="420"/>
        <w:rPr>
          <w:rFonts w:asciiTheme="minorEastAsia" w:eastAsiaTheme="minorEastAsia" w:hAnsiTheme="minorEastAsia" w:hint="eastAsia"/>
          <w:bCs/>
        </w:rPr>
      </w:pPr>
      <w:r>
        <w:rPr>
          <w:rFonts w:asciiTheme="minorEastAsia" w:eastAsiaTheme="minorEastAsia" w:hAnsiTheme="minorEastAsia" w:hint="eastAsia"/>
          <w:bCs/>
        </w:rPr>
        <w:t>1.</w:t>
      </w:r>
      <w:r w:rsidRPr="00100915">
        <w:rPr>
          <w:rFonts w:asciiTheme="minorEastAsia" w:eastAsiaTheme="minorEastAsia" w:hAnsiTheme="minorEastAsia"/>
          <w:bCs/>
        </w:rPr>
        <w:t>用户层（User、Passenger）定义操作角色；</w:t>
      </w:r>
    </w:p>
    <w:p w14:paraId="1B206BD4" w14:textId="66DAB195" w:rsidR="00100915" w:rsidRPr="00100915" w:rsidRDefault="00100915" w:rsidP="00100915">
      <w:pPr>
        <w:spacing w:line="360" w:lineRule="exact"/>
        <w:ind w:firstLine="420"/>
        <w:rPr>
          <w:rFonts w:asciiTheme="minorEastAsia" w:eastAsiaTheme="minorEastAsia" w:hAnsiTheme="minorEastAsia" w:hint="eastAsia"/>
          <w:bCs/>
        </w:rPr>
      </w:pPr>
      <w:r>
        <w:rPr>
          <w:rFonts w:asciiTheme="minorEastAsia" w:eastAsiaTheme="minorEastAsia" w:hAnsiTheme="minorEastAsia" w:hint="eastAsia"/>
          <w:bCs/>
        </w:rPr>
        <w:t>2.</w:t>
      </w:r>
      <w:r w:rsidRPr="00100915">
        <w:rPr>
          <w:rFonts w:asciiTheme="minorEastAsia" w:eastAsiaTheme="minorEastAsia" w:hAnsiTheme="minorEastAsia"/>
          <w:bCs/>
        </w:rPr>
        <w:t>界面层（UI 及其子类）负责用户交互；</w:t>
      </w:r>
    </w:p>
    <w:p w14:paraId="45D56F05" w14:textId="50E2A34F" w:rsidR="00100915" w:rsidRPr="00100915" w:rsidRDefault="00100915" w:rsidP="00100915">
      <w:pPr>
        <w:spacing w:line="360" w:lineRule="exact"/>
        <w:ind w:firstLine="420"/>
        <w:rPr>
          <w:rFonts w:asciiTheme="minorEastAsia" w:eastAsiaTheme="minorEastAsia" w:hAnsiTheme="minorEastAsia" w:hint="eastAsia"/>
          <w:bCs/>
        </w:rPr>
      </w:pPr>
      <w:r>
        <w:rPr>
          <w:rFonts w:asciiTheme="minorEastAsia" w:eastAsiaTheme="minorEastAsia" w:hAnsiTheme="minorEastAsia" w:hint="eastAsia"/>
          <w:bCs/>
        </w:rPr>
        <w:t>3.</w:t>
      </w:r>
      <w:r w:rsidRPr="00100915">
        <w:rPr>
          <w:rFonts w:asciiTheme="minorEastAsia" w:eastAsiaTheme="minorEastAsia" w:hAnsiTheme="minorEastAsia"/>
          <w:bCs/>
        </w:rPr>
        <w:t>业务逻辑层（</w:t>
      </w:r>
      <w:proofErr w:type="spellStart"/>
      <w:r w:rsidRPr="00100915">
        <w:rPr>
          <w:rFonts w:asciiTheme="minorEastAsia" w:eastAsiaTheme="minorEastAsia" w:hAnsiTheme="minorEastAsia"/>
          <w:bCs/>
        </w:rPr>
        <w:t>QueryManager</w:t>
      </w:r>
      <w:proofErr w:type="spellEnd"/>
      <w:r w:rsidRPr="00100915">
        <w:rPr>
          <w:rFonts w:asciiTheme="minorEastAsia" w:eastAsiaTheme="minorEastAsia" w:hAnsiTheme="minorEastAsia"/>
          <w:bCs/>
        </w:rPr>
        <w:t>）处理核心流程；</w:t>
      </w:r>
    </w:p>
    <w:p w14:paraId="2810E5D7" w14:textId="4CCF0225" w:rsidR="00100915" w:rsidRPr="00100915" w:rsidRDefault="00100915" w:rsidP="00100915">
      <w:pPr>
        <w:spacing w:line="360" w:lineRule="exact"/>
        <w:ind w:firstLine="420"/>
        <w:rPr>
          <w:rFonts w:asciiTheme="minorEastAsia" w:eastAsiaTheme="minorEastAsia" w:hAnsiTheme="minorEastAsia" w:hint="eastAsia"/>
          <w:bCs/>
        </w:rPr>
      </w:pPr>
      <w:r>
        <w:rPr>
          <w:rFonts w:asciiTheme="minorEastAsia" w:eastAsiaTheme="minorEastAsia" w:hAnsiTheme="minorEastAsia" w:hint="eastAsia"/>
          <w:bCs/>
        </w:rPr>
        <w:t>4.</w:t>
      </w:r>
      <w:r w:rsidRPr="00100915">
        <w:rPr>
          <w:rFonts w:asciiTheme="minorEastAsia" w:eastAsiaTheme="minorEastAsia" w:hAnsiTheme="minorEastAsia"/>
          <w:bCs/>
        </w:rPr>
        <w:t>数据层（</w:t>
      </w:r>
      <w:proofErr w:type="spellStart"/>
      <w:r w:rsidRPr="00100915">
        <w:rPr>
          <w:rFonts w:asciiTheme="minorEastAsia" w:eastAsiaTheme="minorEastAsia" w:hAnsiTheme="minorEastAsia"/>
          <w:bCs/>
        </w:rPr>
        <w:t>TrainLib</w:t>
      </w:r>
      <w:proofErr w:type="spellEnd"/>
      <w:r w:rsidRPr="00100915">
        <w:rPr>
          <w:rFonts w:asciiTheme="minorEastAsia" w:eastAsiaTheme="minorEastAsia" w:hAnsiTheme="minorEastAsia"/>
          <w:bCs/>
        </w:rPr>
        <w:t>）提供数据支持。</w:t>
      </w:r>
    </w:p>
    <w:p w14:paraId="274746E4" w14:textId="7A06D33B" w:rsidR="008D20E7" w:rsidRPr="00677219" w:rsidRDefault="00100915" w:rsidP="00677219">
      <w:pPr>
        <w:spacing w:line="360" w:lineRule="exact"/>
        <w:ind w:firstLine="420"/>
        <w:rPr>
          <w:rFonts w:asciiTheme="minorEastAsia" w:eastAsiaTheme="minorEastAsia" w:hAnsiTheme="minorEastAsia" w:hint="eastAsia"/>
          <w:bCs/>
        </w:rPr>
      </w:pPr>
      <w:r w:rsidRPr="00100915">
        <w:rPr>
          <w:rFonts w:asciiTheme="minorEastAsia" w:eastAsiaTheme="minorEastAsia" w:hAnsiTheme="minorEastAsia"/>
          <w:bCs/>
        </w:rPr>
        <w:t>各层职责分离、低耦合：界面层不直接操作数据，而是通过业务逻辑层中转，既保证了模块的独立性，</w:t>
      </w:r>
      <w:r w:rsidRPr="00100915">
        <w:rPr>
          <w:rFonts w:asciiTheme="minorEastAsia" w:eastAsiaTheme="minorEastAsia" w:hAnsiTheme="minorEastAsia"/>
          <w:bCs/>
        </w:rPr>
        <w:lastRenderedPageBreak/>
        <w:t>也便于后续功能扩展（如新增界面、修改查询逻辑）。</w:t>
      </w:r>
    </w:p>
    <w:p w14:paraId="27619238" w14:textId="43F34FA9" w:rsidR="003A0AB3" w:rsidRDefault="00B301AA" w:rsidP="00F24D98">
      <w:pPr>
        <w:spacing w:line="360" w:lineRule="exact"/>
        <w:ind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2</w:t>
      </w:r>
      <w:r w:rsidR="007C3679">
        <w:rPr>
          <w:rFonts w:asciiTheme="minorEastAsia" w:eastAsiaTheme="minorEastAsia" w:hAnsiTheme="minorEastAsia"/>
          <w:b/>
        </w:rPr>
        <w:t xml:space="preserve">. </w:t>
      </w:r>
      <w:r w:rsidR="00F24D98">
        <w:rPr>
          <w:rFonts w:asciiTheme="minorEastAsia" w:eastAsiaTheme="minorEastAsia" w:hAnsiTheme="minorEastAsia" w:hint="eastAsia"/>
          <w:b/>
        </w:rPr>
        <w:t>创建教材</w:t>
      </w:r>
      <w:r w:rsidR="00413FF6">
        <w:rPr>
          <w:rFonts w:asciiTheme="minorEastAsia" w:eastAsiaTheme="minorEastAsia" w:hAnsiTheme="minorEastAsia"/>
          <w:b/>
        </w:rPr>
        <w:t>P267</w:t>
      </w:r>
      <w:r w:rsidR="00F24D98">
        <w:rPr>
          <w:rFonts w:asciiTheme="minorEastAsia" w:eastAsiaTheme="minorEastAsia" w:hAnsiTheme="minorEastAsia"/>
          <w:b/>
        </w:rPr>
        <w:t>图</w:t>
      </w:r>
      <w:r w:rsidR="00F24D98">
        <w:rPr>
          <w:rFonts w:asciiTheme="minorEastAsia" w:eastAsiaTheme="minorEastAsia" w:hAnsiTheme="minorEastAsia" w:hint="eastAsia"/>
          <w:b/>
        </w:rPr>
        <w:t>6</w:t>
      </w:r>
      <w:r w:rsidR="00F24D98">
        <w:rPr>
          <w:rFonts w:asciiTheme="minorEastAsia" w:eastAsiaTheme="minorEastAsia" w:hAnsiTheme="minorEastAsia"/>
          <w:b/>
        </w:rPr>
        <w:t>.1</w:t>
      </w:r>
      <w:r w:rsidR="00413FF6">
        <w:rPr>
          <w:rFonts w:asciiTheme="minorEastAsia" w:eastAsiaTheme="minorEastAsia" w:hAnsiTheme="minorEastAsia"/>
          <w:b/>
        </w:rPr>
        <w:t>6</w:t>
      </w:r>
      <w:r w:rsidR="00F24D98" w:rsidRPr="00982393">
        <w:rPr>
          <w:rFonts w:ascii="宋体" w:hAnsi="宋体"/>
          <w:b/>
        </w:rPr>
        <w:t>“空巢老人看护”软件</w:t>
      </w:r>
      <w:r w:rsidR="00F24D98">
        <w:rPr>
          <w:rFonts w:ascii="宋体" w:hAnsi="宋体"/>
          <w:b/>
        </w:rPr>
        <w:t>中“老人状况监控终端”子系统</w:t>
      </w:r>
      <w:r w:rsidR="003A0AB3">
        <w:rPr>
          <w:rFonts w:asciiTheme="minorEastAsia" w:eastAsiaTheme="minorEastAsia" w:hAnsiTheme="minorEastAsia"/>
          <w:b/>
        </w:rPr>
        <w:t>的</w:t>
      </w:r>
      <w:r w:rsidR="00995DD2">
        <w:rPr>
          <w:rFonts w:asciiTheme="minorEastAsia" w:eastAsiaTheme="minorEastAsia" w:hAnsiTheme="minorEastAsia" w:hint="eastAsia"/>
          <w:b/>
        </w:rPr>
        <w:t>类</w:t>
      </w:r>
      <w:r w:rsidR="00C44ED4">
        <w:rPr>
          <w:rFonts w:asciiTheme="minorEastAsia" w:eastAsiaTheme="minorEastAsia" w:hAnsiTheme="minorEastAsia"/>
          <w:b/>
        </w:rPr>
        <w:t>图</w:t>
      </w:r>
      <w:r w:rsidR="006D68C6">
        <w:rPr>
          <w:rFonts w:asciiTheme="minorEastAsia" w:eastAsiaTheme="minorEastAsia" w:hAnsiTheme="minorEastAsia"/>
          <w:b/>
        </w:rPr>
        <w:t>。</w:t>
      </w:r>
    </w:p>
    <w:p w14:paraId="3123C623" w14:textId="183D4C25" w:rsidR="003D1AC3" w:rsidRPr="003D1AC3" w:rsidRDefault="003D1AC3" w:rsidP="003D1AC3">
      <w:pPr>
        <w:spacing w:line="360" w:lineRule="exact"/>
        <w:rPr>
          <w:rFonts w:asciiTheme="minorEastAsia" w:eastAsiaTheme="minorEastAsia" w:hAnsiTheme="minorEastAsia" w:hint="eastAsia"/>
          <w:bCs/>
        </w:rPr>
      </w:pPr>
      <w:r w:rsidRPr="003D1AC3">
        <w:rPr>
          <w:rFonts w:asciiTheme="minorEastAsia" w:eastAsiaTheme="minorEastAsia" w:hAnsiTheme="minorEastAsia" w:hint="eastAsia"/>
          <w:bCs/>
        </w:rPr>
        <w:t>使用draw</w:t>
      </w:r>
      <w:r w:rsidRPr="003D1AC3">
        <w:rPr>
          <w:rFonts w:asciiTheme="minorEastAsia" w:eastAsiaTheme="minorEastAsia" w:hAnsiTheme="minorEastAsia"/>
          <w:bCs/>
          <w:noProof/>
        </w:rPr>
        <w:drawing>
          <wp:anchor distT="0" distB="0" distL="114300" distR="114300" simplePos="0" relativeHeight="251660288" behindDoc="0" locked="0" layoutInCell="1" allowOverlap="1" wp14:anchorId="37AC6A12" wp14:editId="10993CFA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6188710" cy="3559175"/>
            <wp:effectExtent l="0" t="0" r="2540" b="3175"/>
            <wp:wrapTopAndBottom/>
            <wp:docPr id="1385077443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7443" name="图片 1" descr="图形用户界面, 表格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1AC3">
        <w:rPr>
          <w:rFonts w:asciiTheme="minorEastAsia" w:eastAsiaTheme="minorEastAsia" w:hAnsiTheme="minorEastAsia" w:hint="eastAsia"/>
          <w:bCs/>
        </w:rPr>
        <w:t>.io绘图工具按照书本原模原样</w:t>
      </w:r>
      <w:r w:rsidR="001C632C">
        <w:rPr>
          <w:rFonts w:asciiTheme="minorEastAsia" w:eastAsiaTheme="minorEastAsia" w:hAnsiTheme="minorEastAsia" w:hint="eastAsia"/>
          <w:bCs/>
        </w:rPr>
        <w:t>手绘</w:t>
      </w:r>
      <w:r w:rsidRPr="003D1AC3">
        <w:rPr>
          <w:rFonts w:asciiTheme="minorEastAsia" w:eastAsiaTheme="minorEastAsia" w:hAnsiTheme="minorEastAsia" w:hint="eastAsia"/>
          <w:bCs/>
        </w:rPr>
        <w:t>绘制</w:t>
      </w:r>
      <w:r w:rsidR="001C632C">
        <w:rPr>
          <w:rFonts w:asciiTheme="minorEastAsia" w:eastAsiaTheme="minorEastAsia" w:hAnsiTheme="minorEastAsia" w:hint="eastAsia"/>
          <w:bCs/>
        </w:rPr>
        <w:t>：</w:t>
      </w:r>
    </w:p>
    <w:p w14:paraId="2D2F2F0A" w14:textId="77777777" w:rsidR="00246286" w:rsidRDefault="00246286" w:rsidP="009C3805">
      <w:pPr>
        <w:spacing w:line="360" w:lineRule="exact"/>
        <w:rPr>
          <w:rFonts w:asciiTheme="minorEastAsia" w:eastAsiaTheme="minorEastAsia" w:hAnsiTheme="minorEastAsia" w:hint="eastAsia"/>
          <w:b/>
        </w:rPr>
      </w:pPr>
    </w:p>
    <w:p w14:paraId="1B435911" w14:textId="77777777" w:rsidR="003D54CB" w:rsidRDefault="00870E6E" w:rsidP="008F72D0">
      <w:pPr>
        <w:spacing w:line="36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/>
          <w:b/>
        </w:rPr>
        <w:t>4</w:t>
      </w:r>
      <w:r w:rsidR="003D54CB">
        <w:rPr>
          <w:rFonts w:asciiTheme="minorEastAsia" w:eastAsiaTheme="minorEastAsia" w:hAnsiTheme="minorEastAsia" w:hint="eastAsia"/>
          <w:b/>
        </w:rPr>
        <w:t>.  创建</w:t>
      </w:r>
      <w:r w:rsidR="00B71892" w:rsidRPr="00B71892">
        <w:rPr>
          <w:rFonts w:asciiTheme="minorEastAsia" w:eastAsiaTheme="minorEastAsia" w:hAnsiTheme="minorEastAsia" w:hint="eastAsia"/>
          <w:b/>
        </w:rPr>
        <w:t>在线培训管理系统</w:t>
      </w:r>
      <w:r w:rsidR="003D54CB">
        <w:rPr>
          <w:rFonts w:asciiTheme="minorEastAsia" w:eastAsiaTheme="minorEastAsia" w:hAnsiTheme="minorEastAsia" w:hint="eastAsia"/>
          <w:b/>
        </w:rPr>
        <w:t>的</w:t>
      </w:r>
      <w:r w:rsidR="00D04EE2">
        <w:rPr>
          <w:rFonts w:asciiTheme="minorEastAsia" w:eastAsiaTheme="minorEastAsia" w:hAnsiTheme="minorEastAsia" w:hint="eastAsia"/>
          <w:b/>
        </w:rPr>
        <w:t>包图</w:t>
      </w:r>
      <w:r w:rsidR="009D28D9">
        <w:rPr>
          <w:rFonts w:asciiTheme="minorEastAsia" w:eastAsiaTheme="minorEastAsia" w:hAnsiTheme="minorEastAsia" w:hint="eastAsia"/>
          <w:b/>
        </w:rPr>
        <w:t>和</w:t>
      </w:r>
      <w:r w:rsidR="003D54CB">
        <w:rPr>
          <w:rFonts w:asciiTheme="minorEastAsia" w:eastAsiaTheme="minorEastAsia" w:hAnsiTheme="minorEastAsia"/>
          <w:b/>
        </w:rPr>
        <w:t>类图</w:t>
      </w:r>
    </w:p>
    <w:p w14:paraId="01BC945B" w14:textId="77777777" w:rsidR="001740AF" w:rsidRPr="007D7EA2" w:rsidRDefault="001740AF" w:rsidP="001740AF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7D7EA2">
        <w:rPr>
          <w:rFonts w:ascii="宋体" w:hAnsi="宋体" w:hint="eastAsia"/>
          <w:szCs w:val="21"/>
        </w:rPr>
        <w:t>某培训中心的在线培训管理系统主要包括如下功能：</w:t>
      </w:r>
    </w:p>
    <w:p w14:paraId="3A941CDC" w14:textId="77777777" w:rsidR="001740AF" w:rsidRPr="007D7EA2" w:rsidRDefault="001740AF" w:rsidP="001740AF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7D7EA2">
        <w:rPr>
          <w:rFonts w:ascii="宋体" w:hAnsi="宋体" w:hint="eastAsia"/>
          <w:szCs w:val="21"/>
        </w:rPr>
        <w:t>教务员根据账号和密码登录后进入系统，建立本学期要开设的各类培训课程、将课程信息保存在系统中并可以对课程进行改动和删除。</w:t>
      </w:r>
    </w:p>
    <w:p w14:paraId="5F23E76F" w14:textId="5469FD9A" w:rsidR="006B3AE9" w:rsidRDefault="001740AF" w:rsidP="00230CEC">
      <w:pPr>
        <w:spacing w:line="300" w:lineRule="auto"/>
        <w:ind w:firstLineChars="200" w:firstLine="420"/>
        <w:jc w:val="left"/>
        <w:rPr>
          <w:rFonts w:asciiTheme="minorEastAsia" w:eastAsiaTheme="minorEastAsia" w:hAnsiTheme="minorEastAsia" w:hint="eastAsia"/>
          <w:szCs w:val="21"/>
        </w:rPr>
      </w:pPr>
      <w:r w:rsidRPr="007D7EA2">
        <w:rPr>
          <w:rFonts w:ascii="宋体" w:hAnsi="宋体" w:hint="eastAsia"/>
          <w:szCs w:val="21"/>
        </w:rPr>
        <w:t>学员根据账号和密码登录后进入选课界面，学员可以进行查询课程、选择课程。</w:t>
      </w:r>
    </w:p>
    <w:p w14:paraId="0376286C" w14:textId="7EE3FB55" w:rsidR="00230CEC" w:rsidRPr="00383F5D" w:rsidRDefault="00383F5D" w:rsidP="00383F5D">
      <w:pPr>
        <w:pStyle w:val="af0"/>
        <w:numPr>
          <w:ilvl w:val="0"/>
          <w:numId w:val="12"/>
        </w:numPr>
        <w:spacing w:line="300" w:lineRule="auto"/>
        <w:ind w:firstLineChars="0"/>
        <w:jc w:val="left"/>
        <w:rPr>
          <w:rFonts w:ascii="宋体" w:hAnsi="宋体"/>
          <w:b/>
        </w:rPr>
      </w:pPr>
      <w:r w:rsidRPr="003D1AC3">
        <w:lastRenderedPageBreak/>
        <w:drawing>
          <wp:anchor distT="0" distB="0" distL="114300" distR="114300" simplePos="0" relativeHeight="251661312" behindDoc="0" locked="0" layoutInCell="1" allowOverlap="1" wp14:anchorId="2AF933D8" wp14:editId="1C36A915">
            <wp:simplePos x="0" y="0"/>
            <wp:positionH relativeFrom="column">
              <wp:posOffset>949036</wp:posOffset>
            </wp:positionH>
            <wp:positionV relativeFrom="paragraph">
              <wp:posOffset>349712</wp:posOffset>
            </wp:positionV>
            <wp:extent cx="3609109" cy="3214721"/>
            <wp:effectExtent l="0" t="0" r="0" b="5080"/>
            <wp:wrapTopAndBottom/>
            <wp:docPr id="6898869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86933" name="图片 1" descr="图示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109" cy="3214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487D" w:rsidRPr="00383F5D">
        <w:rPr>
          <w:rFonts w:ascii="宋体" w:hAnsi="宋体" w:hint="eastAsia"/>
          <w:b/>
        </w:rPr>
        <w:t>根据需求陈述给出</w:t>
      </w:r>
      <w:r w:rsidR="00493E0C" w:rsidRPr="00383F5D">
        <w:rPr>
          <w:rFonts w:ascii="宋体" w:hAnsi="宋体" w:hint="eastAsia"/>
          <w:b/>
        </w:rPr>
        <w:t>系统</w:t>
      </w:r>
      <w:r w:rsidR="000B6F7B" w:rsidRPr="00383F5D">
        <w:rPr>
          <w:rFonts w:ascii="宋体" w:hAnsi="宋体" w:hint="eastAsia"/>
          <w:b/>
        </w:rPr>
        <w:t>包图</w:t>
      </w:r>
      <w:r w:rsidR="000D487D" w:rsidRPr="00383F5D">
        <w:rPr>
          <w:rFonts w:ascii="宋体" w:hAnsi="宋体" w:hint="eastAsia"/>
          <w:b/>
        </w:rPr>
        <w:t>。</w:t>
      </w:r>
    </w:p>
    <w:p w14:paraId="21F34A57" w14:textId="4A139CC2" w:rsidR="00383F5D" w:rsidRPr="00383F5D" w:rsidRDefault="00383F5D" w:rsidP="00383F5D">
      <w:pPr>
        <w:spacing w:line="300" w:lineRule="auto"/>
        <w:jc w:val="left"/>
        <w:rPr>
          <w:rFonts w:ascii="宋体" w:hAnsi="宋体" w:hint="eastAsia"/>
          <w:bCs/>
        </w:rPr>
      </w:pPr>
      <w:r w:rsidRPr="00383F5D">
        <w:rPr>
          <w:rFonts w:ascii="宋体" w:hAnsi="宋体" w:hint="eastAsia"/>
          <w:bCs/>
        </w:rPr>
        <w:t>首先我会借助AI把这道题的系统各部分统筹一下，理清整</w:t>
      </w:r>
      <w:proofErr w:type="gramStart"/>
      <w:r w:rsidRPr="00383F5D">
        <w:rPr>
          <w:rFonts w:ascii="宋体" w:hAnsi="宋体" w:hint="eastAsia"/>
          <w:bCs/>
        </w:rPr>
        <w:t>个</w:t>
      </w:r>
      <w:proofErr w:type="gramEnd"/>
      <w:r w:rsidRPr="00383F5D">
        <w:rPr>
          <w:rFonts w:ascii="宋体" w:hAnsi="宋体" w:hint="eastAsia"/>
          <w:bCs/>
        </w:rPr>
        <w:t>系统结构，然后我是用draw.io手绘绘制。</w:t>
      </w:r>
    </w:p>
    <w:p w14:paraId="66F96A2F" w14:textId="1BB42D2F" w:rsidR="00AB4117" w:rsidRDefault="00AB4117" w:rsidP="00AB4117">
      <w:pPr>
        <w:spacing w:line="300" w:lineRule="auto"/>
        <w:ind w:firstLineChars="200" w:firstLine="422"/>
        <w:jc w:val="left"/>
        <w:rPr>
          <w:rFonts w:ascii="宋体" w:hAnsi="宋体" w:hint="eastAsia"/>
          <w:b/>
        </w:rPr>
      </w:pPr>
      <w:r w:rsidRPr="001740AF">
        <w:rPr>
          <w:rFonts w:ascii="宋体" w:hAnsi="宋体" w:hint="eastAsia"/>
          <w:b/>
        </w:rPr>
        <w:t>（</w:t>
      </w:r>
      <w:r w:rsidR="00230CEC">
        <w:rPr>
          <w:rFonts w:ascii="宋体" w:hAnsi="宋体"/>
          <w:b/>
        </w:rPr>
        <w:t>2</w:t>
      </w:r>
      <w:r w:rsidRPr="001740AF">
        <w:rPr>
          <w:rFonts w:ascii="宋体" w:hAnsi="宋体" w:hint="eastAsia"/>
          <w:b/>
        </w:rPr>
        <w:t>）寻找本系统中的类；</w:t>
      </w:r>
      <w:proofErr w:type="gramStart"/>
      <w:r w:rsidRPr="001740AF">
        <w:rPr>
          <w:rFonts w:ascii="宋体" w:hAnsi="宋体" w:hint="eastAsia"/>
          <w:b/>
        </w:rPr>
        <w:t>确定类间的</w:t>
      </w:r>
      <w:proofErr w:type="gramEnd"/>
      <w:r w:rsidRPr="001740AF">
        <w:rPr>
          <w:rFonts w:ascii="宋体" w:hAnsi="宋体" w:hint="eastAsia"/>
          <w:b/>
        </w:rPr>
        <w:t>关系；</w:t>
      </w:r>
      <w:r w:rsidR="00D45EF1">
        <w:rPr>
          <w:rFonts w:ascii="宋体" w:hAnsi="宋体" w:hint="eastAsia"/>
          <w:b/>
        </w:rPr>
        <w:t>创建</w:t>
      </w:r>
      <w:r w:rsidRPr="001740AF">
        <w:rPr>
          <w:rFonts w:ascii="宋体" w:hAnsi="宋体" w:hint="eastAsia"/>
          <w:b/>
        </w:rPr>
        <w:t>完整的类图</w:t>
      </w:r>
      <w:r w:rsidR="00603FDE">
        <w:rPr>
          <w:rFonts w:ascii="宋体" w:hAnsi="宋体" w:hint="eastAsia"/>
          <w:b/>
        </w:rPr>
        <w:t>。</w:t>
      </w:r>
    </w:p>
    <w:p w14:paraId="7B4ECE89" w14:textId="6A3632D3" w:rsidR="00962D0A" w:rsidRPr="007100E6" w:rsidRDefault="00383F5D" w:rsidP="003D1AC3">
      <w:pPr>
        <w:spacing w:line="300" w:lineRule="auto"/>
        <w:jc w:val="left"/>
        <w:rPr>
          <w:rFonts w:ascii="宋体" w:hAnsi="宋体" w:hint="eastAsia"/>
          <w:b/>
        </w:rPr>
      </w:pPr>
      <w:r w:rsidRPr="003D1AC3">
        <w:rPr>
          <w:rFonts w:ascii="宋体" w:hAnsi="宋体"/>
          <w:b/>
        </w:rPr>
        <w:drawing>
          <wp:anchor distT="0" distB="0" distL="114300" distR="114300" simplePos="0" relativeHeight="251662336" behindDoc="0" locked="0" layoutInCell="1" allowOverlap="1" wp14:anchorId="43A7CA1C" wp14:editId="6E985AA3">
            <wp:simplePos x="0" y="0"/>
            <wp:positionH relativeFrom="column">
              <wp:posOffset>664210</wp:posOffset>
            </wp:positionH>
            <wp:positionV relativeFrom="paragraph">
              <wp:posOffset>247650</wp:posOffset>
            </wp:positionV>
            <wp:extent cx="3782060" cy="3578225"/>
            <wp:effectExtent l="0" t="0" r="8890" b="3175"/>
            <wp:wrapTopAndBottom/>
            <wp:docPr id="62870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39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64FBD" w14:textId="017802F8" w:rsidR="00DC7AFD" w:rsidRPr="00827182" w:rsidRDefault="00DC7AFD" w:rsidP="00DC7AFD">
      <w:pPr>
        <w:spacing w:line="360" w:lineRule="exact"/>
        <w:rPr>
          <w:b/>
        </w:rPr>
      </w:pPr>
      <w:r>
        <w:rPr>
          <w:rFonts w:hint="eastAsia"/>
          <w:b/>
        </w:rPr>
        <w:t>四、实验结果与分析</w:t>
      </w:r>
    </w:p>
    <w:p w14:paraId="1F3DC3C7" w14:textId="1927F056" w:rsidR="00DC7AFD" w:rsidRDefault="00750959" w:rsidP="00DC7AFD">
      <w:pPr>
        <w:spacing w:line="360" w:lineRule="exact"/>
      </w:pPr>
      <w:r>
        <w:rPr>
          <w:rFonts w:hint="eastAsia"/>
        </w:rPr>
        <w:t>在本次实验中完成了三道题，下面是实验结果分析：</w:t>
      </w:r>
    </w:p>
    <w:p w14:paraId="52458BCE" w14:textId="0BEE8DCA" w:rsidR="00750959" w:rsidRPr="00750959" w:rsidRDefault="00750959" w:rsidP="00750959">
      <w:pPr>
        <w:spacing w:line="360" w:lineRule="exact"/>
      </w:pPr>
      <w:r w:rsidRPr="00385894">
        <w:rPr>
          <w:rFonts w:hint="eastAsia"/>
        </w:rPr>
        <w:t>1.</w:t>
      </w:r>
      <w:r w:rsidRPr="00750959">
        <w:t xml:space="preserve">“12306 </w:t>
      </w:r>
      <w:r w:rsidRPr="00750959">
        <w:t>查询车次</w:t>
      </w:r>
      <w:r w:rsidRPr="00750959">
        <w:t xml:space="preserve">” </w:t>
      </w:r>
      <w:r w:rsidRPr="00750959">
        <w:t>类图：该类图完整覆盖查询功能的四层架构（用户、界面、业务、数据），</w:t>
      </w:r>
      <w:proofErr w:type="gramStart"/>
      <w:r w:rsidRPr="00750959">
        <w:t>类间泛化</w:t>
      </w:r>
      <w:proofErr w:type="gramEnd"/>
      <w:r w:rsidRPr="00750959">
        <w:t>、关联、依赖关系符合</w:t>
      </w:r>
      <w:r w:rsidRPr="00750959">
        <w:t xml:space="preserve"> UML </w:t>
      </w:r>
      <w:r w:rsidRPr="00750959">
        <w:t>规范，实现了界面与数据的低耦合设计；但部分类的属性、操作未补充，后续需</w:t>
      </w:r>
      <w:r w:rsidRPr="00750959">
        <w:lastRenderedPageBreak/>
        <w:t>完善以增强指导编码的能力。</w:t>
      </w:r>
    </w:p>
    <w:p w14:paraId="511139FF" w14:textId="62E21A93" w:rsidR="00750959" w:rsidRPr="00750959" w:rsidRDefault="00750959" w:rsidP="00750959">
      <w:pPr>
        <w:spacing w:line="360" w:lineRule="exact"/>
      </w:pPr>
      <w:r w:rsidRPr="00385894">
        <w:rPr>
          <w:rFonts w:hint="eastAsia"/>
        </w:rPr>
        <w:t>2.</w:t>
      </w:r>
      <w:r w:rsidRPr="00750959">
        <w:t>“</w:t>
      </w:r>
      <w:r w:rsidRPr="00750959">
        <w:t>空巢老人看护</w:t>
      </w:r>
      <w:r w:rsidRPr="00750959">
        <w:t xml:space="preserve">” </w:t>
      </w:r>
      <w:r w:rsidRPr="00750959">
        <w:t>子系统类图：已覆盖监控、登录等核心场景，角色类的泛化、控制类与界面类的关联关系逻辑准确；但缺失监控数据的存储类，需补充以完善数据持久化流程。</w:t>
      </w:r>
    </w:p>
    <w:p w14:paraId="1CEAD583" w14:textId="48D806B7" w:rsidR="00750959" w:rsidRPr="00750959" w:rsidRDefault="00750959" w:rsidP="00750959">
      <w:pPr>
        <w:spacing w:line="360" w:lineRule="exact"/>
      </w:pPr>
      <w:r w:rsidRPr="00385894">
        <w:rPr>
          <w:rFonts w:hint="eastAsia"/>
        </w:rPr>
        <w:t>3.</w:t>
      </w:r>
      <w:r w:rsidRPr="00750959">
        <w:t>“</w:t>
      </w:r>
      <w:r w:rsidRPr="00750959">
        <w:t>在线培训管理系统</w:t>
      </w:r>
      <w:r w:rsidRPr="00750959">
        <w:t xml:space="preserve">” </w:t>
      </w:r>
      <w:proofErr w:type="gramStart"/>
      <w:r w:rsidRPr="00750959">
        <w:t>包图与</w:t>
      </w:r>
      <w:proofErr w:type="gramEnd"/>
      <w:r w:rsidRPr="00750959">
        <w:t>类图：包划分贴合功能模块，类的角色划分、业务关联符合需求；</w:t>
      </w:r>
      <w:proofErr w:type="gramStart"/>
      <w:r w:rsidRPr="00750959">
        <w:t>但类图</w:t>
      </w:r>
      <w:proofErr w:type="gramEnd"/>
      <w:r w:rsidRPr="00750959">
        <w:t>缺少课程数据存储类，需新增</w:t>
      </w:r>
      <w:proofErr w:type="gramStart"/>
      <w:r w:rsidRPr="00750959">
        <w:t>数据层类以</w:t>
      </w:r>
      <w:proofErr w:type="gramEnd"/>
      <w:r w:rsidRPr="00750959">
        <w:t>衔接业务逻辑与数据存储。</w:t>
      </w:r>
    </w:p>
    <w:p w14:paraId="0DC48130" w14:textId="77777777" w:rsidR="00750959" w:rsidRPr="00750959" w:rsidRDefault="00750959" w:rsidP="00DC7AFD">
      <w:pPr>
        <w:spacing w:line="360" w:lineRule="exact"/>
        <w:rPr>
          <w:rFonts w:hint="eastAsia"/>
        </w:rPr>
      </w:pPr>
    </w:p>
    <w:p w14:paraId="1F8C7306" w14:textId="7CBBCB87" w:rsidR="00DC7AFD" w:rsidRPr="00CA0BB7" w:rsidRDefault="00DC7AFD" w:rsidP="00DC7AFD">
      <w:pPr>
        <w:spacing w:line="360" w:lineRule="exact"/>
        <w:rPr>
          <w:b/>
        </w:rPr>
      </w:pPr>
      <w:r>
        <w:rPr>
          <w:rFonts w:hint="eastAsia"/>
          <w:b/>
        </w:rPr>
        <w:t>五、</w:t>
      </w:r>
      <w:r w:rsidRPr="00CA0BB7">
        <w:rPr>
          <w:rFonts w:hint="eastAsia"/>
          <w:b/>
        </w:rPr>
        <w:t>思考题：</w:t>
      </w:r>
    </w:p>
    <w:p w14:paraId="6A257CD4" w14:textId="09AC03F7" w:rsidR="009B27F9" w:rsidRDefault="00FF3BE6" w:rsidP="009E24CA">
      <w:pPr>
        <w:spacing w:line="440" w:lineRule="exact"/>
        <w:ind w:firstLineChars="200" w:firstLine="420"/>
      </w:pPr>
      <w:r>
        <w:rPr>
          <w:rFonts w:hint="eastAsia"/>
        </w:rPr>
        <w:t>类图</w:t>
      </w:r>
      <w:r w:rsidR="00A6174C">
        <w:rPr>
          <w:rFonts w:hint="eastAsia"/>
        </w:rPr>
        <w:t>的作用</w:t>
      </w:r>
      <w:r w:rsidR="007937FE">
        <w:rPr>
          <w:rFonts w:hint="eastAsia"/>
        </w:rPr>
        <w:t>？</w:t>
      </w:r>
      <w:r w:rsidR="00A80B4C">
        <w:rPr>
          <w:rFonts w:hint="eastAsia"/>
        </w:rPr>
        <w:t>分析类可以划分哪三种，在分析中起到什么作用？</w:t>
      </w:r>
    </w:p>
    <w:p w14:paraId="56B6FCD2" w14:textId="58ADC4F9" w:rsidR="00385894" w:rsidRDefault="00385894" w:rsidP="00385894">
      <w:pPr>
        <w:spacing w:line="440" w:lineRule="exact"/>
        <w:ind w:firstLine="420"/>
      </w:pPr>
      <w:r w:rsidRPr="00385894">
        <w:t>类图是</w:t>
      </w:r>
      <w:r w:rsidRPr="00385894">
        <w:t xml:space="preserve"> UML </w:t>
      </w:r>
      <w:r w:rsidRPr="00385894">
        <w:t>核心的静态建模图，它既能将文字需求转化为</w:t>
      </w:r>
      <w:r w:rsidRPr="00385894">
        <w:t xml:space="preserve"> “</w:t>
      </w:r>
      <w:r w:rsidRPr="00385894">
        <w:t>类</w:t>
      </w:r>
      <w:r w:rsidRPr="00385894">
        <w:t xml:space="preserve"> - </w:t>
      </w:r>
      <w:r w:rsidRPr="00385894">
        <w:t>关系</w:t>
      </w:r>
      <w:r w:rsidRPr="00385894">
        <w:t xml:space="preserve">” </w:t>
      </w:r>
      <w:r w:rsidRPr="00385894">
        <w:t>的可视化模型以梳理业务逻辑，也能通过定义类的属性、操作</w:t>
      </w:r>
      <w:proofErr w:type="gramStart"/>
      <w:r w:rsidRPr="00385894">
        <w:t>及类间关系</w:t>
      </w:r>
      <w:proofErr w:type="gramEnd"/>
      <w:r w:rsidRPr="00385894">
        <w:t>明确系统静态架构，同时还是团队沟通的统一工具，可直接指导编码实现，还能辅助验证系统的可扩展性，作用贯穿软件分析、设计到编码的全流程。</w:t>
      </w:r>
    </w:p>
    <w:p w14:paraId="1B07FB14" w14:textId="20F72C7F" w:rsidR="00385894" w:rsidRPr="00385894" w:rsidRDefault="00385894" w:rsidP="00385894">
      <w:pPr>
        <w:spacing w:line="440" w:lineRule="exact"/>
        <w:ind w:firstLine="360"/>
      </w:pPr>
      <w:r>
        <w:rPr>
          <w:rFonts w:hint="eastAsia"/>
        </w:rPr>
        <w:t>类可以划分为实体类、控制类、边界类</w:t>
      </w:r>
      <w:r>
        <w:rPr>
          <w:rFonts w:hint="eastAsia"/>
          <w:b/>
          <w:bCs/>
        </w:rPr>
        <w:t>。</w:t>
      </w:r>
      <w:r w:rsidRPr="00385894">
        <w:t>实体类梳理需求中的关键业务对象，同时定义业务数据的存储与流转规则。控制类解耦边界类与</w:t>
      </w:r>
      <w:r>
        <w:rPr>
          <w:rFonts w:hint="eastAsia"/>
        </w:rPr>
        <w:t>实体</w:t>
      </w:r>
      <w:r w:rsidRPr="00385894">
        <w:t>类，避免界面直接操作数据，同时集中处理复杂的业务流程。边界</w:t>
      </w:r>
      <w:proofErr w:type="gramStart"/>
      <w:r w:rsidRPr="00385894">
        <w:t>类明确</w:t>
      </w:r>
      <w:proofErr w:type="gramEnd"/>
      <w:r w:rsidRPr="00385894">
        <w:t>用户操作入口，还能隔离外部交互的变化对系统内部逻辑的影响。</w:t>
      </w:r>
    </w:p>
    <w:p w14:paraId="41CAF5C7" w14:textId="1C37E112" w:rsidR="00385894" w:rsidRPr="009E24CA" w:rsidRDefault="00385894" w:rsidP="00385894">
      <w:pPr>
        <w:spacing w:line="440" w:lineRule="exact"/>
        <w:rPr>
          <w:rFonts w:hint="eastAsia"/>
        </w:rPr>
      </w:pPr>
    </w:p>
    <w:sectPr w:rsidR="00385894" w:rsidRPr="009E24CA" w:rsidSect="001414C3">
      <w:footerReference w:type="default" r:id="rId12"/>
      <w:pgSz w:w="11906" w:h="16838" w:code="9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10E96" w14:textId="77777777" w:rsidR="00CD62F5" w:rsidRDefault="00CD62F5" w:rsidP="000D2566">
      <w:r>
        <w:separator/>
      </w:r>
    </w:p>
  </w:endnote>
  <w:endnote w:type="continuationSeparator" w:id="0">
    <w:p w14:paraId="6168D99C" w14:textId="77777777" w:rsidR="00CD62F5" w:rsidRDefault="00CD62F5" w:rsidP="000D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0202" w14:textId="77777777" w:rsidR="00070B06" w:rsidRDefault="00070B06" w:rsidP="00175096">
    <w:pPr>
      <w:pStyle w:val="a5"/>
      <w:jc w:val="center"/>
    </w:pPr>
  </w:p>
  <w:p w14:paraId="7FA5C2AA" w14:textId="77777777" w:rsidR="00070B06" w:rsidRDefault="00070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D2ACE" w14:textId="77777777" w:rsidR="00CD62F5" w:rsidRDefault="00CD62F5" w:rsidP="000D2566">
      <w:r>
        <w:separator/>
      </w:r>
    </w:p>
  </w:footnote>
  <w:footnote w:type="continuationSeparator" w:id="0">
    <w:p w14:paraId="0874B5C5" w14:textId="77777777" w:rsidR="00CD62F5" w:rsidRDefault="00CD62F5" w:rsidP="000D2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1"/>
    <w:multiLevelType w:val="multilevel"/>
    <w:tmpl w:val="619E6E74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asciiTheme="minorEastAsia" w:eastAsiaTheme="minorEastAsia" w:hAnsiTheme="minorEastAsia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FB41CEF"/>
    <w:multiLevelType w:val="hybridMultilevel"/>
    <w:tmpl w:val="784A3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0448E0"/>
    <w:multiLevelType w:val="hybridMultilevel"/>
    <w:tmpl w:val="C2EC5D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A3C2A03"/>
    <w:multiLevelType w:val="hybridMultilevel"/>
    <w:tmpl w:val="F0E4E4B8"/>
    <w:lvl w:ilvl="0" w:tplc="0409000B">
      <w:start w:val="1"/>
      <w:numFmt w:val="bullet"/>
      <w:lvlText w:val=""/>
      <w:lvlJc w:val="left"/>
      <w:pPr>
        <w:ind w:left="12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4" w15:restartNumberingAfterBreak="0">
    <w:nsid w:val="28DC2EBD"/>
    <w:multiLevelType w:val="hybridMultilevel"/>
    <w:tmpl w:val="9098A324"/>
    <w:lvl w:ilvl="0" w:tplc="AB7AF24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D1B2E33"/>
    <w:multiLevelType w:val="multilevel"/>
    <w:tmpl w:val="3A4E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862BA"/>
    <w:multiLevelType w:val="multilevel"/>
    <w:tmpl w:val="8988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0435C"/>
    <w:multiLevelType w:val="hybridMultilevel"/>
    <w:tmpl w:val="9F922E3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6C458FA"/>
    <w:multiLevelType w:val="hybridMultilevel"/>
    <w:tmpl w:val="BA5E39B0"/>
    <w:lvl w:ilvl="0" w:tplc="3982A87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B620837"/>
    <w:multiLevelType w:val="hybridMultilevel"/>
    <w:tmpl w:val="1C52DD52"/>
    <w:lvl w:ilvl="0" w:tplc="2D6A8886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10" w15:restartNumberingAfterBreak="0">
    <w:nsid w:val="5E1A4335"/>
    <w:multiLevelType w:val="multilevel"/>
    <w:tmpl w:val="25BE3F32"/>
    <w:lvl w:ilvl="0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44874B9"/>
    <w:multiLevelType w:val="hybridMultilevel"/>
    <w:tmpl w:val="572226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FA71DF7"/>
    <w:multiLevelType w:val="multilevel"/>
    <w:tmpl w:val="624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0435E"/>
    <w:multiLevelType w:val="hybridMultilevel"/>
    <w:tmpl w:val="62DCFF66"/>
    <w:lvl w:ilvl="0" w:tplc="D97263A0">
      <w:start w:val="1"/>
      <w:numFmt w:val="decimal"/>
      <w:lvlText w:val="（%1）"/>
      <w:lvlJc w:val="left"/>
      <w:pPr>
        <w:ind w:left="11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46857703">
    <w:abstractNumId w:val="0"/>
  </w:num>
  <w:num w:numId="2" w16cid:durableId="2119909275">
    <w:abstractNumId w:val="3"/>
  </w:num>
  <w:num w:numId="3" w16cid:durableId="742221750">
    <w:abstractNumId w:val="8"/>
  </w:num>
  <w:num w:numId="4" w16cid:durableId="1766264022">
    <w:abstractNumId w:val="1"/>
  </w:num>
  <w:num w:numId="5" w16cid:durableId="1371766437">
    <w:abstractNumId w:val="10"/>
  </w:num>
  <w:num w:numId="6" w16cid:durableId="620115241">
    <w:abstractNumId w:val="4"/>
  </w:num>
  <w:num w:numId="7" w16cid:durableId="1252814656">
    <w:abstractNumId w:val="7"/>
  </w:num>
  <w:num w:numId="8" w16cid:durableId="883444582">
    <w:abstractNumId w:val="11"/>
  </w:num>
  <w:num w:numId="9" w16cid:durableId="1314485229">
    <w:abstractNumId w:val="2"/>
  </w:num>
  <w:num w:numId="10" w16cid:durableId="1092312583">
    <w:abstractNumId w:val="13"/>
  </w:num>
  <w:num w:numId="11" w16cid:durableId="1820881043">
    <w:abstractNumId w:val="12"/>
  </w:num>
  <w:num w:numId="12" w16cid:durableId="1132940927">
    <w:abstractNumId w:val="9"/>
  </w:num>
  <w:num w:numId="13" w16cid:durableId="1375957765">
    <w:abstractNumId w:val="6"/>
  </w:num>
  <w:num w:numId="14" w16cid:durableId="1199396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566"/>
    <w:rsid w:val="00004EEC"/>
    <w:rsid w:val="00010B01"/>
    <w:rsid w:val="0001742C"/>
    <w:rsid w:val="00020F71"/>
    <w:rsid w:val="00021F49"/>
    <w:rsid w:val="000371F1"/>
    <w:rsid w:val="00040D54"/>
    <w:rsid w:val="00057E9A"/>
    <w:rsid w:val="00061B3B"/>
    <w:rsid w:val="00064C19"/>
    <w:rsid w:val="00070B06"/>
    <w:rsid w:val="0007155C"/>
    <w:rsid w:val="000910BE"/>
    <w:rsid w:val="0009204E"/>
    <w:rsid w:val="000943D6"/>
    <w:rsid w:val="00097396"/>
    <w:rsid w:val="000A7E13"/>
    <w:rsid w:val="000B5D83"/>
    <w:rsid w:val="000B6F7B"/>
    <w:rsid w:val="000B76C3"/>
    <w:rsid w:val="000D2566"/>
    <w:rsid w:val="000D487D"/>
    <w:rsid w:val="000E4B22"/>
    <w:rsid w:val="000F0636"/>
    <w:rsid w:val="000F4464"/>
    <w:rsid w:val="000F6AD9"/>
    <w:rsid w:val="00100915"/>
    <w:rsid w:val="00105CD2"/>
    <w:rsid w:val="0011257C"/>
    <w:rsid w:val="00126367"/>
    <w:rsid w:val="001414C3"/>
    <w:rsid w:val="0014780B"/>
    <w:rsid w:val="00154A57"/>
    <w:rsid w:val="00155716"/>
    <w:rsid w:val="00173C59"/>
    <w:rsid w:val="001740AF"/>
    <w:rsid w:val="00175096"/>
    <w:rsid w:val="00181F32"/>
    <w:rsid w:val="00186A7D"/>
    <w:rsid w:val="001A2822"/>
    <w:rsid w:val="001B2C02"/>
    <w:rsid w:val="001B4064"/>
    <w:rsid w:val="001C632C"/>
    <w:rsid w:val="001D3F39"/>
    <w:rsid w:val="001E3EF5"/>
    <w:rsid w:val="0020012A"/>
    <w:rsid w:val="00214C35"/>
    <w:rsid w:val="00216E2D"/>
    <w:rsid w:val="00230CEC"/>
    <w:rsid w:val="00232DD3"/>
    <w:rsid w:val="00234AF8"/>
    <w:rsid w:val="00245CFD"/>
    <w:rsid w:val="00246286"/>
    <w:rsid w:val="00247588"/>
    <w:rsid w:val="00251363"/>
    <w:rsid w:val="002774BB"/>
    <w:rsid w:val="00277C19"/>
    <w:rsid w:val="00277C35"/>
    <w:rsid w:val="00282BB2"/>
    <w:rsid w:val="002A07E1"/>
    <w:rsid w:val="002A0B7C"/>
    <w:rsid w:val="002A785A"/>
    <w:rsid w:val="002B21FF"/>
    <w:rsid w:val="002B6D74"/>
    <w:rsid w:val="002B7726"/>
    <w:rsid w:val="002C64E4"/>
    <w:rsid w:val="002C6B6E"/>
    <w:rsid w:val="002D0D4D"/>
    <w:rsid w:val="002D7437"/>
    <w:rsid w:val="002F14F8"/>
    <w:rsid w:val="002F70BC"/>
    <w:rsid w:val="00303EBA"/>
    <w:rsid w:val="0030674F"/>
    <w:rsid w:val="0031038F"/>
    <w:rsid w:val="00323D89"/>
    <w:rsid w:val="00335C4C"/>
    <w:rsid w:val="003435C4"/>
    <w:rsid w:val="00344D21"/>
    <w:rsid w:val="003475B4"/>
    <w:rsid w:val="00351273"/>
    <w:rsid w:val="003535DE"/>
    <w:rsid w:val="003647BB"/>
    <w:rsid w:val="0037393B"/>
    <w:rsid w:val="00383F5D"/>
    <w:rsid w:val="00385894"/>
    <w:rsid w:val="00387A6E"/>
    <w:rsid w:val="00396748"/>
    <w:rsid w:val="003A0AB3"/>
    <w:rsid w:val="003B7BD9"/>
    <w:rsid w:val="003B7C09"/>
    <w:rsid w:val="003D1AC3"/>
    <w:rsid w:val="003D1BF6"/>
    <w:rsid w:val="003D54CB"/>
    <w:rsid w:val="003E382B"/>
    <w:rsid w:val="003F0288"/>
    <w:rsid w:val="0041343F"/>
    <w:rsid w:val="00413FF6"/>
    <w:rsid w:val="004174A7"/>
    <w:rsid w:val="00435E9D"/>
    <w:rsid w:val="00436882"/>
    <w:rsid w:val="004458EE"/>
    <w:rsid w:val="0045175C"/>
    <w:rsid w:val="00453859"/>
    <w:rsid w:val="00455320"/>
    <w:rsid w:val="00456364"/>
    <w:rsid w:val="00457930"/>
    <w:rsid w:val="00462240"/>
    <w:rsid w:val="00475F36"/>
    <w:rsid w:val="00480147"/>
    <w:rsid w:val="00493E0C"/>
    <w:rsid w:val="004957A7"/>
    <w:rsid w:val="004C36E2"/>
    <w:rsid w:val="004C3C00"/>
    <w:rsid w:val="004D26CC"/>
    <w:rsid w:val="004D2F42"/>
    <w:rsid w:val="004E5235"/>
    <w:rsid w:val="005015A3"/>
    <w:rsid w:val="00507C96"/>
    <w:rsid w:val="005125A3"/>
    <w:rsid w:val="00544084"/>
    <w:rsid w:val="00547954"/>
    <w:rsid w:val="005576EC"/>
    <w:rsid w:val="005742F7"/>
    <w:rsid w:val="005966FD"/>
    <w:rsid w:val="005A53B4"/>
    <w:rsid w:val="005A6FD8"/>
    <w:rsid w:val="005A7275"/>
    <w:rsid w:val="005B17C5"/>
    <w:rsid w:val="005C0862"/>
    <w:rsid w:val="005C184B"/>
    <w:rsid w:val="005C3AB3"/>
    <w:rsid w:val="005C4044"/>
    <w:rsid w:val="005D0FD3"/>
    <w:rsid w:val="005E1278"/>
    <w:rsid w:val="005F4C35"/>
    <w:rsid w:val="005F58BB"/>
    <w:rsid w:val="005F6F22"/>
    <w:rsid w:val="00603FDE"/>
    <w:rsid w:val="006066AE"/>
    <w:rsid w:val="00613B26"/>
    <w:rsid w:val="0062614F"/>
    <w:rsid w:val="0063508E"/>
    <w:rsid w:val="00636507"/>
    <w:rsid w:val="00636ADB"/>
    <w:rsid w:val="006502FA"/>
    <w:rsid w:val="00655124"/>
    <w:rsid w:val="006749E2"/>
    <w:rsid w:val="00677219"/>
    <w:rsid w:val="00683A38"/>
    <w:rsid w:val="00687159"/>
    <w:rsid w:val="006928B9"/>
    <w:rsid w:val="006B38D6"/>
    <w:rsid w:val="006B3AE9"/>
    <w:rsid w:val="006B791B"/>
    <w:rsid w:val="006C5E83"/>
    <w:rsid w:val="006D68C6"/>
    <w:rsid w:val="006E7FFC"/>
    <w:rsid w:val="006F6174"/>
    <w:rsid w:val="007044FE"/>
    <w:rsid w:val="00706A04"/>
    <w:rsid w:val="007100E6"/>
    <w:rsid w:val="00723A0C"/>
    <w:rsid w:val="00723CDF"/>
    <w:rsid w:val="00745551"/>
    <w:rsid w:val="007455DA"/>
    <w:rsid w:val="00750959"/>
    <w:rsid w:val="00763C29"/>
    <w:rsid w:val="00770332"/>
    <w:rsid w:val="00773DB0"/>
    <w:rsid w:val="00774044"/>
    <w:rsid w:val="007937FE"/>
    <w:rsid w:val="00794418"/>
    <w:rsid w:val="007A5AB3"/>
    <w:rsid w:val="007C0EC6"/>
    <w:rsid w:val="007C10B6"/>
    <w:rsid w:val="007C3679"/>
    <w:rsid w:val="007D0991"/>
    <w:rsid w:val="007D4723"/>
    <w:rsid w:val="00800236"/>
    <w:rsid w:val="00803B48"/>
    <w:rsid w:val="00803CE8"/>
    <w:rsid w:val="0082343A"/>
    <w:rsid w:val="00823847"/>
    <w:rsid w:val="00827182"/>
    <w:rsid w:val="0083490F"/>
    <w:rsid w:val="008403CE"/>
    <w:rsid w:val="00840A7C"/>
    <w:rsid w:val="0084147A"/>
    <w:rsid w:val="00842C4A"/>
    <w:rsid w:val="008522C8"/>
    <w:rsid w:val="008528BB"/>
    <w:rsid w:val="0085382C"/>
    <w:rsid w:val="00857EBD"/>
    <w:rsid w:val="00860C80"/>
    <w:rsid w:val="0086110A"/>
    <w:rsid w:val="00861EA4"/>
    <w:rsid w:val="00870E6E"/>
    <w:rsid w:val="00871A24"/>
    <w:rsid w:val="00874CBB"/>
    <w:rsid w:val="008877FC"/>
    <w:rsid w:val="00892120"/>
    <w:rsid w:val="00892FFF"/>
    <w:rsid w:val="008959FD"/>
    <w:rsid w:val="008971E7"/>
    <w:rsid w:val="008A3781"/>
    <w:rsid w:val="008B77A2"/>
    <w:rsid w:val="008C0C04"/>
    <w:rsid w:val="008C1A85"/>
    <w:rsid w:val="008C734F"/>
    <w:rsid w:val="008D20E7"/>
    <w:rsid w:val="008E1DF7"/>
    <w:rsid w:val="008E356C"/>
    <w:rsid w:val="008F72D0"/>
    <w:rsid w:val="00904634"/>
    <w:rsid w:val="00905C5D"/>
    <w:rsid w:val="00906C33"/>
    <w:rsid w:val="00912EB2"/>
    <w:rsid w:val="009138B5"/>
    <w:rsid w:val="009161CF"/>
    <w:rsid w:val="00933FE1"/>
    <w:rsid w:val="00942A97"/>
    <w:rsid w:val="009455B4"/>
    <w:rsid w:val="00962515"/>
    <w:rsid w:val="00962D0A"/>
    <w:rsid w:val="00964340"/>
    <w:rsid w:val="00975758"/>
    <w:rsid w:val="0099256F"/>
    <w:rsid w:val="00995DD2"/>
    <w:rsid w:val="009B27F9"/>
    <w:rsid w:val="009B7CD7"/>
    <w:rsid w:val="009B7D16"/>
    <w:rsid w:val="009C0E61"/>
    <w:rsid w:val="009C3805"/>
    <w:rsid w:val="009C79D1"/>
    <w:rsid w:val="009D11DD"/>
    <w:rsid w:val="009D28D9"/>
    <w:rsid w:val="009E24CA"/>
    <w:rsid w:val="009E6EF3"/>
    <w:rsid w:val="009F33FB"/>
    <w:rsid w:val="00A10A45"/>
    <w:rsid w:val="00A13C7F"/>
    <w:rsid w:val="00A23D2E"/>
    <w:rsid w:val="00A42446"/>
    <w:rsid w:val="00A5075A"/>
    <w:rsid w:val="00A54820"/>
    <w:rsid w:val="00A55D1B"/>
    <w:rsid w:val="00A57AA1"/>
    <w:rsid w:val="00A6174C"/>
    <w:rsid w:val="00A64479"/>
    <w:rsid w:val="00A66E88"/>
    <w:rsid w:val="00A72B7B"/>
    <w:rsid w:val="00A80B4C"/>
    <w:rsid w:val="00A81F6F"/>
    <w:rsid w:val="00A8211A"/>
    <w:rsid w:val="00A93522"/>
    <w:rsid w:val="00A95FF6"/>
    <w:rsid w:val="00AA46DE"/>
    <w:rsid w:val="00AB0156"/>
    <w:rsid w:val="00AB0CFE"/>
    <w:rsid w:val="00AB271C"/>
    <w:rsid w:val="00AB4117"/>
    <w:rsid w:val="00AD0F1D"/>
    <w:rsid w:val="00AD427C"/>
    <w:rsid w:val="00AD46D2"/>
    <w:rsid w:val="00AE56EB"/>
    <w:rsid w:val="00AE56FA"/>
    <w:rsid w:val="00AE652E"/>
    <w:rsid w:val="00AF07C8"/>
    <w:rsid w:val="00AF4365"/>
    <w:rsid w:val="00AF73CA"/>
    <w:rsid w:val="00B0232F"/>
    <w:rsid w:val="00B02BE4"/>
    <w:rsid w:val="00B03A37"/>
    <w:rsid w:val="00B13170"/>
    <w:rsid w:val="00B135EF"/>
    <w:rsid w:val="00B16603"/>
    <w:rsid w:val="00B17586"/>
    <w:rsid w:val="00B17DBE"/>
    <w:rsid w:val="00B24FB6"/>
    <w:rsid w:val="00B25556"/>
    <w:rsid w:val="00B301AA"/>
    <w:rsid w:val="00B33ACC"/>
    <w:rsid w:val="00B34074"/>
    <w:rsid w:val="00B36E88"/>
    <w:rsid w:val="00B40D60"/>
    <w:rsid w:val="00B46605"/>
    <w:rsid w:val="00B53D88"/>
    <w:rsid w:val="00B549D9"/>
    <w:rsid w:val="00B5609A"/>
    <w:rsid w:val="00B67512"/>
    <w:rsid w:val="00B71892"/>
    <w:rsid w:val="00B71C68"/>
    <w:rsid w:val="00B76984"/>
    <w:rsid w:val="00B77325"/>
    <w:rsid w:val="00B81B45"/>
    <w:rsid w:val="00B964D3"/>
    <w:rsid w:val="00BA0B79"/>
    <w:rsid w:val="00BA623D"/>
    <w:rsid w:val="00BA6B08"/>
    <w:rsid w:val="00BD6BE8"/>
    <w:rsid w:val="00BE6186"/>
    <w:rsid w:val="00C00F56"/>
    <w:rsid w:val="00C104FA"/>
    <w:rsid w:val="00C10B5C"/>
    <w:rsid w:val="00C34795"/>
    <w:rsid w:val="00C3509E"/>
    <w:rsid w:val="00C42513"/>
    <w:rsid w:val="00C44ED4"/>
    <w:rsid w:val="00C52CA3"/>
    <w:rsid w:val="00C5378D"/>
    <w:rsid w:val="00C54110"/>
    <w:rsid w:val="00C5772F"/>
    <w:rsid w:val="00C665BF"/>
    <w:rsid w:val="00C66BAC"/>
    <w:rsid w:val="00C703BC"/>
    <w:rsid w:val="00C70661"/>
    <w:rsid w:val="00C7143F"/>
    <w:rsid w:val="00C76941"/>
    <w:rsid w:val="00C875BA"/>
    <w:rsid w:val="00C93C33"/>
    <w:rsid w:val="00C93EB3"/>
    <w:rsid w:val="00CA0BB7"/>
    <w:rsid w:val="00CB1F61"/>
    <w:rsid w:val="00CB28BF"/>
    <w:rsid w:val="00CC7B0A"/>
    <w:rsid w:val="00CD1CC0"/>
    <w:rsid w:val="00CD62F5"/>
    <w:rsid w:val="00CE0BE9"/>
    <w:rsid w:val="00CE3BA8"/>
    <w:rsid w:val="00CF0A30"/>
    <w:rsid w:val="00D04EE2"/>
    <w:rsid w:val="00D05224"/>
    <w:rsid w:val="00D27E02"/>
    <w:rsid w:val="00D351D9"/>
    <w:rsid w:val="00D42051"/>
    <w:rsid w:val="00D43CEF"/>
    <w:rsid w:val="00D44488"/>
    <w:rsid w:val="00D44C26"/>
    <w:rsid w:val="00D45EF1"/>
    <w:rsid w:val="00D515B0"/>
    <w:rsid w:val="00D57704"/>
    <w:rsid w:val="00D67408"/>
    <w:rsid w:val="00D93E06"/>
    <w:rsid w:val="00D97C1A"/>
    <w:rsid w:val="00DA22A7"/>
    <w:rsid w:val="00DA3929"/>
    <w:rsid w:val="00DB03D3"/>
    <w:rsid w:val="00DB5D1E"/>
    <w:rsid w:val="00DC7AFD"/>
    <w:rsid w:val="00DD2CD2"/>
    <w:rsid w:val="00DD70E6"/>
    <w:rsid w:val="00DE1F12"/>
    <w:rsid w:val="00DE6151"/>
    <w:rsid w:val="00DE6481"/>
    <w:rsid w:val="00DF5A4F"/>
    <w:rsid w:val="00DF76D2"/>
    <w:rsid w:val="00E00A29"/>
    <w:rsid w:val="00E0555E"/>
    <w:rsid w:val="00E11F39"/>
    <w:rsid w:val="00E22157"/>
    <w:rsid w:val="00E2404F"/>
    <w:rsid w:val="00E24FC5"/>
    <w:rsid w:val="00E316F0"/>
    <w:rsid w:val="00E3424F"/>
    <w:rsid w:val="00E34650"/>
    <w:rsid w:val="00E45E5F"/>
    <w:rsid w:val="00E525FC"/>
    <w:rsid w:val="00E541F6"/>
    <w:rsid w:val="00E54C51"/>
    <w:rsid w:val="00E60F6E"/>
    <w:rsid w:val="00E6269F"/>
    <w:rsid w:val="00E667D2"/>
    <w:rsid w:val="00E74313"/>
    <w:rsid w:val="00E774B7"/>
    <w:rsid w:val="00E961DD"/>
    <w:rsid w:val="00EA09D8"/>
    <w:rsid w:val="00EA2A7C"/>
    <w:rsid w:val="00EA72BC"/>
    <w:rsid w:val="00EB36E7"/>
    <w:rsid w:val="00EC5F8E"/>
    <w:rsid w:val="00ED203D"/>
    <w:rsid w:val="00ED2D86"/>
    <w:rsid w:val="00EE3F70"/>
    <w:rsid w:val="00EE54C5"/>
    <w:rsid w:val="00EE5EA2"/>
    <w:rsid w:val="00EF019D"/>
    <w:rsid w:val="00EF2376"/>
    <w:rsid w:val="00F10741"/>
    <w:rsid w:val="00F24D98"/>
    <w:rsid w:val="00F310A9"/>
    <w:rsid w:val="00F44681"/>
    <w:rsid w:val="00F51E58"/>
    <w:rsid w:val="00F64437"/>
    <w:rsid w:val="00F70B27"/>
    <w:rsid w:val="00F733A6"/>
    <w:rsid w:val="00F74D5C"/>
    <w:rsid w:val="00F75182"/>
    <w:rsid w:val="00F861E6"/>
    <w:rsid w:val="00F9092D"/>
    <w:rsid w:val="00F95B08"/>
    <w:rsid w:val="00F95BE1"/>
    <w:rsid w:val="00FA03C4"/>
    <w:rsid w:val="00FA59CA"/>
    <w:rsid w:val="00FB2CF9"/>
    <w:rsid w:val="00FB4264"/>
    <w:rsid w:val="00FC4EAF"/>
    <w:rsid w:val="00FC7100"/>
    <w:rsid w:val="00FD0685"/>
    <w:rsid w:val="00FD3F42"/>
    <w:rsid w:val="00FD6459"/>
    <w:rsid w:val="00FE21F1"/>
    <w:rsid w:val="00FE4E5D"/>
    <w:rsid w:val="00FF3BE6"/>
    <w:rsid w:val="00F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051B9BE"/>
  <w15:chartTrackingRefBased/>
  <w15:docId w15:val="{59892CDF-BD61-4B08-A15E-4778A748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1CC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1750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22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0D25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semiHidden/>
    <w:locked/>
    <w:rsid w:val="000D2566"/>
    <w:rPr>
      <w:rFonts w:cs="Times New Roman"/>
      <w:sz w:val="18"/>
      <w:szCs w:val="18"/>
    </w:rPr>
  </w:style>
  <w:style w:type="paragraph" w:styleId="a5">
    <w:name w:val="footer"/>
    <w:basedOn w:val="a"/>
    <w:link w:val="a6"/>
    <w:rsid w:val="000D2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locked/>
    <w:rsid w:val="000D2566"/>
    <w:rPr>
      <w:rFonts w:cs="Times New Roman"/>
      <w:sz w:val="18"/>
      <w:szCs w:val="18"/>
    </w:rPr>
  </w:style>
  <w:style w:type="character" w:customStyle="1" w:styleId="10">
    <w:name w:val="标题 1 字符"/>
    <w:link w:val="1"/>
    <w:locked/>
    <w:rsid w:val="00175096"/>
    <w:rPr>
      <w:rFonts w:cs="Times New Roman"/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1750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alloon Text"/>
    <w:basedOn w:val="a"/>
    <w:link w:val="a9"/>
    <w:semiHidden/>
    <w:rsid w:val="00842C4A"/>
    <w:rPr>
      <w:sz w:val="18"/>
      <w:szCs w:val="18"/>
    </w:rPr>
  </w:style>
  <w:style w:type="character" w:customStyle="1" w:styleId="a9">
    <w:name w:val="批注框文本 字符"/>
    <w:link w:val="a8"/>
    <w:semiHidden/>
    <w:locked/>
    <w:rsid w:val="00842C4A"/>
    <w:rPr>
      <w:rFonts w:cs="Times New Roman"/>
      <w:sz w:val="18"/>
      <w:szCs w:val="18"/>
    </w:rPr>
  </w:style>
  <w:style w:type="character" w:customStyle="1" w:styleId="20">
    <w:name w:val="标题 2 字符"/>
    <w:link w:val="2"/>
    <w:semiHidden/>
    <w:locked/>
    <w:rsid w:val="00DA22A7"/>
    <w:rPr>
      <w:rFonts w:ascii="Cambria" w:eastAsia="宋体" w:hAnsi="Cambria" w:cs="Times New Roman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5D0FD3"/>
    <w:pPr>
      <w:tabs>
        <w:tab w:val="right" w:leader="dot" w:pos="9736"/>
      </w:tabs>
      <w:spacing w:line="720" w:lineRule="auto"/>
    </w:pPr>
  </w:style>
  <w:style w:type="character" w:styleId="aa">
    <w:name w:val="Hyperlink"/>
    <w:uiPriority w:val="99"/>
    <w:rsid w:val="00DA22A7"/>
    <w:rPr>
      <w:rFonts w:cs="Times New Roman"/>
      <w:color w:val="0000FF"/>
      <w:u w:val="single"/>
    </w:rPr>
  </w:style>
  <w:style w:type="character" w:styleId="ab">
    <w:name w:val="annotation reference"/>
    <w:rsid w:val="00155716"/>
    <w:rPr>
      <w:sz w:val="21"/>
      <w:szCs w:val="21"/>
    </w:rPr>
  </w:style>
  <w:style w:type="paragraph" w:styleId="ac">
    <w:name w:val="annotation text"/>
    <w:basedOn w:val="a"/>
    <w:link w:val="ad"/>
    <w:rsid w:val="00155716"/>
    <w:pPr>
      <w:jc w:val="left"/>
    </w:pPr>
  </w:style>
  <w:style w:type="character" w:customStyle="1" w:styleId="ad">
    <w:name w:val="批注文字 字符"/>
    <w:link w:val="ac"/>
    <w:rsid w:val="00155716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rsid w:val="00155716"/>
    <w:rPr>
      <w:b/>
      <w:bCs/>
    </w:rPr>
  </w:style>
  <w:style w:type="character" w:customStyle="1" w:styleId="af">
    <w:name w:val="批注主题 字符"/>
    <w:link w:val="ae"/>
    <w:rsid w:val="00155716"/>
    <w:rPr>
      <w:b/>
      <w:bCs/>
      <w:kern w:val="2"/>
      <w:sz w:val="21"/>
      <w:szCs w:val="22"/>
    </w:rPr>
  </w:style>
  <w:style w:type="character" w:customStyle="1" w:styleId="description">
    <w:name w:val="description"/>
    <w:rsid w:val="006B791B"/>
  </w:style>
  <w:style w:type="paragraph" w:customStyle="1" w:styleId="21">
    <w:name w:val="样式 表格正文 + 宋体 五号 首行缩进:  2 字符"/>
    <w:basedOn w:val="a"/>
    <w:rsid w:val="00655124"/>
    <w:rPr>
      <w:rFonts w:ascii="宋体" w:hAnsi="宋体" w:cs="宋体"/>
      <w:szCs w:val="20"/>
    </w:rPr>
  </w:style>
  <w:style w:type="paragraph" w:styleId="af0">
    <w:name w:val="List Paragraph"/>
    <w:basedOn w:val="a"/>
    <w:uiPriority w:val="34"/>
    <w:qFormat/>
    <w:rsid w:val="00383F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1617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2058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706</Words>
  <Characters>877</Characters>
  <Application>Microsoft Office Word</Application>
  <DocSecurity>0</DocSecurity>
  <Lines>97</Lines>
  <Paragraphs>93</Paragraphs>
  <ScaleCrop>false</ScaleCrop>
  <Company>xju</Company>
  <LinksUpToDate>false</LinksUpToDate>
  <CharactersWithSpaces>1490</CharactersWithSpaces>
  <SharedDoc>false</SharedDoc>
  <HLinks>
    <vt:vector size="72" baseType="variant">
      <vt:variant>
        <vt:i4>3080240</vt:i4>
      </vt:variant>
      <vt:variant>
        <vt:i4>75</vt:i4>
      </vt:variant>
      <vt:variant>
        <vt:i4>0</vt:i4>
      </vt:variant>
      <vt:variant>
        <vt:i4>5</vt:i4>
      </vt:variant>
      <vt:variant>
        <vt:lpwstr>https://baike.baidu.com/item/%E7%BB%93%E6%9E%84%E5%8C%96%E7%B3%BB%E7%BB%9F%E5%88%86%E6%9E%90%E6%96%B9%E6%B3%95</vt:lpwstr>
      </vt:variant>
      <vt:variant>
        <vt:lpwstr/>
      </vt:variant>
      <vt:variant>
        <vt:i4>2818099</vt:i4>
      </vt:variant>
      <vt:variant>
        <vt:i4>72</vt:i4>
      </vt:variant>
      <vt:variant>
        <vt:i4>0</vt:i4>
      </vt:variant>
      <vt:variant>
        <vt:i4>5</vt:i4>
      </vt:variant>
      <vt:variant>
        <vt:lpwstr>https://baike.baidu.com/item/%E6%95%B0%E6%8D%AE/5947370</vt:lpwstr>
      </vt:variant>
      <vt:variant>
        <vt:lpwstr/>
      </vt:variant>
      <vt:variant>
        <vt:i4>6094867</vt:i4>
      </vt:variant>
      <vt:variant>
        <vt:i4>57</vt:i4>
      </vt:variant>
      <vt:variant>
        <vt:i4>0</vt:i4>
      </vt:variant>
      <vt:variant>
        <vt:i4>5</vt:i4>
      </vt:variant>
      <vt:variant>
        <vt:lpwstr>https://baike.baidu.com/item/%E5%B7%A5%E4%BD%9C%E6%B5%81</vt:lpwstr>
      </vt:variant>
      <vt:variant>
        <vt:lpwstr/>
      </vt:variant>
      <vt:variant>
        <vt:i4>7077950</vt:i4>
      </vt:variant>
      <vt:variant>
        <vt:i4>54</vt:i4>
      </vt:variant>
      <vt:variant>
        <vt:i4>0</vt:i4>
      </vt:variant>
      <vt:variant>
        <vt:i4>5</vt:i4>
      </vt:variant>
      <vt:variant>
        <vt:lpwstr>https://baike.baidu.com/item/%E7%94%A8%E4%BE%8B</vt:lpwstr>
      </vt:variant>
      <vt:variant>
        <vt:lpwstr/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_Toc514100827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_Toc514100826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_Toc514100825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_Toc514100824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_Toc514100823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_Toc514100822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_Toc514100821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_Toc514100820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网络安全基础实验报告</dc:title>
  <dc:subject/>
  <dc:creator>xju</dc:creator>
  <cp:keywords/>
  <dc:description/>
  <cp:lastModifiedBy>耀增 黄</cp:lastModifiedBy>
  <cp:revision>65</cp:revision>
  <dcterms:created xsi:type="dcterms:W3CDTF">2023-11-23T03:54:00Z</dcterms:created>
  <dcterms:modified xsi:type="dcterms:W3CDTF">2025-12-30T11:05:00Z</dcterms:modified>
</cp:coreProperties>
</file>