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D1D9" w14:textId="7FD7A5A1" w:rsidR="00B50A0D" w:rsidRPr="00A62979" w:rsidRDefault="00B50A0D" w:rsidP="00B50A0D">
      <w:pPr>
        <w:widowControl/>
        <w:spacing w:after="100" w:afterAutospacing="1" w:line="240" w:lineRule="auto"/>
        <w:jc w:val="center"/>
        <w:outlineLvl w:val="0"/>
        <w:rPr>
          <w:rFonts w:ascii="Arial" w:eastAsia="宋体" w:hAnsi="Arial" w:cs="宋体"/>
          <w:b/>
          <w:bCs/>
          <w:kern w:val="36"/>
          <w:sz w:val="52"/>
          <w:szCs w:val="52"/>
          <w14:ligatures w14:val="none"/>
        </w:rPr>
      </w:pPr>
      <w:r w:rsidRPr="00A62979">
        <w:rPr>
          <w:rFonts w:ascii="Arial" w:eastAsia="宋体" w:hAnsi="Arial" w:cs="宋体"/>
          <w:b/>
          <w:bCs/>
          <w:kern w:val="36"/>
          <w:sz w:val="52"/>
          <w:szCs w:val="52"/>
          <w14:ligatures w14:val="none"/>
        </w:rPr>
        <w:t>计算机组成原理期末模拟试卷</w:t>
      </w:r>
    </w:p>
    <w:p w14:paraId="51120E4E" w14:textId="09D9FCC8" w:rsidR="00E04F6A" w:rsidRPr="00E04F6A" w:rsidRDefault="00E04F6A" w:rsidP="00E04F6A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b/>
          <w:bCs/>
          <w:kern w:val="0"/>
          <w:sz w:val="21"/>
          <w:szCs w:val="21"/>
          <w14:ligatures w14:val="none"/>
        </w:rPr>
        <w:t>一、</w:t>
      </w:r>
      <w:r w:rsidR="00B50A0D" w:rsidRPr="00E04F6A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单项选择题（每题</w:t>
      </w:r>
      <w:r w:rsidR="00B50A0D" w:rsidRPr="00E04F6A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 xml:space="preserve"> 1 </w:t>
      </w:r>
      <w:r w:rsidR="00B50A0D" w:rsidRPr="00E04F6A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分，共</w:t>
      </w:r>
      <w:r w:rsidR="00B50A0D" w:rsidRPr="00E04F6A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 xml:space="preserve"> 10 </w:t>
      </w:r>
      <w:r w:rsidR="00B50A0D" w:rsidRPr="00E04F6A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分）</w:t>
      </w:r>
    </w:p>
    <w:p w14:paraId="63F478B9" w14:textId="6B5ABCEC" w:rsidR="00B50A0D" w:rsidRPr="00E04F6A" w:rsidRDefault="00E04F6A" w:rsidP="00E04F6A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1.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假设计算机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A 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的时钟周期为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250ps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，对某程序的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CPI 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为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2.0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；计算机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B 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的时钟周期为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500ps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，执行同样的程序，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A 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机速度是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B 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机的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1.2 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倍，则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B 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机的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CPI 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是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【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E04F6A">
        <w:rPr>
          <w:rFonts w:ascii="Arial" w:eastAsia="宋体" w:hAnsi="Arial" w:cs="宋体"/>
          <w:kern w:val="0"/>
          <w:sz w:val="21"/>
          <w:szCs w:val="21"/>
          <w14:ligatures w14:val="none"/>
        </w:rPr>
        <w:t>】</w:t>
      </w:r>
    </w:p>
    <w:p w14:paraId="4477D1AD" w14:textId="47540158" w:rsidR="00B50A0D" w:rsidRPr="00AE4E79" w:rsidRDefault="00B50A0D" w:rsidP="00CB69C7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A. 1.2</w:t>
      </w:r>
      <w:r w:rsidR="00B8760C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B. 2.0</w:t>
      </w:r>
      <w:r w:rsidR="00B8760C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C. 2.4</w:t>
      </w:r>
      <w:r w:rsidR="00B8760C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D. 1.0</w:t>
      </w:r>
    </w:p>
    <w:p w14:paraId="43B3A932" w14:textId="78561CA2" w:rsidR="00B50A0D" w:rsidRPr="00AE4E79" w:rsidRDefault="00301A20" w:rsidP="00301A20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2.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设有一个具有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20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位地址和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32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位字长的存储器，则该存储器以字节为单位的存储容量是多少？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【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】</w:t>
      </w:r>
    </w:p>
    <w:p w14:paraId="616009B9" w14:textId="185F2FDF" w:rsidR="00B50A0D" w:rsidRPr="00AE4E79" w:rsidRDefault="00B50A0D" w:rsidP="00CB69C7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A. 1MB</w:t>
      </w:r>
      <w:r w:rsidR="00C70F5F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B. 2MB</w:t>
      </w:r>
      <w:r w:rsidR="00C70F5F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C. 4MB</w:t>
      </w:r>
      <w:r w:rsidR="00C70F5F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D. 32MB</w:t>
      </w:r>
    </w:p>
    <w:p w14:paraId="3C61F80A" w14:textId="71F2F743" w:rsidR="00B50A0D" w:rsidRPr="00AE4E79" w:rsidRDefault="00301A20" w:rsidP="00301A20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3.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对奇偶校验（假设校验位在前面），正确的说法是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【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】</w:t>
      </w:r>
    </w:p>
    <w:p w14:paraId="15757ED0" w14:textId="77777777" w:rsidR="00B50A0D" w:rsidRPr="00AE4E79" w:rsidRDefault="00B50A0D" w:rsidP="00CB69C7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A.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数据为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10100101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，则校验码为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1 10100101</w:t>
      </w:r>
    </w:p>
    <w:p w14:paraId="578EA99C" w14:textId="77777777" w:rsidR="00B50A0D" w:rsidRPr="00AE4E79" w:rsidRDefault="00B50A0D" w:rsidP="00CB69C7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B.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数据为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10100101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，则校验码为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11 10100101</w:t>
      </w:r>
    </w:p>
    <w:p w14:paraId="170D9A6B" w14:textId="77777777" w:rsidR="00B50A0D" w:rsidRPr="00AE4E79" w:rsidRDefault="00B50A0D" w:rsidP="00CB69C7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C.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如果采用奇校验，接收到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110100101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，则可判断为出错</w:t>
      </w:r>
    </w:p>
    <w:p w14:paraId="7FE9BF0D" w14:textId="77777777" w:rsidR="00B50A0D" w:rsidRPr="00AE4E79" w:rsidRDefault="00B50A0D" w:rsidP="00CB69C7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D.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添加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2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位校验位就可以检测出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2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位出错的情况</w:t>
      </w:r>
    </w:p>
    <w:p w14:paraId="4553612A" w14:textId="5D3A4B02" w:rsidR="00B50A0D" w:rsidRPr="00AE4E79" w:rsidRDefault="004B7AA5" w:rsidP="004B7AA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4.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下列说法中，错误的是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【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】</w:t>
      </w:r>
    </w:p>
    <w:p w14:paraId="2AC36372" w14:textId="77777777" w:rsidR="00B50A0D" w:rsidRPr="00AE4E79" w:rsidRDefault="00B50A0D" w:rsidP="005040BA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A. CACHE-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主存层次的目的是提高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CPU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访存的效率</w:t>
      </w:r>
    </w:p>
    <w:p w14:paraId="24CAE86E" w14:textId="77777777" w:rsidR="00B50A0D" w:rsidRPr="00AE4E79" w:rsidRDefault="00B50A0D" w:rsidP="005040BA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B. CACHE-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主存层次基于程序中指令执行的局部性现象</w:t>
      </w:r>
    </w:p>
    <w:p w14:paraId="1743798A" w14:textId="77777777" w:rsidR="00B50A0D" w:rsidRPr="00AE4E79" w:rsidRDefault="00B50A0D" w:rsidP="005040BA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C. CACHE-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主存层次中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CACHE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容量小、速度快</w:t>
      </w:r>
    </w:p>
    <w:p w14:paraId="129A51BE" w14:textId="77777777" w:rsidR="00B50A0D" w:rsidRPr="00AE4E79" w:rsidRDefault="00B50A0D" w:rsidP="005040BA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D. CACHE-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主存层次写命中时会出现数据不一致问题</w:t>
      </w:r>
    </w:p>
    <w:p w14:paraId="453E98C0" w14:textId="68F70977" w:rsidR="00B50A0D" w:rsidRPr="00AE4E79" w:rsidRDefault="00952A73" w:rsidP="00952A73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5.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在总线技术标准中，用于定义总线几何尺寸、形状、引脚、排列等规范的是【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】</w:t>
      </w:r>
    </w:p>
    <w:p w14:paraId="05E9B683" w14:textId="2F5CD761" w:rsidR="00B50A0D" w:rsidRPr="00AE4E79" w:rsidRDefault="00B50A0D" w:rsidP="00A72A88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A.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时间特性</w:t>
      </w:r>
      <w:r w:rsidR="00693ED7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B.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电气特性</w:t>
      </w:r>
      <w:r w:rsidR="00693ED7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C.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功能特性</w:t>
      </w:r>
      <w:r w:rsidR="00693ED7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D.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物理特性</w:t>
      </w:r>
    </w:p>
    <w:p w14:paraId="720B7383" w14:textId="3924485D" w:rsidR="00B50A0D" w:rsidRPr="00AE4E79" w:rsidRDefault="00010B1B" w:rsidP="00010B1B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6.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下列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8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位机器数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0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的表示法中正确的是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【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】</w:t>
      </w:r>
    </w:p>
    <w:p w14:paraId="191AED91" w14:textId="5E345A9F" w:rsidR="00B50A0D" w:rsidRPr="00AE4E79" w:rsidRDefault="00B50A0D" w:rsidP="00AA1FE1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A. [</w:t>
      </w:r>
      <w:proofErr w:type="gramStart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0]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原码</w:t>
      </w:r>
      <w:proofErr w:type="gramEnd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= 10000000</w:t>
      </w:r>
      <w:r w:rsidR="00AA1FE1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="00AA1FE1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="00AA1FE1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B. [</w:t>
      </w:r>
      <w:proofErr w:type="gramStart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0]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补码</w:t>
      </w:r>
      <w:proofErr w:type="gramEnd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= 00000000</w:t>
      </w:r>
    </w:p>
    <w:p w14:paraId="015E22CB" w14:textId="1F55D89E" w:rsidR="00B50A0D" w:rsidRPr="00AE4E79" w:rsidRDefault="00B50A0D" w:rsidP="00846388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C. [</w:t>
      </w:r>
      <w:proofErr w:type="gramStart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0]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移码</w:t>
      </w:r>
      <w:proofErr w:type="gramEnd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= 11111111</w:t>
      </w:r>
      <w:r w:rsidR="00846388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="00846388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="00846388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D. [</w:t>
      </w:r>
      <w:proofErr w:type="gramStart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0]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反码</w:t>
      </w:r>
      <w:proofErr w:type="gramEnd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= 00000000</w:t>
      </w:r>
    </w:p>
    <w:p w14:paraId="1369892F" w14:textId="72F93ECE" w:rsidR="00B50A0D" w:rsidRPr="00AE4E79" w:rsidRDefault="005D70C1" w:rsidP="005D70C1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lastRenderedPageBreak/>
        <w:t>7.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SMP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是多处理机的常见形式，是弗林分类中的哪种结构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【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】</w:t>
      </w:r>
    </w:p>
    <w:p w14:paraId="27E354FC" w14:textId="1D347F93" w:rsidR="00B50A0D" w:rsidRPr="00AE4E79" w:rsidRDefault="00B50A0D" w:rsidP="00515567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A. SISD</w:t>
      </w:r>
      <w:r w:rsidR="00E80DB4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B. </w:t>
      </w:r>
      <w:proofErr w:type="gramStart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SIMD</w:t>
      </w:r>
      <w:r w:rsidR="009E4C20"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 xml:space="preserve"> 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C.</w:t>
      </w:r>
      <w:proofErr w:type="gramEnd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proofErr w:type="gramStart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MISD</w:t>
      </w:r>
      <w:r w:rsidR="009E4C20"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 xml:space="preserve"> 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D.</w:t>
      </w:r>
      <w:proofErr w:type="gramEnd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MIMD</w:t>
      </w:r>
    </w:p>
    <w:p w14:paraId="574001EA" w14:textId="31B9DDA8" w:rsidR="00B50A0D" w:rsidRPr="00AE4E79" w:rsidRDefault="00312295" w:rsidP="00515567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8.</w:t>
      </w:r>
      <w:r w:rsidR="00B50A0D" w:rsidRPr="00AE4E79"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指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令寄存器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IR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存放当前正在执行的指令，下列说法正确的是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【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】</w:t>
      </w:r>
    </w:p>
    <w:p w14:paraId="4D965AF4" w14:textId="77777777" w:rsidR="00B50A0D" w:rsidRPr="00AE4E79" w:rsidRDefault="00B50A0D" w:rsidP="005E1E6D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A.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长度和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PC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相同</w:t>
      </w:r>
    </w:p>
    <w:p w14:paraId="1C2C2087" w14:textId="77777777" w:rsidR="00B50A0D" w:rsidRPr="00AE4E79" w:rsidRDefault="00B50A0D" w:rsidP="005E1E6D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B.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通过指令译码器对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IR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中的内容进行译码</w:t>
      </w:r>
    </w:p>
    <w:p w14:paraId="63E8A55F" w14:textId="77777777" w:rsidR="00B50A0D" w:rsidRPr="00AE4E79" w:rsidRDefault="00B50A0D" w:rsidP="005E1E6D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C.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是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CPU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内部的专用寄存器</w:t>
      </w:r>
    </w:p>
    <w:p w14:paraId="6F1D0E8B" w14:textId="77777777" w:rsidR="00B50A0D" w:rsidRPr="00AE4E79" w:rsidRDefault="00B50A0D" w:rsidP="005E1E6D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D.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能够自动更新为下一条指令</w:t>
      </w:r>
    </w:p>
    <w:p w14:paraId="48C3CCF4" w14:textId="3AEAC014" w:rsidR="00B50A0D" w:rsidRPr="00AE4E79" w:rsidRDefault="008D2779" w:rsidP="008D2779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9.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CPU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取出一条指令并执行所用的时间被称为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【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】</w:t>
      </w:r>
    </w:p>
    <w:p w14:paraId="0C26F259" w14:textId="39305041" w:rsidR="00B50A0D" w:rsidRPr="00AE4E79" w:rsidRDefault="00B50A0D" w:rsidP="008D2779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A.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时钟周期</w:t>
      </w:r>
      <w:r w:rsidR="007A0B6D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B. CPU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周期</w:t>
      </w:r>
      <w:proofErr w:type="gramStart"/>
      <w:r w:rsidR="007A0B6D">
        <w:rPr>
          <w:rFonts w:ascii="Arial" w:eastAsia="宋体" w:hAnsi="Arial" w:cs="宋体"/>
          <w:kern w:val="0"/>
          <w:sz w:val="21"/>
          <w:szCs w:val="21"/>
          <w14:ligatures w14:val="none"/>
        </w:rPr>
        <w:tab/>
      </w:r>
      <w:r w:rsidR="007A0B6D"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 xml:space="preserve"> 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C.</w:t>
      </w:r>
      <w:proofErr w:type="gramEnd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proofErr w:type="gramStart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机器周期</w:t>
      </w:r>
      <w:r w:rsidR="007A0B6D"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 xml:space="preserve"> 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D.</w:t>
      </w:r>
      <w:proofErr w:type="gramEnd"/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指令周期</w:t>
      </w:r>
    </w:p>
    <w:p w14:paraId="4D2BEEDD" w14:textId="3508321A" w:rsidR="00B50A0D" w:rsidRPr="00AE4E79" w:rsidRDefault="008D2779" w:rsidP="008D2779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10.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下列关于组合逻辑与微程序控制，错误的是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【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】</w:t>
      </w:r>
    </w:p>
    <w:p w14:paraId="29776669" w14:textId="21EB71C0" w:rsidR="00B50A0D" w:rsidRPr="00AE4E79" w:rsidRDefault="00B50A0D" w:rsidP="00BD1AD1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A.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组合逻辑控制器是依靠硬件电路方式来产生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CPU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中的各种控制信号</w:t>
      </w:r>
    </w:p>
    <w:p w14:paraId="64A0809E" w14:textId="0B92C394" w:rsidR="00B50A0D" w:rsidRPr="00AE4E79" w:rsidRDefault="00B50A0D" w:rsidP="00BD1AD1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B.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微程序控制器是把预存储在控制存储器中的微指令代码翻译成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CPU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中的各种控制信号</w:t>
      </w:r>
    </w:p>
    <w:p w14:paraId="7C730942" w14:textId="63A49AC0" w:rsidR="00B50A0D" w:rsidRPr="00AE4E79" w:rsidRDefault="00B50A0D" w:rsidP="00BD1AD1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C.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组合逻辑控制器比微程序控制器的内部设计更加规整，也更容易扩展对新指令的支持</w:t>
      </w:r>
    </w:p>
    <w:p w14:paraId="316D6FE4" w14:textId="3CD1A79E" w:rsidR="00B50A0D" w:rsidRPr="00AE4E79" w:rsidRDefault="00B50A0D" w:rsidP="00BD1AD1">
      <w:pPr>
        <w:widowControl/>
        <w:spacing w:after="100" w:afterAutospacing="1" w:line="240" w:lineRule="auto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D.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从产生控制信号的速度方面比较，组合逻辑控制器要快于微程序控制器</w:t>
      </w:r>
    </w:p>
    <w:p w14:paraId="4E6A5D23" w14:textId="4A3DB925" w:rsidR="00B50A0D" w:rsidRPr="007A0E25" w:rsidRDefault="007A0E25" w:rsidP="007A0E2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b/>
          <w:bCs/>
          <w:kern w:val="0"/>
          <w:sz w:val="21"/>
          <w:szCs w:val="21"/>
          <w14:ligatures w14:val="none"/>
        </w:rPr>
        <w:t>二、</w:t>
      </w:r>
      <w:r w:rsidR="00B50A0D" w:rsidRPr="007A0E25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判断题（每题</w:t>
      </w:r>
      <w:r w:rsidR="00B50A0D" w:rsidRPr="007A0E25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 xml:space="preserve"> 1 </w:t>
      </w:r>
      <w:r w:rsidR="00B50A0D" w:rsidRPr="007A0E25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分，共</w:t>
      </w:r>
      <w:r w:rsidR="00B50A0D" w:rsidRPr="007A0E25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 xml:space="preserve"> 10 </w:t>
      </w:r>
      <w:r w:rsidR="00B50A0D" w:rsidRPr="007A0E25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分，请在括号内打</w:t>
      </w:r>
      <w:r w:rsidR="00B50A0D" w:rsidRPr="007A0E25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“√”</w:t>
      </w:r>
      <w:r w:rsidR="00B50A0D" w:rsidRPr="007A0E25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或</w:t>
      </w:r>
      <w:r w:rsidR="00B50A0D" w:rsidRPr="007A0E25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“×”</w:t>
      </w:r>
      <w:r w:rsidR="00B50A0D" w:rsidRPr="007A0E25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）</w:t>
      </w:r>
    </w:p>
    <w:p w14:paraId="6183E35A" w14:textId="0E17961C" w:rsidR="00B50A0D" w:rsidRPr="00AE4E79" w:rsidRDefault="007A0E25" w:rsidP="007A0E2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11.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流水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CPU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是以时间并行性为原理构造的处理器。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（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）</w:t>
      </w:r>
    </w:p>
    <w:p w14:paraId="1BB5D328" w14:textId="52E363DD" w:rsidR="00B50A0D" w:rsidRPr="00AE4E79" w:rsidRDefault="007A0E25" w:rsidP="007A0E2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12.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在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8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位机器数的表示法中，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10000001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的真值一定是负数。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（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）</w:t>
      </w:r>
    </w:p>
    <w:p w14:paraId="297268BE" w14:textId="3DB1D24F" w:rsidR="00B50A0D" w:rsidRPr="00AE4E79" w:rsidRDefault="007A0E25" w:rsidP="007A0E2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13.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在微处理器中，运算器和控制器已经集成在一块半导体芯片中。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（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）</w:t>
      </w:r>
    </w:p>
    <w:p w14:paraId="2529183E" w14:textId="549EFA2D" w:rsidR="00B50A0D" w:rsidRPr="00AE4E79" w:rsidRDefault="007A0E25" w:rsidP="007A0E2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14.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RISC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的特点是指令架构简单、指令数相对较少，寻址方式也较少。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（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）</w:t>
      </w:r>
    </w:p>
    <w:p w14:paraId="3493C67C" w14:textId="204B5EE4" w:rsidR="00B50A0D" w:rsidRPr="00AE7D8F" w:rsidRDefault="00B50A0D" w:rsidP="00AE7D8F">
      <w:pPr>
        <w:pStyle w:val="a9"/>
        <w:widowControl/>
        <w:numPr>
          <w:ilvl w:val="0"/>
          <w:numId w:val="18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7D8F">
        <w:rPr>
          <w:rFonts w:ascii="Arial" w:eastAsia="宋体" w:hAnsi="Arial" w:cs="宋体"/>
          <w:kern w:val="0"/>
          <w:sz w:val="21"/>
          <w:szCs w:val="21"/>
          <w14:ligatures w14:val="none"/>
        </w:rPr>
        <w:t>地址指令，就是指令中没有直接出现地址信息，通常隐含指定地址。</w:t>
      </w:r>
      <w:r w:rsidRPr="00AE7D8F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Pr="00AE7D8F">
        <w:rPr>
          <w:rFonts w:ascii="Arial" w:eastAsia="宋体" w:hAnsi="Arial" w:cs="宋体"/>
          <w:kern w:val="0"/>
          <w:sz w:val="21"/>
          <w:szCs w:val="21"/>
          <w14:ligatures w14:val="none"/>
        </w:rPr>
        <w:t>（</w:t>
      </w:r>
      <w:r w:rsidRPr="00AE7D8F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Pr="00AE7D8F">
        <w:rPr>
          <w:rFonts w:ascii="Arial" w:eastAsia="宋体" w:hAnsi="Arial" w:cs="宋体"/>
          <w:kern w:val="0"/>
          <w:sz w:val="21"/>
          <w:szCs w:val="21"/>
          <w14:ligatures w14:val="none"/>
        </w:rPr>
        <w:t>）</w:t>
      </w:r>
    </w:p>
    <w:p w14:paraId="24325339" w14:textId="6F993223" w:rsidR="00B50A0D" w:rsidRPr="00AE4E79" w:rsidRDefault="00AE7D8F" w:rsidP="00AE7D8F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16.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内存的访问速度比访问虚拟存储器快</w:t>
      </w:r>
      <w:r w:rsidR="00386B17"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，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可以永久性存放用户的程序和数据</w:t>
      </w: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。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（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）</w:t>
      </w:r>
    </w:p>
    <w:p w14:paraId="39AF72D2" w14:textId="7D8EC881" w:rsidR="00B50A0D" w:rsidRPr="00AE4E79" w:rsidRDefault="00AA43AE" w:rsidP="00AA43AE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17.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在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CPU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执行指令的过程中，指令的地址由程序计数器给出。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（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）</w:t>
      </w:r>
    </w:p>
    <w:p w14:paraId="1AD4B636" w14:textId="6D69C0BA" w:rsidR="00B50A0D" w:rsidRPr="00AE4E79" w:rsidRDefault="00134144" w:rsidP="00134144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18.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ROM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存储器可以读数据，但任何条件下都不能对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ROM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写入数据。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（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）</w:t>
      </w:r>
    </w:p>
    <w:p w14:paraId="6FA4F26B" w14:textId="200B3F2A" w:rsidR="00B50A0D" w:rsidRPr="00694C8A" w:rsidRDefault="00B50A0D" w:rsidP="0077257D">
      <w:pPr>
        <w:widowControl/>
        <w:spacing w:after="100" w:afterAutospacing="1" w:line="240" w:lineRule="auto"/>
        <w:ind w:left="360"/>
        <w:rPr>
          <w:rFonts w:ascii="Arial" w:eastAsia="宋体" w:hAnsi="Arial" w:cs="宋体" w:hint="eastAsia"/>
          <w:color w:val="EE0000"/>
          <w:kern w:val="0"/>
          <w:sz w:val="21"/>
          <w:szCs w:val="21"/>
          <w14:ligatures w14:val="none"/>
        </w:rPr>
      </w:pPr>
      <w:r w:rsidRPr="00694C8A">
        <w:rPr>
          <w:rFonts w:ascii="Arial" w:eastAsia="宋体" w:hAnsi="Arial" w:cs="宋体"/>
          <w:color w:val="EE0000"/>
          <w:kern w:val="0"/>
          <w:sz w:val="21"/>
          <w:szCs w:val="21"/>
          <w14:ligatures w14:val="none"/>
        </w:rPr>
        <w:lastRenderedPageBreak/>
        <w:t>19</w:t>
      </w:r>
      <w:r w:rsidRPr="00694C8A">
        <w:rPr>
          <w:rFonts w:ascii="Arial" w:eastAsia="宋体" w:hAnsi="Arial" w:cs="宋体"/>
          <w:color w:val="EE0000"/>
          <w:kern w:val="0"/>
          <w:sz w:val="21"/>
          <w:szCs w:val="21"/>
          <w14:ligatures w14:val="none"/>
        </w:rPr>
        <w:t>、</w:t>
      </w:r>
      <w:r w:rsidRPr="00694C8A">
        <w:rPr>
          <w:rFonts w:ascii="Arial" w:eastAsia="宋体" w:hAnsi="Arial" w:cs="宋体"/>
          <w:color w:val="EE0000"/>
          <w:kern w:val="0"/>
          <w:sz w:val="21"/>
          <w:szCs w:val="21"/>
          <w14:ligatures w14:val="none"/>
        </w:rPr>
        <w:t>20</w:t>
      </w:r>
      <w:r w:rsidRPr="00694C8A">
        <w:rPr>
          <w:rFonts w:ascii="Arial" w:eastAsia="宋体" w:hAnsi="Arial" w:cs="宋体"/>
          <w:color w:val="EE0000"/>
          <w:kern w:val="0"/>
          <w:sz w:val="21"/>
          <w:szCs w:val="21"/>
          <w14:ligatures w14:val="none"/>
        </w:rPr>
        <w:t>题缺失</w:t>
      </w:r>
    </w:p>
    <w:p w14:paraId="25F4F03A" w14:textId="464631B2" w:rsidR="00B50A0D" w:rsidRPr="00AE4E79" w:rsidRDefault="009573DC" w:rsidP="00B50A0D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b/>
          <w:bCs/>
          <w:kern w:val="0"/>
          <w:sz w:val="21"/>
          <w:szCs w:val="21"/>
          <w14:ligatures w14:val="none"/>
        </w:rPr>
        <w:t>三、</w:t>
      </w:r>
      <w:r w:rsidR="00B50A0D"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填空题（每空</w:t>
      </w:r>
      <w:r w:rsidR="00B50A0D"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 xml:space="preserve"> 1 </w:t>
      </w:r>
      <w:r w:rsidR="00B50A0D"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分，共</w:t>
      </w:r>
      <w:r w:rsidR="00B50A0D"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 xml:space="preserve"> 10 </w:t>
      </w:r>
      <w:r w:rsidR="00B50A0D"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分）</w:t>
      </w:r>
    </w:p>
    <w:p w14:paraId="40B0B690" w14:textId="5C8694E6" w:rsidR="00B50A0D" w:rsidRPr="00AE4E79" w:rsidRDefault="009573DC" w:rsidP="009573DC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21.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SMP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是多处理机的常见形式，按照弗林对计算机体系结构的分类方法，属于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________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结构。</w:t>
      </w:r>
    </w:p>
    <w:p w14:paraId="565895D1" w14:textId="1BD6DDDE" w:rsidR="00B50A0D" w:rsidRPr="00AE4E79" w:rsidRDefault="00C7459F" w:rsidP="00C7459F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22.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已知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cache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存储周期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40ns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，主存存储周期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200ns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cache/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主存系统平均访问时间为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50ns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，则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cache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的命中率是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。</w:t>
      </w:r>
    </w:p>
    <w:p w14:paraId="1F785529" w14:textId="6760689A" w:rsidR="00B50A0D" w:rsidRPr="00AE4E79" w:rsidRDefault="00B016DB" w:rsidP="00B016DB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23.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某十六进制浮点数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A3D00000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，如果其对应的是补码，字长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32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位，最高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8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位是阶码（含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1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位阶符），尾数是最低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24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位（含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1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位数符），该浮点数十进制的真值是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________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。</w:t>
      </w:r>
    </w:p>
    <w:p w14:paraId="6667BE63" w14:textId="0B13E6A4" w:rsidR="00B50A0D" w:rsidRPr="00AE4E79" w:rsidRDefault="00B016DB" w:rsidP="00B016DB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24.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I/O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接口是指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、主存和外围设备之间通过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进行连接的逻辑部件。考虑并行接口和串行接口的特征，接口距离主机距离较近时，适合使用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接口，如果外围设备是串行处理数据的设备，此时适合采用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接口。</w:t>
      </w:r>
    </w:p>
    <w:p w14:paraId="566EF223" w14:textId="011B2EEE" w:rsidR="00B50A0D" w:rsidRPr="00643C3F" w:rsidRDefault="00FA5D27" w:rsidP="00FA5D27">
      <w:pPr>
        <w:widowControl/>
        <w:spacing w:after="100" w:afterAutospacing="1" w:line="240" w:lineRule="auto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25.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________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是构成计算机系统的互联机构，是多个系统功能部件之间进行数据传送的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，并在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________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的基础上进行工作。</w:t>
      </w:r>
    </w:p>
    <w:p w14:paraId="794C100A" w14:textId="3D6974E3" w:rsidR="00B50A0D" w:rsidRPr="00135E74" w:rsidRDefault="00691133" w:rsidP="00135E74">
      <w:pPr>
        <w:pStyle w:val="a9"/>
        <w:widowControl/>
        <w:numPr>
          <w:ilvl w:val="0"/>
          <w:numId w:val="19"/>
        </w:numPr>
        <w:spacing w:after="100" w:afterAutospacing="1" w:line="240" w:lineRule="auto"/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</w:pPr>
      <w:r w:rsidRPr="00135E74">
        <w:rPr>
          <w:rFonts w:ascii="Arial" w:eastAsia="宋体" w:hAnsi="Arial" w:cs="宋体" w:hint="eastAsia"/>
          <w:b/>
          <w:bCs/>
          <w:kern w:val="0"/>
          <w:sz w:val="21"/>
          <w:szCs w:val="21"/>
          <w14:ligatures w14:val="none"/>
        </w:rPr>
        <w:t xml:space="preserve"> </w:t>
      </w:r>
      <w:r w:rsidR="00B50A0D" w:rsidRPr="00135E74">
        <w:rPr>
          <w:rFonts w:ascii="Arial" w:eastAsia="宋体" w:hAnsi="Arial" w:cs="宋体" w:hint="eastAsia"/>
          <w:b/>
          <w:bCs/>
          <w:kern w:val="0"/>
          <w:sz w:val="21"/>
          <w:szCs w:val="21"/>
          <w14:ligatures w14:val="none"/>
        </w:rPr>
        <w:t>计</w:t>
      </w:r>
      <w:r w:rsidR="00B50A0D" w:rsidRPr="00135E74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算题（每题</w:t>
      </w:r>
      <w:r w:rsidR="00B50A0D" w:rsidRPr="00135E74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 xml:space="preserve"> 6 </w:t>
      </w:r>
      <w:r w:rsidR="00B50A0D" w:rsidRPr="00135E74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分，共</w:t>
      </w:r>
      <w:r w:rsidR="00B50A0D" w:rsidRPr="00135E74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 xml:space="preserve"> 30 </w:t>
      </w:r>
      <w:r w:rsidR="00B50A0D" w:rsidRPr="00135E74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分）</w:t>
      </w:r>
    </w:p>
    <w:p w14:paraId="06C017FA" w14:textId="54EA4B67" w:rsidR="00EB3098" w:rsidRDefault="00135E74" w:rsidP="00135E74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26.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已知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x=+11011, y=-10011,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假设机器数长度为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8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位，用定点整数补码表示，计算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12BF0">
        <w:rPr>
          <w:rFonts w:ascii="PingFang SC" w:eastAsia="PingFang SC" w:cs="PingFang SC" w:hint="eastAsia"/>
          <w:noProof/>
          <w:color w:val="000000"/>
          <w:kern w:val="0"/>
          <w:position w:val="-5"/>
          <w:szCs w:val="22"/>
        </w:rPr>
        <w:drawing>
          <wp:inline distT="0" distB="0" distL="0" distR="0" wp14:anchorId="4E9CF496" wp14:editId="36774C79">
            <wp:extent cx="598170" cy="123190"/>
            <wp:effectExtent l="0" t="0" r="0" b="3810"/>
            <wp:docPr id="1849781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。</w:t>
      </w:r>
    </w:p>
    <w:p w14:paraId="598DA038" w14:textId="77777777" w:rsidR="00EB3098" w:rsidRDefault="00EB3098" w:rsidP="00EB3098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454BE5B8" w14:textId="77777777" w:rsidR="00EB3098" w:rsidRPr="00EB3098" w:rsidRDefault="00EB3098" w:rsidP="00EB3098">
      <w:pPr>
        <w:widowControl/>
        <w:spacing w:after="100" w:afterAutospacing="1" w:line="240" w:lineRule="auto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</w:p>
    <w:p w14:paraId="67D9D8AF" w14:textId="390E4EF6" w:rsidR="00B50A0D" w:rsidRDefault="00AC32EF" w:rsidP="00AC32EF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27.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已知浮点数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71208C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6666EE26" wp14:editId="0394DDF8">
            <wp:extent cx="1222375" cy="123190"/>
            <wp:effectExtent l="0" t="0" r="0" b="3810"/>
            <wp:docPr id="364790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375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, </w:t>
      </w:r>
      <w:r w:rsidR="0071208C">
        <w:rPr>
          <w:rFonts w:ascii="PingFang SC" w:eastAsia="PingFang SC" w:cs="PingFang SC" w:hint="eastAsia"/>
          <w:noProof/>
          <w:color w:val="000000"/>
          <w:kern w:val="0"/>
          <w:position w:val="-5"/>
          <w:szCs w:val="22"/>
        </w:rPr>
        <w:drawing>
          <wp:inline distT="0" distB="0" distL="0" distR="0" wp14:anchorId="0C5BFCFA" wp14:editId="392858BA">
            <wp:extent cx="1424305" cy="149225"/>
            <wp:effectExtent l="0" t="0" r="0" b="3175"/>
            <wp:docPr id="5270584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，设阶码和尾数均用补码表示，按浮点运算方法，完成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[x-y]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的运算（采用就近舍入原则）。</w:t>
      </w:r>
    </w:p>
    <w:p w14:paraId="4449B6F6" w14:textId="77777777" w:rsidR="00EB3098" w:rsidRDefault="00EB3098" w:rsidP="00EB3098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19CBACAA" w14:textId="77777777" w:rsidR="00EB3098" w:rsidRPr="00AE4E79" w:rsidRDefault="00EB3098" w:rsidP="00EB3098">
      <w:pPr>
        <w:widowControl/>
        <w:spacing w:after="100" w:afterAutospacing="1" w:line="240" w:lineRule="auto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</w:p>
    <w:p w14:paraId="2B5A9CF3" w14:textId="052474AA" w:rsidR="00B50A0D" w:rsidRDefault="00676807" w:rsidP="00676807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28.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已知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CPU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的主频是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1.6GHz,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某类指令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T1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CPI=4, T2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CPI=8,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如果一段程序只包含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T1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指令（占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60%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）和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T2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（占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40%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）两类指令，则该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CPU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的时钟周期是多少？指令的执行速度约为多少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MIPS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？</w:t>
      </w:r>
    </w:p>
    <w:p w14:paraId="1A1CFFB5" w14:textId="77777777" w:rsidR="00EB3098" w:rsidRDefault="00EB3098" w:rsidP="00EB3098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5882A655" w14:textId="77777777" w:rsidR="00EB3098" w:rsidRPr="00AE4E79" w:rsidRDefault="00EB3098" w:rsidP="00EB3098">
      <w:pPr>
        <w:widowControl/>
        <w:spacing w:after="100" w:afterAutospacing="1" w:line="240" w:lineRule="auto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</w:p>
    <w:p w14:paraId="4E43D4EB" w14:textId="15A26720" w:rsidR="00B50A0D" w:rsidRPr="00AE4E79" w:rsidRDefault="00776C8B" w:rsidP="00776C8B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lastRenderedPageBreak/>
        <w:t>29.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某机的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CACHE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共有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32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块，每块大小为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512B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，与主存之间采用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4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路组相联映射，各存储器均按字节编址。问：</w:t>
      </w:r>
    </w:p>
    <w:p w14:paraId="321B71F8" w14:textId="61F00000" w:rsidR="008E3C76" w:rsidRDefault="00B50A0D" w:rsidP="009E799C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Cache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容量大小为多少？</w:t>
      </w: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写出访问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CACHE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的地址格式？</w:t>
      </w: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③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访问十进制主存地址为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3580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的主存单元时，则应在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CACHE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的哪一组中查找？</w:t>
      </w:r>
    </w:p>
    <w:p w14:paraId="6D21B767" w14:textId="77777777" w:rsidR="008E3C76" w:rsidRDefault="008E3C76" w:rsidP="008E3C76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48C0505B" w14:textId="77777777" w:rsidR="008E3C76" w:rsidRPr="008E3C76" w:rsidRDefault="008E3C76" w:rsidP="008E3C76">
      <w:pPr>
        <w:widowControl/>
        <w:spacing w:after="100" w:afterAutospacing="1" w:line="240" w:lineRule="auto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</w:p>
    <w:p w14:paraId="5816063E" w14:textId="165EB25C" w:rsidR="00B50A0D" w:rsidRDefault="009E799C" w:rsidP="009E799C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30.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现有四级指令流水线，分别完成取指、取数、运算、传送结果四步操作。若完成上述操作的时间依次为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9ns, 10ns, 6ns, 8ns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。则流水线的操作周期应设计为多少？如果按照单流水方式执行，执行完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100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条指令需要的时间是多少？</w:t>
      </w:r>
    </w:p>
    <w:p w14:paraId="19384BA7" w14:textId="77777777" w:rsidR="004D1C9D" w:rsidRDefault="004D1C9D" w:rsidP="004D1C9D">
      <w:pPr>
        <w:widowControl/>
        <w:spacing w:after="100" w:afterAutospacing="1" w:line="240" w:lineRule="auto"/>
        <w:ind w:left="360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79FAE69F" w14:textId="77777777" w:rsidR="00980B0A" w:rsidRDefault="00980B0A" w:rsidP="00980B0A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24B7631C" w14:textId="34995912" w:rsidR="00B50A0D" w:rsidRPr="00FC7B7A" w:rsidRDefault="00B50A0D" w:rsidP="00980B0A">
      <w:pPr>
        <w:widowControl/>
        <w:spacing w:after="100" w:afterAutospacing="1" w:line="240" w:lineRule="auto"/>
        <w:rPr>
          <w:rFonts w:ascii="Arial" w:eastAsia="宋体" w:hAnsi="Arial" w:cs="宋体" w:hint="eastAsia"/>
          <w:color w:val="EE0000"/>
          <w:kern w:val="0"/>
          <w:sz w:val="21"/>
          <w:szCs w:val="21"/>
          <w14:ligatures w14:val="none"/>
        </w:rPr>
      </w:pPr>
      <w:r w:rsidRPr="00D40781">
        <w:rPr>
          <w:rFonts w:ascii="Arial" w:eastAsia="宋体" w:hAnsi="Arial" w:cs="宋体"/>
          <w:i/>
          <w:iCs/>
          <w:color w:val="EE0000"/>
          <w:kern w:val="0"/>
          <w:sz w:val="21"/>
          <w:szCs w:val="21"/>
          <w14:ligatures w14:val="none"/>
        </w:rPr>
        <w:t>31</w:t>
      </w:r>
      <w:r w:rsidRPr="00D40781">
        <w:rPr>
          <w:rFonts w:ascii="Arial" w:eastAsia="宋体" w:hAnsi="Arial" w:cs="宋体"/>
          <w:i/>
          <w:iCs/>
          <w:color w:val="EE0000"/>
          <w:kern w:val="0"/>
          <w:sz w:val="21"/>
          <w:szCs w:val="21"/>
          <w14:ligatures w14:val="none"/>
        </w:rPr>
        <w:t>题缺失</w:t>
      </w:r>
    </w:p>
    <w:p w14:paraId="2A61EEC8" w14:textId="6EF8C5CF" w:rsidR="00B50A0D" w:rsidRPr="00CA62C2" w:rsidRDefault="00B50A0D" w:rsidP="00CA62C2">
      <w:pPr>
        <w:pStyle w:val="a9"/>
        <w:widowControl/>
        <w:numPr>
          <w:ilvl w:val="0"/>
          <w:numId w:val="19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CA62C2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分析与设计题</w:t>
      </w:r>
    </w:p>
    <w:p w14:paraId="0A123EAF" w14:textId="15F9511A" w:rsidR="00B50A0D" w:rsidRPr="00AE4E79" w:rsidRDefault="00CA62C2" w:rsidP="00CA62C2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3</w:t>
      </w:r>
      <w:r w:rsidR="00456A1B"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2</w:t>
      </w: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假定用若干个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246C4A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798A44B4" wp14:editId="61A22559">
            <wp:extent cx="395605" cy="105410"/>
            <wp:effectExtent l="0" t="0" r="0" b="0"/>
            <wp:docPr id="16356553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位芯片组成一个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3C320F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2809C0C4" wp14:editId="74FE0B5A">
            <wp:extent cx="395605" cy="105410"/>
            <wp:effectExtent l="0" t="0" r="0" b="0"/>
            <wp:docPr id="2781598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位的存储器，问：</w:t>
      </w:r>
    </w:p>
    <w:p w14:paraId="616E0BE9" w14:textId="7380447E" w:rsidR="00B50A0D" w:rsidRDefault="00B50A0D" w:rsidP="008707C6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说明设计方案（也可画图表示）？</w:t>
      </w: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地址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0B1FH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所在芯片的最小地址是？</w:t>
      </w:r>
    </w:p>
    <w:p w14:paraId="679D28F7" w14:textId="77777777" w:rsidR="004C714B" w:rsidRDefault="004C714B" w:rsidP="004C714B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1DA6B072" w14:textId="77777777" w:rsidR="004C714B" w:rsidRPr="00AE4E79" w:rsidRDefault="004C714B" w:rsidP="004C714B">
      <w:pPr>
        <w:widowControl/>
        <w:spacing w:after="100" w:afterAutospacing="1" w:line="240" w:lineRule="auto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</w:p>
    <w:p w14:paraId="55CBD384" w14:textId="2A2F1F8F" w:rsidR="00B50A0D" w:rsidRDefault="00283DDD" w:rsidP="00283DDD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3</w:t>
      </w:r>
      <w:r w:rsidR="00456A1B"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3</w:t>
      </w: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计算机系统主机和外设的数据传送方式有哪几种？</w:t>
      </w:r>
    </w:p>
    <w:p w14:paraId="4F026FD6" w14:textId="77777777" w:rsidR="006645D7" w:rsidRDefault="006645D7" w:rsidP="006645D7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4E2989A8" w14:textId="77777777" w:rsidR="006645D7" w:rsidRPr="00AE4E79" w:rsidRDefault="006645D7" w:rsidP="006645D7">
      <w:pPr>
        <w:widowControl/>
        <w:spacing w:after="100" w:afterAutospacing="1" w:line="240" w:lineRule="auto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</w:p>
    <w:p w14:paraId="077E620C" w14:textId="22B3D7AA" w:rsidR="00B50A0D" w:rsidRPr="00AE4E79" w:rsidRDefault="006E1DB4" w:rsidP="0067250A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noProof/>
          <w:kern w:val="0"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270F597D" wp14:editId="0288146D">
            <wp:simplePos x="0" y="0"/>
            <wp:positionH relativeFrom="column">
              <wp:posOffset>3788752</wp:posOffset>
            </wp:positionH>
            <wp:positionV relativeFrom="paragraph">
              <wp:posOffset>236855</wp:posOffset>
            </wp:positionV>
            <wp:extent cx="848475" cy="2156411"/>
            <wp:effectExtent l="0" t="0" r="2540" b="3175"/>
            <wp:wrapNone/>
            <wp:docPr id="3270958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95833" name="图片 3270958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475" cy="2156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50A"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34.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已知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CPU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对中断处理的流程如下图所示，请写出</w:t>
      </w:r>
      <w:r w:rsidR="00B50A0D"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①②③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处所做的操作？并说明该操作的意义？</w:t>
      </w:r>
    </w:p>
    <w:p w14:paraId="64DFF869" w14:textId="2D5CEC28" w:rsidR="00B50A0D" w:rsidRPr="00AE4E79" w:rsidRDefault="00B50A0D" w:rsidP="00A56E86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________________________________</w:t>
      </w:r>
    </w:p>
    <w:p w14:paraId="7F49D3E5" w14:textId="71513A68" w:rsidR="00B50A0D" w:rsidRPr="00AE4E79" w:rsidRDefault="00B50A0D" w:rsidP="00A56E86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________________________________</w:t>
      </w:r>
    </w:p>
    <w:p w14:paraId="74A8D413" w14:textId="585CFDF9" w:rsidR="006E1DB4" w:rsidRPr="00AE4E79" w:rsidRDefault="00B50A0D" w:rsidP="00A56E86">
      <w:pPr>
        <w:widowControl/>
        <w:spacing w:after="100" w:afterAutospacing="1" w:line="240" w:lineRule="auto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③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________________________________</w:t>
      </w:r>
    </w:p>
    <w:p w14:paraId="5E528068" w14:textId="531DB05E" w:rsidR="00B50A0D" w:rsidRDefault="003757A7" w:rsidP="006B6459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Cambria Math" w:eastAsia="宋体" w:hAnsi="Cambria Math" w:cs="Cambria Math"/>
          <w:noProof/>
          <w:kern w:val="0"/>
          <w:sz w:val="21"/>
          <w:szCs w:val="21"/>
        </w:rPr>
        <w:lastRenderedPageBreak/>
        <w:drawing>
          <wp:anchor distT="0" distB="0" distL="114300" distR="114300" simplePos="0" relativeHeight="251660288" behindDoc="0" locked="0" layoutInCell="1" allowOverlap="1" wp14:anchorId="37D40697" wp14:editId="4C1A135D">
            <wp:simplePos x="0" y="0"/>
            <wp:positionH relativeFrom="column">
              <wp:posOffset>457200</wp:posOffset>
            </wp:positionH>
            <wp:positionV relativeFrom="paragraph">
              <wp:posOffset>398780</wp:posOffset>
            </wp:positionV>
            <wp:extent cx="3429000" cy="529590"/>
            <wp:effectExtent l="0" t="0" r="0" b="3810"/>
            <wp:wrapNone/>
            <wp:docPr id="9048420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42014" name="图片 9048420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6459"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35.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一种二地址型指令的结构如图所示，规定使用通用寄存器做目标操作数，寻址模式和位移量均为源操作数的寻址说明。</w:t>
      </w:r>
    </w:p>
    <w:p w14:paraId="488A0833" w14:textId="3BB12915" w:rsidR="007C1371" w:rsidRPr="003757A7" w:rsidRDefault="007C1371" w:rsidP="003757A7">
      <w:pPr>
        <w:widowControl/>
        <w:spacing w:after="100" w:afterAutospacing="1" w:line="240" w:lineRule="auto"/>
        <w:rPr>
          <w:rFonts w:ascii="Cambria Math" w:eastAsia="宋体" w:hAnsi="Cambria Math" w:cs="Cambria Math" w:hint="eastAsia"/>
          <w:kern w:val="0"/>
          <w:sz w:val="21"/>
          <w:szCs w:val="21"/>
          <w14:ligatures w14:val="none"/>
        </w:rPr>
      </w:pPr>
    </w:p>
    <w:p w14:paraId="3EA8022B" w14:textId="0FC1260C" w:rsidR="00B50A0D" w:rsidRDefault="00A71FA7" w:rsidP="008731FB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noProof/>
          <w:kern w:val="0"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72CFCA7D" wp14:editId="60413885">
            <wp:simplePos x="0" y="0"/>
            <wp:positionH relativeFrom="column">
              <wp:posOffset>461010</wp:posOffset>
            </wp:positionH>
            <wp:positionV relativeFrom="paragraph">
              <wp:posOffset>414020</wp:posOffset>
            </wp:positionV>
            <wp:extent cx="3425369" cy="335280"/>
            <wp:effectExtent l="0" t="0" r="3810" b="0"/>
            <wp:wrapNone/>
            <wp:docPr id="13707304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30424" name="图片 137073042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369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A0D"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该指令格式能定义多少种操作？</w:t>
      </w:r>
      <w:r w:rsidR="00B50A0D"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源操作数可以有多少种寻址方式？</w:t>
      </w:r>
      <w:r w:rsidR="00B50A0D"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③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目标操作数可以使用多少个寄存器？</w:t>
      </w:r>
      <w:r w:rsidR="00B50A0D"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④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若某加法指令编码</w:t>
      </w:r>
      <w:r w:rsidR="005A1883"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如下图所示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，请描述该指令的执行过程？</w:t>
      </w:r>
    </w:p>
    <w:p w14:paraId="6083AE8E" w14:textId="0FA6DEE1" w:rsidR="005A1883" w:rsidRDefault="005A1883" w:rsidP="005326A9">
      <w:pPr>
        <w:widowControl/>
        <w:spacing w:after="100" w:afterAutospacing="1" w:line="240" w:lineRule="auto"/>
        <w:ind w:left="720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4AE878E8" w14:textId="77777777" w:rsidR="009B43D2" w:rsidRDefault="009B43D2" w:rsidP="005326A9">
      <w:pPr>
        <w:widowControl/>
        <w:spacing w:after="100" w:afterAutospacing="1" w:line="240" w:lineRule="auto"/>
        <w:ind w:left="720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11CB023C" w14:textId="77777777" w:rsidR="00F56160" w:rsidRPr="00B53F26" w:rsidRDefault="00F56160" w:rsidP="005326A9">
      <w:pPr>
        <w:widowControl/>
        <w:spacing w:after="100" w:afterAutospacing="1" w:line="240" w:lineRule="auto"/>
        <w:ind w:left="720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</w:p>
    <w:p w14:paraId="03A5AF52" w14:textId="77777777" w:rsidR="009B43D2" w:rsidRPr="005A1883" w:rsidRDefault="009B43D2" w:rsidP="005326A9">
      <w:pPr>
        <w:widowControl/>
        <w:spacing w:after="100" w:afterAutospacing="1" w:line="240" w:lineRule="auto"/>
        <w:ind w:left="720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</w:p>
    <w:p w14:paraId="4E68059C" w14:textId="62F4E5A5" w:rsidR="00B50A0D" w:rsidRPr="00AE4E79" w:rsidRDefault="00A71FA7" w:rsidP="00A71FA7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kern w:val="0"/>
          <w:sz w:val="21"/>
          <w:szCs w:val="21"/>
          <w14:ligatures w14:val="none"/>
        </w:rPr>
        <w:t>36.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如下图所示的数据通路（通线，不受控制）。</w:t>
      </w:r>
    </w:p>
    <w:p w14:paraId="07AC1149" w14:textId="77777777" w:rsidR="00B50A0D" w:rsidRPr="00AE4E79" w:rsidRDefault="00B50A0D" w:rsidP="00846FF4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画出取数指令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"LAD (R3), R0"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的指令周期流程图，其含义是将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(R3)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为地址的存储单元的内容取至寄存器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R0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中，并标出各微操作控制信号序列。</w:t>
      </w:r>
    </w:p>
    <w:p w14:paraId="6F1FC84D" w14:textId="3D6DB21A" w:rsidR="00B50A0D" w:rsidRDefault="003D3E45" w:rsidP="00846FF4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>
        <w:rPr>
          <w:rFonts w:ascii="Arial" w:eastAsia="宋体" w:hAnsi="Arial" w:cs="宋体" w:hint="eastAsia"/>
          <w:noProof/>
          <w:kern w:val="0"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047A2103" wp14:editId="724C0072">
            <wp:simplePos x="0" y="0"/>
            <wp:positionH relativeFrom="column">
              <wp:posOffset>457200</wp:posOffset>
            </wp:positionH>
            <wp:positionV relativeFrom="paragraph">
              <wp:posOffset>601345</wp:posOffset>
            </wp:positionV>
            <wp:extent cx="4183380" cy="2523309"/>
            <wp:effectExtent l="0" t="0" r="0" b="4445"/>
            <wp:wrapNone/>
            <wp:docPr id="14973551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55137" name="图片 14973551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523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A0D"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假设控制器实现用微程序控制方式，控制微程序转移的条件共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4 </w:t>
      </w:r>
      <w:r w:rsidR="00B50A0D"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个，微指令采用水平型格式，后继微指令地址采用断定方式，则微指令的控制字段和判断测试字段分别应为多少位？</w:t>
      </w:r>
    </w:p>
    <w:p w14:paraId="7A787BDB" w14:textId="77777777" w:rsidR="003D3E45" w:rsidRDefault="003D3E45" w:rsidP="003D3E4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2853898E" w14:textId="77777777" w:rsidR="003D3E45" w:rsidRDefault="003D3E45" w:rsidP="003D3E4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1030E2CC" w14:textId="77777777" w:rsidR="003D3E45" w:rsidRDefault="003D3E45" w:rsidP="003D3E4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502F9C5B" w14:textId="77777777" w:rsidR="003D3E45" w:rsidRDefault="003D3E45" w:rsidP="003D3E4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617354D9" w14:textId="77777777" w:rsidR="003D3E45" w:rsidRDefault="003D3E45" w:rsidP="003D3E4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0B20F26B" w14:textId="77777777" w:rsidR="003D3E45" w:rsidRDefault="003D3E45" w:rsidP="003D3E4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5725688E" w14:textId="77777777" w:rsidR="003D3E45" w:rsidRDefault="003D3E45" w:rsidP="003D3E4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2881986E" w14:textId="77777777" w:rsidR="003D3E45" w:rsidRDefault="003D3E45" w:rsidP="003D3E4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2D287FAC" w14:textId="77777777" w:rsidR="003D3E45" w:rsidRDefault="003D3E45" w:rsidP="003D3E45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</w:p>
    <w:p w14:paraId="4B3189B6" w14:textId="77777777" w:rsidR="003D3E45" w:rsidRPr="00AE4E79" w:rsidRDefault="003D3E45" w:rsidP="003D3E45">
      <w:pPr>
        <w:widowControl/>
        <w:spacing w:after="100" w:afterAutospacing="1" w:line="240" w:lineRule="auto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</w:p>
    <w:p w14:paraId="14AC3110" w14:textId="4FF9CE57" w:rsidR="00B50A0D" w:rsidRPr="00AE4E79" w:rsidRDefault="00B50A0D" w:rsidP="00B50A0D">
      <w:pPr>
        <w:widowControl/>
        <w:spacing w:after="0" w:line="240" w:lineRule="auto"/>
        <w:rPr>
          <w:rFonts w:ascii="Arial" w:eastAsia="宋体" w:hAnsi="Arial" w:cs="宋体" w:hint="eastAsia"/>
          <w:kern w:val="0"/>
          <w:sz w:val="21"/>
          <w:szCs w:val="21"/>
          <w14:ligatures w14:val="none"/>
        </w:rPr>
      </w:pPr>
    </w:p>
    <w:p w14:paraId="2CE2F114" w14:textId="77777777" w:rsidR="00B50A0D" w:rsidRPr="00AE4E79" w:rsidRDefault="00B50A0D" w:rsidP="00B50A0D">
      <w:pPr>
        <w:widowControl/>
        <w:spacing w:after="100" w:afterAutospacing="1" w:line="240" w:lineRule="auto"/>
        <w:outlineLvl w:val="0"/>
        <w:rPr>
          <w:rFonts w:ascii="Arial" w:eastAsia="宋体" w:hAnsi="Arial" w:cs="宋体"/>
          <w:b/>
          <w:bCs/>
          <w:kern w:val="36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36"/>
          <w:sz w:val="21"/>
          <w:szCs w:val="21"/>
          <w14:ligatures w14:val="none"/>
        </w:rPr>
        <w:lastRenderedPageBreak/>
        <w:t>参考答案</w:t>
      </w:r>
    </w:p>
    <w:p w14:paraId="194763EF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一、单项选择题</w:t>
      </w:r>
    </w:p>
    <w:p w14:paraId="62D18F3B" w14:textId="78B3F7C6" w:rsidR="00B50A0D" w:rsidRPr="00AE4E79" w:rsidRDefault="00B50A0D" w:rsidP="00B50A0D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A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(A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机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95103E">
        <w:rPr>
          <w:rFonts w:ascii="PingFang SC" w:eastAsia="PingFang SC" w:cs="PingFang SC" w:hint="eastAsia"/>
          <w:noProof/>
          <w:color w:val="000000"/>
          <w:kern w:val="0"/>
          <w:position w:val="-9"/>
          <w:szCs w:val="22"/>
        </w:rPr>
        <w:drawing>
          <wp:inline distT="0" distB="0" distL="0" distR="0" wp14:anchorId="6D6B6EFC" wp14:editId="6CEDCEE7">
            <wp:extent cx="1752600" cy="152400"/>
            <wp:effectExtent l="0" t="0" r="0" b="0"/>
            <wp:docPr id="11179776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。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A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速度是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B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1.2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倍，即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95103E">
        <w:rPr>
          <w:rFonts w:ascii="PingFang SC" w:eastAsia="PingFang SC" w:cs="PingFang SC" w:hint="eastAsia"/>
          <w:noProof/>
          <w:color w:val="000000"/>
          <w:kern w:val="0"/>
          <w:position w:val="-6"/>
          <w:szCs w:val="22"/>
        </w:rPr>
        <w:drawing>
          <wp:inline distT="0" distB="0" distL="0" distR="0" wp14:anchorId="5FD299A9" wp14:editId="5182948C">
            <wp:extent cx="1714500" cy="129540"/>
            <wp:effectExtent l="0" t="0" r="0" b="0"/>
            <wp:docPr id="2951726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。</w:t>
      </w:r>
      <w:r w:rsidR="0095103E">
        <w:rPr>
          <w:rFonts w:ascii="PingFang SC" w:eastAsia="PingFang SC" w:cs="PingFang SC" w:hint="eastAsia"/>
          <w:noProof/>
          <w:color w:val="000000"/>
          <w:kern w:val="0"/>
          <w:position w:val="-6"/>
          <w:szCs w:val="22"/>
        </w:rPr>
        <w:drawing>
          <wp:inline distT="0" distB="0" distL="0" distR="0" wp14:anchorId="3A46A5C5" wp14:editId="4CD46E1F">
            <wp:extent cx="1447800" cy="129540"/>
            <wp:effectExtent l="0" t="0" r="0" b="0"/>
            <wp:docPr id="14259611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，解得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95103E">
        <w:rPr>
          <w:rFonts w:ascii="PingFang SC" w:eastAsia="PingFang SC" w:cs="PingFang SC" w:hint="eastAsia"/>
          <w:noProof/>
          <w:color w:val="000000"/>
          <w:kern w:val="0"/>
          <w:position w:val="-6"/>
          <w:szCs w:val="22"/>
        </w:rPr>
        <w:drawing>
          <wp:inline distT="0" distB="0" distL="0" distR="0" wp14:anchorId="5E2F63B6" wp14:editId="125F9A6D">
            <wp:extent cx="632460" cy="129540"/>
            <wp:effectExtent l="0" t="0" r="2540" b="0"/>
            <wp:docPr id="157749895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)</w:t>
      </w:r>
    </w:p>
    <w:p w14:paraId="1C70A83F" w14:textId="225ABF86" w:rsidR="00B50A0D" w:rsidRPr="00AE4E79" w:rsidRDefault="00B50A0D" w:rsidP="00B50A0D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C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(20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位地址寻址空间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="00A811D3">
        <w:rPr>
          <w:rFonts w:ascii="PingFang SC" w:eastAsia="PingFang SC" w:cs="PingFang SC" w:hint="eastAsia"/>
          <w:noProof/>
          <w:color w:val="000000"/>
          <w:kern w:val="0"/>
          <w:szCs w:val="22"/>
        </w:rPr>
        <w:drawing>
          <wp:inline distT="0" distB="0" distL="0" distR="0" wp14:anchorId="54845F61" wp14:editId="7A1FD8DF">
            <wp:extent cx="533400" cy="114300"/>
            <wp:effectExtent l="0" t="0" r="0" b="0"/>
            <wp:docPr id="20519249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字。字长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32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位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=4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字节。容量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=</w:t>
      </w:r>
      <w:r w:rsidR="00A811D3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4DD04F55" wp14:editId="59FEE317">
            <wp:extent cx="967740" cy="99060"/>
            <wp:effectExtent l="0" t="0" r="0" b="2540"/>
            <wp:docPr id="11288115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)</w:t>
      </w:r>
    </w:p>
    <w:p w14:paraId="28F33C40" w14:textId="77777777" w:rsidR="00B50A0D" w:rsidRPr="00AE4E79" w:rsidRDefault="00B50A0D" w:rsidP="00B50A0D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A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(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奇校验要求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1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的个数为奇数。数据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10100101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有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4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个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1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，需补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1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个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1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，校验位为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1)</w:t>
      </w:r>
    </w:p>
    <w:p w14:paraId="165B220B" w14:textId="77777777" w:rsidR="00B50A0D" w:rsidRPr="00AE4E79" w:rsidRDefault="00B50A0D" w:rsidP="00B50A0D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B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(A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、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C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、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D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正确。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B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选项说法有误，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Cache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基于局部性原理，但不仅仅是指令执行的局部性，还包括数据访问的局部性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)</w:t>
      </w:r>
    </w:p>
    <w:p w14:paraId="4135BBB7" w14:textId="77777777" w:rsidR="00B50A0D" w:rsidRPr="00AE4E79" w:rsidRDefault="00B50A0D" w:rsidP="00B50A0D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D</w:t>
      </w:r>
    </w:p>
    <w:p w14:paraId="456F2C67" w14:textId="77777777" w:rsidR="00B50A0D" w:rsidRPr="00AE4E79" w:rsidRDefault="00B50A0D" w:rsidP="00B50A0D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B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([+0]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补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=[-0]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补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=00000000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，唯一表示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)</w:t>
      </w:r>
    </w:p>
    <w:p w14:paraId="55074BDA" w14:textId="77777777" w:rsidR="00B50A0D" w:rsidRPr="00AE4E79" w:rsidRDefault="00B50A0D" w:rsidP="00B50A0D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D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(SMP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对称多处理属于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MIMD 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多指令流多数据流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)</w:t>
      </w:r>
    </w:p>
    <w:p w14:paraId="13F5BB45" w14:textId="77777777" w:rsidR="00B50A0D" w:rsidRPr="00AE4E79" w:rsidRDefault="00B50A0D" w:rsidP="00B50A0D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C</w:t>
      </w:r>
    </w:p>
    <w:p w14:paraId="551E0E12" w14:textId="77777777" w:rsidR="00B50A0D" w:rsidRPr="00AE4E79" w:rsidRDefault="00B50A0D" w:rsidP="00B50A0D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D</w:t>
      </w:r>
    </w:p>
    <w:p w14:paraId="7D0EB7BB" w14:textId="77777777" w:rsidR="00B50A0D" w:rsidRPr="00AE4E79" w:rsidRDefault="00B50A0D" w:rsidP="00B50A0D">
      <w:pPr>
        <w:widowControl/>
        <w:numPr>
          <w:ilvl w:val="0"/>
          <w:numId w:val="13"/>
        </w:numPr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b/>
          <w:bCs/>
          <w:kern w:val="0"/>
          <w:sz w:val="21"/>
          <w:szCs w:val="21"/>
          <w14:ligatures w14:val="none"/>
        </w:rPr>
        <w:t>C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 xml:space="preserve"> (C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选项错误，微程序控制器比组合逻辑控制器设计更规整、更易扩展</w:t>
      </w: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)</w:t>
      </w:r>
    </w:p>
    <w:p w14:paraId="38AB700E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二、判断题</w:t>
      </w:r>
    </w:p>
    <w:p w14:paraId="23F68AF3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宋体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宋体"/>
          <w:kern w:val="0"/>
          <w:sz w:val="21"/>
          <w:szCs w:val="21"/>
          <w14:ligatures w14:val="none"/>
        </w:rPr>
        <w:t>11. √</w:t>
      </w:r>
    </w:p>
    <w:p w14:paraId="443D5927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12. × 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若是无符号数则为正；若是补码，首位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1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表示负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009214F3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13. √</w:t>
      </w:r>
    </w:p>
    <w:p w14:paraId="7F3A5157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14. √</w:t>
      </w:r>
    </w:p>
    <w:p w14:paraId="7B4F771B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15. √</w:t>
      </w:r>
    </w:p>
    <w:p w14:paraId="32993FD2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16. × 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虚拟存储器通常指硬盘上的交换区，速度远慢于内存，不能永久存放，断电可能丢失或作为临时交换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)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注：此处题干如果是指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“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辅存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/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硬盘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”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作为虚存的一部分，是可以永久存放的，但访问速度慢。题干说内存比虚存快且能永久存放，后半句错，内存断电丢失。</w:t>
      </w:r>
    </w:p>
    <w:p w14:paraId="3C321C41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17. √</w:t>
      </w:r>
    </w:p>
    <w:p w14:paraId="6972AF98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18. × (ROM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在特定条件下如烧录时可写入，且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Flash ROM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等可擦写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6FC74D15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三、填空题</w:t>
      </w:r>
    </w:p>
    <w:p w14:paraId="4BE509ED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21. MIMD</w:t>
      </w:r>
    </w:p>
    <w:p w14:paraId="2CBAA722" w14:textId="0708BEB6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22. 93.75% 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设命中率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h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。</w:t>
      </w:r>
      <w:r w:rsidR="00DC4E14">
        <w:rPr>
          <w:rFonts w:ascii="PingFang SC" w:eastAsia="PingFang SC" w:cs="PingFang SC" w:hint="eastAsia"/>
          <w:noProof/>
          <w:color w:val="000000"/>
          <w:kern w:val="0"/>
          <w:position w:val="-4"/>
          <w:szCs w:val="22"/>
        </w:rPr>
        <w:drawing>
          <wp:inline distT="0" distB="0" distL="0" distR="0" wp14:anchorId="1F52DDB2" wp14:editId="28D6EBDE">
            <wp:extent cx="1600200" cy="129540"/>
            <wp:effectExtent l="0" t="0" r="0" b="0"/>
            <wp:docPr id="59085549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，解得</w:t>
      </w:r>
      <w:r w:rsidR="007D0F9E">
        <w:rPr>
          <w:rFonts w:ascii="PingFang SC" w:eastAsia="PingFang SC" w:cs="PingFang SC" w:hint="eastAsia"/>
          <w:noProof/>
          <w:color w:val="000000"/>
          <w:kern w:val="0"/>
          <w:position w:val="-4"/>
          <w:szCs w:val="22"/>
        </w:rPr>
        <w:drawing>
          <wp:inline distT="0" distB="0" distL="0" distR="0" wp14:anchorId="601B2310" wp14:editId="31489502">
            <wp:extent cx="1844040" cy="114300"/>
            <wp:effectExtent l="0" t="0" r="0" b="0"/>
            <wp:docPr id="197354830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0FAA9B9F" w14:textId="4986FF2A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lastRenderedPageBreak/>
        <w:t xml:space="preserve">23. </w:t>
      </w:r>
      <w:r w:rsidR="00F61137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2C014424" wp14:editId="39388D06">
            <wp:extent cx="800100" cy="129540"/>
            <wp:effectExtent l="0" t="0" r="0" b="0"/>
            <wp:docPr id="127284268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(A3D00000 -&gt; 1010 0011 1101...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阶码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A3H=163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，此处应为移码或特定格式，参考图片答案推导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1F20D531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24. CPU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；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总线；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并行接口；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串行接口</w:t>
      </w:r>
    </w:p>
    <w:p w14:paraId="499F75A4" w14:textId="77777777" w:rsidR="00B50A0D" w:rsidRPr="00AE4E79" w:rsidRDefault="00B50A0D" w:rsidP="00B50A0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25.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总线；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公共通道；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争用资源</w:t>
      </w:r>
    </w:p>
    <w:p w14:paraId="0571014E" w14:textId="407E9DFA" w:rsidR="00B50A0D" w:rsidRPr="00671B57" w:rsidRDefault="00B50A0D" w:rsidP="00671B57">
      <w:pPr>
        <w:pStyle w:val="a9"/>
        <w:widowControl/>
        <w:numPr>
          <w:ilvl w:val="0"/>
          <w:numId w:val="20"/>
        </w:numPr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671B57">
        <w:rPr>
          <w:rFonts w:ascii="Arial" w:eastAsia="宋体" w:hAnsi="Arial" w:cs="Arial"/>
          <w:b/>
          <w:bCs/>
          <w:kern w:val="0"/>
          <w:sz w:val="21"/>
          <w:szCs w:val="21"/>
          <w14:ligatures w14:val="none"/>
        </w:rPr>
        <w:t>计算题</w:t>
      </w:r>
    </w:p>
    <w:p w14:paraId="5B4BAFF4" w14:textId="4F3F591A" w:rsidR="00B50A0D" w:rsidRPr="00AE4E79" w:rsidRDefault="00671B57" w:rsidP="00671B5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kern w:val="0"/>
          <w:sz w:val="21"/>
          <w:szCs w:val="21"/>
          <w14:ligatures w14:val="none"/>
        </w:rPr>
        <w:t>26.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解：</w:t>
      </w:r>
    </w:p>
    <w:p w14:paraId="01A9FA56" w14:textId="4226CC80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x = 00011011 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补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70F56EC9" w14:textId="01522005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y = 11101101 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补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12A8020B" w14:textId="6DFCA27E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-y = 00010011 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补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526329F3" w14:textId="614C6C5D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x-y = x + (-y) = 00011011 + 00010011 = 00101110</w:t>
      </w:r>
    </w:p>
    <w:p w14:paraId="414D33D5" w14:textId="64CED635" w:rsidR="00B50A0D" w:rsidRPr="00AE4E79" w:rsidRDefault="00E4458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PingFang SC" w:eastAsia="PingFang SC" w:cs="PingFang SC" w:hint="eastAsia"/>
          <w:noProof/>
          <w:color w:val="000000"/>
          <w:kern w:val="0"/>
          <w:position w:val="-5"/>
          <w:szCs w:val="22"/>
        </w:rPr>
        <w:drawing>
          <wp:inline distT="0" distB="0" distL="0" distR="0" wp14:anchorId="52711826" wp14:editId="5F874E2C">
            <wp:extent cx="594360" cy="129540"/>
            <wp:effectExtent l="0" t="0" r="2540" b="0"/>
            <wp:docPr id="189269031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相当于左移一位：</w:t>
      </w:r>
    </w:p>
    <w:p w14:paraId="49CA4314" w14:textId="40C136C6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结果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= 01011100 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补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 = +92</w:t>
      </w:r>
    </w:p>
    <w:p w14:paraId="6F7C21CA" w14:textId="4E008CB5" w:rsidR="00B50A0D" w:rsidRPr="00AE4E79" w:rsidRDefault="009F6CAD" w:rsidP="009F6CA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kern w:val="0"/>
          <w:sz w:val="21"/>
          <w:szCs w:val="21"/>
          <w14:ligatures w14:val="none"/>
        </w:rPr>
        <w:t>27.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解：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(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参考图片答案思路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0829462F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需对阶、尾数求和、规格化、舍入、溢出判断。</w:t>
      </w:r>
    </w:p>
    <w:p w14:paraId="32764008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具体步骤略，最终结果根据图片应符合浮点运算标准流程。</w:t>
      </w:r>
    </w:p>
    <w:p w14:paraId="7D834D44" w14:textId="27046CA0" w:rsidR="00B50A0D" w:rsidRPr="00AE4E79" w:rsidRDefault="00015C59" w:rsidP="00015C59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kern w:val="0"/>
          <w:sz w:val="21"/>
          <w:szCs w:val="21"/>
          <w14:ligatures w14:val="none"/>
        </w:rPr>
        <w:t>28.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解：</w:t>
      </w:r>
    </w:p>
    <w:p w14:paraId="31382C28" w14:textId="52D41CA8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时钟周期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="007C6A0C">
        <w:rPr>
          <w:rFonts w:ascii="PingFang SC" w:eastAsia="PingFang SC" w:cs="PingFang SC" w:hint="eastAsia"/>
          <w:noProof/>
          <w:color w:val="000000"/>
          <w:kern w:val="0"/>
          <w:position w:val="-5"/>
          <w:szCs w:val="22"/>
        </w:rPr>
        <w:drawing>
          <wp:inline distT="0" distB="0" distL="0" distR="0" wp14:anchorId="1B725598" wp14:editId="7385106D">
            <wp:extent cx="1851660" cy="129540"/>
            <wp:effectExtent l="0" t="0" r="2540" b="0"/>
            <wp:docPr id="85386640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B726" w14:textId="4D1DBA22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平均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CPI = </w:t>
      </w:r>
      <w:r w:rsidR="007C6A0C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4F2592BE" wp14:editId="3FF5A091">
            <wp:extent cx="1981200" cy="99060"/>
            <wp:effectExtent l="0" t="0" r="0" b="2540"/>
            <wp:docPr id="64827067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049F" w14:textId="3D9F226F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③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MIPS = </w:t>
      </w:r>
      <w:r w:rsidR="007C6A0C">
        <w:rPr>
          <w:rFonts w:ascii="PingFang SC" w:eastAsia="PingFang SC" w:cs="PingFang SC" w:hint="eastAsia"/>
          <w:noProof/>
          <w:color w:val="000000"/>
          <w:kern w:val="0"/>
          <w:position w:val="-5"/>
          <w:szCs w:val="22"/>
        </w:rPr>
        <w:drawing>
          <wp:inline distT="0" distB="0" distL="0" distR="0" wp14:anchorId="468FCD10" wp14:editId="442AEBA6">
            <wp:extent cx="2225040" cy="129540"/>
            <wp:effectExtent l="0" t="0" r="0" b="0"/>
            <wp:docPr id="3261730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1D1A" w14:textId="5F763DD7" w:rsidR="00B50A0D" w:rsidRPr="00AE4E79" w:rsidRDefault="007D6987" w:rsidP="007D698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kern w:val="0"/>
          <w:sz w:val="21"/>
          <w:szCs w:val="21"/>
          <w14:ligatures w14:val="none"/>
        </w:rPr>
        <w:t>29.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解：</w:t>
      </w:r>
    </w:p>
    <w:p w14:paraId="23306A61" w14:textId="36139033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Cache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容量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= </w:t>
      </w:r>
      <w:r w:rsidR="001D4A5B">
        <w:rPr>
          <w:rFonts w:ascii="PingFang SC" w:eastAsia="PingFang SC" w:cs="PingFang SC" w:hint="eastAsia"/>
          <w:noProof/>
          <w:color w:val="000000"/>
          <w:kern w:val="0"/>
          <w:position w:val="-3"/>
          <w:szCs w:val="22"/>
        </w:rPr>
        <w:drawing>
          <wp:inline distT="0" distB="0" distL="0" distR="0" wp14:anchorId="763565B9" wp14:editId="72154C0D">
            <wp:extent cx="1257300" cy="129540"/>
            <wp:effectExtent l="0" t="0" r="0" b="0"/>
            <wp:docPr id="146555496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CF5A" w14:textId="25D6A5DD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块内地址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512B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占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9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位。</w:t>
      </w:r>
    </w:p>
    <w:p w14:paraId="76B86770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组数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= 32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块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/ 4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路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= 8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组，组号占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3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位。</w:t>
      </w:r>
    </w:p>
    <w:p w14:paraId="1B65394A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地址格式：主存标记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(Tag) |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组号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(3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) |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块内地址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(9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15537A44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lastRenderedPageBreak/>
        <w:t>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注：图片中写的是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行号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(2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)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可能是笔误或特定理解，按标准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4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路组相联，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32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块分为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8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组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3E8646E3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③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3580 / 512 = 6 ...... 508</w:t>
      </w:r>
    </w:p>
    <w:p w14:paraId="405A578B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主存块号为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6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。</w:t>
      </w:r>
    </w:p>
    <w:p w14:paraId="64DD4A9B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组号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= 6 MOD 8 = 6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。</w:t>
      </w:r>
    </w:p>
    <w:p w14:paraId="188417B8" w14:textId="77777777" w:rsidR="00B50A0D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应在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Cache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的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第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6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组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中查找。</w:t>
      </w:r>
    </w:p>
    <w:p w14:paraId="624661AC" w14:textId="363E5718" w:rsidR="00CE6284" w:rsidRPr="00AE4E79" w:rsidRDefault="00CE6284" w:rsidP="00CE6284">
      <w:pPr>
        <w:widowControl/>
        <w:spacing w:after="100" w:afterAutospacing="1" w:line="240" w:lineRule="auto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noProof/>
          <w:kern w:val="0"/>
          <w:sz w:val="21"/>
          <w:szCs w:val="21"/>
        </w:rPr>
        <w:drawing>
          <wp:inline distT="0" distB="0" distL="0" distR="0" wp14:anchorId="10A00E4F" wp14:editId="44F2E80F">
            <wp:extent cx="3340100" cy="1587500"/>
            <wp:effectExtent l="0" t="0" r="0" b="0"/>
            <wp:docPr id="204362486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24861" name="图片 204362486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A78A" w14:textId="1DFB8647" w:rsidR="00B50A0D" w:rsidRPr="00AE4E79" w:rsidRDefault="00207E97" w:rsidP="00207E9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kern w:val="0"/>
          <w:sz w:val="21"/>
          <w:szCs w:val="21"/>
          <w14:ligatures w14:val="none"/>
        </w:rPr>
        <w:t>30</w:t>
      </w:r>
      <w:r w:rsidR="001418FB">
        <w:rPr>
          <w:rFonts w:ascii="Arial" w:eastAsia="宋体" w:hAnsi="Arial" w:cs="Arial" w:hint="eastAsia"/>
          <w:kern w:val="0"/>
          <w:sz w:val="21"/>
          <w:szCs w:val="21"/>
          <w14:ligatures w14:val="none"/>
        </w:rPr>
        <w:t>.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解：</w:t>
      </w:r>
    </w:p>
    <w:p w14:paraId="61BE2DBA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流水线时钟周期应取最大段耗时，即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10ns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。</w:t>
      </w:r>
    </w:p>
    <w:p w14:paraId="57ED152E" w14:textId="02AC963D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单流水（非流水）执行一条指令时间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= </w:t>
      </w:r>
      <w:r w:rsidR="0098084B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1CE7DDCF" wp14:editId="76179B45">
            <wp:extent cx="1272540" cy="99060"/>
            <wp:effectExtent l="0" t="0" r="0" b="2540"/>
            <wp:docPr id="4785980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7308" w14:textId="0A546FFE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100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条指令时间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= </w:t>
      </w:r>
      <w:r w:rsidR="008A3DF9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5B0B8298" wp14:editId="159EDB6C">
            <wp:extent cx="1242060" cy="99060"/>
            <wp:effectExtent l="0" t="0" r="2540" b="2540"/>
            <wp:docPr id="192117769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3D446" w14:textId="4C649F4E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注：若问流水线执行时间，则为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="000041A6">
        <w:rPr>
          <w:rFonts w:ascii="PingFang SC" w:eastAsia="PingFang SC" w:cs="PingFang SC" w:hint="eastAsia"/>
          <w:noProof/>
          <w:color w:val="000000"/>
          <w:kern w:val="0"/>
          <w:position w:val="-4"/>
          <w:szCs w:val="22"/>
        </w:rPr>
        <w:drawing>
          <wp:inline distT="0" distB="0" distL="0" distR="0" wp14:anchorId="372B4F9C" wp14:editId="56D88B4B">
            <wp:extent cx="1805940" cy="114300"/>
            <wp:effectExtent l="0" t="0" r="0" b="0"/>
            <wp:docPr id="72404238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56C33727" w14:textId="3397C680" w:rsidR="00B50A0D" w:rsidRPr="00FA5B16" w:rsidRDefault="00B50A0D" w:rsidP="00FA5B16">
      <w:pPr>
        <w:pStyle w:val="a9"/>
        <w:widowControl/>
        <w:numPr>
          <w:ilvl w:val="0"/>
          <w:numId w:val="20"/>
        </w:numPr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FA5B16">
        <w:rPr>
          <w:rFonts w:ascii="Arial" w:eastAsia="宋体" w:hAnsi="Arial" w:cs="Arial"/>
          <w:b/>
          <w:bCs/>
          <w:kern w:val="0"/>
          <w:sz w:val="21"/>
          <w:szCs w:val="21"/>
          <w14:ligatures w14:val="none"/>
        </w:rPr>
        <w:t>分析与设计题</w:t>
      </w:r>
    </w:p>
    <w:p w14:paraId="1A27B613" w14:textId="3EB03508" w:rsidR="00B50A0D" w:rsidRPr="00AE4E79" w:rsidRDefault="00FA5B16" w:rsidP="00FA5B1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kern w:val="0"/>
          <w:sz w:val="21"/>
          <w:szCs w:val="21"/>
          <w14:ligatures w14:val="none"/>
        </w:rPr>
        <w:t>32.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解：</w:t>
      </w:r>
    </w:p>
    <w:p w14:paraId="0080C7C1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设计方案：</w:t>
      </w:r>
    </w:p>
    <w:p w14:paraId="677BEA36" w14:textId="28176770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总容量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="001B0F97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799870D9" wp14:editId="27876A22">
            <wp:extent cx="396240" cy="99060"/>
            <wp:effectExtent l="0" t="0" r="0" b="2540"/>
            <wp:docPr id="17356724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位，芯片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="001B0F97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6A9E5B20" wp14:editId="204C3EF1">
            <wp:extent cx="396240" cy="99060"/>
            <wp:effectExtent l="0" t="0" r="0" b="2540"/>
            <wp:docPr id="186449640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位。</w:t>
      </w:r>
    </w:p>
    <w:p w14:paraId="17D5152E" w14:textId="7BFCC631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需要芯片总数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= </w:t>
      </w:r>
      <w:r w:rsidR="001B0F97">
        <w:rPr>
          <w:rFonts w:ascii="PingFang SC" w:eastAsia="PingFang SC" w:cs="PingFang SC" w:hint="eastAsia"/>
          <w:noProof/>
          <w:color w:val="000000"/>
          <w:kern w:val="0"/>
          <w:position w:val="-4"/>
          <w:szCs w:val="22"/>
        </w:rPr>
        <w:drawing>
          <wp:inline distT="0" distB="0" distL="0" distR="0" wp14:anchorId="17AA8123" wp14:editId="1359ED99">
            <wp:extent cx="1676400" cy="114300"/>
            <wp:effectExtent l="0" t="0" r="0" b="0"/>
            <wp:docPr id="81546657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片。</w:t>
      </w:r>
    </w:p>
    <w:p w14:paraId="649A3271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连接方式：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2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片一组进行位扩展（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4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位扩到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8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位），共需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4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组。这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4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组之间进行字扩展（地址线译码选择）。</w:t>
      </w:r>
    </w:p>
    <w:p w14:paraId="0A8E03C1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地址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0B1FH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：</w:t>
      </w:r>
    </w:p>
    <w:p w14:paraId="0532A968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lastRenderedPageBreak/>
        <w:t xml:space="preserve">2K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的片选范围是：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0000H-07FFH 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第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1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组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), 0800H-0FFFH 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第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2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组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)...</w:t>
      </w:r>
    </w:p>
    <w:p w14:paraId="0399A74B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0B1FH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位于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0800H ~ 0FFFH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区间。</w:t>
      </w:r>
    </w:p>
    <w:p w14:paraId="38B397AD" w14:textId="77777777" w:rsidR="00B50A0D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故所在芯片的最小地址是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0800H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。</w:t>
      </w:r>
    </w:p>
    <w:p w14:paraId="6DC3206A" w14:textId="5A769854" w:rsidR="00A649BA" w:rsidRPr="00AE4E79" w:rsidRDefault="00A649BA" w:rsidP="00A649BA">
      <w:pPr>
        <w:widowControl/>
        <w:spacing w:after="100" w:afterAutospacing="1" w:line="240" w:lineRule="auto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noProof/>
          <w:kern w:val="0"/>
          <w:sz w:val="21"/>
          <w:szCs w:val="21"/>
        </w:rPr>
        <w:drawing>
          <wp:inline distT="0" distB="0" distL="0" distR="0" wp14:anchorId="12BEBD30" wp14:editId="732DE8ED">
            <wp:extent cx="5016500" cy="1270000"/>
            <wp:effectExtent l="0" t="0" r="0" b="0"/>
            <wp:docPr id="66062074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20743" name="图片 66062074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A0DC" w14:textId="12FC5B8D" w:rsidR="00B50A0D" w:rsidRPr="00AE4E79" w:rsidRDefault="00553E1F" w:rsidP="00553E1F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b/>
          <w:bCs/>
          <w:kern w:val="0"/>
          <w:sz w:val="21"/>
          <w:szCs w:val="21"/>
          <w14:ligatures w14:val="none"/>
        </w:rPr>
        <w:t>33.</w:t>
      </w:r>
      <w:r w:rsidR="00B50A0D" w:rsidRPr="00AE4E79">
        <w:rPr>
          <w:rFonts w:ascii="Arial" w:eastAsia="宋体" w:hAnsi="Arial" w:cs="Arial"/>
          <w:b/>
          <w:bCs/>
          <w:kern w:val="0"/>
          <w:sz w:val="21"/>
          <w:szCs w:val="21"/>
          <w14:ligatures w14:val="none"/>
        </w:rPr>
        <w:t>答：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程序查询方式、程序中断方式、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DMA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（直接存储器访问）方式、通道方式。</w:t>
      </w:r>
    </w:p>
    <w:p w14:paraId="7DFE1007" w14:textId="04A40B9B" w:rsidR="00B50A0D" w:rsidRPr="00AE4E79" w:rsidRDefault="00603D18" w:rsidP="00603D18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kern w:val="0"/>
          <w:sz w:val="21"/>
          <w:szCs w:val="21"/>
          <w14:ligatures w14:val="none"/>
        </w:rPr>
        <w:t>34.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解：</w:t>
      </w:r>
    </w:p>
    <w:p w14:paraId="16B9E344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保存断点、保护现场。意义：使中断结束后能正确返回并恢复原程序执行状态。</w:t>
      </w:r>
    </w:p>
    <w:p w14:paraId="745071CE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开中断。意义：允许更高优先级的中断进行嵌套处理。</w:t>
      </w:r>
    </w:p>
    <w:p w14:paraId="4D2ADE53" w14:textId="77777777" w:rsidR="00B50A0D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③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关中断。意义：保护恢复现场的过程不被干扰，确保原子性。</w:t>
      </w:r>
    </w:p>
    <w:p w14:paraId="61ACE282" w14:textId="3875FDA3" w:rsidR="002426EA" w:rsidRPr="00AE4E79" w:rsidRDefault="002426EA" w:rsidP="002426EA">
      <w:pPr>
        <w:widowControl/>
        <w:spacing w:after="100" w:afterAutospacing="1" w:line="240" w:lineRule="auto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noProof/>
          <w:kern w:val="0"/>
          <w:sz w:val="21"/>
          <w:szCs w:val="21"/>
        </w:rPr>
        <w:drawing>
          <wp:inline distT="0" distB="0" distL="0" distR="0" wp14:anchorId="21901AED" wp14:editId="4A65F8B3">
            <wp:extent cx="3987800" cy="1143000"/>
            <wp:effectExtent l="0" t="0" r="0" b="0"/>
            <wp:docPr id="175196409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64098" name="图片 175196409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04FA" w14:textId="03A2D843" w:rsidR="00B50A0D" w:rsidRPr="00AE4E79" w:rsidRDefault="005228B1" w:rsidP="005228B1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kern w:val="0"/>
          <w:sz w:val="21"/>
          <w:szCs w:val="21"/>
          <w14:ligatures w14:val="none"/>
        </w:rPr>
        <w:t>35.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解：</w:t>
      </w:r>
    </w:p>
    <w:p w14:paraId="15EB90BD" w14:textId="17DB100C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操作码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6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位，可定义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="004F13DF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6FF06B43" wp14:editId="53950B30">
            <wp:extent cx="434340" cy="129540"/>
            <wp:effectExtent l="0" t="0" r="0" b="0"/>
            <wp:docPr id="40165344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种操作。</w:t>
      </w:r>
    </w:p>
    <w:p w14:paraId="091C52B2" w14:textId="6CC7FF40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寻址模式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3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位，可定义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="004F13DF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05CC0228" wp14:editId="1CE73424">
            <wp:extent cx="358140" cy="129540"/>
            <wp:effectExtent l="0" t="0" r="0" b="0"/>
            <wp:docPr id="123971257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种寻址方式。</w:t>
      </w:r>
    </w:p>
    <w:p w14:paraId="1E9D1FD7" w14:textId="29E16465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③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通用寄存器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4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位，可使用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="00C0632E"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1C225779" wp14:editId="3A92B974">
            <wp:extent cx="434340" cy="129540"/>
            <wp:effectExtent l="0" t="0" r="0" b="0"/>
            <wp:docPr id="84479069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个寄存器。</w:t>
      </w:r>
    </w:p>
    <w:p w14:paraId="0CDB3A89" w14:textId="77777777" w:rsidR="00B50A0D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④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描述：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采用变址寻址方式。将变址寄存器（题中未明确指出是哪个，通常隐含或指定）的内容与指令中给出的偏移量（补码表示的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-32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，即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11...100000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）相加，计算出有效地址。访问该内存有效地址取出操作数。将该操作数与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3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号通用寄存器（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0011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）的内容执行加法操作，结果写回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3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号寄存器。</w:t>
      </w:r>
    </w:p>
    <w:p w14:paraId="0E27F163" w14:textId="7364A2BB" w:rsidR="005E7054" w:rsidRPr="00AE4E79" w:rsidRDefault="005E7054" w:rsidP="005E7054">
      <w:pPr>
        <w:widowControl/>
        <w:spacing w:after="100" w:afterAutospacing="1" w:line="240" w:lineRule="auto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noProof/>
          <w:kern w:val="0"/>
          <w:sz w:val="21"/>
          <w:szCs w:val="21"/>
        </w:rPr>
        <w:lastRenderedPageBreak/>
        <w:drawing>
          <wp:inline distT="0" distB="0" distL="0" distR="0" wp14:anchorId="76C3C5FC" wp14:editId="45380396">
            <wp:extent cx="5168900" cy="1981200"/>
            <wp:effectExtent l="0" t="0" r="0" b="0"/>
            <wp:docPr id="77902235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22355" name="图片 77902235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572C" w14:textId="6840A9A4" w:rsidR="00B50A0D" w:rsidRPr="00AE4E79" w:rsidRDefault="00F250E6" w:rsidP="00F250E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Arial" w:eastAsia="宋体" w:hAnsi="Arial" w:cs="Arial" w:hint="eastAsia"/>
          <w:kern w:val="0"/>
          <w:sz w:val="21"/>
          <w:szCs w:val="21"/>
          <w14:ligatures w14:val="none"/>
        </w:rPr>
        <w:t>36.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解：</w:t>
      </w:r>
    </w:p>
    <w:p w14:paraId="1E5A1A6D" w14:textId="77777777" w:rsidR="00B50A0D" w:rsidRPr="00AE4E79" w:rsidRDefault="00B50A0D" w:rsidP="00B50A0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(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需结合数据通路图作答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01B484E5" w14:textId="77777777" w:rsidR="00B50A0D" w:rsidRPr="00AE4E79" w:rsidRDefault="00B50A0D" w:rsidP="00380A7B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①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流程及信号：</w:t>
      </w:r>
    </w:p>
    <w:p w14:paraId="055AE8A3" w14:textId="26C605E8" w:rsidR="00B50A0D" w:rsidRPr="00AE4E79" w:rsidRDefault="00F730EA" w:rsidP="00FA5B16">
      <w:pPr>
        <w:widowControl/>
        <w:numPr>
          <w:ilvl w:val="1"/>
          <w:numId w:val="20"/>
        </w:numPr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0275D441" wp14:editId="1A149BDE">
            <wp:extent cx="723900" cy="99060"/>
            <wp:effectExtent l="0" t="0" r="0" b="2540"/>
            <wp:docPr id="137469368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(</w:t>
      </w:r>
      <w:r>
        <w:rPr>
          <w:rFonts w:ascii="PingFang SC" w:eastAsia="PingFang SC" w:cs="PingFang SC" w:hint="eastAsia"/>
          <w:noProof/>
          <w:color w:val="000000"/>
          <w:kern w:val="0"/>
          <w:position w:val="-6"/>
          <w:szCs w:val="22"/>
        </w:rPr>
        <w:drawing>
          <wp:inline distT="0" distB="0" distL="0" distR="0" wp14:anchorId="7ABC4229" wp14:editId="204C3626">
            <wp:extent cx="670560" cy="129540"/>
            <wp:effectExtent l="0" t="0" r="2540" b="0"/>
            <wp:docPr id="1665798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0B9B6579" w14:textId="657AFC6B" w:rsidR="00B50A0D" w:rsidRPr="00AE4E79" w:rsidRDefault="00F730EA" w:rsidP="00FA5B16">
      <w:pPr>
        <w:widowControl/>
        <w:numPr>
          <w:ilvl w:val="1"/>
          <w:numId w:val="20"/>
        </w:numPr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PingFang SC" w:eastAsia="PingFang SC" w:cs="PingFang SC" w:hint="eastAsia"/>
          <w:noProof/>
          <w:color w:val="000000"/>
          <w:kern w:val="0"/>
          <w:szCs w:val="22"/>
        </w:rPr>
        <w:drawing>
          <wp:inline distT="0" distB="0" distL="0" distR="0" wp14:anchorId="7B409EF0" wp14:editId="227F9484">
            <wp:extent cx="647700" cy="91440"/>
            <wp:effectExtent l="0" t="0" r="0" b="0"/>
            <wp:docPr id="18001410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(Read)</w:t>
      </w:r>
    </w:p>
    <w:p w14:paraId="63909C88" w14:textId="2008AB95" w:rsidR="00B50A0D" w:rsidRPr="00AE4E79" w:rsidRDefault="00185C4B" w:rsidP="00FA5B16">
      <w:pPr>
        <w:widowControl/>
        <w:numPr>
          <w:ilvl w:val="1"/>
          <w:numId w:val="20"/>
        </w:numPr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PingFang SC" w:eastAsia="PingFang SC" w:cs="PingFang SC" w:hint="eastAsia"/>
          <w:noProof/>
          <w:color w:val="000000"/>
          <w:kern w:val="0"/>
          <w:szCs w:val="22"/>
        </w:rPr>
        <w:drawing>
          <wp:inline distT="0" distB="0" distL="0" distR="0" wp14:anchorId="02BB09E1" wp14:editId="0FE78E47">
            <wp:extent cx="670560" cy="91440"/>
            <wp:effectExtent l="0" t="0" r="2540" b="0"/>
            <wp:docPr id="167162164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(</w:t>
      </w:r>
      <w:r>
        <w:rPr>
          <w:rFonts w:ascii="PingFang SC" w:eastAsia="PingFang SC" w:cs="PingFang SC" w:hint="eastAsia"/>
          <w:noProof/>
          <w:color w:val="000000"/>
          <w:kern w:val="0"/>
          <w:position w:val="-6"/>
          <w:szCs w:val="22"/>
        </w:rPr>
        <w:drawing>
          <wp:inline distT="0" distB="0" distL="0" distR="0" wp14:anchorId="745DB9D8" wp14:editId="0CF4A272">
            <wp:extent cx="632460" cy="129540"/>
            <wp:effectExtent l="0" t="0" r="2540" b="0"/>
            <wp:docPr id="177796057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) —— </w:t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以上为取指</w:t>
      </w:r>
    </w:p>
    <w:p w14:paraId="3DD1EDDC" w14:textId="43F783C4" w:rsidR="00B50A0D" w:rsidRPr="00AE4E79" w:rsidRDefault="00185C4B" w:rsidP="00FA5B16">
      <w:pPr>
        <w:widowControl/>
        <w:numPr>
          <w:ilvl w:val="1"/>
          <w:numId w:val="20"/>
        </w:numPr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76656B08" wp14:editId="1B8D1FAF">
            <wp:extent cx="701040" cy="99060"/>
            <wp:effectExtent l="0" t="0" r="0" b="2540"/>
            <wp:docPr id="179775031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(</w:t>
      </w:r>
      <w:r>
        <w:rPr>
          <w:rFonts w:ascii="PingFang SC" w:eastAsia="PingFang SC" w:cs="PingFang SC" w:hint="eastAsia"/>
          <w:noProof/>
          <w:color w:val="000000"/>
          <w:kern w:val="0"/>
          <w:position w:val="-6"/>
          <w:szCs w:val="22"/>
        </w:rPr>
        <w:drawing>
          <wp:inline distT="0" distB="0" distL="0" distR="0" wp14:anchorId="004A4BA0" wp14:editId="43162789">
            <wp:extent cx="662940" cy="129540"/>
            <wp:effectExtent l="0" t="0" r="0" b="0"/>
            <wp:docPr id="11850514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399EDA21" w14:textId="45333DEE" w:rsidR="00B50A0D" w:rsidRPr="00AE4E79" w:rsidRDefault="00185C4B" w:rsidP="00FA5B16">
      <w:pPr>
        <w:widowControl/>
        <w:numPr>
          <w:ilvl w:val="1"/>
          <w:numId w:val="20"/>
        </w:numPr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PingFang SC" w:eastAsia="PingFang SC" w:cs="PingFang SC" w:hint="eastAsia"/>
          <w:noProof/>
          <w:color w:val="000000"/>
          <w:kern w:val="0"/>
          <w:szCs w:val="22"/>
        </w:rPr>
        <w:drawing>
          <wp:inline distT="0" distB="0" distL="0" distR="0" wp14:anchorId="6525C0CC" wp14:editId="13352C5E">
            <wp:extent cx="647700" cy="91440"/>
            <wp:effectExtent l="0" t="0" r="0" b="0"/>
            <wp:docPr id="72795177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(Read)</w:t>
      </w:r>
    </w:p>
    <w:p w14:paraId="1E22E939" w14:textId="31188937" w:rsidR="00B50A0D" w:rsidRPr="00AE4E79" w:rsidRDefault="00185C4B" w:rsidP="00FA5B16">
      <w:pPr>
        <w:widowControl/>
        <w:numPr>
          <w:ilvl w:val="1"/>
          <w:numId w:val="20"/>
        </w:numPr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>
        <w:rPr>
          <w:rFonts w:ascii="PingFang SC" w:eastAsia="PingFang SC" w:cs="PingFang SC" w:hint="eastAsia"/>
          <w:noProof/>
          <w:color w:val="000000"/>
          <w:kern w:val="0"/>
          <w:position w:val="-1"/>
          <w:szCs w:val="22"/>
        </w:rPr>
        <w:drawing>
          <wp:inline distT="0" distB="0" distL="0" distR="0" wp14:anchorId="0DB069CB" wp14:editId="09C0ABA0">
            <wp:extent cx="701040" cy="99060"/>
            <wp:effectExtent l="0" t="0" r="0" b="2540"/>
            <wp:docPr id="161815259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(</w:t>
      </w:r>
      <w:r>
        <w:rPr>
          <w:rFonts w:ascii="PingFang SC" w:eastAsia="PingFang SC" w:cs="PingFang SC" w:hint="eastAsia"/>
          <w:noProof/>
          <w:color w:val="000000"/>
          <w:kern w:val="0"/>
          <w:position w:val="-6"/>
          <w:szCs w:val="22"/>
        </w:rPr>
        <w:drawing>
          <wp:inline distT="0" distB="0" distL="0" distR="0" wp14:anchorId="6357553F" wp14:editId="25AB20DD">
            <wp:extent cx="662940" cy="129540"/>
            <wp:effectExtent l="0" t="0" r="0" b="0"/>
            <wp:docPr id="148304931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A0D"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)</w:t>
      </w:r>
    </w:p>
    <w:p w14:paraId="3C5A0341" w14:textId="77777777" w:rsidR="00B50A0D" w:rsidRPr="00AE4E79" w:rsidRDefault="00B50A0D" w:rsidP="00380A7B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Cambria Math" w:eastAsia="宋体" w:hAnsi="Cambria Math" w:cs="Cambria Math"/>
          <w:kern w:val="0"/>
          <w:sz w:val="21"/>
          <w:szCs w:val="21"/>
          <w14:ligatures w14:val="none"/>
        </w:rPr>
        <w:t>②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微指令格式分析：</w:t>
      </w:r>
    </w:p>
    <w:p w14:paraId="643B9C65" w14:textId="77777777" w:rsidR="00B50A0D" w:rsidRPr="00AE4E79" w:rsidRDefault="00B50A0D" w:rsidP="00AE5640">
      <w:pPr>
        <w:widowControl/>
        <w:spacing w:after="100" w:afterAutospacing="1" w:line="240" w:lineRule="auto"/>
        <w:ind w:firstLine="4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控制字段：取决于微操作信号的数量。</w:t>
      </w:r>
    </w:p>
    <w:p w14:paraId="5DEBA8FA" w14:textId="3442DB96" w:rsidR="00B50A0D" w:rsidRPr="00AE4E79" w:rsidRDefault="00B50A0D" w:rsidP="00AE5640">
      <w:pPr>
        <w:widowControl/>
        <w:spacing w:after="100" w:afterAutospacing="1" w:line="240" w:lineRule="auto"/>
        <w:ind w:firstLine="4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判断测试字段：需支持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4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个转移条件，通常需要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="00D14E4B">
        <w:rPr>
          <w:rFonts w:ascii="PingFang SC" w:eastAsia="PingFang SC" w:cs="PingFang SC" w:hint="eastAsia"/>
          <w:noProof/>
          <w:color w:val="000000"/>
          <w:kern w:val="0"/>
          <w:position w:val="-6"/>
          <w:szCs w:val="22"/>
        </w:rPr>
        <w:drawing>
          <wp:inline distT="0" distB="0" distL="0" distR="0" wp14:anchorId="4FF2731E" wp14:editId="19C4F6F5">
            <wp:extent cx="708660" cy="137160"/>
            <wp:effectExtent l="0" t="0" r="2540" b="2540"/>
            <wp:docPr id="64438529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或直接编码位数，若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4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个条件直接点对点则需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4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位；若编码则需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2-3 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位（含无条件）。具体需看题目对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“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断定方式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”</w:t>
      </w:r>
      <w:r w:rsidRPr="00AE4E79">
        <w:rPr>
          <w:rFonts w:ascii="Arial" w:eastAsia="宋体" w:hAnsi="Arial" w:cs="Arial"/>
          <w:kern w:val="0"/>
          <w:sz w:val="21"/>
          <w:szCs w:val="21"/>
          <w14:ligatures w14:val="none"/>
        </w:rPr>
        <w:t>的具体定义约定。</w:t>
      </w:r>
    </w:p>
    <w:p w14:paraId="2EFBB307" w14:textId="77777777" w:rsidR="00C831A9" w:rsidRPr="00AE4E79" w:rsidRDefault="00C831A9">
      <w:pPr>
        <w:rPr>
          <w:sz w:val="21"/>
          <w:szCs w:val="21"/>
        </w:rPr>
      </w:pPr>
    </w:p>
    <w:sectPr w:rsidR="00C831A9" w:rsidRPr="00AE4E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SC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6AE0"/>
    <w:multiLevelType w:val="multilevel"/>
    <w:tmpl w:val="D474F37A"/>
    <w:lvl w:ilvl="0">
      <w:start w:val="15"/>
      <w:numFmt w:val="decimal"/>
      <w:lvlText w:val="%1.0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" w15:restartNumberingAfterBreak="0">
    <w:nsid w:val="0E754989"/>
    <w:multiLevelType w:val="multilevel"/>
    <w:tmpl w:val="87F8BBA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374B0"/>
    <w:multiLevelType w:val="multilevel"/>
    <w:tmpl w:val="CAB4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07D9C"/>
    <w:multiLevelType w:val="multilevel"/>
    <w:tmpl w:val="2832714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82EC8"/>
    <w:multiLevelType w:val="multilevel"/>
    <w:tmpl w:val="F4D6775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36E7C"/>
    <w:multiLevelType w:val="hybridMultilevel"/>
    <w:tmpl w:val="5A46C8DE"/>
    <w:lvl w:ilvl="0" w:tplc="F780A22E">
      <w:start w:val="2"/>
      <w:numFmt w:val="japaneseCounting"/>
      <w:lvlText w:val="%1、"/>
      <w:lvlJc w:val="left"/>
      <w:pPr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3E26592"/>
    <w:multiLevelType w:val="multilevel"/>
    <w:tmpl w:val="9C88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53AC4"/>
    <w:multiLevelType w:val="hybridMultilevel"/>
    <w:tmpl w:val="ED542D6C"/>
    <w:lvl w:ilvl="0" w:tplc="2F3C6DF0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9673C23"/>
    <w:multiLevelType w:val="hybridMultilevel"/>
    <w:tmpl w:val="13224B66"/>
    <w:lvl w:ilvl="0" w:tplc="9FFC36D0">
      <w:start w:val="1"/>
      <w:numFmt w:val="japaneseCounting"/>
      <w:lvlText w:val="%1、"/>
      <w:lvlJc w:val="left"/>
      <w:pPr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AA43E10"/>
    <w:multiLevelType w:val="multilevel"/>
    <w:tmpl w:val="40B2608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2370C4"/>
    <w:multiLevelType w:val="multilevel"/>
    <w:tmpl w:val="C082E6D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E945B8"/>
    <w:multiLevelType w:val="multilevel"/>
    <w:tmpl w:val="D1F682E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9E2F1D"/>
    <w:multiLevelType w:val="multilevel"/>
    <w:tmpl w:val="3E801B4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4F5D27"/>
    <w:multiLevelType w:val="hybridMultilevel"/>
    <w:tmpl w:val="4F168BE4"/>
    <w:lvl w:ilvl="0" w:tplc="196EE9D0">
      <w:start w:val="4"/>
      <w:numFmt w:val="japaneseCounting"/>
      <w:lvlText w:val="%1、"/>
      <w:lvlJc w:val="left"/>
      <w:pPr>
        <w:ind w:left="420" w:hanging="42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0C77DD9"/>
    <w:multiLevelType w:val="multilevel"/>
    <w:tmpl w:val="83BA1F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B2191"/>
    <w:multiLevelType w:val="multilevel"/>
    <w:tmpl w:val="D2826E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2557E6"/>
    <w:multiLevelType w:val="multilevel"/>
    <w:tmpl w:val="D5E43AE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25297A"/>
    <w:multiLevelType w:val="multilevel"/>
    <w:tmpl w:val="D19E57A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324E98"/>
    <w:multiLevelType w:val="multilevel"/>
    <w:tmpl w:val="E36E6E1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BB0A49"/>
    <w:multiLevelType w:val="multilevel"/>
    <w:tmpl w:val="6F98B34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322297">
    <w:abstractNumId w:val="2"/>
  </w:num>
  <w:num w:numId="2" w16cid:durableId="1297881662">
    <w:abstractNumId w:val="15"/>
  </w:num>
  <w:num w:numId="3" w16cid:durableId="1786534797">
    <w:abstractNumId w:val="14"/>
  </w:num>
  <w:num w:numId="4" w16cid:durableId="1694308743">
    <w:abstractNumId w:val="17"/>
  </w:num>
  <w:num w:numId="5" w16cid:durableId="531265089">
    <w:abstractNumId w:val="19"/>
  </w:num>
  <w:num w:numId="6" w16cid:durableId="803351496">
    <w:abstractNumId w:val="16"/>
  </w:num>
  <w:num w:numId="7" w16cid:durableId="796605411">
    <w:abstractNumId w:val="11"/>
  </w:num>
  <w:num w:numId="8" w16cid:durableId="48695798">
    <w:abstractNumId w:val="4"/>
  </w:num>
  <w:num w:numId="9" w16cid:durableId="2099599964">
    <w:abstractNumId w:val="9"/>
  </w:num>
  <w:num w:numId="10" w16cid:durableId="1751730623">
    <w:abstractNumId w:val="3"/>
  </w:num>
  <w:num w:numId="11" w16cid:durableId="585652011">
    <w:abstractNumId w:val="12"/>
  </w:num>
  <w:num w:numId="12" w16cid:durableId="1591236491">
    <w:abstractNumId w:val="10"/>
  </w:num>
  <w:num w:numId="13" w16cid:durableId="1279945054">
    <w:abstractNumId w:val="6"/>
  </w:num>
  <w:num w:numId="14" w16cid:durableId="1172642700">
    <w:abstractNumId w:val="1"/>
  </w:num>
  <w:num w:numId="15" w16cid:durableId="1697854071">
    <w:abstractNumId w:val="18"/>
  </w:num>
  <w:num w:numId="16" w16cid:durableId="757597993">
    <w:abstractNumId w:val="8"/>
  </w:num>
  <w:num w:numId="17" w16cid:durableId="255484253">
    <w:abstractNumId w:val="5"/>
  </w:num>
  <w:num w:numId="18" w16cid:durableId="321473568">
    <w:abstractNumId w:val="0"/>
  </w:num>
  <w:num w:numId="19" w16cid:durableId="864713843">
    <w:abstractNumId w:val="7"/>
  </w:num>
  <w:num w:numId="20" w16cid:durableId="11416509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0D"/>
    <w:rsid w:val="000041A6"/>
    <w:rsid w:val="00010B1B"/>
    <w:rsid w:val="00015C59"/>
    <w:rsid w:val="000754F7"/>
    <w:rsid w:val="000C0845"/>
    <w:rsid w:val="00134144"/>
    <w:rsid w:val="00135E74"/>
    <w:rsid w:val="001418FB"/>
    <w:rsid w:val="00180AFB"/>
    <w:rsid w:val="00185C4B"/>
    <w:rsid w:val="001B0F97"/>
    <w:rsid w:val="001D4A5B"/>
    <w:rsid w:val="002042C7"/>
    <w:rsid w:val="00207E97"/>
    <w:rsid w:val="00225712"/>
    <w:rsid w:val="002426EA"/>
    <w:rsid w:val="00246C4A"/>
    <w:rsid w:val="00261D91"/>
    <w:rsid w:val="00283DDD"/>
    <w:rsid w:val="002A62A1"/>
    <w:rsid w:val="00301A20"/>
    <w:rsid w:val="00312295"/>
    <w:rsid w:val="003757A7"/>
    <w:rsid w:val="00380A7B"/>
    <w:rsid w:val="00386B17"/>
    <w:rsid w:val="003A0295"/>
    <w:rsid w:val="003B606C"/>
    <w:rsid w:val="003C320F"/>
    <w:rsid w:val="003D3E45"/>
    <w:rsid w:val="00411143"/>
    <w:rsid w:val="00456A1B"/>
    <w:rsid w:val="004B7AA5"/>
    <w:rsid w:val="004C714B"/>
    <w:rsid w:val="004D1C9D"/>
    <w:rsid w:val="004F13DF"/>
    <w:rsid w:val="004F6AFF"/>
    <w:rsid w:val="005040BA"/>
    <w:rsid w:val="00515567"/>
    <w:rsid w:val="005228B1"/>
    <w:rsid w:val="005326A9"/>
    <w:rsid w:val="00553E1F"/>
    <w:rsid w:val="005A1883"/>
    <w:rsid w:val="005B063C"/>
    <w:rsid w:val="005D70C1"/>
    <w:rsid w:val="005E1E6D"/>
    <w:rsid w:val="005E2083"/>
    <w:rsid w:val="005E7054"/>
    <w:rsid w:val="00603D18"/>
    <w:rsid w:val="006077B6"/>
    <w:rsid w:val="006439DA"/>
    <w:rsid w:val="00643C3F"/>
    <w:rsid w:val="006645D7"/>
    <w:rsid w:val="00671B57"/>
    <w:rsid w:val="0067250A"/>
    <w:rsid w:val="00676807"/>
    <w:rsid w:val="00691133"/>
    <w:rsid w:val="00693ED7"/>
    <w:rsid w:val="00694C8A"/>
    <w:rsid w:val="006B6459"/>
    <w:rsid w:val="006E1DB4"/>
    <w:rsid w:val="0071208C"/>
    <w:rsid w:val="007267A2"/>
    <w:rsid w:val="0077257D"/>
    <w:rsid w:val="00776C8B"/>
    <w:rsid w:val="007A0B6D"/>
    <w:rsid w:val="007A0E25"/>
    <w:rsid w:val="007B6D93"/>
    <w:rsid w:val="007C1371"/>
    <w:rsid w:val="007C6A0C"/>
    <w:rsid w:val="007D0F9E"/>
    <w:rsid w:val="007D6987"/>
    <w:rsid w:val="007D7971"/>
    <w:rsid w:val="007E3829"/>
    <w:rsid w:val="008342AE"/>
    <w:rsid w:val="00846388"/>
    <w:rsid w:val="00846FF4"/>
    <w:rsid w:val="008707C6"/>
    <w:rsid w:val="008731FB"/>
    <w:rsid w:val="00896682"/>
    <w:rsid w:val="008A3823"/>
    <w:rsid w:val="008A3DF9"/>
    <w:rsid w:val="008D2779"/>
    <w:rsid w:val="008E3C76"/>
    <w:rsid w:val="009024C3"/>
    <w:rsid w:val="0090725D"/>
    <w:rsid w:val="0094664E"/>
    <w:rsid w:val="0095103E"/>
    <w:rsid w:val="00952A73"/>
    <w:rsid w:val="009573DC"/>
    <w:rsid w:val="0098084B"/>
    <w:rsid w:val="00980B0A"/>
    <w:rsid w:val="009A657B"/>
    <w:rsid w:val="009B43D2"/>
    <w:rsid w:val="009E4C20"/>
    <w:rsid w:val="009E799C"/>
    <w:rsid w:val="009F6CAD"/>
    <w:rsid w:val="00A56E86"/>
    <w:rsid w:val="00A62979"/>
    <w:rsid w:val="00A649BA"/>
    <w:rsid w:val="00A71FA7"/>
    <w:rsid w:val="00A72A88"/>
    <w:rsid w:val="00A75D76"/>
    <w:rsid w:val="00A811D3"/>
    <w:rsid w:val="00AA1FE1"/>
    <w:rsid w:val="00AA43AE"/>
    <w:rsid w:val="00AC03CD"/>
    <w:rsid w:val="00AC32EF"/>
    <w:rsid w:val="00AC705B"/>
    <w:rsid w:val="00AE4E79"/>
    <w:rsid w:val="00AE5640"/>
    <w:rsid w:val="00AE7D8F"/>
    <w:rsid w:val="00B016DB"/>
    <w:rsid w:val="00B12BF0"/>
    <w:rsid w:val="00B36601"/>
    <w:rsid w:val="00B50A0D"/>
    <w:rsid w:val="00B53F26"/>
    <w:rsid w:val="00B86C60"/>
    <w:rsid w:val="00B8760C"/>
    <w:rsid w:val="00BD1AD1"/>
    <w:rsid w:val="00C0632E"/>
    <w:rsid w:val="00C70F5F"/>
    <w:rsid w:val="00C7459F"/>
    <w:rsid w:val="00C831A9"/>
    <w:rsid w:val="00CA62C2"/>
    <w:rsid w:val="00CB69C7"/>
    <w:rsid w:val="00CD1E44"/>
    <w:rsid w:val="00CE6284"/>
    <w:rsid w:val="00D14E4B"/>
    <w:rsid w:val="00D40781"/>
    <w:rsid w:val="00D52A78"/>
    <w:rsid w:val="00D9790F"/>
    <w:rsid w:val="00DA6F2F"/>
    <w:rsid w:val="00DC4E14"/>
    <w:rsid w:val="00DF1B70"/>
    <w:rsid w:val="00E01DC4"/>
    <w:rsid w:val="00E04F6A"/>
    <w:rsid w:val="00E055AD"/>
    <w:rsid w:val="00E4458D"/>
    <w:rsid w:val="00E80DB4"/>
    <w:rsid w:val="00EB3098"/>
    <w:rsid w:val="00F250E6"/>
    <w:rsid w:val="00F56160"/>
    <w:rsid w:val="00F61137"/>
    <w:rsid w:val="00F730EA"/>
    <w:rsid w:val="00FA5B16"/>
    <w:rsid w:val="00FA5D27"/>
    <w:rsid w:val="00FB6C02"/>
    <w:rsid w:val="00FC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BC3B"/>
  <w15:chartTrackingRefBased/>
  <w15:docId w15:val="{B3E76AED-52FC-3449-AE34-6BFC2C308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0A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A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A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A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A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A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A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A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0A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0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0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0A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0A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0A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0A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0A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0A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0A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0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A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0A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0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0A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0A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0A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0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0A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0A0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50A0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h-inline">
    <w:name w:val="math-inline"/>
    <w:basedOn w:val="a0"/>
    <w:rsid w:val="00B50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50" Type="http://schemas.openxmlformats.org/officeDocument/2006/relationships/image" Target="media/image46.emf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9" Type="http://schemas.openxmlformats.org/officeDocument/2006/relationships/image" Target="media/image25.emf"/><Relationship Id="rId11" Type="http://schemas.openxmlformats.org/officeDocument/2006/relationships/image" Target="media/image7.jpg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jpg"/><Relationship Id="rId45" Type="http://schemas.openxmlformats.org/officeDocument/2006/relationships/image" Target="media/image41.emf"/><Relationship Id="rId53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image" Target="media/image6.jpeg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jpg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8" Type="http://schemas.openxmlformats.org/officeDocument/2006/relationships/image" Target="media/image4.emf"/><Relationship Id="rId51" Type="http://schemas.openxmlformats.org/officeDocument/2006/relationships/image" Target="media/image47.emf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0" Type="http://schemas.openxmlformats.org/officeDocument/2006/relationships/image" Target="media/image16.emf"/><Relationship Id="rId41" Type="http://schemas.openxmlformats.org/officeDocument/2006/relationships/image" Target="media/image37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耀增 黄</dc:creator>
  <cp:keywords/>
  <dc:description/>
  <cp:lastModifiedBy>耀增 黄</cp:lastModifiedBy>
  <cp:revision>459</cp:revision>
  <dcterms:created xsi:type="dcterms:W3CDTF">2026-01-09T15:50:00Z</dcterms:created>
  <dcterms:modified xsi:type="dcterms:W3CDTF">2026-01-09T16:33:00Z</dcterms:modified>
</cp:coreProperties>
</file>