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1. Trình bày cách đặt tên trong Java cho biến (variable), hằng (constant), phương thức (method), lớp (class) 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2. Giải thích các cách dùng của toán tử tăng (++), giảm (--)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3. (Đọc thêm) Tìm hiểu về toán tử gán: +=, -=, *=, /= (Tham khảo phần 2.13 sách giáo trình)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                                        Bài Làm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Biến Variable:</w:t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Tên biến phải bắt đầu bằng một chữ cái (a-z hoặc A-Z), hoặc dấu gạch dưới (_).</w:t>
      </w:r>
    </w:p>
    <w:p w:rsidR="00000000" w:rsidDel="00000000" w:rsidP="00000000" w:rsidRDefault="00000000" w:rsidRPr="00000000" w14:paraId="00000009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Ví dụ: ‘int age’,’String firstName’, ‘double _balance’.</w:t>
      </w:r>
    </w:p>
    <w:p w:rsidR="00000000" w:rsidDel="00000000" w:rsidP="00000000" w:rsidRDefault="00000000" w:rsidRPr="00000000" w14:paraId="0000000A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3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Sau ký tự đầu tiên, bạn có thể sử dụng bất kỳ chữ cái, số hoặc dấu gạch dưới nào.</w:t>
      </w:r>
    </w:p>
    <w:p w:rsidR="00000000" w:rsidDel="00000000" w:rsidP="00000000" w:rsidRDefault="00000000" w:rsidRPr="00000000" w14:paraId="0000000C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ví dụ: ‘int studentAge’, ‘double account_balance’, ‘String user_name’, ‘int var123’.</w:t>
      </w:r>
    </w:p>
    <w:p w:rsidR="00000000" w:rsidDel="00000000" w:rsidP="00000000" w:rsidRDefault="00000000" w:rsidRPr="00000000" w14:paraId="0000000D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1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Không được sử dụng các từ khóa của Java (reserved keywords) như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int’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,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if’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,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else’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,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for’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,... làm tên biến.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6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Sử dụng các từ viết thường cho tên biến và tuân thủ quy tắc camelCase (chữ cái đầu viết thường và các từ tiếp theo viết hoa).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Ví dụ: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int studentAge’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,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String userName’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, ‘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double accountBalance’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2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Hằng Số (Constant):</w:t>
      </w:r>
    </w:p>
    <w:p w:rsidR="00000000" w:rsidDel="00000000" w:rsidP="00000000" w:rsidRDefault="00000000" w:rsidRPr="00000000" w14:paraId="00000014">
      <w:pPr>
        <w:numPr>
          <w:ilvl w:val="0"/>
          <w:numId w:val="14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Tên hằng số nên được viết hoa và sử dụng dấu gạch dưới (_) để phân tách các từ.</w:t>
      </w:r>
    </w:p>
    <w:p w:rsidR="00000000" w:rsidDel="00000000" w:rsidP="00000000" w:rsidRDefault="00000000" w:rsidRPr="00000000" w14:paraId="00000015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ví dụ: ‘final int MAX_AGE’. ‘final doule PI_VALUE’.</w:t>
      </w:r>
    </w:p>
    <w:p w:rsidR="00000000" w:rsidDel="00000000" w:rsidP="00000000" w:rsidRDefault="00000000" w:rsidRPr="00000000" w14:paraId="00000016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Nếu tên hằng số gồm nhiều từ, hãy sử dụng dấu gạch dưới (_) hoặc viết hoa các chữ cái đầu của từ.</w:t>
      </w:r>
    </w:p>
    <w:p w:rsidR="00000000" w:rsidDel="00000000" w:rsidP="00000000" w:rsidRDefault="00000000" w:rsidRPr="00000000" w14:paraId="00000018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Ví dụ: ‘final int MAXIMUM_SCORE’,’final int MIN_SCORE’.</w:t>
      </w:r>
    </w:p>
    <w:p w:rsidR="00000000" w:rsidDel="00000000" w:rsidP="00000000" w:rsidRDefault="00000000" w:rsidRPr="00000000" w14:paraId="00000019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Andika" w:cs="Andika" w:eastAsia="Andika" w:hAnsi="Andika"/>
          <w:sz w:val="23"/>
          <w:szCs w:val="23"/>
          <w:highlight w:val="white"/>
          <w:rtl w:val="0"/>
        </w:rPr>
        <w:t xml:space="preserve"> Phương Thức (Method):</w:t>
      </w:r>
    </w:p>
    <w:p w:rsidR="00000000" w:rsidDel="00000000" w:rsidP="00000000" w:rsidRDefault="00000000" w:rsidRPr="00000000" w14:paraId="0000001B">
      <w:pPr>
        <w:numPr>
          <w:ilvl w:val="0"/>
          <w:numId w:val="15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Tên phương thức nên bắt đầu bằng một chữ cái (a-z hoặc A-Z).</w:t>
      </w:r>
    </w:p>
    <w:p w:rsidR="00000000" w:rsidDel="00000000" w:rsidP="00000000" w:rsidRDefault="00000000" w:rsidRPr="00000000" w14:paraId="0000001C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Ví dụ: ‘void calculateTotal()’, ‘String getFullName()’.</w:t>
      </w:r>
    </w:p>
    <w:p w:rsidR="00000000" w:rsidDel="00000000" w:rsidP="00000000" w:rsidRDefault="00000000" w:rsidRPr="00000000" w14:paraId="0000001D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2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Sau ký tự đầu tiên, bạn có thể sử dụng bất kỳ chữ cái, số hoặc dấu gạch dưới nào.</w:t>
      </w:r>
    </w:p>
    <w:p w:rsidR="00000000" w:rsidDel="00000000" w:rsidP="00000000" w:rsidRDefault="00000000" w:rsidRPr="00000000" w14:paraId="0000001F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Ví dụ: ‘void calculateTatalAmount()’, ‘int getAgeInYears()’.</w:t>
      </w:r>
    </w:p>
    <w:p w:rsidR="00000000" w:rsidDel="00000000" w:rsidP="00000000" w:rsidRDefault="00000000" w:rsidRPr="00000000" w14:paraId="00000020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Andika" w:cs="Andika" w:eastAsia="Andika" w:hAnsi="Andika"/>
          <w:sz w:val="23"/>
          <w:szCs w:val="23"/>
          <w:highlight w:val="white"/>
          <w:rtl w:val="0"/>
        </w:rPr>
        <w:t xml:space="preserve">Không sử dụng các từ khóa của Java Làm lên phương thức. </w:t>
      </w:r>
    </w:p>
    <w:p w:rsidR="00000000" w:rsidDel="00000000" w:rsidP="00000000" w:rsidRDefault="00000000" w:rsidRPr="00000000" w14:paraId="00000022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Lớp(Class):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Tên lớp nên bắt đầu bằng một chữ cái viết hoa và theo sau là chữ cái và số.</w:t>
      </w:r>
    </w:p>
    <w:p w:rsidR="00000000" w:rsidDel="00000000" w:rsidP="00000000" w:rsidRDefault="00000000" w:rsidRPr="00000000" w14:paraId="00000024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Ví dụ: ‘Class Person’, ‘Class StudentDetails’ , ‘Class Mycalculator’.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Sử dụng quy tắc CamelCase cho tên lớp, Nghĩa là viết hoa chữ cái đầu mỗi từ.</w:t>
      </w:r>
    </w:p>
    <w:p w:rsidR="00000000" w:rsidDel="00000000" w:rsidP="00000000" w:rsidRDefault="00000000" w:rsidRPr="00000000" w14:paraId="00000026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Ví dụ: ‘class StudentRecord’, ‘class AddressInformation’.</w:t>
      </w:r>
    </w:p>
    <w:p w:rsidR="00000000" w:rsidDel="00000000" w:rsidP="00000000" w:rsidRDefault="00000000" w:rsidRPr="00000000" w14:paraId="00000027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Toán Tử tăng (‘++’):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Tiền tố (‘++i’): Tăng giá trị của biến ‘i’ lên một đơn vị trước khi sử dụng giá trị mới trong biểu thức khác.</w:t>
      </w:r>
    </w:p>
    <w:p w:rsidR="00000000" w:rsidDel="00000000" w:rsidP="00000000" w:rsidRDefault="00000000" w:rsidRPr="00000000" w14:paraId="0000002A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VD: int i = 5;</w:t>
      </w:r>
    </w:p>
    <w:p w:rsidR="00000000" w:rsidDel="00000000" w:rsidP="00000000" w:rsidRDefault="00000000" w:rsidRPr="00000000" w14:paraId="0000002B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int result = ++i; // i trở thành 6, và result cũng là 6</w:t>
      </w:r>
    </w:p>
    <w:p w:rsidR="00000000" w:rsidDel="00000000" w:rsidP="00000000" w:rsidRDefault="00000000" w:rsidRPr="00000000" w14:paraId="0000002C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numPr>
          <w:ilvl w:val="0"/>
          <w:numId w:val="17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Hậu tố (‘i++’): Sử dụng giá trị hiện tại của biến ‘i’ trong biểu thức, sau đó tăng giá trị của ‘t’ lên một đơn vị.</w:t>
      </w:r>
    </w:p>
    <w:p w:rsidR="00000000" w:rsidDel="00000000" w:rsidP="00000000" w:rsidRDefault="00000000" w:rsidRPr="00000000" w14:paraId="0000002E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VD: int i = 5;</w:t>
      </w:r>
    </w:p>
    <w:p w:rsidR="00000000" w:rsidDel="00000000" w:rsidP="00000000" w:rsidRDefault="00000000" w:rsidRPr="00000000" w14:paraId="0000002F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int result = i++; // result là 5, sau đó i trở thành 6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toán tử giảm (‘--’):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tiền tố(‘--i’): Giảm giá trị của biến ‘i’ đi một đơn vị trước khi sử dụng giá trị mới trong biểu thức khác.</w:t>
      </w:r>
    </w:p>
    <w:p w:rsidR="00000000" w:rsidDel="00000000" w:rsidP="00000000" w:rsidRDefault="00000000" w:rsidRPr="00000000" w14:paraId="00000032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VD: int i = 5;</w:t>
      </w:r>
    </w:p>
    <w:p w:rsidR="00000000" w:rsidDel="00000000" w:rsidP="00000000" w:rsidRDefault="00000000" w:rsidRPr="00000000" w14:paraId="00000033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 int result = -- i; // i trở thành 4, và result cũng là 4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hậu tố(‘i- -’): sử dụng giá trị hiện tại của biến ‘i’ trong biểu thức, sau đó giảm giá của ‘i’ đi một đơn vị.</w:t>
      </w:r>
    </w:p>
    <w:p w:rsidR="00000000" w:rsidDel="00000000" w:rsidP="00000000" w:rsidRDefault="00000000" w:rsidRPr="00000000" w14:paraId="00000035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VD i = 5;</w:t>
      </w:r>
    </w:p>
    <w:p w:rsidR="00000000" w:rsidDel="00000000" w:rsidP="00000000" w:rsidRDefault="00000000" w:rsidRPr="00000000" w14:paraId="00000036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           int result = i- -;  // result là 5, sau đó i trở thành 4</w:t>
      </w:r>
    </w:p>
    <w:p w:rsidR="00000000" w:rsidDel="00000000" w:rsidP="00000000" w:rsidRDefault="00000000" w:rsidRPr="00000000" w14:paraId="00000037">
      <w:pPr>
        <w:ind w:left="144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Roboto" w:cs="Roboto" w:eastAsia="Roboto" w:hAnsi="Roboto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