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8D3B" w14:textId="77777777" w:rsidR="00072594" w:rsidRPr="000C47E1" w:rsidRDefault="00425EE2" w:rsidP="00DE48B1">
      <w:pPr>
        <w:pStyle w:val="Ttulo1"/>
        <w:jc w:val="center"/>
        <w:rPr>
          <w:lang w:val="es-ES_tradnl"/>
        </w:rPr>
      </w:pPr>
      <w:r w:rsidRPr="000C47E1">
        <w:rPr>
          <w:lang w:val="es-ES_tradnl"/>
        </w:rPr>
        <w:t>PG03.2-3 – LISTA DE REVISIÓN MENSUAL</w:t>
      </w:r>
    </w:p>
    <w:p w14:paraId="190EE3E8" w14:textId="77777777" w:rsidR="00072594" w:rsidRPr="000C47E1" w:rsidRDefault="00425EE2" w:rsidP="00DE48B1">
      <w:pPr>
        <w:pStyle w:val="Ttulo1"/>
        <w:jc w:val="center"/>
        <w:rPr>
          <w:lang w:val="es-ES_tradnl"/>
        </w:rPr>
      </w:pPr>
      <w:r w:rsidRPr="000C47E1">
        <w:rPr>
          <w:sz w:val="22"/>
          <w:lang w:val="es-ES_tradnl"/>
        </w:rPr>
        <w:t xml:space="preserve">Limpieza, orden, higiene, plagas y </w:t>
      </w:r>
      <w:proofErr w:type="spellStart"/>
      <w:r w:rsidRPr="000C47E1">
        <w:rPr>
          <w:sz w:val="22"/>
          <w:lang w:val="es-ES_tradnl"/>
        </w:rPr>
        <w:t>Food</w:t>
      </w:r>
      <w:proofErr w:type="spellEnd"/>
      <w:r w:rsidRPr="000C47E1">
        <w:rPr>
          <w:sz w:val="22"/>
          <w:lang w:val="es-ES_tradnl"/>
        </w:rPr>
        <w:t xml:space="preserve"> Defense</w:t>
      </w:r>
    </w:p>
    <w:p w14:paraId="6B49FC18" w14:textId="77777777" w:rsidR="00072594" w:rsidRPr="00A557CC" w:rsidRDefault="00425EE2">
      <w:pPr>
        <w:jc w:val="center"/>
        <w:rPr>
          <w:sz w:val="22"/>
          <w:szCs w:val="24"/>
          <w:lang w:val="es-ES_tradnl"/>
        </w:rPr>
      </w:pPr>
      <w:r w:rsidRPr="00A557CC">
        <w:rPr>
          <w:sz w:val="22"/>
          <w:szCs w:val="24"/>
          <w:lang w:val="es-ES_tradnl"/>
        </w:rPr>
        <w:t xml:space="preserve">Sistema de gestión integrado (IFS </w:t>
      </w:r>
      <w:proofErr w:type="spellStart"/>
      <w:r w:rsidRPr="00A557CC">
        <w:rPr>
          <w:sz w:val="22"/>
          <w:szCs w:val="24"/>
          <w:lang w:val="es-ES_tradnl"/>
        </w:rPr>
        <w:t>Food</w:t>
      </w:r>
      <w:proofErr w:type="spellEnd"/>
      <w:r w:rsidRPr="00A557CC">
        <w:rPr>
          <w:sz w:val="22"/>
          <w:szCs w:val="24"/>
          <w:lang w:val="es-ES_tradnl"/>
        </w:rPr>
        <w:t xml:space="preserve"> v8 / ISO 22000 / ISO 9001) – Moval Foods S.L.U. (DKTEGORIA SALSAS)</w:t>
      </w:r>
    </w:p>
    <w:p w14:paraId="10590322" w14:textId="77777777" w:rsidR="00072594" w:rsidRPr="000C47E1" w:rsidRDefault="00072594">
      <w:pPr>
        <w:rPr>
          <w:lang w:val="es-ES_tradn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2594" w:rsidRPr="000C47E1" w14:paraId="6F4094AF" w14:textId="77777777">
        <w:trPr>
          <w:jc w:val="center"/>
        </w:trPr>
        <w:tc>
          <w:tcPr>
            <w:tcW w:w="2160" w:type="dxa"/>
            <w:vAlign w:val="center"/>
          </w:tcPr>
          <w:p w14:paraId="41D9DDBB" w14:textId="77777777" w:rsidR="00072594" w:rsidRPr="000C47E1" w:rsidRDefault="00425EE2">
            <w:pPr>
              <w:rPr>
                <w:lang w:val="es-ES_tradnl"/>
              </w:rPr>
            </w:pPr>
            <w:r w:rsidRPr="000C47E1">
              <w:rPr>
                <w:b/>
                <w:lang w:val="es-ES_tradnl"/>
              </w:rPr>
              <w:t>Fecha:</w:t>
            </w:r>
          </w:p>
        </w:tc>
        <w:tc>
          <w:tcPr>
            <w:tcW w:w="2160" w:type="dxa"/>
            <w:vAlign w:val="center"/>
          </w:tcPr>
          <w:p w14:paraId="5E1C397B" w14:textId="77777777" w:rsidR="00072594" w:rsidRPr="000C47E1" w:rsidRDefault="00072594">
            <w:pPr>
              <w:rPr>
                <w:lang w:val="es-ES_tradnl"/>
              </w:rPr>
            </w:pPr>
          </w:p>
        </w:tc>
        <w:tc>
          <w:tcPr>
            <w:tcW w:w="2160" w:type="dxa"/>
            <w:vAlign w:val="center"/>
          </w:tcPr>
          <w:p w14:paraId="7BD608C2" w14:textId="77777777" w:rsidR="00072594" w:rsidRPr="000C47E1" w:rsidRDefault="00425EE2">
            <w:pPr>
              <w:rPr>
                <w:lang w:val="es-ES_tradnl"/>
              </w:rPr>
            </w:pPr>
            <w:r w:rsidRPr="000C47E1">
              <w:rPr>
                <w:b/>
                <w:lang w:val="es-ES_tradnl"/>
              </w:rPr>
              <w:t>Responsable:</w:t>
            </w:r>
          </w:p>
        </w:tc>
        <w:tc>
          <w:tcPr>
            <w:tcW w:w="2160" w:type="dxa"/>
            <w:vAlign w:val="center"/>
          </w:tcPr>
          <w:p w14:paraId="5D1AFBF4" w14:textId="77777777" w:rsidR="00072594" w:rsidRPr="000C47E1" w:rsidRDefault="00072594">
            <w:pPr>
              <w:rPr>
                <w:lang w:val="es-ES_tradnl"/>
              </w:rPr>
            </w:pPr>
          </w:p>
        </w:tc>
      </w:tr>
    </w:tbl>
    <w:p w14:paraId="0ED179FC" w14:textId="77777777" w:rsidR="00072594" w:rsidRPr="000C47E1" w:rsidRDefault="00072594">
      <w:pPr>
        <w:rPr>
          <w:lang w:val="es-ES_tradnl"/>
        </w:rPr>
      </w:pPr>
    </w:p>
    <w:p w14:paraId="15416E20" w14:textId="1F9332C9" w:rsidR="00072594" w:rsidRPr="000C47E1" w:rsidRDefault="00425EE2" w:rsidP="000C47E1">
      <w:pPr>
        <w:pStyle w:val="Ttulo1"/>
        <w:rPr>
          <w:lang w:val="es-ES_tradnl"/>
        </w:rPr>
      </w:pPr>
      <w:r w:rsidRPr="000C47E1">
        <w:rPr>
          <w:lang w:val="es-ES_tradnl"/>
        </w:rPr>
        <w:t>Instrucciones de uso</w:t>
      </w:r>
      <w:r w:rsidRPr="000C47E1">
        <w:rPr>
          <w:lang w:val="es-ES_tradnl"/>
        </w:rPr>
        <w:t>:</w:t>
      </w:r>
    </w:p>
    <w:p w14:paraId="0A2A703C" w14:textId="77777777" w:rsidR="00072594" w:rsidRPr="00A557CC" w:rsidRDefault="00425EE2">
      <w:pPr>
        <w:rPr>
          <w:sz w:val="22"/>
          <w:szCs w:val="24"/>
          <w:lang w:val="es-ES_tradnl"/>
        </w:rPr>
      </w:pPr>
      <w:r w:rsidRPr="00A557CC">
        <w:rPr>
          <w:sz w:val="22"/>
          <w:szCs w:val="24"/>
          <w:lang w:val="es-ES_tradnl"/>
        </w:rPr>
        <w:t>• Periodicidad: 1 vez al mes (mínimo). Puede adelantarse tras incidencias, mantenimiento, quejas o auditorías.</w:t>
      </w:r>
    </w:p>
    <w:p w14:paraId="19206087" w14:textId="77777777" w:rsidR="00072594" w:rsidRPr="00A557CC" w:rsidRDefault="00425EE2">
      <w:pPr>
        <w:rPr>
          <w:sz w:val="22"/>
          <w:szCs w:val="24"/>
          <w:lang w:val="es-ES_tradnl"/>
        </w:rPr>
      </w:pPr>
      <w:r w:rsidRPr="00A557CC">
        <w:rPr>
          <w:sz w:val="22"/>
          <w:szCs w:val="24"/>
          <w:lang w:val="es-ES_tradnl"/>
        </w:rPr>
        <w:t>• Estado por ítem: C = Conforme, NC = No Conforme, NA = No Aplica.</w:t>
      </w:r>
    </w:p>
    <w:p w14:paraId="0A23CD66" w14:textId="77777777" w:rsidR="00072594" w:rsidRPr="00A557CC" w:rsidRDefault="00425EE2">
      <w:pPr>
        <w:rPr>
          <w:sz w:val="22"/>
          <w:szCs w:val="24"/>
          <w:lang w:val="es-ES_tradnl"/>
        </w:rPr>
      </w:pPr>
      <w:r w:rsidRPr="00A557CC">
        <w:rPr>
          <w:sz w:val="22"/>
          <w:szCs w:val="24"/>
          <w:lang w:val="es-ES_tradnl"/>
        </w:rPr>
        <w:t>• Cuando exista NC: describir, registrar</w:t>
      </w:r>
      <w:r w:rsidRPr="00A557CC">
        <w:rPr>
          <w:sz w:val="22"/>
          <w:szCs w:val="24"/>
          <w:lang w:val="es-ES_tradnl"/>
        </w:rPr>
        <w:t xml:space="preserve"> acción inmediata, responsable y fecha objetivo. Si aplica, registrar NC en ERP según PG06.</w:t>
      </w:r>
    </w:p>
    <w:p w14:paraId="1A8B77EE" w14:textId="77777777" w:rsidR="00072594" w:rsidRPr="00A557CC" w:rsidRDefault="00425EE2">
      <w:pPr>
        <w:rPr>
          <w:sz w:val="22"/>
          <w:szCs w:val="24"/>
          <w:lang w:val="es-ES_tradnl"/>
        </w:rPr>
      </w:pPr>
      <w:r w:rsidRPr="00A557CC">
        <w:rPr>
          <w:sz w:val="22"/>
          <w:szCs w:val="24"/>
          <w:lang w:val="es-ES_tradnl"/>
        </w:rPr>
        <w:t>• Esta lista verifica la ejecución del plan de limpieza/desinfección (PG03.2) y controles asociados (</w:t>
      </w:r>
      <w:proofErr w:type="spellStart"/>
      <w:r w:rsidRPr="00A557CC">
        <w:rPr>
          <w:sz w:val="22"/>
          <w:szCs w:val="24"/>
          <w:lang w:val="es-ES_tradnl"/>
        </w:rPr>
        <w:t>Biuret</w:t>
      </w:r>
      <w:proofErr w:type="spellEnd"/>
      <w:r w:rsidRPr="00A557CC">
        <w:rPr>
          <w:sz w:val="22"/>
          <w:szCs w:val="24"/>
          <w:lang w:val="es-ES_tradnl"/>
        </w:rPr>
        <w:t xml:space="preserve"> y analíticas de superficie).</w:t>
      </w:r>
    </w:p>
    <w:p w14:paraId="7384AFF0" w14:textId="3E4079AC" w:rsidR="00A557CC" w:rsidRDefault="00A557CC">
      <w:pPr>
        <w:rPr>
          <w:lang w:val="es-ES_tradnl"/>
        </w:rPr>
      </w:pPr>
      <w:r>
        <w:rPr>
          <w:lang w:val="es-ES_tradnl"/>
        </w:rPr>
        <w:br w:type="page"/>
      </w:r>
    </w:p>
    <w:p w14:paraId="4A888D75" w14:textId="77777777" w:rsidR="00072594" w:rsidRPr="000C47E1" w:rsidRDefault="00072594">
      <w:pPr>
        <w:rPr>
          <w:lang w:val="es-ES_tradnl"/>
        </w:rPr>
      </w:pP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3034"/>
        <w:gridCol w:w="3392"/>
        <w:gridCol w:w="2127"/>
        <w:gridCol w:w="1647"/>
      </w:tblGrid>
      <w:tr w:rsidR="00DE48B1" w:rsidRPr="000C47E1" w14:paraId="617BD548" w14:textId="77777777" w:rsidTr="000C47E1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445E7928" w14:textId="77777777" w:rsidR="00DE48B1" w:rsidRPr="000C47E1" w:rsidRDefault="00DE48B1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775ACDD1" w14:textId="77777777" w:rsidR="00DE48B1" w:rsidRPr="000C47E1" w:rsidRDefault="00DE48B1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7196C668" w14:textId="77777777" w:rsidR="00DE48B1" w:rsidRPr="000C47E1" w:rsidRDefault="00DE48B1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40466ACF" w14:textId="77777777" w:rsidR="00DE48B1" w:rsidRPr="000C47E1" w:rsidRDefault="00DE48B1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687C57BF" w14:textId="77777777" w:rsidR="00DE48B1" w:rsidRPr="000C47E1" w:rsidRDefault="00DE48B1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0C47E1" w:rsidRPr="000C47E1" w14:paraId="5AEE9B9B" w14:textId="77777777" w:rsidTr="000C47E1">
        <w:trPr>
          <w:trHeight w:val="1057"/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66B217A6" w14:textId="0F3242BA" w:rsidR="000C47E1" w:rsidRPr="000C47E1" w:rsidRDefault="000C47E1" w:rsidP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VERIFICACIÓN SISTEMA LIMPIEZA (documental y operativa)</w:t>
            </w:r>
          </w:p>
        </w:tc>
        <w:tc>
          <w:tcPr>
            <w:tcW w:w="3034" w:type="dxa"/>
            <w:vAlign w:val="center"/>
          </w:tcPr>
          <w:p w14:paraId="59423C1B" w14:textId="7777777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ERP: registro de “análisis inicial” diario disponible y cumplimentado (preoperacional)</w:t>
            </w:r>
          </w:p>
        </w:tc>
        <w:tc>
          <w:tcPr>
            <w:tcW w:w="3392" w:type="dxa"/>
            <w:vAlign w:val="center"/>
          </w:tcPr>
          <w:p w14:paraId="5D08BADD" w14:textId="7777777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Registros completos y revisados</w:t>
            </w:r>
          </w:p>
        </w:tc>
        <w:tc>
          <w:tcPr>
            <w:tcW w:w="2127" w:type="dxa"/>
            <w:vAlign w:val="center"/>
          </w:tcPr>
          <w:p w14:paraId="32F58F1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17E76C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3B2445E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ED4792E" w14:textId="757996BE" w:rsidR="000C47E1" w:rsidRPr="000C47E1" w:rsidRDefault="000C47E1" w:rsidP="00E54C39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8399475" w14:textId="5040411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 xml:space="preserve">ERP: registro de “análisis de </w:t>
            </w:r>
            <w:proofErr w:type="gramStart"/>
            <w:r w:rsidRPr="000C47E1">
              <w:rPr>
                <w:sz w:val="18"/>
                <w:lang w:val="es-ES_tradnl"/>
              </w:rPr>
              <w:t>limpieza”  disponible</w:t>
            </w:r>
            <w:proofErr w:type="gramEnd"/>
            <w:r w:rsidRPr="000C47E1">
              <w:rPr>
                <w:sz w:val="18"/>
                <w:lang w:val="es-ES_tradnl"/>
              </w:rPr>
              <w:t xml:space="preserve"> (incluye </w:t>
            </w:r>
            <w:proofErr w:type="spellStart"/>
            <w:r w:rsidRPr="000C47E1">
              <w:rPr>
                <w:sz w:val="18"/>
                <w:lang w:val="es-ES_tradnl"/>
              </w:rPr>
              <w:t>Biuret</w:t>
            </w:r>
            <w:proofErr w:type="spellEnd"/>
            <w:r w:rsidRPr="000C47E1">
              <w:rPr>
                <w:sz w:val="18"/>
                <w:lang w:val="es-ES_tradnl"/>
              </w:rPr>
              <w:t xml:space="preserve"> en </w:t>
            </w:r>
            <w:proofErr w:type="spellStart"/>
            <w:r w:rsidRPr="000C47E1">
              <w:rPr>
                <w:sz w:val="18"/>
                <w:lang w:val="es-ES_tradnl"/>
              </w:rPr>
              <w:t>premix</w:t>
            </w:r>
            <w:proofErr w:type="spellEnd"/>
            <w:r w:rsidRPr="000C47E1">
              <w:rPr>
                <w:sz w:val="18"/>
                <w:lang w:val="es-ES_tradnl"/>
              </w:rPr>
              <w:t>, depósitos y tolvas)</w:t>
            </w:r>
          </w:p>
        </w:tc>
        <w:tc>
          <w:tcPr>
            <w:tcW w:w="3392" w:type="dxa"/>
            <w:vAlign w:val="center"/>
          </w:tcPr>
          <w:p w14:paraId="24010F91" w14:textId="77777777" w:rsidR="000C47E1" w:rsidRPr="000C47E1" w:rsidRDefault="000C47E1">
            <w:pPr>
              <w:rPr>
                <w:lang w:val="es-ES_tradnl"/>
              </w:rPr>
            </w:pPr>
            <w:proofErr w:type="spellStart"/>
            <w:r w:rsidRPr="000C47E1">
              <w:rPr>
                <w:sz w:val="18"/>
                <w:lang w:val="es-ES_tradnl"/>
              </w:rPr>
              <w:t>Biuret</w:t>
            </w:r>
            <w:proofErr w:type="spellEnd"/>
            <w:r w:rsidRPr="000C47E1">
              <w:rPr>
                <w:sz w:val="18"/>
                <w:lang w:val="es-ES_tradnl"/>
              </w:rPr>
              <w:t xml:space="preserve"> conforme (verde) y liberación registrada</w:t>
            </w:r>
          </w:p>
        </w:tc>
        <w:tc>
          <w:tcPr>
            <w:tcW w:w="2127" w:type="dxa"/>
            <w:vAlign w:val="center"/>
          </w:tcPr>
          <w:p w14:paraId="57BEF6F4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414E135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E3DA96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8F5A0EA" w14:textId="53B5A5C2" w:rsidR="000C47E1" w:rsidRPr="000C47E1" w:rsidRDefault="000C47E1" w:rsidP="00E54C39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22B17E3" w14:textId="1635199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Plan de analíticas de superficie (PG03.2-2): 1/mes realizado; informe revisado y archivado (</w:t>
            </w:r>
            <w:proofErr w:type="spellStart"/>
            <w:r w:rsidRPr="000C47E1">
              <w:rPr>
                <w:sz w:val="18"/>
                <w:lang w:val="es-ES_tradnl"/>
              </w:rPr>
              <w:t>Microal</w:t>
            </w:r>
            <w:proofErr w:type="spellEnd"/>
            <w:r w:rsidRPr="000C47E1">
              <w:rPr>
                <w:sz w:val="18"/>
                <w:lang w:val="es-ES_tradnl"/>
              </w:rPr>
              <w:t>)</w:t>
            </w:r>
          </w:p>
        </w:tc>
        <w:tc>
          <w:tcPr>
            <w:tcW w:w="3392" w:type="dxa"/>
            <w:vAlign w:val="center"/>
          </w:tcPr>
          <w:p w14:paraId="4A402213" w14:textId="79291D22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Evidencia disponible</w:t>
            </w:r>
          </w:p>
        </w:tc>
        <w:tc>
          <w:tcPr>
            <w:tcW w:w="2127" w:type="dxa"/>
            <w:vAlign w:val="center"/>
          </w:tcPr>
          <w:p w14:paraId="19681F1B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A7DFE0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2F2269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E997378" w14:textId="6CB8689F" w:rsidR="000C47E1" w:rsidRPr="000C47E1" w:rsidRDefault="000C47E1" w:rsidP="00E54C39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FEF9756" w14:textId="36FA2EEF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Gestión de desviaciones: si hubo NC de higiene, existe registro NC en ERP (PG06) y cierre documentado</w:t>
            </w:r>
          </w:p>
        </w:tc>
        <w:tc>
          <w:tcPr>
            <w:tcW w:w="3392" w:type="dxa"/>
            <w:vAlign w:val="center"/>
          </w:tcPr>
          <w:p w14:paraId="558DA8CA" w14:textId="62049300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Trazabilidad completa</w:t>
            </w:r>
          </w:p>
        </w:tc>
        <w:tc>
          <w:tcPr>
            <w:tcW w:w="2127" w:type="dxa"/>
            <w:vAlign w:val="center"/>
          </w:tcPr>
          <w:p w14:paraId="3691329D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B4F73B8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20CC021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EC00330" w14:textId="6D8A1EE2" w:rsidR="000C47E1" w:rsidRPr="000C47E1" w:rsidRDefault="000C47E1" w:rsidP="00E54C39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7474473" w14:textId="6FDD5104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Almacén de químicos: cerrado con llave; productos identificados; FT/FDS disponibles; envases íntegros</w:t>
            </w:r>
          </w:p>
        </w:tc>
        <w:tc>
          <w:tcPr>
            <w:tcW w:w="3392" w:type="dxa"/>
            <w:vAlign w:val="center"/>
          </w:tcPr>
          <w:p w14:paraId="5419947E" w14:textId="1802DEF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</w:t>
            </w:r>
          </w:p>
        </w:tc>
        <w:tc>
          <w:tcPr>
            <w:tcW w:w="2127" w:type="dxa"/>
            <w:vAlign w:val="center"/>
          </w:tcPr>
          <w:p w14:paraId="74627FC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1CC3B7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0ACCAA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D786E9D" w14:textId="425A7CCD" w:rsidR="000C47E1" w:rsidRPr="000C47E1" w:rsidRDefault="000C47E1" w:rsidP="00E54C39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0386377" w14:textId="1D0AEE3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en trasvase/pulverizador (si aplica): etiquetado secundario completo (producto, dilución, fecha)</w:t>
            </w:r>
          </w:p>
        </w:tc>
        <w:tc>
          <w:tcPr>
            <w:tcW w:w="3392" w:type="dxa"/>
            <w:vAlign w:val="center"/>
          </w:tcPr>
          <w:p w14:paraId="2E4C8B52" w14:textId="77533B2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</w:t>
            </w:r>
          </w:p>
        </w:tc>
        <w:tc>
          <w:tcPr>
            <w:tcW w:w="2127" w:type="dxa"/>
            <w:vAlign w:val="center"/>
          </w:tcPr>
          <w:p w14:paraId="4989A061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FDA900A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A1742B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FE79E11" w14:textId="2FD4F52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E5F960C" w14:textId="77777777" w:rsidR="000C47E1" w:rsidRDefault="000C47E1">
            <w:pPr>
              <w:rPr>
                <w:sz w:val="18"/>
                <w:lang w:val="es-ES_tradnl"/>
              </w:rPr>
            </w:pPr>
            <w:r w:rsidRPr="000C47E1">
              <w:rPr>
                <w:sz w:val="18"/>
                <w:lang w:val="es-ES_tradnl"/>
              </w:rPr>
              <w:t>Útiles de limpieza en buen estado e identificados/segregados (si aplica por uso/zonas)</w:t>
            </w:r>
          </w:p>
          <w:p w14:paraId="73A7E8DC" w14:textId="0E17B3F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392" w:type="dxa"/>
            <w:vAlign w:val="center"/>
          </w:tcPr>
          <w:p w14:paraId="0B9D40E1" w14:textId="3FA29EAE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</w:t>
            </w:r>
          </w:p>
        </w:tc>
        <w:tc>
          <w:tcPr>
            <w:tcW w:w="2127" w:type="dxa"/>
            <w:vAlign w:val="center"/>
          </w:tcPr>
          <w:p w14:paraId="2ACE9C15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34688C6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14A33840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29674711" w14:textId="2547DBD2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EXTERIORES</w:t>
            </w:r>
          </w:p>
        </w:tc>
        <w:tc>
          <w:tcPr>
            <w:tcW w:w="3034" w:type="dxa"/>
            <w:vAlign w:val="center"/>
          </w:tcPr>
          <w:p w14:paraId="7A1E0FD1" w14:textId="4352391A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Exteriores</w:t>
            </w:r>
          </w:p>
        </w:tc>
        <w:tc>
          <w:tcPr>
            <w:tcW w:w="3392" w:type="dxa"/>
            <w:vMerge w:val="restart"/>
            <w:vAlign w:val="center"/>
          </w:tcPr>
          <w:p w14:paraId="6E51D16A" w14:textId="04D732E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53DBBF86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04F66CD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1A2B1C9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4B1B4DC" w14:textId="464D1E0B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0742BF2" w14:textId="66D129A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muelle</w:t>
            </w:r>
          </w:p>
        </w:tc>
        <w:tc>
          <w:tcPr>
            <w:tcW w:w="3392" w:type="dxa"/>
            <w:vMerge/>
            <w:vAlign w:val="center"/>
          </w:tcPr>
          <w:p w14:paraId="43C6BC74" w14:textId="4877FEC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A388A4E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61E95D9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B3AD92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98B6421" w14:textId="178665D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38D2659" w14:textId="784E5A7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Buzón</w:t>
            </w:r>
          </w:p>
        </w:tc>
        <w:tc>
          <w:tcPr>
            <w:tcW w:w="3392" w:type="dxa"/>
            <w:vMerge/>
            <w:vAlign w:val="center"/>
          </w:tcPr>
          <w:p w14:paraId="4904EE70" w14:textId="3E74E7E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D3C0AD0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377BC61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5A6FC2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BA8B163" w14:textId="19FD946B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1A9FA1C" w14:textId="56D0848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Acera</w:t>
            </w:r>
          </w:p>
        </w:tc>
        <w:tc>
          <w:tcPr>
            <w:tcW w:w="3392" w:type="dxa"/>
            <w:vMerge/>
            <w:vAlign w:val="center"/>
          </w:tcPr>
          <w:p w14:paraId="70ECC129" w14:textId="25F1BF8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5BB3C8E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B0EDFF0" w14:textId="77777777" w:rsidR="000C47E1" w:rsidRPr="000C47E1" w:rsidRDefault="000C47E1">
            <w:pPr>
              <w:rPr>
                <w:lang w:val="es-ES_tradnl"/>
              </w:rPr>
            </w:pPr>
          </w:p>
        </w:tc>
      </w:tr>
    </w:tbl>
    <w:p w14:paraId="175FA707" w14:textId="77777777" w:rsidR="00A557CC" w:rsidRDefault="00A557CC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3034"/>
        <w:gridCol w:w="3392"/>
        <w:gridCol w:w="2127"/>
        <w:gridCol w:w="1647"/>
      </w:tblGrid>
      <w:tr w:rsidR="00A557CC" w:rsidRPr="000C47E1" w14:paraId="5B0E5873" w14:textId="77777777" w:rsidTr="00534458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07D650E9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43EAAA26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1C8E53CA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1B313A03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4A8B3F75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0C47E1" w:rsidRPr="000C47E1" w14:paraId="35443553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2223A23C" w14:textId="0AF2958B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ZONA DE RECEPCIÓN DE MERCANCÍAS</w:t>
            </w:r>
          </w:p>
        </w:tc>
        <w:tc>
          <w:tcPr>
            <w:tcW w:w="3034" w:type="dxa"/>
            <w:vAlign w:val="center"/>
          </w:tcPr>
          <w:p w14:paraId="4C139144" w14:textId="71AABDE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 w:val="restart"/>
            <w:vAlign w:val="center"/>
          </w:tcPr>
          <w:p w14:paraId="25B8C3C2" w14:textId="78619FEE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3C3AAC17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1E8B431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259D25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4BE8E71" w14:textId="204DEC5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D6B3DFE" w14:textId="41BA1B5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46363B46" w14:textId="0680118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98CCBF7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9798CEA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A16D8C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AE7E014" w14:textId="7289DB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C8C0BC5" w14:textId="2EFE56F0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23AC80BA" w14:textId="7A2E570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BD3124C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B71C65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C6904B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98845CF" w14:textId="5308390E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BEACA0D" w14:textId="018EBB63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Alarma antincendios</w:t>
            </w:r>
          </w:p>
        </w:tc>
        <w:tc>
          <w:tcPr>
            <w:tcW w:w="3392" w:type="dxa"/>
            <w:vMerge/>
            <w:vAlign w:val="center"/>
          </w:tcPr>
          <w:p w14:paraId="195622E0" w14:textId="5ECE0E6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884B02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566E4FE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496B0A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3E60AEA" w14:textId="33AEC6A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B3D7C37" w14:textId="430D236E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Alarma antirrobo</w:t>
            </w:r>
          </w:p>
        </w:tc>
        <w:tc>
          <w:tcPr>
            <w:tcW w:w="3392" w:type="dxa"/>
            <w:vMerge/>
            <w:vAlign w:val="center"/>
          </w:tcPr>
          <w:p w14:paraId="20D30F37" w14:textId="220B2AF6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BFB8486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B17F6D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96E3C5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4047726" w14:textId="3B0B1844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A5BBD48" w14:textId="6D4A4EB2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altillo</w:t>
            </w:r>
          </w:p>
        </w:tc>
        <w:tc>
          <w:tcPr>
            <w:tcW w:w="3392" w:type="dxa"/>
            <w:vMerge/>
            <w:vAlign w:val="center"/>
          </w:tcPr>
          <w:p w14:paraId="1C7929C8" w14:textId="217BD2E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F44A117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6E4DB7A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5CC0BE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50D14F1" w14:textId="55E1306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1E944C2" w14:textId="13B48DE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entrada a planta</w:t>
            </w:r>
          </w:p>
        </w:tc>
        <w:tc>
          <w:tcPr>
            <w:tcW w:w="3392" w:type="dxa"/>
            <w:vMerge/>
            <w:vAlign w:val="center"/>
          </w:tcPr>
          <w:p w14:paraId="2CFF8CD6" w14:textId="26575A0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2CAB6B8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5D0ADE7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F3D77B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FF0E852" w14:textId="25A56A06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80D6F01" w14:textId="2EBDB68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56682B57" w14:textId="0024FA5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553885C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0A336DF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39B5EE0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34268BCF" w14:textId="7F3D4D0E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COMEDOR</w:t>
            </w:r>
          </w:p>
        </w:tc>
        <w:tc>
          <w:tcPr>
            <w:tcW w:w="3034" w:type="dxa"/>
            <w:vAlign w:val="center"/>
          </w:tcPr>
          <w:p w14:paraId="45CE665B" w14:textId="4A838459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 w:val="restart"/>
            <w:vAlign w:val="center"/>
          </w:tcPr>
          <w:p w14:paraId="1A3988F4" w14:textId="6EE5E134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2C47AE97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501A84D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4B6E0A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A93A85E" w14:textId="27F6C40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DAEF4B0" w14:textId="7622AB0B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6BEDFC45" w14:textId="317BE55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3F3D87B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CC4B26F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23FB07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6D4C819" w14:textId="40CA69D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C0D483B" w14:textId="4888E822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7498B2D5" w14:textId="7918ED3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1118673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85FA100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2D467C8E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060C001" w14:textId="304BA3F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AB2E837" w14:textId="263EFF1B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Ventana</w:t>
            </w:r>
          </w:p>
        </w:tc>
        <w:tc>
          <w:tcPr>
            <w:tcW w:w="3392" w:type="dxa"/>
            <w:vMerge/>
            <w:vAlign w:val="center"/>
          </w:tcPr>
          <w:p w14:paraId="4C835794" w14:textId="134AB81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5C39B2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C2552C9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BAD1BB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42522B7" w14:textId="60DE176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FB172C4" w14:textId="74B5766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Alumbrado</w:t>
            </w:r>
          </w:p>
        </w:tc>
        <w:tc>
          <w:tcPr>
            <w:tcW w:w="3392" w:type="dxa"/>
            <w:vMerge/>
            <w:vAlign w:val="center"/>
          </w:tcPr>
          <w:p w14:paraId="758C8A17" w14:textId="34855161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B9A79BC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03CF1FE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170A7F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B0C428B" w14:textId="433531C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061C867" w14:textId="22BB4F9E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Manivelas de la luz</w:t>
            </w:r>
          </w:p>
        </w:tc>
        <w:tc>
          <w:tcPr>
            <w:tcW w:w="3392" w:type="dxa"/>
            <w:vMerge/>
            <w:vAlign w:val="center"/>
          </w:tcPr>
          <w:p w14:paraId="525205A3" w14:textId="798FB5D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FAF1F7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C5735F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1274DE3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9E7DDA8" w14:textId="6AC4355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F2F61B3" w14:textId="2A837DF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Mesa</w:t>
            </w:r>
          </w:p>
        </w:tc>
        <w:tc>
          <w:tcPr>
            <w:tcW w:w="3392" w:type="dxa"/>
            <w:vMerge/>
            <w:vAlign w:val="center"/>
          </w:tcPr>
          <w:p w14:paraId="57C410E7" w14:textId="19404E34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7C957F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23F9337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9D1F8BD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87CA9C9" w14:textId="043F9A2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18A4F66" w14:textId="291E634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Sillas</w:t>
            </w:r>
          </w:p>
        </w:tc>
        <w:tc>
          <w:tcPr>
            <w:tcW w:w="3392" w:type="dxa"/>
            <w:vMerge/>
            <w:vAlign w:val="center"/>
          </w:tcPr>
          <w:p w14:paraId="4214CB8E" w14:textId="5304EAD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2D1D5B6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70079C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2C916A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74014EB" w14:textId="1709CFEB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06F664B" w14:textId="70F67BD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Banco de cocina</w:t>
            </w:r>
          </w:p>
        </w:tc>
        <w:tc>
          <w:tcPr>
            <w:tcW w:w="3392" w:type="dxa"/>
            <w:vMerge/>
            <w:vAlign w:val="center"/>
          </w:tcPr>
          <w:p w14:paraId="5CB42CCD" w14:textId="7EB2450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727A15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66583E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C64E93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7775DBC" w14:textId="6E7A269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953D74D" w14:textId="27AA8E94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Vitrocerámica</w:t>
            </w:r>
          </w:p>
        </w:tc>
        <w:tc>
          <w:tcPr>
            <w:tcW w:w="3392" w:type="dxa"/>
            <w:vMerge/>
            <w:vAlign w:val="center"/>
          </w:tcPr>
          <w:p w14:paraId="5077954A" w14:textId="180EC7E1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6A71C70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3FAC56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5AEAC4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653837F" w14:textId="5F28305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CE8990B" w14:textId="7491AEA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Pila</w:t>
            </w:r>
          </w:p>
        </w:tc>
        <w:tc>
          <w:tcPr>
            <w:tcW w:w="3392" w:type="dxa"/>
            <w:vMerge/>
            <w:vAlign w:val="center"/>
          </w:tcPr>
          <w:p w14:paraId="02442938" w14:textId="0A16CE5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BEE0451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5284908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B302DF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913704B" w14:textId="23D4968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9C79A95" w14:textId="3E72DFFA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Horno</w:t>
            </w:r>
          </w:p>
        </w:tc>
        <w:tc>
          <w:tcPr>
            <w:tcW w:w="3392" w:type="dxa"/>
            <w:vMerge/>
            <w:vAlign w:val="center"/>
          </w:tcPr>
          <w:p w14:paraId="1981F57C" w14:textId="2D9FE06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9B36818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2AD3696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115F5F2D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25F7DA5" w14:textId="4C51A8A1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4640FE4" w14:textId="4258B09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Microondas</w:t>
            </w:r>
          </w:p>
        </w:tc>
        <w:tc>
          <w:tcPr>
            <w:tcW w:w="3392" w:type="dxa"/>
            <w:vMerge/>
            <w:vAlign w:val="center"/>
          </w:tcPr>
          <w:p w14:paraId="0DC2555A" w14:textId="6971D3EB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3512805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B794F37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B66DE5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2D3090F" w14:textId="37016866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50F3168" w14:textId="6DA404B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Muebles de cocina</w:t>
            </w:r>
          </w:p>
        </w:tc>
        <w:tc>
          <w:tcPr>
            <w:tcW w:w="3392" w:type="dxa"/>
            <w:vMerge/>
            <w:vAlign w:val="center"/>
          </w:tcPr>
          <w:p w14:paraId="72E73C05" w14:textId="4EDBD72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BF67278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89239BD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1F581B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46C615B" w14:textId="4C0EE02E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CDFD147" w14:textId="75FB277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</w:t>
            </w:r>
          </w:p>
        </w:tc>
        <w:tc>
          <w:tcPr>
            <w:tcW w:w="3392" w:type="dxa"/>
            <w:vMerge/>
            <w:vAlign w:val="center"/>
          </w:tcPr>
          <w:p w14:paraId="216C55E1" w14:textId="62D9EBE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4275E5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55B4C5C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E4BE5E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27F3FE6" w14:textId="71BB175B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D8B5018" w14:textId="77777777" w:rsidR="000C47E1" w:rsidRDefault="000C47E1">
            <w:pPr>
              <w:rPr>
                <w:sz w:val="18"/>
                <w:lang w:val="es-ES_tradnl"/>
              </w:rPr>
            </w:pPr>
            <w:r w:rsidRPr="000C47E1">
              <w:rPr>
                <w:sz w:val="18"/>
                <w:lang w:val="es-ES_tradnl"/>
              </w:rPr>
              <w:t>Extractor</w:t>
            </w:r>
          </w:p>
          <w:p w14:paraId="56C32748" w14:textId="740C0E3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392" w:type="dxa"/>
            <w:vMerge/>
            <w:vAlign w:val="center"/>
          </w:tcPr>
          <w:p w14:paraId="17C6CF00" w14:textId="5D3AE21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0FFDE4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3005617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383BEDF" w14:textId="77777777" w:rsidTr="000C47E1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40892BBC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695F9A7E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13B6D3C1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67E64FE1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0993507F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0C47E1" w:rsidRPr="000C47E1" w14:paraId="393B04F8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50BEDB14" w14:textId="43F2538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RECEPCIÓN</w:t>
            </w:r>
          </w:p>
        </w:tc>
        <w:tc>
          <w:tcPr>
            <w:tcW w:w="3034" w:type="dxa"/>
            <w:vAlign w:val="center"/>
          </w:tcPr>
          <w:p w14:paraId="44E76F26" w14:textId="6BD1B991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 w:val="restart"/>
            <w:vAlign w:val="center"/>
          </w:tcPr>
          <w:p w14:paraId="7D9FD952" w14:textId="2082551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78611ACB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04DCF4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EB154F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83A6B7F" w14:textId="1B4AE23E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43AB2F6" w14:textId="2A2D592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</w:t>
            </w:r>
          </w:p>
        </w:tc>
        <w:tc>
          <w:tcPr>
            <w:tcW w:w="3392" w:type="dxa"/>
            <w:vMerge/>
            <w:vAlign w:val="center"/>
          </w:tcPr>
          <w:p w14:paraId="3AF080AD" w14:textId="203E6DB2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785499C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F65BA92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5B8F5E6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414A3C7" w14:textId="22D62184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6DBD74B" w14:textId="0177B64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1ADF3576" w14:textId="160302B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012A1D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5D7BB3A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6B6CDD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3BE66A1" w14:textId="0BD0994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A73DB72" w14:textId="353C2A2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09B67DA8" w14:textId="0C8C9B3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8FF565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69F5BC9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C8872C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E027BED" w14:textId="5C93ECF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0592B5B" w14:textId="20751932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Luminarias</w:t>
            </w:r>
          </w:p>
        </w:tc>
        <w:tc>
          <w:tcPr>
            <w:tcW w:w="3392" w:type="dxa"/>
            <w:vMerge/>
            <w:vAlign w:val="center"/>
          </w:tcPr>
          <w:p w14:paraId="27E1306E" w14:textId="092AB026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50BB4D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D267860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C9C6F8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9A824AA" w14:textId="31F77D5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2938EEF" w14:textId="3F27DB7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Ventana</w:t>
            </w:r>
          </w:p>
        </w:tc>
        <w:tc>
          <w:tcPr>
            <w:tcW w:w="3392" w:type="dxa"/>
            <w:vMerge/>
            <w:vAlign w:val="center"/>
          </w:tcPr>
          <w:p w14:paraId="31DF465C" w14:textId="45B45342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D9B019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E99440B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9F75118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86F875B" w14:textId="7E90BE8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9A86489" w14:textId="2FE1D31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Mesa de trabajo</w:t>
            </w:r>
          </w:p>
        </w:tc>
        <w:tc>
          <w:tcPr>
            <w:tcW w:w="3392" w:type="dxa"/>
            <w:vMerge/>
            <w:vAlign w:val="center"/>
          </w:tcPr>
          <w:p w14:paraId="1C259145" w14:textId="31EAE052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842D211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681B362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0C2980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FEEE4CD" w14:textId="11EB5E2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ACC7992" w14:textId="37768F57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Ordenador</w:t>
            </w:r>
          </w:p>
        </w:tc>
        <w:tc>
          <w:tcPr>
            <w:tcW w:w="3392" w:type="dxa"/>
            <w:vMerge/>
            <w:vAlign w:val="center"/>
          </w:tcPr>
          <w:p w14:paraId="61609B7F" w14:textId="1AAC7F5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23A3F96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FA63F47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FAC3308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44EEDC1" w14:textId="0D86B3F1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303DB36" w14:textId="49F580E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Impresora</w:t>
            </w:r>
          </w:p>
        </w:tc>
        <w:tc>
          <w:tcPr>
            <w:tcW w:w="3392" w:type="dxa"/>
            <w:vMerge/>
            <w:vAlign w:val="center"/>
          </w:tcPr>
          <w:p w14:paraId="65FD5A3E" w14:textId="669EB08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37BDC2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1B8D581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5DAF5D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C2E9A0A" w14:textId="03B1CE84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2D84D45" w14:textId="6B2E7E3F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Gavetas</w:t>
            </w:r>
          </w:p>
        </w:tc>
        <w:tc>
          <w:tcPr>
            <w:tcW w:w="3392" w:type="dxa"/>
            <w:vMerge/>
            <w:vAlign w:val="center"/>
          </w:tcPr>
          <w:p w14:paraId="1F192F87" w14:textId="70E72F8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4411141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F3FC1D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7F999C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C169AB7" w14:textId="574C46A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A3A353F" w14:textId="0036F30B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 archivador</w:t>
            </w:r>
          </w:p>
        </w:tc>
        <w:tc>
          <w:tcPr>
            <w:tcW w:w="3392" w:type="dxa"/>
            <w:vMerge/>
            <w:vAlign w:val="center"/>
          </w:tcPr>
          <w:p w14:paraId="361998C4" w14:textId="7016BA2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F0659BE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1AD8CE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199E67D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D8C78ED" w14:textId="243ECD42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107E095" w14:textId="50262EE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 wifi</w:t>
            </w:r>
          </w:p>
        </w:tc>
        <w:tc>
          <w:tcPr>
            <w:tcW w:w="3392" w:type="dxa"/>
            <w:vMerge/>
            <w:vAlign w:val="center"/>
          </w:tcPr>
          <w:p w14:paraId="163F8EB8" w14:textId="32F1982F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F52F37A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C533F80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F99988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D0320A9" w14:textId="185521F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C08E703" w14:textId="11285E7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 alarma</w:t>
            </w:r>
          </w:p>
        </w:tc>
        <w:tc>
          <w:tcPr>
            <w:tcW w:w="3392" w:type="dxa"/>
            <w:vMerge/>
            <w:vAlign w:val="center"/>
          </w:tcPr>
          <w:p w14:paraId="6C931C0E" w14:textId="7968075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2A8273D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7F64D90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B2124D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27CEBA0" w14:textId="1505A58E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D6833B6" w14:textId="659BEB5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Manivela luz</w:t>
            </w:r>
          </w:p>
        </w:tc>
        <w:tc>
          <w:tcPr>
            <w:tcW w:w="3392" w:type="dxa"/>
            <w:vMerge/>
            <w:vAlign w:val="center"/>
          </w:tcPr>
          <w:p w14:paraId="3194BE1C" w14:textId="26EE33E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24E0EB7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7975473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761D6BD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018E13C9" w14:textId="0315123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VESTUARIOS</w:t>
            </w:r>
          </w:p>
        </w:tc>
        <w:tc>
          <w:tcPr>
            <w:tcW w:w="3034" w:type="dxa"/>
            <w:vAlign w:val="center"/>
          </w:tcPr>
          <w:p w14:paraId="4299BFCA" w14:textId="6E9856C5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 w:val="restart"/>
            <w:vAlign w:val="center"/>
          </w:tcPr>
          <w:p w14:paraId="1F5F83F3" w14:textId="40B08B8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2E55BED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A88305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2203C1C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F781A13" w14:textId="168BA68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D8D5033" w14:textId="60005B6B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</w:t>
            </w:r>
          </w:p>
        </w:tc>
        <w:tc>
          <w:tcPr>
            <w:tcW w:w="3392" w:type="dxa"/>
            <w:vMerge/>
            <w:vAlign w:val="center"/>
          </w:tcPr>
          <w:p w14:paraId="714A93C2" w14:textId="033CF5A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5137482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66982F4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6DF28CA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52E3BC7" w14:textId="06806CC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9B7E927" w14:textId="2F02597D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7F786F48" w14:textId="1BF498D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A520F7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9295C2B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06BF06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D0B47F4" w14:textId="07D9B8B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4D4083A" w14:textId="6835A19A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554C4F78" w14:textId="119880A5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B91837C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86E2488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2E87C53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7F1D3F6" w14:textId="468FA3E3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35D8805" w14:textId="37B3BFAC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Luminarias</w:t>
            </w:r>
          </w:p>
        </w:tc>
        <w:tc>
          <w:tcPr>
            <w:tcW w:w="3392" w:type="dxa"/>
            <w:vMerge/>
            <w:vAlign w:val="center"/>
          </w:tcPr>
          <w:p w14:paraId="0637E0D7" w14:textId="228BFC2E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8B95459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8E5B5AB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63071F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9A66484" w14:textId="0F8F14C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F6AEDFF" w14:textId="68DD6016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 de la luz</w:t>
            </w:r>
          </w:p>
        </w:tc>
        <w:tc>
          <w:tcPr>
            <w:tcW w:w="3392" w:type="dxa"/>
            <w:vMerge/>
            <w:vAlign w:val="center"/>
          </w:tcPr>
          <w:p w14:paraId="74394BDD" w14:textId="6F563A10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52063C8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6A0CB4B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77E2F96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B90E805" w14:textId="7F1D03E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121F91D" w14:textId="0D224648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Taquillas</w:t>
            </w:r>
          </w:p>
        </w:tc>
        <w:tc>
          <w:tcPr>
            <w:tcW w:w="3392" w:type="dxa"/>
            <w:vMerge/>
            <w:vAlign w:val="center"/>
          </w:tcPr>
          <w:p w14:paraId="0F5E733A" w14:textId="59FE7158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577398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9E7FED9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57C22318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986CE11" w14:textId="172BF7E2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39C4083" w14:textId="74890EC4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</w:t>
            </w:r>
          </w:p>
        </w:tc>
        <w:tc>
          <w:tcPr>
            <w:tcW w:w="3392" w:type="dxa"/>
            <w:vMerge/>
            <w:vAlign w:val="center"/>
          </w:tcPr>
          <w:p w14:paraId="3C63AF5E" w14:textId="114F2EC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74B7174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44C53D9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1A64507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DC92E0E" w14:textId="0CD164DC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9F89CDD" w14:textId="026906A8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Banco</w:t>
            </w:r>
          </w:p>
        </w:tc>
        <w:tc>
          <w:tcPr>
            <w:tcW w:w="3392" w:type="dxa"/>
            <w:vMerge/>
            <w:vAlign w:val="center"/>
          </w:tcPr>
          <w:p w14:paraId="11A69298" w14:textId="25C2AB7D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E528F8F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05A3F96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4F38ADB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5704CE9" w14:textId="5816F189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0435266" w14:textId="231EB83A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Perchero</w:t>
            </w:r>
          </w:p>
        </w:tc>
        <w:tc>
          <w:tcPr>
            <w:tcW w:w="3392" w:type="dxa"/>
            <w:vMerge/>
            <w:vAlign w:val="center"/>
          </w:tcPr>
          <w:p w14:paraId="01BCDF09" w14:textId="3839A56A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5C516CA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50817E8" w14:textId="77777777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07134FB1" w14:textId="77777777" w:rsidTr="00A557CC">
        <w:trPr>
          <w:cantSplit/>
          <w:trHeight w:val="20"/>
          <w:jc w:val="center"/>
        </w:trPr>
        <w:tc>
          <w:tcPr>
            <w:tcW w:w="1276" w:type="dxa"/>
            <w:shd w:val="clear" w:color="auto" w:fill="D9E1F2"/>
            <w:vAlign w:val="center"/>
          </w:tcPr>
          <w:p w14:paraId="4C6C13C0" w14:textId="3ED3EC70" w:rsidR="000C47E1" w:rsidRPr="000C47E1" w:rsidRDefault="000C47E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OTROS</w:t>
            </w:r>
          </w:p>
        </w:tc>
        <w:tc>
          <w:tcPr>
            <w:tcW w:w="3034" w:type="dxa"/>
            <w:vAlign w:val="center"/>
          </w:tcPr>
          <w:p w14:paraId="693E8C48" w14:textId="5C0AC0B8" w:rsidR="009A2358" w:rsidRPr="009A2358" w:rsidRDefault="00A557CC">
            <w:pPr>
              <w:rPr>
                <w:sz w:val="18"/>
                <w:lang w:val="es-ES_tradnl"/>
              </w:rPr>
            </w:pPr>
            <w:r w:rsidRPr="000C47E1">
              <w:rPr>
                <w:sz w:val="18"/>
                <w:lang w:val="es-ES_tradnl"/>
              </w:rPr>
              <w:t>Ubicación de productos limpieza</w:t>
            </w:r>
          </w:p>
        </w:tc>
        <w:tc>
          <w:tcPr>
            <w:tcW w:w="3392" w:type="dxa"/>
            <w:vAlign w:val="center"/>
          </w:tcPr>
          <w:p w14:paraId="1F9896B3" w14:textId="09953613" w:rsidR="000C47E1" w:rsidRPr="000C47E1" w:rsidRDefault="00A557CC" w:rsidP="000C47E1">
            <w:pPr>
              <w:jc w:val="center"/>
              <w:rPr>
                <w:sz w:val="18"/>
                <w:lang w:val="es-ES_tradnl"/>
              </w:rPr>
            </w:pPr>
            <w:r>
              <w:rPr>
                <w:sz w:val="18"/>
                <w:lang w:val="es-ES_tradnl"/>
              </w:rPr>
              <w:t>Cerrado con llave</w:t>
            </w:r>
          </w:p>
        </w:tc>
        <w:tc>
          <w:tcPr>
            <w:tcW w:w="2127" w:type="dxa"/>
            <w:vAlign w:val="center"/>
          </w:tcPr>
          <w:p w14:paraId="3BDA2420" w14:textId="77777777" w:rsidR="000C47E1" w:rsidRPr="000C47E1" w:rsidRDefault="000C47E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AA8A3F6" w14:textId="429D3DE4" w:rsidR="000C47E1" w:rsidRPr="000C47E1" w:rsidRDefault="000C47E1">
            <w:pPr>
              <w:rPr>
                <w:lang w:val="es-ES_tradnl"/>
              </w:rPr>
            </w:pPr>
          </w:p>
        </w:tc>
      </w:tr>
      <w:tr w:rsidR="000C47E1" w:rsidRPr="000C47E1" w14:paraId="3AB4BC01" w14:textId="77777777" w:rsidTr="000C47E1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4198B200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19F18FFB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632D4BD3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5BC2CDF8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5B6487A5" w14:textId="77777777" w:rsidR="000C47E1" w:rsidRPr="000C47E1" w:rsidRDefault="000C47E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9A2358" w:rsidRPr="000C47E1" w14:paraId="53BBCFCC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0AE4E8E2" w14:textId="7C6F681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BAÑO</w:t>
            </w:r>
          </w:p>
        </w:tc>
        <w:tc>
          <w:tcPr>
            <w:tcW w:w="3034" w:type="dxa"/>
            <w:vAlign w:val="center"/>
          </w:tcPr>
          <w:p w14:paraId="0AC6E6B1" w14:textId="6C84AEE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 w:val="restart"/>
            <w:vAlign w:val="center"/>
          </w:tcPr>
          <w:p w14:paraId="0B8CDDCF" w14:textId="05EAACC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362608F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C31EEF9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401D453C" w14:textId="77777777" w:rsidTr="009A2358">
        <w:trPr>
          <w:trHeight w:val="376"/>
          <w:jc w:val="center"/>
        </w:trPr>
        <w:tc>
          <w:tcPr>
            <w:tcW w:w="1276" w:type="dxa"/>
            <w:vMerge/>
            <w:vAlign w:val="center"/>
          </w:tcPr>
          <w:p w14:paraId="671FA278" w14:textId="5A14072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3A8BBDF" w14:textId="737EFA42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</w:t>
            </w:r>
          </w:p>
        </w:tc>
        <w:tc>
          <w:tcPr>
            <w:tcW w:w="3392" w:type="dxa"/>
            <w:vMerge/>
            <w:vAlign w:val="center"/>
          </w:tcPr>
          <w:p w14:paraId="3B3C3187" w14:textId="242CF9F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F44E7E1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180626D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E8C26E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DF5F3BA" w14:textId="4D63E83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F93F3C0" w14:textId="6987751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09FAC3AD" w14:textId="6C7DCCF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4317CCA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98D536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426F8ED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1BCF24A" w14:textId="0CD07FE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8A7C54C" w14:textId="450BCCC8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7748A1DD" w14:textId="312D434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876906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78E6F4C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F8496F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628586B" w14:textId="35C7159C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4D4BCD0" w14:textId="7CE403D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Luminarias</w:t>
            </w:r>
          </w:p>
        </w:tc>
        <w:tc>
          <w:tcPr>
            <w:tcW w:w="3392" w:type="dxa"/>
            <w:vMerge/>
            <w:vAlign w:val="center"/>
          </w:tcPr>
          <w:p w14:paraId="005C5D65" w14:textId="307BA88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2779965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144B040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5A00526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C9F7B3C" w14:textId="3194DBF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D4784E9" w14:textId="0A3E281C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 de la luz</w:t>
            </w:r>
          </w:p>
        </w:tc>
        <w:tc>
          <w:tcPr>
            <w:tcW w:w="3392" w:type="dxa"/>
            <w:vMerge/>
            <w:vAlign w:val="center"/>
          </w:tcPr>
          <w:p w14:paraId="6BC2CFDC" w14:textId="12FD2EC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BAD167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A42E011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21931B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6F2822F" w14:textId="36C7417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07916D2" w14:textId="1F9E7CA2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Espejo</w:t>
            </w:r>
          </w:p>
        </w:tc>
        <w:tc>
          <w:tcPr>
            <w:tcW w:w="3392" w:type="dxa"/>
            <w:vMerge/>
            <w:vAlign w:val="center"/>
          </w:tcPr>
          <w:p w14:paraId="206D56A6" w14:textId="15F8DCD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DA1E869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75DD045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658740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B961C6B" w14:textId="1528191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8CCF8E8" w14:textId="2E85457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Pila</w:t>
            </w:r>
          </w:p>
        </w:tc>
        <w:tc>
          <w:tcPr>
            <w:tcW w:w="3392" w:type="dxa"/>
            <w:vMerge/>
            <w:vAlign w:val="center"/>
          </w:tcPr>
          <w:p w14:paraId="1A75CA6E" w14:textId="073DF031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3E391E3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C608695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C2C543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A67275A" w14:textId="3E56BE6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25D6B23" w14:textId="234B12A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Toallero</w:t>
            </w:r>
          </w:p>
        </w:tc>
        <w:tc>
          <w:tcPr>
            <w:tcW w:w="3392" w:type="dxa"/>
            <w:vMerge/>
            <w:vAlign w:val="center"/>
          </w:tcPr>
          <w:p w14:paraId="54E3BD1C" w14:textId="6E343C7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FDAB92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4FD35A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28FB75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BA8BEB2" w14:textId="20D245D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3A862EB" w14:textId="70257FCF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Cubo</w:t>
            </w:r>
          </w:p>
        </w:tc>
        <w:tc>
          <w:tcPr>
            <w:tcW w:w="3392" w:type="dxa"/>
            <w:vMerge/>
            <w:vAlign w:val="center"/>
          </w:tcPr>
          <w:p w14:paraId="4DE7AA4F" w14:textId="6500E265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B7D89D7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A1DE196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1C67CE3E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E79FB1E" w14:textId="3DCEF2B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8A39EAB" w14:textId="6E5FF5D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Secamanos</w:t>
            </w:r>
          </w:p>
        </w:tc>
        <w:tc>
          <w:tcPr>
            <w:tcW w:w="3392" w:type="dxa"/>
            <w:vMerge/>
            <w:vAlign w:val="center"/>
          </w:tcPr>
          <w:p w14:paraId="780AC7C1" w14:textId="6DFA2105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09E3BD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1696869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27BDF1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55FD92B" w14:textId="474268F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91B2CBF" w14:textId="6821D5DF" w:rsidR="009A2358" w:rsidRPr="000C47E1" w:rsidRDefault="009A2358">
            <w:pPr>
              <w:rPr>
                <w:lang w:val="es-ES_tradnl"/>
              </w:rPr>
            </w:pPr>
            <w:proofErr w:type="spellStart"/>
            <w:r w:rsidRPr="000C47E1">
              <w:rPr>
                <w:sz w:val="18"/>
                <w:lang w:val="es-ES_tradnl"/>
              </w:rPr>
              <w:t>Wc</w:t>
            </w:r>
            <w:proofErr w:type="spellEnd"/>
          </w:p>
        </w:tc>
        <w:tc>
          <w:tcPr>
            <w:tcW w:w="3392" w:type="dxa"/>
            <w:vMerge/>
            <w:vAlign w:val="center"/>
          </w:tcPr>
          <w:p w14:paraId="02908B55" w14:textId="2FD19EF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E3DFD9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B366F2A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126611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529936C" w14:textId="59C1A9B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70986ED" w14:textId="751A3FA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</w:t>
            </w:r>
          </w:p>
        </w:tc>
        <w:tc>
          <w:tcPr>
            <w:tcW w:w="3392" w:type="dxa"/>
            <w:vMerge/>
            <w:vAlign w:val="center"/>
          </w:tcPr>
          <w:p w14:paraId="038A1322" w14:textId="17CC8E8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30CBB71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A7FD1D0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6AC72D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8665936" w14:textId="7597BC9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9794183" w14:textId="1B37049A" w:rsidR="009A2358" w:rsidRPr="000C47E1" w:rsidRDefault="009A2358">
            <w:pPr>
              <w:rPr>
                <w:lang w:val="es-ES_tradnl"/>
              </w:rPr>
            </w:pPr>
            <w:proofErr w:type="spellStart"/>
            <w:r w:rsidRPr="000C47E1">
              <w:rPr>
                <w:sz w:val="18"/>
                <w:lang w:val="es-ES_tradnl"/>
              </w:rPr>
              <w:t>Portarollos</w:t>
            </w:r>
            <w:proofErr w:type="spellEnd"/>
          </w:p>
        </w:tc>
        <w:tc>
          <w:tcPr>
            <w:tcW w:w="3392" w:type="dxa"/>
            <w:vMerge/>
            <w:vAlign w:val="center"/>
          </w:tcPr>
          <w:p w14:paraId="4BD31C2D" w14:textId="1D83886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CECBF2A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16E9FC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DB23D1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0BDD60E" w14:textId="592B167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DC9A2E9" w14:textId="52E5E7B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Mampara</w:t>
            </w:r>
          </w:p>
        </w:tc>
        <w:tc>
          <w:tcPr>
            <w:tcW w:w="3392" w:type="dxa"/>
            <w:vMerge/>
            <w:vAlign w:val="center"/>
          </w:tcPr>
          <w:p w14:paraId="3B7BBDF4" w14:textId="546DD50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533167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3F2222E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088346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9DF59E0" w14:textId="650AC29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887C635" w14:textId="6EC1627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Plato de ducha</w:t>
            </w:r>
          </w:p>
        </w:tc>
        <w:tc>
          <w:tcPr>
            <w:tcW w:w="3392" w:type="dxa"/>
            <w:vMerge/>
            <w:vAlign w:val="center"/>
          </w:tcPr>
          <w:p w14:paraId="1BCBC54F" w14:textId="14921C0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35D2A4F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82D04E5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1341B3D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45089F9" w14:textId="68D87E3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0C9F4D8" w14:textId="4B130BA8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Toalleros</w:t>
            </w:r>
          </w:p>
        </w:tc>
        <w:tc>
          <w:tcPr>
            <w:tcW w:w="3392" w:type="dxa"/>
            <w:vMerge/>
            <w:vAlign w:val="center"/>
          </w:tcPr>
          <w:p w14:paraId="2EC2BEB6" w14:textId="4448F72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01B277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CC57717" w14:textId="77777777" w:rsidR="009A2358" w:rsidRPr="000C47E1" w:rsidRDefault="009A2358">
            <w:pPr>
              <w:rPr>
                <w:lang w:val="es-ES_tradnl"/>
              </w:rPr>
            </w:pPr>
          </w:p>
        </w:tc>
      </w:tr>
    </w:tbl>
    <w:p w14:paraId="71AF51F6" w14:textId="77777777" w:rsidR="00A557CC" w:rsidRDefault="00A557CC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3034"/>
        <w:gridCol w:w="3392"/>
        <w:gridCol w:w="2127"/>
        <w:gridCol w:w="1647"/>
      </w:tblGrid>
      <w:tr w:rsidR="00A557CC" w:rsidRPr="000C47E1" w14:paraId="09510AA3" w14:textId="77777777" w:rsidTr="00534458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561D0708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32A397BF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49014C0F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51CFB4D7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28596A55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9A2358" w:rsidRPr="000C47E1" w14:paraId="350A10D6" w14:textId="77777777" w:rsidTr="009A2358">
        <w:trPr>
          <w:trHeight w:val="344"/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5A9C9944" w14:textId="23904B8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SALA DE MAQUINAS</w:t>
            </w:r>
          </w:p>
        </w:tc>
        <w:tc>
          <w:tcPr>
            <w:tcW w:w="3034" w:type="dxa"/>
            <w:vAlign w:val="center"/>
          </w:tcPr>
          <w:p w14:paraId="44B0A9F5" w14:textId="7BE3F97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de acceso</w:t>
            </w:r>
          </w:p>
        </w:tc>
        <w:tc>
          <w:tcPr>
            <w:tcW w:w="3392" w:type="dxa"/>
            <w:vMerge w:val="restart"/>
            <w:vAlign w:val="center"/>
          </w:tcPr>
          <w:p w14:paraId="4874F731" w14:textId="7BBB8D78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4A3BEED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8457D7F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527752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E34A207" w14:textId="740AE9E1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438E0E7" w14:textId="2828ADCF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3518C926" w14:textId="05FAEFD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2E9785F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1BB858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9B67AD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5C534DB" w14:textId="61BB4E8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9895C25" w14:textId="040C54CF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25A0E630" w14:textId="06CEA57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8AB84E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7162DA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BD4C88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8932E4C" w14:textId="69C1742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163E92F" w14:textId="6A89932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Armarios eléctricos</w:t>
            </w:r>
          </w:p>
        </w:tc>
        <w:tc>
          <w:tcPr>
            <w:tcW w:w="3392" w:type="dxa"/>
            <w:vMerge/>
            <w:vAlign w:val="center"/>
          </w:tcPr>
          <w:p w14:paraId="00F5862C" w14:textId="40AE110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628EE25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B44E911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D15578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D1CB295" w14:textId="3D90E7F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0FC0766" w14:textId="18564F78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6FB4A4E6" w14:textId="70D03B1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0270B63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4EC83F1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578D0A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6CC48CF" w14:textId="7B1F974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6121AD2" w14:textId="5C1A03CC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 de la luz</w:t>
            </w:r>
          </w:p>
        </w:tc>
        <w:tc>
          <w:tcPr>
            <w:tcW w:w="3392" w:type="dxa"/>
            <w:vMerge/>
            <w:vAlign w:val="center"/>
          </w:tcPr>
          <w:p w14:paraId="3F9BBA2A" w14:textId="7F77E3B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441A8D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5F7E45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7B40EE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6E8E0DF" w14:textId="356858D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F0794F8" w14:textId="49AAD42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Escalera de acceso</w:t>
            </w:r>
          </w:p>
        </w:tc>
        <w:tc>
          <w:tcPr>
            <w:tcW w:w="3392" w:type="dxa"/>
            <w:vMerge/>
            <w:vAlign w:val="center"/>
          </w:tcPr>
          <w:p w14:paraId="00EAAC4A" w14:textId="7841512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5E03D38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69958DF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41666E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1AB6A10" w14:textId="7F26380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810B49D" w14:textId="74C3642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Barandilla escalera</w:t>
            </w:r>
          </w:p>
        </w:tc>
        <w:tc>
          <w:tcPr>
            <w:tcW w:w="3392" w:type="dxa"/>
            <w:vMerge/>
            <w:vAlign w:val="center"/>
          </w:tcPr>
          <w:p w14:paraId="63EDCBD7" w14:textId="7CD2CD2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4B1EB05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891F895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3A7C5E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A7606AD" w14:textId="3E166EB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CEB277E" w14:textId="3002C88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Bombas</w:t>
            </w:r>
          </w:p>
        </w:tc>
        <w:tc>
          <w:tcPr>
            <w:tcW w:w="3392" w:type="dxa"/>
            <w:vMerge/>
            <w:vAlign w:val="center"/>
          </w:tcPr>
          <w:p w14:paraId="0456BE01" w14:textId="7DA18EC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EC3ECCE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D605668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ECE551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65F1911" w14:textId="39EF92F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95149DE" w14:textId="02783FF2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0E8B6EF7" w14:textId="36E678A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62CBEBE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D9E3DAA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BCE1A7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CA2E64F" w14:textId="42AEA35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06A6342" w14:textId="788E637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5C6E8682" w14:textId="2C095A0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72B178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B32318A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1680633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CD91220" w14:textId="40BCF4D5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E9954DA" w14:textId="2036BE80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Extintores</w:t>
            </w:r>
          </w:p>
        </w:tc>
        <w:tc>
          <w:tcPr>
            <w:tcW w:w="3392" w:type="dxa"/>
            <w:vMerge/>
            <w:vAlign w:val="center"/>
          </w:tcPr>
          <w:p w14:paraId="3B591985" w14:textId="7DCED54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434D37D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9A249E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4B1F1E74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566B6DC1" w14:textId="3C5FC06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PASILLO PRODUCCIÓN</w:t>
            </w:r>
            <w:r w:rsidRPr="000C47E1">
              <w:rPr>
                <w:sz w:val="18"/>
                <w:lang w:val="es-ES_tradnl"/>
              </w:rPr>
              <w:br/>
              <w:t>(PERSONAL Y MERCANCÍAS)</w:t>
            </w:r>
          </w:p>
        </w:tc>
        <w:tc>
          <w:tcPr>
            <w:tcW w:w="3034" w:type="dxa"/>
            <w:vAlign w:val="center"/>
          </w:tcPr>
          <w:p w14:paraId="725E5C1A" w14:textId="1E1E95B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de acceso</w:t>
            </w:r>
          </w:p>
        </w:tc>
        <w:tc>
          <w:tcPr>
            <w:tcW w:w="3392" w:type="dxa"/>
            <w:vMerge w:val="restart"/>
            <w:vAlign w:val="center"/>
          </w:tcPr>
          <w:p w14:paraId="29004D3B" w14:textId="4F88A98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0B9F869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1FBCEAA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9B9840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3E01F36" w14:textId="438C070C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81A10A4" w14:textId="4415A19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Puertas acceso planta y cámaras</w:t>
            </w:r>
          </w:p>
        </w:tc>
        <w:tc>
          <w:tcPr>
            <w:tcW w:w="3392" w:type="dxa"/>
            <w:vMerge/>
            <w:vAlign w:val="center"/>
          </w:tcPr>
          <w:p w14:paraId="2AFD3BFF" w14:textId="2B4962C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FF3660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79CE8F6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1FC12BC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D0B6DD8" w14:textId="6DF72B8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A81B4C3" w14:textId="06F4E741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4D0066A5" w14:textId="395E6F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36E9E9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5C5ACE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8159B09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0B9AE30" w14:textId="3E4CCD0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E5C3E0D" w14:textId="538C907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/>
            <w:vAlign w:val="center"/>
          </w:tcPr>
          <w:p w14:paraId="33C57807" w14:textId="76E6EA8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99A6F6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4B0612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460B49E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FE988C7" w14:textId="23626561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D311255" w14:textId="2E1BA42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6E993120" w14:textId="13C0A6D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5FE883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0BBAB7A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E7DBA2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CFDEC10" w14:textId="10D7F9E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455F369" w14:textId="7C69388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Extintores</w:t>
            </w:r>
          </w:p>
        </w:tc>
        <w:tc>
          <w:tcPr>
            <w:tcW w:w="3392" w:type="dxa"/>
            <w:vMerge/>
            <w:vAlign w:val="center"/>
          </w:tcPr>
          <w:p w14:paraId="0067D592" w14:textId="60CC955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A78EE0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C50278E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C598B7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85B0571" w14:textId="489BE21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6EC9E64" w14:textId="23C54B1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3E8509BE" w14:textId="2389F64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0D38655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DD52939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64242F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24858C8" w14:textId="1F3CB8B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C82B091" w14:textId="78E8D87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/>
            <w:vAlign w:val="center"/>
          </w:tcPr>
          <w:p w14:paraId="3CBCA88E" w14:textId="7EBA138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C9B2F6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87701EC" w14:textId="77777777" w:rsidR="009A2358" w:rsidRPr="000C47E1" w:rsidRDefault="009A2358">
            <w:pPr>
              <w:rPr>
                <w:lang w:val="es-ES_tradnl"/>
              </w:rPr>
            </w:pPr>
          </w:p>
        </w:tc>
      </w:tr>
    </w:tbl>
    <w:p w14:paraId="135309E7" w14:textId="77777777" w:rsidR="00A557CC" w:rsidRDefault="00A557CC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3034"/>
        <w:gridCol w:w="3392"/>
        <w:gridCol w:w="2127"/>
        <w:gridCol w:w="1647"/>
      </w:tblGrid>
      <w:tr w:rsidR="00A557CC" w:rsidRPr="000C47E1" w14:paraId="35F21E5B" w14:textId="77777777" w:rsidTr="00534458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73AF9112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315D5B8C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658DD503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0D31B50D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46FB68D9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9A2358" w:rsidRPr="000C47E1" w14:paraId="345D9009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270F4935" w14:textId="0511B4D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ALMACÉN DE SECO</w:t>
            </w:r>
          </w:p>
        </w:tc>
        <w:tc>
          <w:tcPr>
            <w:tcW w:w="3034" w:type="dxa"/>
            <w:vAlign w:val="center"/>
          </w:tcPr>
          <w:p w14:paraId="1078436F" w14:textId="34E8323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70BFB03E" w14:textId="6B982AB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04D94033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D8099CE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CD5BA76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46B807D" w14:textId="4A321DD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B2CFF5F" w14:textId="5DB1321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784DAFAF" w14:textId="4440AB0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759B40D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75D2AB8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178C3B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E5F3E99" w14:textId="7FAEEF35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6F145A2" w14:textId="1C32D03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4109075B" w14:textId="7FEDFB5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26C0E0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663899F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7E05F5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0F947BB" w14:textId="751BAFF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6419B57" w14:textId="4BCDDC80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Puertas de acceso</w:t>
            </w:r>
          </w:p>
        </w:tc>
        <w:tc>
          <w:tcPr>
            <w:tcW w:w="3392" w:type="dxa"/>
            <w:vMerge/>
            <w:vAlign w:val="center"/>
          </w:tcPr>
          <w:p w14:paraId="0DF11A3F" w14:textId="67D0239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5889AD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4A9B7B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B5DE5F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5B5C98C" w14:textId="423BD1A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A01C3E5" w14:textId="136B19A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40C4FF55" w14:textId="36F2B37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084433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D14291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561C716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C4B4DC8" w14:textId="0BE6016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FF3B578" w14:textId="4EFE760F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/>
            <w:vAlign w:val="center"/>
          </w:tcPr>
          <w:p w14:paraId="33857ED5" w14:textId="17DBEB5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35F7AB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0F45178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3E3A797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031F6A3E" w14:textId="11D0A62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73B786E" w14:textId="27906539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Luces de emergencia</w:t>
            </w:r>
          </w:p>
        </w:tc>
        <w:tc>
          <w:tcPr>
            <w:tcW w:w="3392" w:type="dxa"/>
            <w:vMerge/>
            <w:vAlign w:val="center"/>
          </w:tcPr>
          <w:p w14:paraId="6F87FEBC" w14:textId="6AE0664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F445CE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CAD8F7F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899467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FA14F34" w14:textId="0C8423C8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A6867C3" w14:textId="23FAD60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Estanterías</w:t>
            </w:r>
          </w:p>
        </w:tc>
        <w:tc>
          <w:tcPr>
            <w:tcW w:w="3392" w:type="dxa"/>
            <w:vMerge/>
            <w:vAlign w:val="center"/>
          </w:tcPr>
          <w:p w14:paraId="42619701" w14:textId="3DBFE345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4EAE22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1F37F89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F90E4BD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B316D78" w14:textId="445D66C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2416272" w14:textId="2497243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ubicados correctamente</w:t>
            </w:r>
          </w:p>
        </w:tc>
        <w:tc>
          <w:tcPr>
            <w:tcW w:w="3392" w:type="dxa"/>
            <w:vMerge/>
            <w:vAlign w:val="center"/>
          </w:tcPr>
          <w:p w14:paraId="316A7EB0" w14:textId="057E9A1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D8B0685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985FB5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F3236C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4A3E85F" w14:textId="4E3DBAB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F1669D0" w14:textId="169AD22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identificados correctamente</w:t>
            </w:r>
          </w:p>
        </w:tc>
        <w:tc>
          <w:tcPr>
            <w:tcW w:w="3392" w:type="dxa"/>
            <w:vMerge/>
            <w:vAlign w:val="center"/>
          </w:tcPr>
          <w:p w14:paraId="79E64094" w14:textId="64EB58B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1485CD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01D5289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60F1734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46CD712" w14:textId="312FC13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E83B8C4" w14:textId="35B37FA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cerrados correctamente</w:t>
            </w:r>
          </w:p>
        </w:tc>
        <w:tc>
          <w:tcPr>
            <w:tcW w:w="3392" w:type="dxa"/>
            <w:vMerge/>
            <w:vAlign w:val="center"/>
          </w:tcPr>
          <w:p w14:paraId="6E53E7FB" w14:textId="33B88E2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3F76B8A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5E56193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D7F926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9DF37DE" w14:textId="1014153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36EFC6A" w14:textId="4CF68871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FIFO/FEFO aplicado y sin caducados</w:t>
            </w:r>
          </w:p>
        </w:tc>
        <w:tc>
          <w:tcPr>
            <w:tcW w:w="3392" w:type="dxa"/>
            <w:vAlign w:val="center"/>
          </w:tcPr>
          <w:p w14:paraId="03D65444" w14:textId="4A4D199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 FEFO/FIFO; sin caducados.</w:t>
            </w:r>
          </w:p>
        </w:tc>
        <w:tc>
          <w:tcPr>
            <w:tcW w:w="2127" w:type="dxa"/>
            <w:vAlign w:val="center"/>
          </w:tcPr>
          <w:p w14:paraId="506B5B97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1A5941C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03246D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2218844" w14:textId="6D7E248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B75474F" w14:textId="0B53D06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Integridad de envases/embalajes (sin roturas/derrames)</w:t>
            </w:r>
          </w:p>
        </w:tc>
        <w:tc>
          <w:tcPr>
            <w:tcW w:w="3392" w:type="dxa"/>
            <w:vAlign w:val="center"/>
          </w:tcPr>
          <w:p w14:paraId="4D3D7ACA" w14:textId="3B1C2AE2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Cumple.</w:t>
            </w:r>
          </w:p>
        </w:tc>
        <w:tc>
          <w:tcPr>
            <w:tcW w:w="2127" w:type="dxa"/>
            <w:vAlign w:val="center"/>
          </w:tcPr>
          <w:p w14:paraId="4A9C7019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E854B51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93BF8F8" w14:textId="77777777" w:rsidTr="009A2358">
        <w:trPr>
          <w:jc w:val="center"/>
        </w:trPr>
        <w:tc>
          <w:tcPr>
            <w:tcW w:w="1276" w:type="dxa"/>
            <w:vMerge/>
            <w:vAlign w:val="center"/>
          </w:tcPr>
          <w:p w14:paraId="33D3CE71" w14:textId="1B4C81E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</w:tcPr>
          <w:p w14:paraId="4264E02D" w14:textId="77777777" w:rsidR="009A2358" w:rsidRDefault="009A2358">
            <w:pPr>
              <w:rPr>
                <w:sz w:val="18"/>
                <w:lang w:val="es-ES_tradnl"/>
              </w:rPr>
            </w:pPr>
          </w:p>
          <w:p w14:paraId="5FA38AF5" w14:textId="01CA211C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Estado de trampas y cebos</w:t>
            </w:r>
          </w:p>
        </w:tc>
        <w:tc>
          <w:tcPr>
            <w:tcW w:w="3392" w:type="dxa"/>
            <w:vAlign w:val="center"/>
          </w:tcPr>
          <w:p w14:paraId="2016C4E7" w14:textId="33810FA0" w:rsidR="009A2358" w:rsidRPr="000C47E1" w:rsidRDefault="009A2358" w:rsidP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248C9AFA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122201E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DA1022E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4CCB236D" w14:textId="3CE30E55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ALMACÉN DE ACEITE</w:t>
            </w:r>
          </w:p>
        </w:tc>
        <w:tc>
          <w:tcPr>
            <w:tcW w:w="3034" w:type="dxa"/>
            <w:vAlign w:val="center"/>
          </w:tcPr>
          <w:p w14:paraId="281AE491" w14:textId="212BA254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2ABF4B98" w14:textId="56E8F85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07C3D38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E9766B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F3677A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4DD8510" w14:textId="7CC4F0D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146954D" w14:textId="6E4CAB93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2BDA6053" w14:textId="4895744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3AE1037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7B0F36E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08E3C3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279815C9" w14:textId="2A582EE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0887FA3" w14:textId="121EE463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5F954BDB" w14:textId="289B45B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D8C00DF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F0A75ED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C1DF6BD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BA9CC53" w14:textId="140C938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C104FD0" w14:textId="66E5D8A2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Puertas de acceso</w:t>
            </w:r>
          </w:p>
        </w:tc>
        <w:tc>
          <w:tcPr>
            <w:tcW w:w="3392" w:type="dxa"/>
            <w:vMerge/>
            <w:vAlign w:val="center"/>
          </w:tcPr>
          <w:p w14:paraId="78D2B939" w14:textId="67CEBA4C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718B7AB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A4AED9F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F5E2418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48F8089" w14:textId="4183CD8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042D35F" w14:textId="72A514E3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7EB3C7EA" w14:textId="00CDEBA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209452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8ADFD32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E052004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99B8357" w14:textId="78706BB6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E0A532E" w14:textId="058787A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/>
            <w:vAlign w:val="center"/>
          </w:tcPr>
          <w:p w14:paraId="6D25FCDA" w14:textId="76D50FD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5621BD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FD2456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B3D09B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5AA0B21" w14:textId="0BE123C0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779A404" w14:textId="576AD779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Luces de emergencia</w:t>
            </w:r>
          </w:p>
        </w:tc>
        <w:tc>
          <w:tcPr>
            <w:tcW w:w="3392" w:type="dxa"/>
            <w:vMerge/>
            <w:vAlign w:val="center"/>
          </w:tcPr>
          <w:p w14:paraId="5095FBAD" w14:textId="66CCDC0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4E50DF7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25588B6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B21356F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FAB5DF1" w14:textId="57252F5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C3FCEEC" w14:textId="2635F184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Estanterías</w:t>
            </w:r>
          </w:p>
        </w:tc>
        <w:tc>
          <w:tcPr>
            <w:tcW w:w="3392" w:type="dxa"/>
            <w:vMerge/>
            <w:vAlign w:val="center"/>
          </w:tcPr>
          <w:p w14:paraId="36F234E9" w14:textId="5C22F8B3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4E4AE2F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3FAE4E4" w14:textId="77777777" w:rsidR="009A2358" w:rsidRPr="000C47E1" w:rsidRDefault="009A2358">
            <w:pPr>
              <w:rPr>
                <w:lang w:val="es-ES_tradnl"/>
              </w:rPr>
            </w:pPr>
          </w:p>
        </w:tc>
      </w:tr>
    </w:tbl>
    <w:p w14:paraId="1DB3C90C" w14:textId="77777777" w:rsidR="00A557CC" w:rsidRDefault="00A557CC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91"/>
        <w:gridCol w:w="3019"/>
        <w:gridCol w:w="3392"/>
        <w:gridCol w:w="2127"/>
        <w:gridCol w:w="1647"/>
      </w:tblGrid>
      <w:tr w:rsidR="00A557CC" w:rsidRPr="000C47E1" w14:paraId="0947445D" w14:textId="77777777" w:rsidTr="000452BE">
        <w:trPr>
          <w:jc w:val="center"/>
        </w:trPr>
        <w:tc>
          <w:tcPr>
            <w:tcW w:w="1291" w:type="dxa"/>
            <w:shd w:val="clear" w:color="auto" w:fill="1F4E79"/>
            <w:vAlign w:val="center"/>
          </w:tcPr>
          <w:p w14:paraId="144BA079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19" w:type="dxa"/>
            <w:shd w:val="clear" w:color="auto" w:fill="1F4E79"/>
            <w:vAlign w:val="center"/>
          </w:tcPr>
          <w:p w14:paraId="34580F6F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3154E81F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2159BC17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0A917522" w14:textId="77777777" w:rsidR="00A557CC" w:rsidRPr="000C47E1" w:rsidRDefault="00A557CC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9A2358" w:rsidRPr="000C47E1" w14:paraId="3B38862A" w14:textId="77777777" w:rsidTr="000452BE">
        <w:trPr>
          <w:jc w:val="center"/>
        </w:trPr>
        <w:tc>
          <w:tcPr>
            <w:tcW w:w="1291" w:type="dxa"/>
            <w:vMerge w:val="restart"/>
            <w:shd w:val="clear" w:color="auto" w:fill="D9E1F2"/>
            <w:vAlign w:val="center"/>
          </w:tcPr>
          <w:p w14:paraId="040BAFFB" w14:textId="08FE4543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ALMACÉN REFRIGERADO</w:t>
            </w:r>
          </w:p>
        </w:tc>
        <w:tc>
          <w:tcPr>
            <w:tcW w:w="3019" w:type="dxa"/>
            <w:vAlign w:val="center"/>
          </w:tcPr>
          <w:p w14:paraId="4F6ADCB1" w14:textId="32ACE4D9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51A14818" w14:textId="3F02352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335799B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2B1930B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9CB17DF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027FC564" w14:textId="5FED81A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7AC42F6B" w14:textId="2A34C2FE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535C0E83" w14:textId="19CBAA0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DA5A51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6BA18C0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BC0C2C4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5F5FB62E" w14:textId="359318BE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75DCD953" w14:textId="0C1BB8B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348A4475" w14:textId="35462B0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771075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6341982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BA20264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6CFCB2BD" w14:textId="6728F24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3561FF30" w14:textId="3191B6A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Ausencia de hielo/condensación excesiva</w:t>
            </w:r>
          </w:p>
        </w:tc>
        <w:tc>
          <w:tcPr>
            <w:tcW w:w="3392" w:type="dxa"/>
            <w:vAlign w:val="center"/>
          </w:tcPr>
          <w:p w14:paraId="0B87981A" w14:textId="7F02ECA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Cumple; sin riesgos de contaminación.</w:t>
            </w:r>
          </w:p>
        </w:tc>
        <w:tc>
          <w:tcPr>
            <w:tcW w:w="2127" w:type="dxa"/>
            <w:vAlign w:val="center"/>
          </w:tcPr>
          <w:p w14:paraId="6BE2D1BE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7955DFB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A05AF2F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61425E30" w14:textId="28E3BC61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4A24498E" w14:textId="04896817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Puertas de acceso</w:t>
            </w:r>
          </w:p>
        </w:tc>
        <w:tc>
          <w:tcPr>
            <w:tcW w:w="3392" w:type="dxa"/>
            <w:vMerge w:val="restart"/>
            <w:vAlign w:val="center"/>
          </w:tcPr>
          <w:p w14:paraId="6D269890" w14:textId="71C5186F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7CB7AD31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D7C2BC2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7FE8D6AE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371E7451" w14:textId="43BE914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266123E4" w14:textId="50CF3C8D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77AA9AD8" w14:textId="23CA81F9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7035970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68AF90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072A6A19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2280CD4B" w14:textId="00D7576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4250884B" w14:textId="4CBF7B63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/>
            <w:vAlign w:val="center"/>
          </w:tcPr>
          <w:p w14:paraId="26897B1E" w14:textId="2AE8ECFF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344E786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572A6F2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95376B7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013506A8" w14:textId="6041271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6A4D1463" w14:textId="00679C2B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Luces de emergencia</w:t>
            </w:r>
          </w:p>
        </w:tc>
        <w:tc>
          <w:tcPr>
            <w:tcW w:w="3392" w:type="dxa"/>
            <w:vMerge/>
            <w:vAlign w:val="center"/>
          </w:tcPr>
          <w:p w14:paraId="2A1408C0" w14:textId="44D8CDAD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DA06EDC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EC9E83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4766A2E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01FE0215" w14:textId="3E85964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08A28A91" w14:textId="238376AA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Estanterías</w:t>
            </w:r>
          </w:p>
        </w:tc>
        <w:tc>
          <w:tcPr>
            <w:tcW w:w="3392" w:type="dxa"/>
            <w:vMerge/>
            <w:vAlign w:val="center"/>
          </w:tcPr>
          <w:p w14:paraId="5EAA9339" w14:textId="4C5733EC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0DEEB88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2FE984D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52A74913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5DD4518F" w14:textId="25E380A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3549B58A" w14:textId="003E87D6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ubicados correctamente</w:t>
            </w:r>
          </w:p>
        </w:tc>
        <w:tc>
          <w:tcPr>
            <w:tcW w:w="3392" w:type="dxa"/>
            <w:vMerge/>
            <w:vAlign w:val="center"/>
          </w:tcPr>
          <w:p w14:paraId="67C639C2" w14:textId="486FC8EA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AA2C462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154B594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2EAFBDAC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76AB5184" w14:textId="037B8D3B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25631936" w14:textId="6D1FFB80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identificados correctamente</w:t>
            </w:r>
          </w:p>
        </w:tc>
        <w:tc>
          <w:tcPr>
            <w:tcW w:w="3392" w:type="dxa"/>
            <w:vMerge/>
            <w:vAlign w:val="center"/>
          </w:tcPr>
          <w:p w14:paraId="65CAE197" w14:textId="4B8B087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33D47CE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0F87D88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9A2358" w:rsidRPr="000C47E1" w14:paraId="386CD92A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270C455B" w14:textId="35E5CA34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1CCD6DAE" w14:textId="198C12D9" w:rsidR="009A2358" w:rsidRPr="000C47E1" w:rsidRDefault="009A23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cerrados correctamente</w:t>
            </w:r>
          </w:p>
        </w:tc>
        <w:tc>
          <w:tcPr>
            <w:tcW w:w="3392" w:type="dxa"/>
            <w:vMerge/>
            <w:vAlign w:val="center"/>
          </w:tcPr>
          <w:p w14:paraId="0FF579D7" w14:textId="2FD022A2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74FE779" w14:textId="77777777" w:rsidR="009A2358" w:rsidRPr="000C47E1" w:rsidRDefault="009A23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F6FF9E7" w14:textId="77777777" w:rsidR="009A2358" w:rsidRPr="000C47E1" w:rsidRDefault="009A2358">
            <w:pPr>
              <w:rPr>
                <w:lang w:val="es-ES_tradnl"/>
              </w:rPr>
            </w:pPr>
          </w:p>
        </w:tc>
      </w:tr>
      <w:tr w:rsidR="000452BE" w:rsidRPr="000C47E1" w14:paraId="6C5E09C5" w14:textId="77777777" w:rsidTr="000452BE">
        <w:trPr>
          <w:jc w:val="center"/>
        </w:trPr>
        <w:tc>
          <w:tcPr>
            <w:tcW w:w="1291" w:type="dxa"/>
            <w:vMerge w:val="restart"/>
            <w:shd w:val="clear" w:color="auto" w:fill="D9E1F2"/>
            <w:vAlign w:val="center"/>
          </w:tcPr>
          <w:p w14:paraId="1C098677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LABORATORIO</w:t>
            </w:r>
          </w:p>
        </w:tc>
        <w:tc>
          <w:tcPr>
            <w:tcW w:w="3019" w:type="dxa"/>
            <w:vAlign w:val="center"/>
          </w:tcPr>
          <w:p w14:paraId="3478508F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06B742D0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3F8AD644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C4ACB1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28BE0EA8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6EA9B14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7F036548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40516FA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F35DE59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09FAD0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03867C3C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1E451B73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5C3ACB24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de acceso</w:t>
            </w:r>
          </w:p>
        </w:tc>
        <w:tc>
          <w:tcPr>
            <w:tcW w:w="3392" w:type="dxa"/>
            <w:vMerge/>
            <w:vAlign w:val="center"/>
          </w:tcPr>
          <w:p w14:paraId="568FFF0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D38101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ACE9DC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376AD38E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5958C716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3DDA8729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Estanterías</w:t>
            </w:r>
          </w:p>
        </w:tc>
        <w:tc>
          <w:tcPr>
            <w:tcW w:w="3392" w:type="dxa"/>
            <w:vMerge/>
            <w:vAlign w:val="center"/>
          </w:tcPr>
          <w:p w14:paraId="03800684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186A88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5FC343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77935D07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1842B85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52A5CB13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Ordenador</w:t>
            </w:r>
          </w:p>
        </w:tc>
        <w:tc>
          <w:tcPr>
            <w:tcW w:w="3392" w:type="dxa"/>
            <w:vMerge/>
            <w:vAlign w:val="center"/>
          </w:tcPr>
          <w:p w14:paraId="3D6C74F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4CFF223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888EA5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25C3C593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6B64C9AE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149A0708" w14:textId="77777777" w:rsidR="000452BE" w:rsidRPr="000C47E1" w:rsidRDefault="000452BE" w:rsidP="00534458">
            <w:pPr>
              <w:rPr>
                <w:lang w:val="es-ES_tradnl"/>
              </w:rPr>
            </w:pPr>
            <w:proofErr w:type="spellStart"/>
            <w:r w:rsidRPr="000C47E1">
              <w:rPr>
                <w:sz w:val="18"/>
                <w:lang w:val="es-ES_tradnl"/>
              </w:rPr>
              <w:t>Phmetro</w:t>
            </w:r>
            <w:proofErr w:type="spellEnd"/>
          </w:p>
        </w:tc>
        <w:tc>
          <w:tcPr>
            <w:tcW w:w="3392" w:type="dxa"/>
            <w:vMerge/>
            <w:vAlign w:val="center"/>
          </w:tcPr>
          <w:p w14:paraId="740C8A4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020E35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8BE40A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0D666937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627F6FFE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4DF84A13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Lupa</w:t>
            </w:r>
          </w:p>
        </w:tc>
        <w:tc>
          <w:tcPr>
            <w:tcW w:w="3392" w:type="dxa"/>
            <w:vMerge/>
            <w:vAlign w:val="center"/>
          </w:tcPr>
          <w:p w14:paraId="493E9CD5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21380BB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13E483F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4E044512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2CDF22A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0741E319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identificados correctamente</w:t>
            </w:r>
          </w:p>
        </w:tc>
        <w:tc>
          <w:tcPr>
            <w:tcW w:w="3392" w:type="dxa"/>
            <w:vMerge/>
            <w:vAlign w:val="center"/>
          </w:tcPr>
          <w:p w14:paraId="05B1FBEB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81A24F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E07D85D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7569F7F9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14DAA2D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22A63A79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cerrados correctamente</w:t>
            </w:r>
          </w:p>
        </w:tc>
        <w:tc>
          <w:tcPr>
            <w:tcW w:w="3392" w:type="dxa"/>
            <w:vMerge/>
            <w:vAlign w:val="center"/>
          </w:tcPr>
          <w:p w14:paraId="5E1DED0D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D1BF54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49E3BD3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73DF9002" w14:textId="77777777" w:rsidTr="000452BE">
        <w:trPr>
          <w:jc w:val="center"/>
        </w:trPr>
        <w:tc>
          <w:tcPr>
            <w:tcW w:w="1291" w:type="dxa"/>
            <w:vMerge/>
            <w:vAlign w:val="center"/>
          </w:tcPr>
          <w:p w14:paraId="7D5B021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19" w:type="dxa"/>
            <w:vAlign w:val="center"/>
          </w:tcPr>
          <w:p w14:paraId="276B34B2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Trituradora de ajos</w:t>
            </w:r>
          </w:p>
        </w:tc>
        <w:tc>
          <w:tcPr>
            <w:tcW w:w="3392" w:type="dxa"/>
            <w:vMerge/>
            <w:vAlign w:val="center"/>
          </w:tcPr>
          <w:p w14:paraId="56D1678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A7CADB5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C20DD88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</w:tbl>
    <w:p w14:paraId="63F1C811" w14:textId="77777777" w:rsidR="000452BE" w:rsidRDefault="000452BE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3034"/>
        <w:gridCol w:w="3392"/>
        <w:gridCol w:w="2127"/>
        <w:gridCol w:w="1647"/>
      </w:tblGrid>
      <w:tr w:rsidR="000452BE" w:rsidRPr="000C47E1" w14:paraId="5A9C3596" w14:textId="77777777" w:rsidTr="00534458">
        <w:trPr>
          <w:jc w:val="center"/>
        </w:trPr>
        <w:tc>
          <w:tcPr>
            <w:tcW w:w="1276" w:type="dxa"/>
            <w:shd w:val="clear" w:color="auto" w:fill="1F4E79"/>
            <w:vAlign w:val="center"/>
          </w:tcPr>
          <w:p w14:paraId="2E251823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3034" w:type="dxa"/>
            <w:shd w:val="clear" w:color="auto" w:fill="1F4E79"/>
            <w:vAlign w:val="center"/>
          </w:tcPr>
          <w:p w14:paraId="601BBA99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22D26F27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7DFEF066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385972F7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A557CC" w:rsidRPr="000C47E1" w14:paraId="707FD383" w14:textId="77777777" w:rsidTr="000C47E1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42D4014A" w14:textId="02A3E0C0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OBRADOR</w:t>
            </w:r>
          </w:p>
        </w:tc>
        <w:tc>
          <w:tcPr>
            <w:tcW w:w="3034" w:type="dxa"/>
            <w:vAlign w:val="center"/>
          </w:tcPr>
          <w:p w14:paraId="5A425656" w14:textId="15CD7294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3DF71502" w14:textId="0126F297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4AEDB98E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CF44F89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5AD527EB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2E24112" w14:textId="67BE3CD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CE752BC" w14:textId="070A0264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015DF89A" w14:textId="0E16614E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D16DAA1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0CE0C2F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019DD22C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E694068" w14:textId="0830F780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66D8AE0B" w14:textId="2564847B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Puertas de acceso</w:t>
            </w:r>
          </w:p>
        </w:tc>
        <w:tc>
          <w:tcPr>
            <w:tcW w:w="3392" w:type="dxa"/>
            <w:vMerge/>
            <w:vAlign w:val="center"/>
          </w:tcPr>
          <w:p w14:paraId="2199DB27" w14:textId="0B9FA5AF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6792403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0674D73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396F4852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1E949B88" w14:textId="5993927C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461F7711" w14:textId="053E8140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 xml:space="preserve">Máquina </w:t>
            </w:r>
            <w:proofErr w:type="spellStart"/>
            <w:r w:rsidRPr="000C47E1">
              <w:rPr>
                <w:sz w:val="18"/>
                <w:lang w:val="es-ES_tradnl"/>
              </w:rPr>
              <w:t>emulsionadora</w:t>
            </w:r>
            <w:proofErr w:type="spellEnd"/>
          </w:p>
        </w:tc>
        <w:tc>
          <w:tcPr>
            <w:tcW w:w="3392" w:type="dxa"/>
            <w:vMerge/>
            <w:vAlign w:val="center"/>
          </w:tcPr>
          <w:p w14:paraId="4027912B" w14:textId="06A3F4D5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8F8F371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1A00135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1F6694F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D36434F" w14:textId="0D67869A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5C11F84" w14:textId="67AC88DD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Suelos y zócalos</w:t>
            </w:r>
          </w:p>
        </w:tc>
        <w:tc>
          <w:tcPr>
            <w:tcW w:w="3392" w:type="dxa"/>
            <w:vMerge/>
            <w:vAlign w:val="center"/>
          </w:tcPr>
          <w:p w14:paraId="7CE2E17E" w14:textId="5AF44314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6F1971C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D3EDC39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7DBCE4C1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D6DF976" w14:textId="57A37678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F07F803" w14:textId="63760923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Desagües/sumideros (solo limpieza): sin acumulaciones, sin olores, sin obstrucciones</w:t>
            </w:r>
          </w:p>
        </w:tc>
        <w:tc>
          <w:tcPr>
            <w:tcW w:w="3392" w:type="dxa"/>
            <w:vAlign w:val="center"/>
          </w:tcPr>
          <w:p w14:paraId="2FC26441" w14:textId="1828CDA0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Conforme a limpieza; sin acumulaciones.</w:t>
            </w:r>
          </w:p>
        </w:tc>
        <w:tc>
          <w:tcPr>
            <w:tcW w:w="2127" w:type="dxa"/>
            <w:vAlign w:val="center"/>
          </w:tcPr>
          <w:p w14:paraId="4F8CF14C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D11C8B9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4DEEAADA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2A0B30D" w14:textId="3504C019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A01EC23" w14:textId="5B171855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Ausencia de condensaciones/goteos sobre zonas de proceso</w:t>
            </w:r>
          </w:p>
        </w:tc>
        <w:tc>
          <w:tcPr>
            <w:tcW w:w="3392" w:type="dxa"/>
            <w:vAlign w:val="center"/>
          </w:tcPr>
          <w:p w14:paraId="36CCE291" w14:textId="3A5251DA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No hay goteos/condensación sobre áreas de contacto/abiertas.</w:t>
            </w:r>
          </w:p>
        </w:tc>
        <w:tc>
          <w:tcPr>
            <w:tcW w:w="2127" w:type="dxa"/>
            <w:vAlign w:val="center"/>
          </w:tcPr>
          <w:p w14:paraId="6D1CA539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EFB5FA8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3E9EF0A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581D465C" w14:textId="566FC1F4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7621171A" w14:textId="7B508F14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 w:val="restart"/>
            <w:vAlign w:val="center"/>
          </w:tcPr>
          <w:p w14:paraId="6E803EEC" w14:textId="4DDDA8DB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48FAD4F3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9C859CC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3F4FE4F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282041C" w14:textId="18709831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0E4AC26" w14:textId="43C3AAFD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Cubos de basura</w:t>
            </w:r>
          </w:p>
        </w:tc>
        <w:tc>
          <w:tcPr>
            <w:tcW w:w="3392" w:type="dxa"/>
            <w:vMerge/>
            <w:vAlign w:val="center"/>
          </w:tcPr>
          <w:p w14:paraId="5FACD896" w14:textId="6CB9311F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4FDE7D6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BB3A68E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71F11935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70F0289" w14:textId="328B4E84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5E12DD2" w14:textId="2F89EAB1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Pilas y grifos</w:t>
            </w:r>
          </w:p>
        </w:tc>
        <w:tc>
          <w:tcPr>
            <w:tcW w:w="3392" w:type="dxa"/>
            <w:vMerge/>
            <w:vAlign w:val="center"/>
          </w:tcPr>
          <w:p w14:paraId="7AA78210" w14:textId="6821E159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735A989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0B59ADA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51167948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4961063B" w14:textId="254FF911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A38E891" w14:textId="454F17C2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Envasadora de tarrinas</w:t>
            </w:r>
          </w:p>
        </w:tc>
        <w:tc>
          <w:tcPr>
            <w:tcW w:w="3392" w:type="dxa"/>
            <w:vMerge/>
            <w:vAlign w:val="center"/>
          </w:tcPr>
          <w:p w14:paraId="643EC210" w14:textId="76CF04B2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6A7D347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F61211B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1747F55E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6637A91A" w14:textId="0812D639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005F4482" w14:textId="5F158227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Envasadora de cubos</w:t>
            </w:r>
          </w:p>
        </w:tc>
        <w:tc>
          <w:tcPr>
            <w:tcW w:w="3392" w:type="dxa"/>
            <w:vMerge/>
            <w:vAlign w:val="center"/>
          </w:tcPr>
          <w:p w14:paraId="61D3DE94" w14:textId="7EF41A0B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80ECC2E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ABBBE9B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692CB610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3E9CCCB9" w14:textId="55B1026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066AA2E" w14:textId="7502F99F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1D9B5971" w14:textId="75982216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BC2F666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173A9A8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6612A4E9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3518044" w14:textId="02B5FE04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8B2A598" w14:textId="34044F6A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Contenedores de residuos estado</w:t>
            </w:r>
          </w:p>
        </w:tc>
        <w:tc>
          <w:tcPr>
            <w:tcW w:w="3392" w:type="dxa"/>
            <w:vMerge/>
            <w:vAlign w:val="center"/>
          </w:tcPr>
          <w:p w14:paraId="1887797C" w14:textId="68609D33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04C458B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914A184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A557CC" w:rsidRPr="000C47E1" w14:paraId="34F5C3D3" w14:textId="77777777" w:rsidTr="000C47E1">
        <w:trPr>
          <w:jc w:val="center"/>
        </w:trPr>
        <w:tc>
          <w:tcPr>
            <w:tcW w:w="1276" w:type="dxa"/>
            <w:vMerge/>
            <w:vAlign w:val="center"/>
          </w:tcPr>
          <w:p w14:paraId="744D7793" w14:textId="1ADE95B4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AF1490C" w14:textId="63A63548" w:rsidR="00A557CC" w:rsidRPr="000C47E1" w:rsidRDefault="00A557C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Contenedores de residuos ubicados</w:t>
            </w:r>
          </w:p>
        </w:tc>
        <w:tc>
          <w:tcPr>
            <w:tcW w:w="3392" w:type="dxa"/>
            <w:vMerge/>
            <w:vAlign w:val="center"/>
          </w:tcPr>
          <w:p w14:paraId="758C3AEE" w14:textId="5D7BAD6E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FBDBA0B" w14:textId="77777777" w:rsidR="00A557CC" w:rsidRPr="000C47E1" w:rsidRDefault="00A557C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C96FBF5" w14:textId="77777777" w:rsidR="00A557CC" w:rsidRPr="000C47E1" w:rsidRDefault="00A557CC">
            <w:pPr>
              <w:rPr>
                <w:lang w:val="es-ES_tradnl"/>
              </w:rPr>
            </w:pPr>
          </w:p>
        </w:tc>
      </w:tr>
      <w:tr w:rsidR="000452BE" w:rsidRPr="000C47E1" w14:paraId="1CBBD068" w14:textId="77777777" w:rsidTr="00534458">
        <w:trPr>
          <w:jc w:val="center"/>
        </w:trPr>
        <w:tc>
          <w:tcPr>
            <w:tcW w:w="1276" w:type="dxa"/>
            <w:vMerge w:val="restart"/>
            <w:shd w:val="clear" w:color="auto" w:fill="D9E1F2"/>
            <w:vAlign w:val="center"/>
          </w:tcPr>
          <w:p w14:paraId="58A6DC05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ZONA DE ENCAJADO</w:t>
            </w:r>
          </w:p>
        </w:tc>
        <w:tc>
          <w:tcPr>
            <w:tcW w:w="3034" w:type="dxa"/>
            <w:vAlign w:val="center"/>
          </w:tcPr>
          <w:p w14:paraId="14538A01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63E20833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7161837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4FC43A4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499B8F9C" w14:textId="77777777" w:rsidTr="00534458">
        <w:trPr>
          <w:jc w:val="center"/>
        </w:trPr>
        <w:tc>
          <w:tcPr>
            <w:tcW w:w="1276" w:type="dxa"/>
            <w:vMerge/>
            <w:vAlign w:val="center"/>
          </w:tcPr>
          <w:p w14:paraId="6C36F9D9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41BF265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0F2ECA36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11031F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5599AF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1431B961" w14:textId="77777777" w:rsidTr="00534458">
        <w:trPr>
          <w:jc w:val="center"/>
        </w:trPr>
        <w:tc>
          <w:tcPr>
            <w:tcW w:w="1276" w:type="dxa"/>
            <w:vMerge/>
            <w:vAlign w:val="center"/>
          </w:tcPr>
          <w:p w14:paraId="6FE13A3F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2E847647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de acceso</w:t>
            </w:r>
          </w:p>
        </w:tc>
        <w:tc>
          <w:tcPr>
            <w:tcW w:w="3392" w:type="dxa"/>
            <w:vMerge/>
            <w:vAlign w:val="center"/>
          </w:tcPr>
          <w:p w14:paraId="2ABA5125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8C7B9A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1293061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50C77038" w14:textId="77777777" w:rsidTr="00534458">
        <w:trPr>
          <w:jc w:val="center"/>
        </w:trPr>
        <w:tc>
          <w:tcPr>
            <w:tcW w:w="1276" w:type="dxa"/>
            <w:vMerge/>
            <w:vAlign w:val="center"/>
          </w:tcPr>
          <w:p w14:paraId="52A1844C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195D2B15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Luminaria</w:t>
            </w:r>
          </w:p>
        </w:tc>
        <w:tc>
          <w:tcPr>
            <w:tcW w:w="3392" w:type="dxa"/>
            <w:vMerge/>
            <w:vAlign w:val="center"/>
          </w:tcPr>
          <w:p w14:paraId="264A8572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3EE1E77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113699D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47082E7B" w14:textId="77777777" w:rsidTr="00534458">
        <w:trPr>
          <w:jc w:val="center"/>
        </w:trPr>
        <w:tc>
          <w:tcPr>
            <w:tcW w:w="1276" w:type="dxa"/>
            <w:vMerge/>
            <w:vAlign w:val="center"/>
          </w:tcPr>
          <w:p w14:paraId="0E28F96D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54F57F59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Manillas de la luz</w:t>
            </w:r>
          </w:p>
        </w:tc>
        <w:tc>
          <w:tcPr>
            <w:tcW w:w="3392" w:type="dxa"/>
            <w:vMerge/>
            <w:vAlign w:val="center"/>
          </w:tcPr>
          <w:p w14:paraId="69234E6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0A8298F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F31DD6B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  <w:tr w:rsidR="000452BE" w:rsidRPr="000C47E1" w14:paraId="46B0F2BC" w14:textId="77777777" w:rsidTr="00534458">
        <w:trPr>
          <w:jc w:val="center"/>
        </w:trPr>
        <w:tc>
          <w:tcPr>
            <w:tcW w:w="1276" w:type="dxa"/>
            <w:vMerge/>
            <w:vAlign w:val="center"/>
          </w:tcPr>
          <w:p w14:paraId="1FEC1202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3034" w:type="dxa"/>
            <w:vAlign w:val="center"/>
          </w:tcPr>
          <w:p w14:paraId="3E7B8ABA" w14:textId="77777777" w:rsidR="000452BE" w:rsidRPr="000C47E1" w:rsidRDefault="000452BE" w:rsidP="00534458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Suelo</w:t>
            </w:r>
          </w:p>
        </w:tc>
        <w:tc>
          <w:tcPr>
            <w:tcW w:w="3392" w:type="dxa"/>
            <w:vMerge/>
            <w:vAlign w:val="center"/>
          </w:tcPr>
          <w:p w14:paraId="2485DDA9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E9558F0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281C00A" w14:textId="77777777" w:rsidR="000452BE" w:rsidRPr="000C47E1" w:rsidRDefault="000452BE" w:rsidP="00534458">
            <w:pPr>
              <w:rPr>
                <w:lang w:val="es-ES_tradnl"/>
              </w:rPr>
            </w:pPr>
          </w:p>
        </w:tc>
      </w:tr>
    </w:tbl>
    <w:p w14:paraId="364F1DF5" w14:textId="77777777" w:rsidR="000452BE" w:rsidRDefault="000452BE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2736"/>
        <w:gridCol w:w="3392"/>
        <w:gridCol w:w="2127"/>
        <w:gridCol w:w="1647"/>
      </w:tblGrid>
      <w:tr w:rsidR="000452BE" w:rsidRPr="000C47E1" w14:paraId="4A5A3E06" w14:textId="77777777" w:rsidTr="000452BE">
        <w:trPr>
          <w:jc w:val="center"/>
        </w:trPr>
        <w:tc>
          <w:tcPr>
            <w:tcW w:w="1574" w:type="dxa"/>
            <w:shd w:val="clear" w:color="auto" w:fill="1F4E79"/>
            <w:vAlign w:val="center"/>
          </w:tcPr>
          <w:p w14:paraId="4155750C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067827F4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4AA15FE8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2BE91DD3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2929F9A0" w14:textId="77777777" w:rsidR="000452BE" w:rsidRPr="000C47E1" w:rsidRDefault="000452BE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0452BE" w:rsidRPr="000C47E1" w14:paraId="2A75DF5A" w14:textId="77777777" w:rsidTr="000452BE">
        <w:trPr>
          <w:jc w:val="center"/>
        </w:trPr>
        <w:tc>
          <w:tcPr>
            <w:tcW w:w="1574" w:type="dxa"/>
            <w:vMerge w:val="restart"/>
            <w:shd w:val="clear" w:color="auto" w:fill="D9E1F2"/>
            <w:vAlign w:val="center"/>
          </w:tcPr>
          <w:p w14:paraId="53664992" w14:textId="32991889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ZONA LIMPIEZA</w:t>
            </w:r>
          </w:p>
        </w:tc>
        <w:tc>
          <w:tcPr>
            <w:tcW w:w="2736" w:type="dxa"/>
            <w:vAlign w:val="center"/>
          </w:tcPr>
          <w:p w14:paraId="162150AA" w14:textId="3A4878E3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Paredes</w:t>
            </w:r>
          </w:p>
        </w:tc>
        <w:tc>
          <w:tcPr>
            <w:tcW w:w="3392" w:type="dxa"/>
            <w:vMerge w:val="restart"/>
            <w:vAlign w:val="center"/>
          </w:tcPr>
          <w:p w14:paraId="17204F72" w14:textId="3901FD7F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4D94790B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3F4706A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59E4511E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070637D2" w14:textId="02ADD7F9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149828A4" w14:textId="49852C8C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Techo</w:t>
            </w:r>
          </w:p>
        </w:tc>
        <w:tc>
          <w:tcPr>
            <w:tcW w:w="3392" w:type="dxa"/>
            <w:vMerge/>
            <w:vAlign w:val="center"/>
          </w:tcPr>
          <w:p w14:paraId="2C5BDBA5" w14:textId="35C09CC0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B060808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16EF280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7956076A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2708D540" w14:textId="62431C3C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18E9BA90" w14:textId="70AF6A5C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Cortinas de acceso</w:t>
            </w:r>
          </w:p>
        </w:tc>
        <w:tc>
          <w:tcPr>
            <w:tcW w:w="3392" w:type="dxa"/>
            <w:vMerge/>
            <w:vAlign w:val="center"/>
          </w:tcPr>
          <w:p w14:paraId="59A6F6A2" w14:textId="394A42C0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5509A43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03AEE62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7C921C90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74675FC5" w14:textId="439F0D2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3CD208EB" w14:textId="5F158368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Estanterías</w:t>
            </w:r>
          </w:p>
        </w:tc>
        <w:tc>
          <w:tcPr>
            <w:tcW w:w="3392" w:type="dxa"/>
            <w:vMerge/>
            <w:vAlign w:val="center"/>
          </w:tcPr>
          <w:p w14:paraId="60ACFF0E" w14:textId="70EF80C9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7C19433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85F59BF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1674C0E8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0C5EB6B4" w14:textId="47C87C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893CA92" w14:textId="61822B8D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ubicados correctamente</w:t>
            </w:r>
          </w:p>
        </w:tc>
        <w:tc>
          <w:tcPr>
            <w:tcW w:w="3392" w:type="dxa"/>
            <w:vMerge/>
            <w:vAlign w:val="center"/>
          </w:tcPr>
          <w:p w14:paraId="48CEF8D6" w14:textId="2F2C9256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72D139E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7566120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30E77923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1819374F" w14:textId="715BBF43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1A6B9FED" w14:textId="7DC8D814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Fregadero</w:t>
            </w:r>
          </w:p>
        </w:tc>
        <w:tc>
          <w:tcPr>
            <w:tcW w:w="3392" w:type="dxa"/>
            <w:vMerge/>
            <w:vAlign w:val="center"/>
          </w:tcPr>
          <w:p w14:paraId="2DE312DA" w14:textId="5BF6B5B2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B57012B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3D4D5DE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37379431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3B1EFAAC" w14:textId="67C56BF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E8372D9" w14:textId="0BE3820E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Grifo</w:t>
            </w:r>
          </w:p>
        </w:tc>
        <w:tc>
          <w:tcPr>
            <w:tcW w:w="3392" w:type="dxa"/>
            <w:vMerge/>
            <w:vAlign w:val="center"/>
          </w:tcPr>
          <w:p w14:paraId="03D9CAEC" w14:textId="22A5604E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54A7C47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58E80A4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0CDDDFCE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6A3CE36E" w14:textId="1BCBE209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3CEDE5AD" w14:textId="28819B13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Desagües/sumideros (solo limpieza): sin acumulaciones</w:t>
            </w:r>
          </w:p>
        </w:tc>
        <w:tc>
          <w:tcPr>
            <w:tcW w:w="3392" w:type="dxa"/>
            <w:vAlign w:val="center"/>
          </w:tcPr>
          <w:p w14:paraId="0D90FB36" w14:textId="647DDE96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Conforme a limpieza; sin acumulaciones.</w:t>
            </w:r>
          </w:p>
        </w:tc>
        <w:tc>
          <w:tcPr>
            <w:tcW w:w="2127" w:type="dxa"/>
            <w:vAlign w:val="center"/>
          </w:tcPr>
          <w:p w14:paraId="0E020689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EC166EB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58730A9F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36DFAB6B" w14:textId="77AB3E0B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3DBFE995" w14:textId="682FD776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Separador de grasas: estado general sin rebose/olores/derrame (revisión visual)</w:t>
            </w:r>
          </w:p>
        </w:tc>
        <w:tc>
          <w:tcPr>
            <w:tcW w:w="3392" w:type="dxa"/>
            <w:vAlign w:val="center"/>
          </w:tcPr>
          <w:p w14:paraId="0670DE70" w14:textId="08D67B9C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Correcto; si anomalías, comunicar y registrar.</w:t>
            </w:r>
          </w:p>
        </w:tc>
        <w:tc>
          <w:tcPr>
            <w:tcW w:w="2127" w:type="dxa"/>
            <w:vAlign w:val="center"/>
          </w:tcPr>
          <w:p w14:paraId="331211FB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74892DD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21390C" w:rsidRPr="000C47E1" w14:paraId="411E12B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06B6148" w14:textId="7F7836D6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427FFA19" w14:textId="4CF01AF0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identificados correctamente</w:t>
            </w:r>
          </w:p>
        </w:tc>
        <w:tc>
          <w:tcPr>
            <w:tcW w:w="3392" w:type="dxa"/>
            <w:vMerge w:val="restart"/>
            <w:vAlign w:val="center"/>
          </w:tcPr>
          <w:p w14:paraId="42AA5CFC" w14:textId="4B78015F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1CBE0977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17DCC82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21390C" w:rsidRPr="000C47E1" w14:paraId="08797674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39C1A4E4" w14:textId="41DC9FE9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4DF9C90" w14:textId="41D69548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Productos cerrados correctamente</w:t>
            </w:r>
          </w:p>
        </w:tc>
        <w:tc>
          <w:tcPr>
            <w:tcW w:w="3392" w:type="dxa"/>
            <w:vMerge/>
            <w:vAlign w:val="center"/>
          </w:tcPr>
          <w:p w14:paraId="21862312" w14:textId="3D6C66BB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1FC2C74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242197C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21390C" w:rsidRPr="000C47E1" w14:paraId="7453EF91" w14:textId="77777777" w:rsidTr="000452BE">
        <w:trPr>
          <w:jc w:val="center"/>
        </w:trPr>
        <w:tc>
          <w:tcPr>
            <w:tcW w:w="1574" w:type="dxa"/>
            <w:vMerge w:val="restart"/>
            <w:shd w:val="clear" w:color="auto" w:fill="D9E1F2"/>
            <w:vAlign w:val="center"/>
          </w:tcPr>
          <w:p w14:paraId="7F1F05E7" w14:textId="28C8A0B1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MANIPULADORES</w:t>
            </w:r>
          </w:p>
        </w:tc>
        <w:tc>
          <w:tcPr>
            <w:tcW w:w="2736" w:type="dxa"/>
            <w:vAlign w:val="center"/>
          </w:tcPr>
          <w:p w14:paraId="64326FA5" w14:textId="51013C62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Ropa de trabajo y gorro</w:t>
            </w:r>
          </w:p>
        </w:tc>
        <w:tc>
          <w:tcPr>
            <w:tcW w:w="3392" w:type="dxa"/>
            <w:vAlign w:val="center"/>
          </w:tcPr>
          <w:p w14:paraId="7DF1E92D" w14:textId="30618D5D" w:rsidR="0021390C" w:rsidRPr="0021390C" w:rsidRDefault="0021390C" w:rsidP="0021390C">
            <w:pPr>
              <w:rPr>
                <w:sz w:val="18"/>
                <w:lang w:val="es-ES_tradnl"/>
              </w:rPr>
            </w:pPr>
            <w:r w:rsidRPr="0021390C">
              <w:rPr>
                <w:sz w:val="18"/>
                <w:lang w:val="es-ES_tradnl"/>
              </w:rPr>
              <w:t xml:space="preserve"> </w:t>
            </w:r>
            <w:r w:rsidRPr="0021390C">
              <w:rPr>
                <w:b/>
                <w:bCs/>
                <w:sz w:val="18"/>
                <w:lang w:val="es-ES_tradnl"/>
              </w:rPr>
              <w:t>Uniforme de uso exclusivo en planta</w:t>
            </w:r>
            <w:r w:rsidRPr="0021390C">
              <w:rPr>
                <w:sz w:val="18"/>
                <w:lang w:val="es-ES_tradnl"/>
              </w:rPr>
              <w:t xml:space="preserve"> (blanco), </w:t>
            </w:r>
            <w:r w:rsidRPr="0021390C">
              <w:rPr>
                <w:b/>
                <w:bCs/>
                <w:sz w:val="18"/>
                <w:lang w:val="es-ES_tradnl"/>
              </w:rPr>
              <w:t>limpio e íntegro</w:t>
            </w:r>
            <w:r w:rsidRPr="0021390C">
              <w:rPr>
                <w:sz w:val="18"/>
                <w:lang w:val="es-ES_tradnl"/>
              </w:rPr>
              <w:t xml:space="preserve"> (sin roturas). </w:t>
            </w:r>
            <w:r w:rsidRPr="0021390C">
              <w:rPr>
                <w:b/>
                <w:bCs/>
                <w:sz w:val="18"/>
                <w:lang w:val="es-ES_tradnl"/>
              </w:rPr>
              <w:t>Gorro/cubre-cabello</w:t>
            </w:r>
            <w:r w:rsidRPr="0021390C">
              <w:rPr>
                <w:sz w:val="18"/>
                <w:lang w:val="es-ES_tradnl"/>
              </w:rPr>
              <w:t xml:space="preserve"> correctamente colocado (y </w:t>
            </w:r>
            <w:proofErr w:type="spellStart"/>
            <w:r w:rsidRPr="0021390C">
              <w:rPr>
                <w:b/>
                <w:bCs/>
                <w:sz w:val="18"/>
                <w:lang w:val="es-ES_tradnl"/>
              </w:rPr>
              <w:t>cubrebarba</w:t>
            </w:r>
            <w:proofErr w:type="spellEnd"/>
            <w:r w:rsidRPr="0021390C">
              <w:rPr>
                <w:sz w:val="18"/>
                <w:lang w:val="es-ES_tradnl"/>
              </w:rPr>
              <w:t xml:space="preserve"> si procede</w:t>
            </w:r>
            <w:proofErr w:type="gramStart"/>
            <w:r w:rsidRPr="0021390C">
              <w:rPr>
                <w:sz w:val="18"/>
                <w:lang w:val="es-ES_tradnl"/>
              </w:rPr>
              <w:t>).</w:t>
            </w:r>
            <w:r w:rsidRPr="0021390C">
              <w:rPr>
                <w:b/>
                <w:bCs/>
                <w:sz w:val="18"/>
                <w:lang w:val="es-ES_tradnl"/>
              </w:rPr>
              <w:t>EPI</w:t>
            </w:r>
            <w:proofErr w:type="gramEnd"/>
            <w:r w:rsidRPr="0021390C">
              <w:rPr>
                <w:b/>
                <w:bCs/>
                <w:sz w:val="18"/>
                <w:lang w:val="es-ES_tradnl"/>
              </w:rPr>
              <w:t xml:space="preserve"> de producción</w:t>
            </w:r>
            <w:r w:rsidRPr="0021390C">
              <w:rPr>
                <w:sz w:val="18"/>
                <w:lang w:val="es-ES_tradnl"/>
              </w:rPr>
              <w:t xml:space="preserve">: mascarilla, manguitos, delantal plástico y </w:t>
            </w:r>
            <w:proofErr w:type="spellStart"/>
            <w:r w:rsidRPr="0021390C">
              <w:rPr>
                <w:sz w:val="18"/>
                <w:lang w:val="es-ES_tradnl"/>
              </w:rPr>
              <w:t>burca</w:t>
            </w:r>
            <w:proofErr w:type="spellEnd"/>
            <w:r w:rsidRPr="0021390C">
              <w:rPr>
                <w:sz w:val="18"/>
                <w:lang w:val="es-ES_tradnl"/>
              </w:rPr>
              <w:t xml:space="preserve"> cuando aplique; material </w:t>
            </w:r>
            <w:r w:rsidRPr="0021390C">
              <w:rPr>
                <w:b/>
                <w:bCs/>
                <w:sz w:val="18"/>
                <w:lang w:val="es-ES_tradnl"/>
              </w:rPr>
              <w:t>azul/detectable</w:t>
            </w:r>
            <w:r w:rsidRPr="0021390C">
              <w:rPr>
                <w:sz w:val="18"/>
                <w:lang w:val="es-ES_tradnl"/>
              </w:rPr>
              <w:t xml:space="preserve"> si </w:t>
            </w:r>
            <w:proofErr w:type="spellStart"/>
            <w:r w:rsidRPr="0021390C">
              <w:rPr>
                <w:sz w:val="18"/>
                <w:lang w:val="es-ES_tradnl"/>
              </w:rPr>
              <w:t>aplica.</w:t>
            </w:r>
            <w:r w:rsidRPr="0021390C">
              <w:rPr>
                <w:b/>
                <w:bCs/>
                <w:sz w:val="18"/>
                <w:lang w:val="es-ES_tradnl"/>
              </w:rPr>
              <w:t>Sin</w:t>
            </w:r>
            <w:proofErr w:type="spellEnd"/>
            <w:r w:rsidRPr="0021390C">
              <w:rPr>
                <w:b/>
                <w:bCs/>
                <w:sz w:val="18"/>
                <w:lang w:val="es-ES_tradnl"/>
              </w:rPr>
              <w:t xml:space="preserve"> joyas/relojes</w:t>
            </w:r>
            <w:r w:rsidRPr="0021390C">
              <w:rPr>
                <w:sz w:val="18"/>
                <w:lang w:val="es-ES_tradnl"/>
              </w:rPr>
              <w:t xml:space="preserve"> y uñas cortas, sin esmalte (según vuestra IT/BPM).</w:t>
            </w:r>
          </w:p>
        </w:tc>
        <w:tc>
          <w:tcPr>
            <w:tcW w:w="2127" w:type="dxa"/>
            <w:vAlign w:val="center"/>
          </w:tcPr>
          <w:p w14:paraId="448B5431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029A48F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21390C" w:rsidRPr="000C47E1" w14:paraId="139F495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31A7992" w14:textId="0D5CEB7F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39B6C575" w14:textId="4B313BBC" w:rsidR="0021390C" w:rsidRPr="000C47E1" w:rsidRDefault="0021390C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No llevan efectos personales</w:t>
            </w:r>
          </w:p>
        </w:tc>
        <w:tc>
          <w:tcPr>
            <w:tcW w:w="3392" w:type="dxa"/>
            <w:vAlign w:val="center"/>
          </w:tcPr>
          <w:p w14:paraId="33C1F72A" w14:textId="54D1F9CE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333E20C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6873AD64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21390C" w:rsidRPr="000C47E1" w14:paraId="03B0FA41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60CE31B3" w14:textId="40C31F68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615593B7" w14:textId="439F6AC2" w:rsidR="0021390C" w:rsidRPr="00503A81" w:rsidRDefault="0021390C">
            <w:pPr>
              <w:rPr>
                <w:lang w:val="es-ES_tradnl"/>
              </w:rPr>
            </w:pPr>
            <w:r w:rsidRPr="00503A81">
              <w:rPr>
                <w:sz w:val="18"/>
                <w:lang w:val="es-ES_tradnl"/>
              </w:rPr>
              <w:t>No se aprecian malas practicas</w:t>
            </w:r>
          </w:p>
        </w:tc>
        <w:tc>
          <w:tcPr>
            <w:tcW w:w="3392" w:type="dxa"/>
            <w:vAlign w:val="center"/>
          </w:tcPr>
          <w:p w14:paraId="2AD668A3" w14:textId="77777777" w:rsidR="0021390C" w:rsidRPr="00503A81" w:rsidRDefault="0021390C" w:rsidP="00503A81">
            <w:pPr>
              <w:spacing w:line="240" w:lineRule="auto"/>
              <w:rPr>
                <w:lang w:val="es-ES_tradnl"/>
              </w:rPr>
            </w:pPr>
            <w:r w:rsidRPr="00503A81">
              <w:rPr>
                <w:lang w:val="es-ES_tradnl"/>
              </w:rPr>
              <w:t>Cumplimiento de BPM</w:t>
            </w:r>
          </w:p>
          <w:p w14:paraId="2B10BEB4" w14:textId="3D957C82" w:rsidR="0021390C" w:rsidRPr="00503A81" w:rsidRDefault="0021390C" w:rsidP="00503A81">
            <w:pPr>
              <w:spacing w:after="0" w:line="240" w:lineRule="auto"/>
              <w:rPr>
                <w:lang w:val="es-ES_tradnl"/>
              </w:rPr>
            </w:pPr>
            <w:r w:rsidRPr="00503A81">
              <w:rPr>
                <w:lang w:val="es-ES_tradnl"/>
              </w:rPr>
              <w:t xml:space="preserve">Cumplimiento de </w:t>
            </w:r>
            <w:proofErr w:type="spellStart"/>
            <w:r w:rsidRPr="00503A81">
              <w:rPr>
                <w:lang w:val="es-ES_tradnl"/>
              </w:rPr>
              <w:t>ITs</w:t>
            </w:r>
            <w:proofErr w:type="spellEnd"/>
            <w:r w:rsidRPr="00503A81">
              <w:rPr>
                <w:lang w:val="es-ES_tradnl"/>
              </w:rPr>
              <w:t xml:space="preserve"> de planta</w:t>
            </w:r>
            <w:r w:rsidRPr="00503A81">
              <w:rPr>
                <w:lang w:val="es-ES_tradnl"/>
              </w:rPr>
              <w:t xml:space="preserve"> </w:t>
            </w:r>
            <w:r w:rsidRPr="00503A81">
              <w:rPr>
                <w:lang w:val="es-ES_tradnl"/>
              </w:rPr>
              <w:t>colocación de envases, circulación, uso de taquillas, normas de seguridad general).</w:t>
            </w:r>
          </w:p>
        </w:tc>
        <w:tc>
          <w:tcPr>
            <w:tcW w:w="2127" w:type="dxa"/>
            <w:vAlign w:val="center"/>
          </w:tcPr>
          <w:p w14:paraId="3C70D675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FE022E4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21390C" w:rsidRPr="000C47E1" w14:paraId="6876E854" w14:textId="77777777" w:rsidTr="000452BE">
        <w:trPr>
          <w:jc w:val="center"/>
        </w:trPr>
        <w:tc>
          <w:tcPr>
            <w:tcW w:w="1574" w:type="dxa"/>
            <w:vMerge/>
            <w:shd w:val="clear" w:color="auto" w:fill="D9E1F2"/>
            <w:vAlign w:val="center"/>
          </w:tcPr>
          <w:p w14:paraId="10E28E7C" w14:textId="77777777" w:rsidR="0021390C" w:rsidRPr="000C47E1" w:rsidRDefault="0021390C">
            <w:pPr>
              <w:rPr>
                <w:sz w:val="18"/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E80E1D1" w14:textId="0D3E2FC8" w:rsidR="0021390C" w:rsidRPr="00503A81" w:rsidRDefault="0021390C">
            <w:pPr>
              <w:rPr>
                <w:sz w:val="18"/>
                <w:lang w:val="es-ES_tradnl"/>
              </w:rPr>
            </w:pPr>
            <w:r w:rsidRPr="00503A81">
              <w:rPr>
                <w:lang w:val="es-ES_tradnl"/>
              </w:rPr>
              <w:t>Estado de manos/higiene</w:t>
            </w:r>
          </w:p>
        </w:tc>
        <w:tc>
          <w:tcPr>
            <w:tcW w:w="3392" w:type="dxa"/>
            <w:vAlign w:val="center"/>
          </w:tcPr>
          <w:p w14:paraId="116406AA" w14:textId="3CCD2EB2" w:rsidR="0021390C" w:rsidRPr="00503A81" w:rsidRDefault="0021390C">
            <w:pPr>
              <w:rPr>
                <w:sz w:val="18"/>
                <w:lang w:val="es-ES_tradnl"/>
              </w:rPr>
            </w:pPr>
            <w:r w:rsidRPr="00503A81">
              <w:rPr>
                <w:lang w:val="es-ES_tradnl"/>
              </w:rPr>
              <w:t>manos limpias, cortes protegidos con apósito detectable, guantes si aplican.</w:t>
            </w:r>
          </w:p>
        </w:tc>
        <w:tc>
          <w:tcPr>
            <w:tcW w:w="2127" w:type="dxa"/>
            <w:vAlign w:val="center"/>
          </w:tcPr>
          <w:p w14:paraId="45606546" w14:textId="77777777" w:rsidR="0021390C" w:rsidRPr="000C47E1" w:rsidRDefault="0021390C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E1A0D24" w14:textId="77777777" w:rsidR="0021390C" w:rsidRPr="000C47E1" w:rsidRDefault="0021390C">
            <w:pPr>
              <w:rPr>
                <w:lang w:val="es-ES_tradnl"/>
              </w:rPr>
            </w:pPr>
          </w:p>
        </w:tc>
      </w:tr>
      <w:tr w:rsidR="00503A81" w:rsidRPr="000C47E1" w14:paraId="79A7C72A" w14:textId="77777777" w:rsidTr="00534458">
        <w:trPr>
          <w:jc w:val="center"/>
        </w:trPr>
        <w:tc>
          <w:tcPr>
            <w:tcW w:w="1574" w:type="dxa"/>
            <w:shd w:val="clear" w:color="auto" w:fill="1F4E79"/>
            <w:vAlign w:val="center"/>
          </w:tcPr>
          <w:p w14:paraId="7ABDB8AD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5B62BCBB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75EF43BF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7706F337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60AD767F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0452BE" w:rsidRPr="000C47E1" w14:paraId="42BB87CF" w14:textId="77777777" w:rsidTr="000452BE">
        <w:trPr>
          <w:jc w:val="center"/>
        </w:trPr>
        <w:tc>
          <w:tcPr>
            <w:tcW w:w="1574" w:type="dxa"/>
            <w:vMerge w:val="restart"/>
            <w:shd w:val="clear" w:color="auto" w:fill="D9E1F2"/>
            <w:vAlign w:val="center"/>
          </w:tcPr>
          <w:p w14:paraId="377D4437" w14:textId="1E0C28BC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PLAGAS</w:t>
            </w:r>
          </w:p>
        </w:tc>
        <w:tc>
          <w:tcPr>
            <w:tcW w:w="2736" w:type="dxa"/>
            <w:vAlign w:val="center"/>
          </w:tcPr>
          <w:p w14:paraId="5BAEB916" w14:textId="731CC981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Ubicación de los cebos</w:t>
            </w:r>
          </w:p>
        </w:tc>
        <w:tc>
          <w:tcPr>
            <w:tcW w:w="3392" w:type="dxa"/>
            <w:vMerge w:val="restart"/>
            <w:vAlign w:val="center"/>
          </w:tcPr>
          <w:p w14:paraId="58FF694B" w14:textId="59ECC132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59773617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D62F402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6398015E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2F55E924" w14:textId="52F9FFC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0DDDD4DC" w14:textId="5991BEEC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Estado de los cebos</w:t>
            </w:r>
          </w:p>
        </w:tc>
        <w:tc>
          <w:tcPr>
            <w:tcW w:w="3392" w:type="dxa"/>
            <w:vMerge/>
            <w:vAlign w:val="center"/>
          </w:tcPr>
          <w:p w14:paraId="123BBA0A" w14:textId="7F51CD5C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85CDB5D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D584E6F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6C10BA4C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9795B39" w14:textId="5BD665E9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1FAD7F03" w14:textId="488F8088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No se aprecian indicios de plagas</w:t>
            </w:r>
          </w:p>
        </w:tc>
        <w:tc>
          <w:tcPr>
            <w:tcW w:w="3392" w:type="dxa"/>
            <w:vMerge/>
            <w:vAlign w:val="center"/>
          </w:tcPr>
          <w:p w14:paraId="5DEE5FBE" w14:textId="00403D4F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CDBEB12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BD5CC5C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3B96B408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8C7E88C" w14:textId="4B1075B5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08313547" w14:textId="48421923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Plano de cebos/trampas actualizado y disponible</w:t>
            </w:r>
          </w:p>
        </w:tc>
        <w:tc>
          <w:tcPr>
            <w:tcW w:w="3392" w:type="dxa"/>
            <w:vAlign w:val="center"/>
          </w:tcPr>
          <w:p w14:paraId="62D5A647" w14:textId="4D778B16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Plano vigente y coherente con instalación.</w:t>
            </w:r>
          </w:p>
        </w:tc>
        <w:tc>
          <w:tcPr>
            <w:tcW w:w="2127" w:type="dxa"/>
            <w:vAlign w:val="center"/>
          </w:tcPr>
          <w:p w14:paraId="3958E88E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2DE659B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0452BE" w:rsidRPr="000C47E1" w14:paraId="7CF5CAA6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1F857864" w14:textId="51808754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E6853DE" w14:textId="68BB3B6D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Informe/visita empresa de control de plagas disponible (si aplica)</w:t>
            </w:r>
          </w:p>
        </w:tc>
        <w:tc>
          <w:tcPr>
            <w:tcW w:w="3392" w:type="dxa"/>
            <w:vAlign w:val="center"/>
          </w:tcPr>
          <w:p w14:paraId="636646AF" w14:textId="48E80AD1" w:rsidR="000452BE" w:rsidRPr="000C47E1" w:rsidRDefault="000452BE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Evidencia archivada.</w:t>
            </w:r>
          </w:p>
        </w:tc>
        <w:tc>
          <w:tcPr>
            <w:tcW w:w="2127" w:type="dxa"/>
            <w:vAlign w:val="center"/>
          </w:tcPr>
          <w:p w14:paraId="65B29C03" w14:textId="77777777" w:rsidR="000452BE" w:rsidRPr="000C47E1" w:rsidRDefault="000452BE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0180346" w14:textId="77777777" w:rsidR="000452BE" w:rsidRPr="000C47E1" w:rsidRDefault="000452BE">
            <w:pPr>
              <w:rPr>
                <w:lang w:val="es-ES_tradnl"/>
              </w:rPr>
            </w:pPr>
          </w:p>
        </w:tc>
      </w:tr>
      <w:tr w:rsidR="00503A81" w:rsidRPr="000C47E1" w14:paraId="1443C7AE" w14:textId="77777777" w:rsidTr="000452BE">
        <w:trPr>
          <w:jc w:val="center"/>
        </w:trPr>
        <w:tc>
          <w:tcPr>
            <w:tcW w:w="1574" w:type="dxa"/>
            <w:vMerge w:val="restart"/>
            <w:shd w:val="clear" w:color="auto" w:fill="D9E1F2"/>
            <w:vAlign w:val="center"/>
          </w:tcPr>
          <w:p w14:paraId="7C6C443A" w14:textId="2A8D81D2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ÚTILES DE LIMPIEZA</w:t>
            </w:r>
          </w:p>
        </w:tc>
        <w:tc>
          <w:tcPr>
            <w:tcW w:w="2736" w:type="dxa"/>
            <w:vAlign w:val="center"/>
          </w:tcPr>
          <w:p w14:paraId="60826412" w14:textId="2AF015F6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Friegasuelos</w:t>
            </w:r>
          </w:p>
        </w:tc>
        <w:tc>
          <w:tcPr>
            <w:tcW w:w="3392" w:type="dxa"/>
            <w:vAlign w:val="center"/>
          </w:tcPr>
          <w:p w14:paraId="05460240" w14:textId="7ADA62C1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69D10074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20B4C9E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34E1B785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07500C85" w14:textId="34909F14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4FD0789" w14:textId="06B374C8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Escoba</w:t>
            </w:r>
          </w:p>
        </w:tc>
        <w:tc>
          <w:tcPr>
            <w:tcW w:w="3392" w:type="dxa"/>
            <w:vAlign w:val="center"/>
          </w:tcPr>
          <w:p w14:paraId="1A16D59C" w14:textId="7821547A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90D760B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47682ED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477E5D86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24A28EE" w14:textId="2B338FD1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02111479" w14:textId="7609D029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Recogedor</w:t>
            </w:r>
          </w:p>
        </w:tc>
        <w:tc>
          <w:tcPr>
            <w:tcW w:w="3392" w:type="dxa"/>
            <w:vAlign w:val="center"/>
          </w:tcPr>
          <w:p w14:paraId="644B098C" w14:textId="31B2C914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2DBA246B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5913DE35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61E9AC15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5D6CAD9" w14:textId="74211EB0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C30D9A0" w14:textId="22425DAD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Cubos</w:t>
            </w:r>
          </w:p>
        </w:tc>
        <w:tc>
          <w:tcPr>
            <w:tcW w:w="3392" w:type="dxa"/>
            <w:vAlign w:val="center"/>
          </w:tcPr>
          <w:p w14:paraId="69198D17" w14:textId="32D8C860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4468D84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1AFB27A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6C099A0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5C7B8C8D" w14:textId="35A33701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0ACBDEC8" w14:textId="06E37156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Fregonas</w:t>
            </w:r>
          </w:p>
        </w:tc>
        <w:tc>
          <w:tcPr>
            <w:tcW w:w="3392" w:type="dxa"/>
            <w:vAlign w:val="center"/>
          </w:tcPr>
          <w:p w14:paraId="4A2E652A" w14:textId="418BE8FC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0EBD32C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21133CD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6F606F8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4767C29C" w14:textId="5181FEF3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72A1A513" w14:textId="75248027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Útiles en buen estado higiénico (sin suciedad incrustada)</w:t>
            </w:r>
          </w:p>
        </w:tc>
        <w:tc>
          <w:tcPr>
            <w:tcW w:w="3392" w:type="dxa"/>
            <w:vAlign w:val="center"/>
          </w:tcPr>
          <w:p w14:paraId="3E46B1E7" w14:textId="2990A1CF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Cumple; si no, retirada.</w:t>
            </w:r>
          </w:p>
        </w:tc>
        <w:tc>
          <w:tcPr>
            <w:tcW w:w="2127" w:type="dxa"/>
            <w:vAlign w:val="center"/>
          </w:tcPr>
          <w:p w14:paraId="3923C941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CEC9064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2E914DFB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61A47938" w14:textId="031E851A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7DCB4310" w14:textId="00135D6D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Contenedores de residuos</w:t>
            </w:r>
          </w:p>
        </w:tc>
        <w:tc>
          <w:tcPr>
            <w:tcW w:w="3392" w:type="dxa"/>
            <w:vAlign w:val="center"/>
          </w:tcPr>
          <w:p w14:paraId="79D8C853" w14:textId="7E765B1C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Sin suciedad visible; sin acumulaciones; sin mohos/condensaciones; sin daños; orden e identificación correctos.</w:t>
            </w:r>
          </w:p>
        </w:tc>
        <w:tc>
          <w:tcPr>
            <w:tcW w:w="2127" w:type="dxa"/>
            <w:vAlign w:val="center"/>
          </w:tcPr>
          <w:p w14:paraId="0C8A20C0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2A171E53" w14:textId="77777777" w:rsidR="00503A81" w:rsidRPr="000C47E1" w:rsidRDefault="00503A81">
            <w:pPr>
              <w:rPr>
                <w:lang w:val="es-ES_tradnl"/>
              </w:rPr>
            </w:pPr>
          </w:p>
        </w:tc>
      </w:tr>
    </w:tbl>
    <w:p w14:paraId="43BF6D8A" w14:textId="77777777" w:rsidR="00503A81" w:rsidRDefault="00503A81">
      <w:r>
        <w:br w:type="page"/>
      </w:r>
    </w:p>
    <w:tbl>
      <w:tblPr>
        <w:tblW w:w="11476" w:type="dxa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2736"/>
        <w:gridCol w:w="3392"/>
        <w:gridCol w:w="2127"/>
        <w:gridCol w:w="1647"/>
      </w:tblGrid>
      <w:tr w:rsidR="00503A81" w:rsidRPr="000C47E1" w14:paraId="6515236A" w14:textId="77777777" w:rsidTr="00534458">
        <w:trPr>
          <w:jc w:val="center"/>
        </w:trPr>
        <w:tc>
          <w:tcPr>
            <w:tcW w:w="1574" w:type="dxa"/>
            <w:shd w:val="clear" w:color="auto" w:fill="1F4E79"/>
            <w:vAlign w:val="center"/>
          </w:tcPr>
          <w:p w14:paraId="5A563BC9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lastRenderedPageBreak/>
              <w:t>Área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39406816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Punto a supervisar</w:t>
            </w:r>
          </w:p>
        </w:tc>
        <w:tc>
          <w:tcPr>
            <w:tcW w:w="3392" w:type="dxa"/>
            <w:shd w:val="clear" w:color="auto" w:fill="1F4E79"/>
            <w:vAlign w:val="center"/>
          </w:tcPr>
          <w:p w14:paraId="76E5D434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Criterio de aceptación</w:t>
            </w:r>
          </w:p>
        </w:tc>
        <w:tc>
          <w:tcPr>
            <w:tcW w:w="2127" w:type="dxa"/>
            <w:shd w:val="clear" w:color="auto" w:fill="1F4E79"/>
            <w:vAlign w:val="center"/>
          </w:tcPr>
          <w:p w14:paraId="6A0AC247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Estado (C/NC/NA)</w:t>
            </w:r>
          </w:p>
        </w:tc>
        <w:tc>
          <w:tcPr>
            <w:tcW w:w="1647" w:type="dxa"/>
            <w:shd w:val="clear" w:color="auto" w:fill="1F4E79"/>
            <w:vAlign w:val="center"/>
          </w:tcPr>
          <w:p w14:paraId="39CC1382" w14:textId="77777777" w:rsidR="00503A81" w:rsidRPr="000C47E1" w:rsidRDefault="00503A81" w:rsidP="00534458">
            <w:pPr>
              <w:jc w:val="center"/>
              <w:rPr>
                <w:lang w:val="es-ES_tradnl"/>
              </w:rPr>
            </w:pPr>
            <w:r w:rsidRPr="000C47E1">
              <w:rPr>
                <w:b/>
                <w:color w:val="FFFFFF"/>
                <w:sz w:val="18"/>
                <w:lang w:val="es-ES_tradnl"/>
              </w:rPr>
              <w:t>Comentarios / Acción</w:t>
            </w:r>
          </w:p>
        </w:tc>
      </w:tr>
      <w:tr w:rsidR="00503A81" w:rsidRPr="000C47E1" w14:paraId="63C06652" w14:textId="77777777" w:rsidTr="000452BE">
        <w:trPr>
          <w:jc w:val="center"/>
        </w:trPr>
        <w:tc>
          <w:tcPr>
            <w:tcW w:w="1574" w:type="dxa"/>
            <w:vMerge w:val="restart"/>
            <w:shd w:val="clear" w:color="auto" w:fill="D9E1F2"/>
            <w:vAlign w:val="center"/>
          </w:tcPr>
          <w:p w14:paraId="17695786" w14:textId="63796909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ÁREAS FOOD DEFENSE</w:t>
            </w:r>
          </w:p>
        </w:tc>
        <w:tc>
          <w:tcPr>
            <w:tcW w:w="2736" w:type="dxa"/>
            <w:vAlign w:val="center"/>
          </w:tcPr>
          <w:p w14:paraId="3F4F7224" w14:textId="494AD4BD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exterior cerrada</w:t>
            </w:r>
          </w:p>
        </w:tc>
        <w:tc>
          <w:tcPr>
            <w:tcW w:w="3392" w:type="dxa"/>
            <w:vMerge w:val="restart"/>
            <w:vAlign w:val="center"/>
          </w:tcPr>
          <w:p w14:paraId="65DAAD56" w14:textId="0B6B957A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Acceso controlado; puertas cerradas y sin holguras.</w:t>
            </w:r>
          </w:p>
        </w:tc>
        <w:tc>
          <w:tcPr>
            <w:tcW w:w="2127" w:type="dxa"/>
            <w:vAlign w:val="center"/>
          </w:tcPr>
          <w:p w14:paraId="1138A96A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5C813EF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44867C09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6722560B" w14:textId="612FF3DD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B4BC04F" w14:textId="7E562456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sala de máquinas cerrada</w:t>
            </w:r>
          </w:p>
        </w:tc>
        <w:tc>
          <w:tcPr>
            <w:tcW w:w="3392" w:type="dxa"/>
            <w:vMerge/>
            <w:vAlign w:val="center"/>
          </w:tcPr>
          <w:p w14:paraId="141D6826" w14:textId="5B4D823A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47313E4A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72F7779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2DB45E0A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7651373E" w14:textId="07AB4D11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4C12B6E" w14:textId="3233E3A0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Funcionamiento de Sistema de alarma</w:t>
            </w:r>
          </w:p>
        </w:tc>
        <w:tc>
          <w:tcPr>
            <w:tcW w:w="3392" w:type="dxa"/>
            <w:vMerge/>
            <w:vAlign w:val="center"/>
          </w:tcPr>
          <w:p w14:paraId="21ABCFA3" w14:textId="4789CF19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7496E4A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718F110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5F17C5E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7B888131" w14:textId="51B8283E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3ED133A8" w14:textId="452F62E0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altillo cerrada</w:t>
            </w:r>
          </w:p>
        </w:tc>
        <w:tc>
          <w:tcPr>
            <w:tcW w:w="3392" w:type="dxa"/>
            <w:vMerge/>
            <w:vAlign w:val="center"/>
          </w:tcPr>
          <w:p w14:paraId="7AB77B6F" w14:textId="0CDADEBB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C07557F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067D2DC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083CE042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2E110F3B" w14:textId="20ECACAA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F82271E" w14:textId="0B579E92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Puerta oficinas cerrada</w:t>
            </w:r>
          </w:p>
        </w:tc>
        <w:tc>
          <w:tcPr>
            <w:tcW w:w="3392" w:type="dxa"/>
            <w:vMerge/>
            <w:vAlign w:val="center"/>
          </w:tcPr>
          <w:p w14:paraId="1F239E31" w14:textId="439F6DF2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34786DAE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0B1488AD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60CF41F3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2273F8F4" w14:textId="32A8BCF1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6226C3A" w14:textId="372DCBA5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Control de llaves y accesos a zona de proceso (si aplica)</w:t>
            </w:r>
          </w:p>
        </w:tc>
        <w:tc>
          <w:tcPr>
            <w:tcW w:w="3392" w:type="dxa"/>
            <w:vAlign w:val="center"/>
          </w:tcPr>
          <w:p w14:paraId="019EC0C5" w14:textId="2270D497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Controlado; sin accesos no autorizados.</w:t>
            </w:r>
          </w:p>
        </w:tc>
        <w:tc>
          <w:tcPr>
            <w:tcW w:w="2127" w:type="dxa"/>
            <w:vAlign w:val="center"/>
          </w:tcPr>
          <w:p w14:paraId="4255F4EC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76A1D3C7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5760C600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0A21F187" w14:textId="0E653276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533B913F" w14:textId="5038F259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Registro de visitas/contratas del mes disponible (si aplica)</w:t>
            </w:r>
          </w:p>
        </w:tc>
        <w:tc>
          <w:tcPr>
            <w:tcW w:w="3392" w:type="dxa"/>
            <w:vAlign w:val="center"/>
          </w:tcPr>
          <w:p w14:paraId="2F40097C" w14:textId="6C9555F7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Registro y acompañamiento cuando aplique.</w:t>
            </w:r>
          </w:p>
        </w:tc>
        <w:tc>
          <w:tcPr>
            <w:tcW w:w="2127" w:type="dxa"/>
            <w:vAlign w:val="center"/>
          </w:tcPr>
          <w:p w14:paraId="46B8AD98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35E86800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6814576D" w14:textId="77777777" w:rsidTr="000452BE">
        <w:trPr>
          <w:jc w:val="center"/>
        </w:trPr>
        <w:tc>
          <w:tcPr>
            <w:tcW w:w="1574" w:type="dxa"/>
            <w:vMerge/>
            <w:vAlign w:val="center"/>
          </w:tcPr>
          <w:p w14:paraId="3698D507" w14:textId="61D5190F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20313E05" w14:textId="4DEC6983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Integridad de puertas/burletes (sin holguras, cierre correcto)</w:t>
            </w:r>
          </w:p>
        </w:tc>
        <w:tc>
          <w:tcPr>
            <w:tcW w:w="3392" w:type="dxa"/>
            <w:vAlign w:val="center"/>
          </w:tcPr>
          <w:p w14:paraId="1C24FC71" w14:textId="59467700" w:rsidR="00503A81" w:rsidRPr="000C47E1" w:rsidRDefault="00503A81">
            <w:pPr>
              <w:rPr>
                <w:lang w:val="es-ES_tradnl"/>
              </w:rPr>
            </w:pPr>
            <w:r w:rsidRPr="000C47E1">
              <w:rPr>
                <w:sz w:val="18"/>
                <w:lang w:val="es-ES_tradnl"/>
              </w:rPr>
              <w:t>Cumple.</w:t>
            </w:r>
          </w:p>
        </w:tc>
        <w:tc>
          <w:tcPr>
            <w:tcW w:w="2127" w:type="dxa"/>
            <w:vAlign w:val="center"/>
          </w:tcPr>
          <w:p w14:paraId="51F53E7C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486B072B" w14:textId="77777777" w:rsidR="00503A81" w:rsidRPr="000C47E1" w:rsidRDefault="00503A81">
            <w:pPr>
              <w:rPr>
                <w:lang w:val="es-ES_tradnl"/>
              </w:rPr>
            </w:pPr>
          </w:p>
        </w:tc>
      </w:tr>
      <w:tr w:rsidR="00503A81" w:rsidRPr="000C47E1" w14:paraId="7E2BBB16" w14:textId="77777777" w:rsidTr="000452BE">
        <w:trPr>
          <w:jc w:val="center"/>
        </w:trPr>
        <w:tc>
          <w:tcPr>
            <w:tcW w:w="1574" w:type="dxa"/>
            <w:vAlign w:val="center"/>
          </w:tcPr>
          <w:p w14:paraId="6F6ACD82" w14:textId="30ADE345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736" w:type="dxa"/>
            <w:vAlign w:val="center"/>
          </w:tcPr>
          <w:p w14:paraId="6F5AD70E" w14:textId="27F65880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3392" w:type="dxa"/>
            <w:vAlign w:val="center"/>
          </w:tcPr>
          <w:p w14:paraId="0AF92468" w14:textId="724DA66B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12F6680D" w14:textId="77777777" w:rsidR="00503A81" w:rsidRPr="000C47E1" w:rsidRDefault="00503A81">
            <w:pPr>
              <w:rPr>
                <w:lang w:val="es-ES_tradnl"/>
              </w:rPr>
            </w:pPr>
          </w:p>
        </w:tc>
        <w:tc>
          <w:tcPr>
            <w:tcW w:w="1647" w:type="dxa"/>
            <w:vAlign w:val="center"/>
          </w:tcPr>
          <w:p w14:paraId="12026C07" w14:textId="77777777" w:rsidR="00503A81" w:rsidRPr="000C47E1" w:rsidRDefault="00503A81">
            <w:pPr>
              <w:rPr>
                <w:lang w:val="es-ES_tradnl"/>
              </w:rPr>
            </w:pPr>
          </w:p>
        </w:tc>
      </w:tr>
    </w:tbl>
    <w:p w14:paraId="6EB524B7" w14:textId="77777777" w:rsidR="00072594" w:rsidRPr="000C47E1" w:rsidRDefault="00072594">
      <w:pPr>
        <w:rPr>
          <w:lang w:val="es-ES_tradnl"/>
        </w:rPr>
      </w:pPr>
    </w:p>
    <w:p w14:paraId="364E7CA3" w14:textId="77777777" w:rsidR="00072594" w:rsidRPr="000C47E1" w:rsidRDefault="00425EE2">
      <w:pPr>
        <w:rPr>
          <w:lang w:val="es-ES_tradnl"/>
        </w:rPr>
      </w:pPr>
      <w:r w:rsidRPr="000C47E1">
        <w:rPr>
          <w:i/>
          <w:sz w:val="18"/>
          <w:lang w:val="es-ES_tradnl"/>
        </w:rPr>
        <w:t xml:space="preserve">Nota: Los desagües se incluyen </w:t>
      </w:r>
      <w:r w:rsidRPr="000C47E1">
        <w:rPr>
          <w:i/>
          <w:sz w:val="18"/>
          <w:lang w:val="es-ES_tradnl"/>
        </w:rPr>
        <w:t>únicamente como limpieza (no como verificación).</w:t>
      </w:r>
    </w:p>
    <w:p w14:paraId="7C10524D" w14:textId="77777777" w:rsidR="00072594" w:rsidRPr="000C47E1" w:rsidRDefault="00072594">
      <w:pPr>
        <w:rPr>
          <w:lang w:val="es-ES_tradn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72594" w:rsidRPr="000C47E1" w14:paraId="7EF0A8D8" w14:textId="77777777">
        <w:trPr>
          <w:jc w:val="center"/>
        </w:trPr>
        <w:tc>
          <w:tcPr>
            <w:tcW w:w="4320" w:type="dxa"/>
          </w:tcPr>
          <w:p w14:paraId="1932530E" w14:textId="77777777" w:rsidR="00072594" w:rsidRPr="000C47E1" w:rsidRDefault="00425EE2">
            <w:pPr>
              <w:rPr>
                <w:lang w:val="es-ES_tradnl"/>
              </w:rPr>
            </w:pPr>
            <w:r w:rsidRPr="000C47E1">
              <w:rPr>
                <w:b/>
                <w:lang w:val="es-ES_tradnl"/>
              </w:rPr>
              <w:t>Elaborado/Revisado (Calidad) – Nombre/Firma/Fecha:</w:t>
            </w:r>
          </w:p>
        </w:tc>
        <w:tc>
          <w:tcPr>
            <w:tcW w:w="4320" w:type="dxa"/>
          </w:tcPr>
          <w:p w14:paraId="3AA8F5F6" w14:textId="77777777" w:rsidR="00072594" w:rsidRPr="000C47E1" w:rsidRDefault="00425EE2">
            <w:pPr>
              <w:rPr>
                <w:lang w:val="es-ES_tradnl"/>
              </w:rPr>
            </w:pPr>
            <w:r w:rsidRPr="000C47E1">
              <w:rPr>
                <w:b/>
                <w:lang w:val="es-ES_tradnl"/>
              </w:rPr>
              <w:t>Verificado (Dirección) – Nombre/Firma/Fecha:</w:t>
            </w:r>
          </w:p>
        </w:tc>
      </w:tr>
    </w:tbl>
    <w:p w14:paraId="718A556F" w14:textId="77777777" w:rsidR="00425EE2" w:rsidRPr="000C47E1" w:rsidRDefault="00425EE2">
      <w:pPr>
        <w:rPr>
          <w:lang w:val="es-ES_tradnl"/>
        </w:rPr>
      </w:pPr>
    </w:p>
    <w:sectPr w:rsidR="00425EE2" w:rsidRPr="000C47E1" w:rsidSect="00A557CC">
      <w:headerReference w:type="default" r:id="rId8"/>
      <w:footerReference w:type="default" r:id="rId9"/>
      <w:pgSz w:w="12240" w:h="15840"/>
      <w:pgMar w:top="1" w:right="680" w:bottom="56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C73BD" w14:textId="77777777" w:rsidR="00425EE2" w:rsidRDefault="00425EE2" w:rsidP="009A2358">
      <w:pPr>
        <w:spacing w:after="0" w:line="240" w:lineRule="auto"/>
      </w:pPr>
      <w:r>
        <w:separator/>
      </w:r>
    </w:p>
  </w:endnote>
  <w:endnote w:type="continuationSeparator" w:id="0">
    <w:p w14:paraId="32E4B918" w14:textId="77777777" w:rsidR="00425EE2" w:rsidRDefault="00425EE2" w:rsidP="009A2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423A" w14:textId="77777777" w:rsidR="009A2358" w:rsidRDefault="009A2358" w:rsidP="009A2358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2D6704E" w14:textId="77777777" w:rsidR="009A2358" w:rsidRDefault="009A2358" w:rsidP="009A2358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079F33E2" w14:textId="77777777" w:rsidR="009A2358" w:rsidRDefault="009A2358" w:rsidP="009A2358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t>14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EF1E1" w14:textId="77777777" w:rsidR="00425EE2" w:rsidRDefault="00425EE2" w:rsidP="009A2358">
      <w:pPr>
        <w:spacing w:after="0" w:line="240" w:lineRule="auto"/>
      </w:pPr>
      <w:r>
        <w:separator/>
      </w:r>
    </w:p>
  </w:footnote>
  <w:footnote w:type="continuationSeparator" w:id="0">
    <w:p w14:paraId="0769A74F" w14:textId="77777777" w:rsidR="00425EE2" w:rsidRDefault="00425EE2" w:rsidP="009A2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DBCC9" w14:textId="73EC5C4D" w:rsidR="009A2358" w:rsidRPr="009A2358" w:rsidRDefault="009A2358" w:rsidP="009A2358">
    <w:pPr>
      <w:pStyle w:val="Encabezado"/>
      <w:rPr>
        <w:b/>
        <w:bCs/>
        <w:sz w:val="22"/>
        <w:szCs w:val="24"/>
      </w:rPr>
    </w:pPr>
    <w:r>
      <w:rPr>
        <w:noProof/>
        <w:lang w:val="es-ES" w:eastAsia="es-ES"/>
      </w:rPr>
      <w:drawing>
        <wp:anchor distT="0" distB="0" distL="114300" distR="114300" simplePos="0" relativeHeight="251672064" behindDoc="1" locked="0" layoutInCell="1" allowOverlap="1" wp14:anchorId="6BA78F2E" wp14:editId="2929B65B">
          <wp:simplePos x="0" y="0"/>
          <wp:positionH relativeFrom="column">
            <wp:posOffset>339725</wp:posOffset>
          </wp:positionH>
          <wp:positionV relativeFrom="paragraph">
            <wp:posOffset>-252095</wp:posOffset>
          </wp:positionV>
          <wp:extent cx="462799" cy="622998"/>
          <wp:effectExtent l="0" t="0" r="0" b="571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9A2358">
      <w:rPr>
        <w:b/>
        <w:bCs/>
        <w:sz w:val="22"/>
        <w:szCs w:val="24"/>
      </w:rPr>
      <w:t>PG0</w:t>
    </w:r>
    <w:r w:rsidR="00A557CC">
      <w:rPr>
        <w:b/>
        <w:bCs/>
        <w:sz w:val="22"/>
        <w:szCs w:val="24"/>
      </w:rPr>
      <w:t>3.2-3</w:t>
    </w:r>
    <w:r w:rsidRPr="009A2358">
      <w:rPr>
        <w:b/>
        <w:bCs/>
        <w:sz w:val="22"/>
        <w:szCs w:val="24"/>
      </w:rPr>
      <w:t xml:space="preserve"> · Rev. </w:t>
    </w:r>
    <w:r w:rsidR="00A557CC">
      <w:rPr>
        <w:b/>
        <w:bCs/>
        <w:sz w:val="22"/>
        <w:szCs w:val="24"/>
      </w:rPr>
      <w:t>4</w:t>
    </w:r>
    <w:r w:rsidRPr="009A2358">
      <w:rPr>
        <w:b/>
        <w:bCs/>
        <w:sz w:val="22"/>
        <w:szCs w:val="24"/>
      </w:rPr>
      <w:t xml:space="preserve"> </w:t>
    </w:r>
  </w:p>
  <w:p w14:paraId="4A103AAB" w14:textId="573F9B95" w:rsidR="009A2358" w:rsidRPr="009A2358" w:rsidRDefault="009A2358" w:rsidP="009A2358">
    <w:pPr>
      <w:pStyle w:val="Encabezado"/>
      <w:rPr>
        <w:b/>
        <w:bCs/>
        <w:sz w:val="22"/>
        <w:szCs w:val="24"/>
      </w:rPr>
    </w:pPr>
    <w:r w:rsidRPr="009A2358">
      <w:rPr>
        <w:b/>
        <w:bCs/>
        <w:sz w:val="22"/>
        <w:szCs w:val="24"/>
      </w:rPr>
      <w:tab/>
    </w:r>
    <w:r w:rsidRPr="009A2358">
      <w:rPr>
        <w:b/>
        <w:bCs/>
        <w:sz w:val="22"/>
        <w:szCs w:val="24"/>
      </w:rPr>
      <w:tab/>
    </w:r>
    <w:r w:rsidR="00A557CC">
      <w:rPr>
        <w:b/>
        <w:bCs/>
        <w:sz w:val="22"/>
        <w:szCs w:val="24"/>
      </w:rPr>
      <w:t>15/1/26</w:t>
    </w:r>
  </w:p>
  <w:p w14:paraId="500DC7F2" w14:textId="77777777" w:rsidR="009A2358" w:rsidRPr="009A2358" w:rsidRDefault="009A2358">
    <w:pPr>
      <w:pStyle w:val="Encabezado"/>
      <w:rPr>
        <w:sz w:val="2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2BE"/>
    <w:rsid w:val="0006063C"/>
    <w:rsid w:val="00072594"/>
    <w:rsid w:val="000C47E1"/>
    <w:rsid w:val="0015074B"/>
    <w:rsid w:val="002124BD"/>
    <w:rsid w:val="0021390C"/>
    <w:rsid w:val="0029639D"/>
    <w:rsid w:val="00326F90"/>
    <w:rsid w:val="00425EE2"/>
    <w:rsid w:val="00503A81"/>
    <w:rsid w:val="009A2358"/>
    <w:rsid w:val="00A557CC"/>
    <w:rsid w:val="00AA1D8D"/>
    <w:rsid w:val="00B47730"/>
    <w:rsid w:val="00CB0664"/>
    <w:rsid w:val="00DE4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FE304"/>
  <w14:defaultImageDpi w14:val="300"/>
  <w15:docId w15:val="{D7D81512-A600-40BD-8588-9602AD82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3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1656</Words>
  <Characters>9108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dcterms:created xsi:type="dcterms:W3CDTF">2026-01-15T14:46:00Z</dcterms:created>
  <dcterms:modified xsi:type="dcterms:W3CDTF">2026-01-15T14:46:00Z</dcterms:modified>
  <cp:category/>
</cp:coreProperties>
</file>