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4939"/>
        <w:gridCol w:w="4939"/>
      </w:tblGrid>
      <w:tr w:rsidR="00776261" w14:paraId="4B899420" w14:textId="77777777">
        <w:trPr>
          <w:jc w:val="center"/>
        </w:trPr>
        <w:tc>
          <w:tcPr>
            <w:tcW w:w="4939" w:type="dxa"/>
            <w:tcMar>
              <w:top w:w="0" w:type="dxa"/>
              <w:left w:w="0" w:type="dxa"/>
              <w:bottom w:w="0" w:type="dxa"/>
              <w:right w:w="0" w:type="dxa"/>
            </w:tcMar>
            <w:vAlign w:val="center"/>
          </w:tcPr>
          <w:p w14:paraId="4B89941E" w14:textId="77777777" w:rsidR="00234103" w:rsidRDefault="00234103">
            <w:pPr>
              <w:jc w:val="center"/>
            </w:pPr>
            <w:r>
              <w:rPr>
                <w:noProof/>
              </w:rPr>
              <w:drawing>
                <wp:inline distT="0" distB="0" distL="0" distR="0" wp14:anchorId="4B89957E" wp14:editId="4B89957F">
                  <wp:extent cx="2057400" cy="1543050"/>
                  <wp:effectExtent l="0" t="0" r="0" b="0"/>
                  <wp:docPr id="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z_logo_96.png"/>
                          <pic:cNvPicPr/>
                        </pic:nvPicPr>
                        <pic:blipFill>
                          <a:blip r:embed="rId7"/>
                          <a:stretch>
                            <a:fillRect/>
                          </a:stretch>
                        </pic:blipFill>
                        <pic:spPr>
                          <a:xfrm>
                            <a:off x="0" y="0"/>
                            <a:ext cx="2057400" cy="1543050"/>
                          </a:xfrm>
                          <a:prstGeom prst="rect">
                            <a:avLst/>
                          </a:prstGeom>
                        </pic:spPr>
                      </pic:pic>
                    </a:graphicData>
                  </a:graphic>
                </wp:inline>
              </w:drawing>
            </w:r>
          </w:p>
        </w:tc>
        <w:tc>
          <w:tcPr>
            <w:tcW w:w="4939" w:type="dxa"/>
            <w:tcMar>
              <w:top w:w="0" w:type="dxa"/>
              <w:left w:w="0" w:type="dxa"/>
              <w:bottom w:w="0" w:type="dxa"/>
              <w:right w:w="0" w:type="dxa"/>
            </w:tcMar>
            <w:vAlign w:val="center"/>
          </w:tcPr>
          <w:p w14:paraId="4B89941F" w14:textId="77777777" w:rsidR="00234103" w:rsidRDefault="00234103">
            <w:pPr>
              <w:jc w:val="center"/>
            </w:pPr>
            <w:r>
              <w:rPr>
                <w:noProof/>
              </w:rPr>
              <w:drawing>
                <wp:inline distT="0" distB="0" distL="0" distR="0" wp14:anchorId="4B899580" wp14:editId="4B899581">
                  <wp:extent cx="2331720" cy="1289395"/>
                  <wp:effectExtent l="0" t="0" r="0" b="0"/>
                  <wp:docPr id="9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_logo_96.png"/>
                          <pic:cNvPicPr/>
                        </pic:nvPicPr>
                        <pic:blipFill>
                          <a:blip r:embed="rId8"/>
                          <a:stretch>
                            <a:fillRect/>
                          </a:stretch>
                        </pic:blipFill>
                        <pic:spPr>
                          <a:xfrm>
                            <a:off x="0" y="0"/>
                            <a:ext cx="2331720" cy="1289395"/>
                          </a:xfrm>
                          <a:prstGeom prst="rect">
                            <a:avLst/>
                          </a:prstGeom>
                        </pic:spPr>
                      </pic:pic>
                    </a:graphicData>
                  </a:graphic>
                </wp:inline>
              </w:drawing>
            </w:r>
          </w:p>
        </w:tc>
      </w:tr>
    </w:tbl>
    <w:p w14:paraId="4B899421" w14:textId="77777777" w:rsidR="00234103" w:rsidRDefault="00234103">
      <w:pPr>
        <w:spacing w:after="80" w:line="269" w:lineRule="auto"/>
      </w:pPr>
    </w:p>
    <w:p w14:paraId="4B899422" w14:textId="77777777" w:rsidR="00234103" w:rsidRDefault="00234103">
      <w:pPr>
        <w:spacing w:after="200" w:line="269" w:lineRule="auto"/>
        <w:jc w:val="center"/>
      </w:pPr>
      <w:r>
        <w:rPr>
          <w:sz w:val="36"/>
        </w:rPr>
        <w:t>UNIVERSIDAD AUTÓNOMA DE ZACATECAS</w:t>
      </w:r>
    </w:p>
    <w:p w14:paraId="4B899423" w14:textId="77777777" w:rsidR="00234103" w:rsidRDefault="00234103">
      <w:pPr>
        <w:spacing w:after="200" w:line="269" w:lineRule="auto"/>
        <w:jc w:val="center"/>
      </w:pPr>
      <w:r>
        <w:rPr>
          <w:sz w:val="34"/>
        </w:rPr>
        <w:t>CAMPUS UAZ SIGLO XXI</w:t>
      </w:r>
    </w:p>
    <w:p w14:paraId="4B899424" w14:textId="77777777" w:rsidR="00234103" w:rsidRDefault="00234103">
      <w:pPr>
        <w:spacing w:after="960" w:line="269" w:lineRule="auto"/>
        <w:jc w:val="center"/>
      </w:pPr>
      <w:r>
        <w:rPr>
          <w:sz w:val="34"/>
        </w:rPr>
        <w:t>INGENIERÍA DE SOFTWARE</w:t>
      </w:r>
    </w:p>
    <w:p w14:paraId="4B899425" w14:textId="77777777" w:rsidR="00234103" w:rsidRPr="00530634" w:rsidRDefault="00234103">
      <w:pPr>
        <w:spacing w:after="140" w:line="269" w:lineRule="auto"/>
        <w:jc w:val="center"/>
        <w:rPr>
          <w:rFonts w:ascii="Times New Roman" w:hAnsi="Times New Roman" w:cs="Times New Roman"/>
          <w:sz w:val="32"/>
          <w:szCs w:val="32"/>
        </w:rPr>
      </w:pPr>
      <w:r w:rsidRPr="00530634">
        <w:rPr>
          <w:rFonts w:ascii="Times New Roman" w:hAnsi="Times New Roman" w:cs="Times New Roman"/>
          <w:sz w:val="32"/>
          <w:szCs w:val="32"/>
        </w:rPr>
        <w:t>Sebastián Guerra Hernández</w:t>
      </w:r>
    </w:p>
    <w:p w14:paraId="4B899426" w14:textId="77777777" w:rsidR="00234103" w:rsidRPr="00530634" w:rsidRDefault="00234103">
      <w:pPr>
        <w:spacing w:after="140" w:line="269" w:lineRule="auto"/>
        <w:jc w:val="center"/>
        <w:rPr>
          <w:rFonts w:ascii="Times New Roman" w:hAnsi="Times New Roman" w:cs="Times New Roman"/>
          <w:sz w:val="32"/>
          <w:szCs w:val="32"/>
        </w:rPr>
      </w:pPr>
      <w:r w:rsidRPr="00530634">
        <w:rPr>
          <w:rFonts w:ascii="Times New Roman" w:hAnsi="Times New Roman" w:cs="Times New Roman"/>
          <w:sz w:val="32"/>
          <w:szCs w:val="32"/>
        </w:rPr>
        <w:t>Pablo Valentín Varela Rivera</w:t>
      </w:r>
    </w:p>
    <w:p w14:paraId="4B899427" w14:textId="77777777" w:rsidR="00234103" w:rsidRPr="00530634" w:rsidRDefault="00234103">
      <w:pPr>
        <w:spacing w:after="140" w:line="269" w:lineRule="auto"/>
        <w:jc w:val="center"/>
        <w:rPr>
          <w:rFonts w:ascii="Times New Roman" w:hAnsi="Times New Roman" w:cs="Times New Roman"/>
          <w:sz w:val="32"/>
          <w:szCs w:val="32"/>
        </w:rPr>
      </w:pPr>
      <w:r w:rsidRPr="00530634">
        <w:rPr>
          <w:rFonts w:ascii="Times New Roman" w:hAnsi="Times New Roman" w:cs="Times New Roman"/>
          <w:sz w:val="32"/>
          <w:szCs w:val="32"/>
        </w:rPr>
        <w:t>Francisco Valdez García</w:t>
      </w:r>
    </w:p>
    <w:p w14:paraId="4B899428" w14:textId="77777777" w:rsidR="00234103" w:rsidRPr="00530634" w:rsidRDefault="00234103" w:rsidP="00F545A3">
      <w:pPr>
        <w:spacing w:after="140" w:line="269" w:lineRule="auto"/>
        <w:jc w:val="center"/>
        <w:rPr>
          <w:rFonts w:ascii="Times New Roman" w:hAnsi="Times New Roman" w:cs="Times New Roman"/>
          <w:sz w:val="32"/>
          <w:szCs w:val="32"/>
        </w:rPr>
      </w:pPr>
      <w:r w:rsidRPr="00530634">
        <w:rPr>
          <w:rFonts w:ascii="Times New Roman" w:hAnsi="Times New Roman" w:cs="Times New Roman"/>
          <w:sz w:val="32"/>
          <w:szCs w:val="32"/>
        </w:rPr>
        <w:t>Marco Antonio de Jesús Oliva Santos</w:t>
      </w:r>
    </w:p>
    <w:p w14:paraId="4B899429" w14:textId="77777777" w:rsidR="00234103" w:rsidRPr="00530634" w:rsidRDefault="00234103" w:rsidP="00F545A3">
      <w:pPr>
        <w:pBdr>
          <w:top w:val="single" w:sz="4" w:space="1" w:color="auto"/>
          <w:bottom w:val="single" w:sz="4" w:space="1" w:color="auto"/>
        </w:pBdr>
        <w:spacing w:after="140" w:line="269" w:lineRule="auto"/>
        <w:jc w:val="center"/>
        <w:rPr>
          <w:rFonts w:ascii="Times New Roman" w:hAnsi="Times New Roman" w:cs="Times New Roman"/>
          <w:sz w:val="32"/>
          <w:szCs w:val="32"/>
        </w:rPr>
      </w:pPr>
      <w:r w:rsidRPr="00530634">
        <w:rPr>
          <w:rFonts w:ascii="Times New Roman" w:hAnsi="Times New Roman" w:cs="Times New Roman"/>
          <w:sz w:val="32"/>
          <w:szCs w:val="32"/>
        </w:rPr>
        <w:t>PSPS</w:t>
      </w:r>
    </w:p>
    <w:p w14:paraId="4B89942A" w14:textId="77777777" w:rsidR="00234103" w:rsidRPr="00530634" w:rsidRDefault="00234103" w:rsidP="00F545A3">
      <w:pPr>
        <w:pBdr>
          <w:bottom w:val="single" w:sz="4" w:space="1" w:color="auto"/>
        </w:pBdr>
        <w:spacing w:after="140" w:line="269" w:lineRule="auto"/>
        <w:jc w:val="center"/>
        <w:rPr>
          <w:rFonts w:ascii="Times New Roman" w:hAnsi="Times New Roman" w:cs="Times New Roman"/>
          <w:sz w:val="32"/>
          <w:szCs w:val="32"/>
        </w:rPr>
      </w:pPr>
      <w:r w:rsidRPr="00530634">
        <w:rPr>
          <w:rFonts w:ascii="Times New Roman" w:hAnsi="Times New Roman" w:cs="Times New Roman"/>
          <w:sz w:val="32"/>
          <w:szCs w:val="32"/>
        </w:rPr>
        <w:t>Plan de integración</w:t>
      </w:r>
    </w:p>
    <w:p w14:paraId="4B89942B" w14:textId="77777777" w:rsidR="00234103" w:rsidRPr="00530634" w:rsidRDefault="00234103">
      <w:pPr>
        <w:spacing w:after="240" w:line="269" w:lineRule="auto"/>
        <w:jc w:val="center"/>
        <w:rPr>
          <w:rFonts w:ascii="Times New Roman" w:hAnsi="Times New Roman" w:cs="Times New Roman"/>
          <w:sz w:val="32"/>
          <w:szCs w:val="32"/>
        </w:rPr>
      </w:pPr>
      <w:r w:rsidRPr="00530634">
        <w:rPr>
          <w:rFonts w:ascii="Times New Roman" w:hAnsi="Times New Roman" w:cs="Times New Roman"/>
          <w:sz w:val="32"/>
          <w:szCs w:val="32"/>
        </w:rPr>
        <w:t>Team Software Process</w:t>
      </w:r>
    </w:p>
    <w:p w14:paraId="4B89942C" w14:textId="70383813" w:rsidR="00234103" w:rsidRPr="00530634" w:rsidRDefault="00234103" w:rsidP="0019032D">
      <w:pPr>
        <w:spacing w:line="269" w:lineRule="auto"/>
        <w:jc w:val="center"/>
        <w:rPr>
          <w:rFonts w:ascii="Times New Roman" w:hAnsi="Times New Roman" w:cs="Times New Roman"/>
          <w:sz w:val="32"/>
          <w:szCs w:val="32"/>
        </w:rPr>
        <w:sectPr w:rsidR="00234103" w:rsidRPr="00530634" w:rsidSect="00034616">
          <w:headerReference w:type="default" r:id="rId9"/>
          <w:footerReference w:type="default" r:id="rId10"/>
          <w:pgSz w:w="12240" w:h="15840"/>
          <w:pgMar w:top="1037" w:right="1325" w:bottom="1037" w:left="1613" w:header="360" w:footer="547" w:gutter="0"/>
          <w:pgBorders w:offsetFrom="page">
            <w:top w:val="single" w:sz="6" w:space="20" w:color="000000"/>
            <w:left w:val="single" w:sz="6" w:space="20" w:color="000000"/>
            <w:bottom w:val="single" w:sz="6" w:space="20" w:color="000000"/>
            <w:right w:val="single" w:sz="6" w:space="20" w:color="000000"/>
          </w:pgBorders>
          <w:cols w:space="720"/>
          <w:docGrid w:linePitch="360"/>
        </w:sectPr>
      </w:pPr>
      <w:r w:rsidRPr="00530634">
        <w:rPr>
          <w:rFonts w:ascii="Times New Roman" w:hAnsi="Times New Roman" w:cs="Times New Roman"/>
          <w:sz w:val="32"/>
          <w:szCs w:val="32"/>
        </w:rPr>
        <w:t>7 de octubre de 2026</w:t>
      </w:r>
    </w:p>
    <w:p w14:paraId="4B89942D" w14:textId="77777777" w:rsidR="00844800" w:rsidRDefault="00234103">
      <w:pPr>
        <w:pStyle w:val="Ttulo1"/>
        <w:spacing w:before="240" w:after="160"/>
      </w:pPr>
      <w:r>
        <w:lastRenderedPageBreak/>
        <w:t>Plan de integración</w:t>
      </w:r>
    </w:p>
    <w:p w14:paraId="4B89942E" w14:textId="77777777" w:rsidR="00844800" w:rsidRDefault="00234103">
      <w:pPr>
        <w:spacing w:after="120" w:line="276" w:lineRule="auto"/>
        <w:jc w:val="both"/>
      </w:pPr>
      <w:r>
        <w:t>La integración de PSPS será incremental y se realizará dentro de cada Sprint, conforme se completen los componentes (T09) y se ejecuten sus pruebas de integración (T10). El orden es el siguiente: entorno base, catálogo de contenidos y modelo de datos, persistencia local, exploración y estudio de subtemas, progreso y finalización, actividades y gamificación y, finalmente, verificación multiplataforma y preparación de la entrega. Cada etapa debe cumplir sus criterios de entrada y salida antes de incorporar la siguiente pieza a la rama de integración; la etapa 3 se mantendrá En verificación mientras falten puntos y logros, según su nota.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6160"/>
      </w:tblGrid>
      <w:tr w:rsidR="00844800" w14:paraId="4B899431" w14:textId="77777777">
        <w:trPr>
          <w:cantSplit/>
          <w:tblHeader/>
        </w:trPr>
        <w:tc>
          <w:tcPr>
            <w:tcW w:w="3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B89942F" w14:textId="77777777" w:rsidR="00844800" w:rsidRDefault="00234103">
            <w:pPr>
              <w:spacing w:after="40"/>
            </w:pPr>
            <w:r>
              <w:rPr>
                <w:b/>
                <w:bCs/>
                <w:sz w:val="19"/>
                <w:szCs w:val="19"/>
              </w:rPr>
              <w:t>Dato</w:t>
            </w:r>
          </w:p>
        </w:tc>
        <w:tc>
          <w:tcPr>
            <w:tcW w:w="616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B899430" w14:textId="77777777" w:rsidR="00844800" w:rsidRDefault="00234103">
            <w:pPr>
              <w:spacing w:after="40"/>
            </w:pPr>
            <w:r>
              <w:rPr>
                <w:b/>
                <w:bCs/>
                <w:sz w:val="19"/>
                <w:szCs w:val="19"/>
              </w:rPr>
              <w:t>Valor</w:t>
            </w:r>
          </w:p>
        </w:tc>
      </w:tr>
      <w:tr w:rsidR="00844800" w14:paraId="4B899434" w14:textId="77777777">
        <w:trPr>
          <w:cantSplit/>
        </w:trPr>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32" w14:textId="77777777" w:rsidR="00844800" w:rsidRDefault="00234103">
            <w:pPr>
              <w:spacing w:after="40"/>
            </w:pPr>
            <w:r>
              <w:rPr>
                <w:b/>
                <w:bCs/>
                <w:sz w:val="19"/>
                <w:szCs w:val="19"/>
              </w:rPr>
              <w:t>Proyecto</w:t>
            </w:r>
          </w:p>
        </w:tc>
        <w:tc>
          <w:tcPr>
            <w:tcW w:w="61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33" w14:textId="77777777" w:rsidR="00844800" w:rsidRDefault="00234103">
            <w:pPr>
              <w:spacing w:after="40"/>
            </w:pPr>
            <w:r>
              <w:rPr>
                <w:sz w:val="19"/>
                <w:szCs w:val="19"/>
              </w:rPr>
              <w:t>PSPS: aplicación móvil educativa de Ingeniería de Software</w:t>
            </w:r>
          </w:p>
        </w:tc>
      </w:tr>
      <w:tr w:rsidR="00844800" w14:paraId="4B899437" w14:textId="77777777">
        <w:trPr>
          <w:cantSplit/>
        </w:trPr>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35" w14:textId="77777777" w:rsidR="00844800" w:rsidRDefault="00234103">
            <w:pPr>
              <w:spacing w:after="40"/>
            </w:pPr>
            <w:r>
              <w:rPr>
                <w:b/>
                <w:bCs/>
                <w:sz w:val="19"/>
                <w:szCs w:val="19"/>
              </w:rPr>
              <w:t>Responsable de integración</w:t>
            </w:r>
          </w:p>
        </w:tc>
        <w:tc>
          <w:tcPr>
            <w:tcW w:w="61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36" w14:textId="77777777" w:rsidR="00844800" w:rsidRDefault="00234103">
            <w:pPr>
              <w:spacing w:after="40"/>
            </w:pPr>
            <w:r>
              <w:rPr>
                <w:sz w:val="19"/>
                <w:szCs w:val="19"/>
              </w:rPr>
              <w:t>Pablo Valentín Varela Rivera (función técnica)</w:t>
            </w:r>
          </w:p>
        </w:tc>
      </w:tr>
      <w:tr w:rsidR="00844800" w14:paraId="4B89943A" w14:textId="77777777">
        <w:trPr>
          <w:cantSplit/>
        </w:trPr>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38" w14:textId="77777777" w:rsidR="00844800" w:rsidRDefault="00234103">
            <w:pPr>
              <w:spacing w:after="40"/>
            </w:pPr>
            <w:r>
              <w:rPr>
                <w:b/>
                <w:bCs/>
                <w:sz w:val="19"/>
                <w:szCs w:val="19"/>
              </w:rPr>
              <w:t>Calidad y pruebas</w:t>
            </w:r>
          </w:p>
        </w:tc>
        <w:tc>
          <w:tcPr>
            <w:tcW w:w="61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39" w14:textId="77777777" w:rsidR="00844800" w:rsidRDefault="00234103">
            <w:pPr>
              <w:spacing w:after="40"/>
            </w:pPr>
            <w:r>
              <w:rPr>
                <w:sz w:val="19"/>
                <w:szCs w:val="19"/>
              </w:rPr>
              <w:t>Sebastián Guerra Hernández</w:t>
            </w:r>
          </w:p>
        </w:tc>
      </w:tr>
      <w:tr w:rsidR="00844800" w14:paraId="4B89943D" w14:textId="77777777">
        <w:trPr>
          <w:cantSplit/>
        </w:trPr>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3B" w14:textId="77777777" w:rsidR="00844800" w:rsidRDefault="00234103">
            <w:pPr>
              <w:spacing w:after="40"/>
            </w:pPr>
            <w:r>
              <w:rPr>
                <w:b/>
                <w:bCs/>
                <w:sz w:val="19"/>
                <w:szCs w:val="19"/>
              </w:rPr>
              <w:t>Repositorio y configuración</w:t>
            </w:r>
          </w:p>
        </w:tc>
        <w:tc>
          <w:tcPr>
            <w:tcW w:w="61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3C" w14:textId="77777777" w:rsidR="00844800" w:rsidRDefault="00234103">
            <w:pPr>
              <w:spacing w:after="40"/>
            </w:pPr>
            <w:r>
              <w:rPr>
                <w:sz w:val="19"/>
                <w:szCs w:val="19"/>
              </w:rPr>
              <w:t>Marco Antonio de Jesús Oliva Santos</w:t>
            </w:r>
          </w:p>
        </w:tc>
      </w:tr>
      <w:tr w:rsidR="00844800" w14:paraId="4B899440" w14:textId="77777777">
        <w:trPr>
          <w:cantSplit/>
        </w:trPr>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3E" w14:textId="77777777" w:rsidR="00844800" w:rsidRDefault="00234103">
            <w:pPr>
              <w:spacing w:after="40"/>
            </w:pPr>
            <w:r>
              <w:rPr>
                <w:b/>
                <w:bCs/>
                <w:sz w:val="19"/>
                <w:szCs w:val="19"/>
              </w:rPr>
              <w:t>Gestor y coordinación con la cliente</w:t>
            </w:r>
          </w:p>
        </w:tc>
        <w:tc>
          <w:tcPr>
            <w:tcW w:w="61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3F" w14:textId="77777777" w:rsidR="00844800" w:rsidRDefault="00234103">
            <w:pPr>
              <w:spacing w:after="40"/>
            </w:pPr>
            <w:r>
              <w:rPr>
                <w:sz w:val="19"/>
                <w:szCs w:val="19"/>
              </w:rPr>
              <w:t xml:space="preserve">Francisco Valdez García (PJM y Scrum </w:t>
            </w:r>
            <w:proofErr w:type="gramStart"/>
            <w:r>
              <w:rPr>
                <w:sz w:val="19"/>
                <w:szCs w:val="19"/>
              </w:rPr>
              <w:t>Master</w:t>
            </w:r>
            <w:proofErr w:type="gramEnd"/>
            <w:r>
              <w:rPr>
                <w:sz w:val="19"/>
                <w:szCs w:val="19"/>
              </w:rPr>
              <w:t>)</w:t>
            </w:r>
          </w:p>
        </w:tc>
      </w:tr>
      <w:tr w:rsidR="00844800" w14:paraId="4B899443" w14:textId="77777777">
        <w:trPr>
          <w:cantSplit/>
        </w:trPr>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41" w14:textId="77777777" w:rsidR="00844800" w:rsidRDefault="00234103">
            <w:pPr>
              <w:spacing w:after="40"/>
            </w:pPr>
            <w:r>
              <w:rPr>
                <w:b/>
                <w:bCs/>
                <w:sz w:val="19"/>
                <w:szCs w:val="19"/>
              </w:rPr>
              <w:t>Cliente</w:t>
            </w:r>
          </w:p>
        </w:tc>
        <w:tc>
          <w:tcPr>
            <w:tcW w:w="61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42" w14:textId="77777777" w:rsidR="00844800" w:rsidRDefault="00234103">
            <w:pPr>
              <w:spacing w:after="40"/>
            </w:pPr>
            <w:r>
              <w:rPr>
                <w:sz w:val="19"/>
                <w:szCs w:val="19"/>
              </w:rPr>
              <w:t>M. L. SIGG</w:t>
            </w:r>
          </w:p>
        </w:tc>
      </w:tr>
      <w:tr w:rsidR="00844800" w14:paraId="4B899446" w14:textId="77777777">
        <w:trPr>
          <w:cantSplit/>
        </w:trPr>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44" w14:textId="77777777" w:rsidR="00844800" w:rsidRDefault="00234103">
            <w:pPr>
              <w:spacing w:after="40"/>
            </w:pPr>
            <w:r>
              <w:rPr>
                <w:b/>
                <w:bCs/>
                <w:sz w:val="19"/>
                <w:szCs w:val="19"/>
              </w:rPr>
              <w:t>Versión y fecha</w:t>
            </w:r>
          </w:p>
        </w:tc>
        <w:tc>
          <w:tcPr>
            <w:tcW w:w="61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45" w14:textId="31C25D52" w:rsidR="00844800" w:rsidRDefault="00234103">
            <w:pPr>
              <w:spacing w:after="40"/>
            </w:pPr>
            <w:r>
              <w:rPr>
                <w:sz w:val="19"/>
                <w:szCs w:val="19"/>
              </w:rPr>
              <w:t xml:space="preserve">1.1 · </w:t>
            </w:r>
            <w:r w:rsidR="00CB09F8" w:rsidRPr="00CB09F8">
              <w:rPr>
                <w:sz w:val="19"/>
                <w:szCs w:val="19"/>
              </w:rPr>
              <w:t>8 de octubre de 2026</w:t>
            </w:r>
          </w:p>
        </w:tc>
      </w:tr>
      <w:tr w:rsidR="00844800" w14:paraId="4B899449" w14:textId="77777777">
        <w:trPr>
          <w:cantSplit/>
        </w:trPr>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47" w14:textId="77777777" w:rsidR="00844800" w:rsidRDefault="00234103">
            <w:pPr>
              <w:spacing w:after="40"/>
            </w:pPr>
            <w:r>
              <w:rPr>
                <w:b/>
                <w:bCs/>
                <w:sz w:val="19"/>
                <w:szCs w:val="19"/>
              </w:rPr>
              <w:t>Estado</w:t>
            </w:r>
          </w:p>
        </w:tc>
        <w:tc>
          <w:tcPr>
            <w:tcW w:w="61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48" w14:textId="77777777" w:rsidR="00844800" w:rsidRDefault="00234103">
            <w:pPr>
              <w:spacing w:after="40"/>
            </w:pPr>
            <w:r>
              <w:rPr>
                <w:sz w:val="19"/>
                <w:szCs w:val="19"/>
              </w:rPr>
              <w:t>Plan propuesto; ejecución y aprobación pendientes</w:t>
            </w:r>
          </w:p>
        </w:tc>
      </w:tr>
    </w:tbl>
    <w:p w14:paraId="4B89944A" w14:textId="77777777" w:rsidR="00844800" w:rsidRDefault="00844800">
      <w:pPr>
        <w:spacing w:after="120"/>
      </w:pPr>
    </w:p>
    <w:p w14:paraId="4B89944B" w14:textId="77777777" w:rsidR="00844800" w:rsidRDefault="00234103">
      <w:pPr>
        <w:pStyle w:val="Ttulo2"/>
        <w:spacing w:before="200" w:after="120"/>
      </w:pPr>
      <w:r>
        <w:t xml:space="preserve">Alcance y relación con los </w:t>
      </w:r>
      <w:proofErr w:type="spellStart"/>
      <w:r>
        <w:t>Sprints</w:t>
      </w:r>
      <w:proofErr w:type="spellEnd"/>
    </w:p>
    <w:p w14:paraId="4B89944C" w14:textId="77777777" w:rsidR="00844800" w:rsidRDefault="00234103">
      <w:pPr>
        <w:spacing w:after="120" w:line="276" w:lineRule="auto"/>
        <w:jc w:val="both"/>
      </w:pPr>
      <w:r>
        <w:t>El Sprint 01 (21/09–08/10/2026) integró el entorno base, el catálogo y la persistencia local, junto con una primera versión de la exploración, el estudio de subtemas, el progreso y la actividad opcional. El Sprint 02 (12/10–26/10/2026) acepta primero las etapas 1 y 2 y verifica los criterios de progreso y actividades de la etapa 3 (13/10) y después integra las etapas 4, 5 y 6, con la gamificación que la cliente decida al inicio del Sprint. El Sprint 03 (27/10–12/11/2026) realiza la verificación multiplataforma y prepara el paquete y la guía de operación; la entrega y aceptación se realizan del 16 al 20 de noviembre de 2026. Estas fechas son las de la solicitud de cambio CR-01; si la cliente no la aprueba, las etapas se reprograman conforme al Project Plan.</w:t>
      </w:r>
    </w:p>
    <w:p w14:paraId="4B89944D" w14:textId="77777777" w:rsidR="00844800" w:rsidRDefault="00234103">
      <w:pPr>
        <w:spacing w:after="120" w:line="276" w:lineRule="auto"/>
        <w:jc w:val="both"/>
      </w:pPr>
      <w:r>
        <w:t>El primer borrador se elaboró el 07/10/2026; la versión 1.1 se revisó al cierre del Sprint 01 (08/10/2026). Lo integrado y reportado en MR-07 (cuatro módulos, diez temas, veinte preguntas, diez actividades, guardado local y la actividad de ordenar pasos) se considera reportado y no verificado: debe cumplir los criterios de salida de las etapas correspondientes antes de registrarse como aceptado. El plan corresponde a la actividad SI.05 del Perfil de Entrada y a las tareas T09 y T10 del Project Plan; cada etapa se relaciona con los componentes C01 a C07 del SDS v0.1.</w:t>
      </w:r>
    </w:p>
    <w:p w14:paraId="4B89944E" w14:textId="77777777" w:rsidR="00844800" w:rsidRDefault="00234103">
      <w:pPr>
        <w:pStyle w:val="Ttulo2"/>
        <w:spacing w:before="200" w:after="120"/>
      </w:pPr>
      <w:r>
        <w:lastRenderedPageBreak/>
        <w:t>Convenciones de integración</w:t>
      </w:r>
    </w:p>
    <w:p w14:paraId="4B89944F" w14:textId="77777777" w:rsidR="00844800" w:rsidRDefault="00234103">
      <w:pPr>
        <w:spacing w:after="120" w:line="276" w:lineRule="auto"/>
        <w:jc w:val="both"/>
      </w:pPr>
      <w:r>
        <w:t xml:space="preserve">La aplicación se construye con </w:t>
      </w:r>
      <w:proofErr w:type="spellStart"/>
      <w:r>
        <w:t>Flutter</w:t>
      </w:r>
      <w:proofErr w:type="spellEnd"/>
      <w:r>
        <w:t xml:space="preserve"> y Dart para Android </w:t>
      </w:r>
      <w:proofErr w:type="gramStart"/>
      <w:r>
        <w:t>e</w:t>
      </w:r>
      <w:proofErr w:type="gramEnd"/>
      <w:r>
        <w:t xml:space="preserve"> iOS. Al 08/10/2026 se guardan localmente el progreso y las actividades realizadas, sin </w:t>
      </w:r>
      <w:proofErr w:type="spellStart"/>
      <w:r>
        <w:t>backend</w:t>
      </w:r>
      <w:proofErr w:type="spellEnd"/>
      <w:r>
        <w:t xml:space="preserve"> ni servidor. El guardado de puntos y logros se verificará en Sprint 02 al cerrar D-02 y D-04; las preferencias dependen de D-04. Las pruebas se realizan con </w:t>
      </w:r>
      <w:proofErr w:type="spellStart"/>
      <w:r>
        <w:t>flutter_test</w:t>
      </w:r>
      <w:proofErr w:type="spellEnd"/>
      <w:r>
        <w:t xml:space="preserve"> e </w:t>
      </w:r>
      <w:proofErr w:type="spellStart"/>
      <w:r>
        <w:t>integration_test</w:t>
      </w:r>
      <w:proofErr w:type="spellEnd"/>
      <w:r>
        <w:t xml:space="preserve"> en dispositivos, emuladores y simuladores.</w:t>
      </w:r>
    </w:p>
    <w:p w14:paraId="4B899450" w14:textId="77777777" w:rsidR="00844800" w:rsidRDefault="00234103">
      <w:pPr>
        <w:spacing w:after="120" w:line="276" w:lineRule="auto"/>
        <w:jc w:val="both"/>
      </w:pPr>
      <w:r>
        <w:t>Los identificadores siguen el SRS v0.1 y los casos de uso corregidos del 08/10/2026 (REF-07). La numeración de los casos de uso no sigue el orden de los requisitos: RF-01 corresponde a CU-05, RF-02 a CU-01, RF-03 a CU-02, RF-04 a CU-03, RF-05 a CU-04 y RF-06 a CU-06. Los temas se identifican de CT-01 a CT-10. Cada módulo, tema, subtema, pregunta y actividad del catálogo tiene un identificador único que no se reutiliza entre versiones.</w:t>
      </w:r>
    </w:p>
    <w:p w14:paraId="4B899451" w14:textId="77777777" w:rsidR="00844800" w:rsidRDefault="00234103">
      <w:pPr>
        <w:spacing w:after="120" w:line="276" w:lineRule="auto"/>
        <w:jc w:val="both"/>
      </w:pPr>
      <w:r>
        <w:t xml:space="preserve">Cada elemento de integración se registra como </w:t>
      </w:r>
      <w:proofErr w:type="spellStart"/>
      <w:r>
        <w:t>issue</w:t>
      </w:r>
      <w:proofErr w:type="spellEnd"/>
      <w:r>
        <w:t xml:space="preserve"> en GitHub Issues, asociado al hito Sprint 01, 02 o 03 y con las etiquetas pendiente, en-progreso, en-</w:t>
      </w:r>
      <w:proofErr w:type="spellStart"/>
      <w:r>
        <w:t>revision</w:t>
      </w:r>
      <w:proofErr w:type="spellEnd"/>
      <w:r>
        <w:t xml:space="preserve"> y terminado, según el punto 6 del Project Plan. Se propone usar las ramas </w:t>
      </w:r>
      <w:proofErr w:type="spellStart"/>
      <w:r>
        <w:t>main</w:t>
      </w:r>
      <w:proofErr w:type="spellEnd"/>
      <w:r>
        <w:t xml:space="preserve"> (versiones liberadas), </w:t>
      </w:r>
      <w:proofErr w:type="spellStart"/>
      <w:r>
        <w:t>develop</w:t>
      </w:r>
      <w:proofErr w:type="spellEnd"/>
      <w:r>
        <w:t xml:space="preserve"> (integración) y </w:t>
      </w:r>
      <w:proofErr w:type="spellStart"/>
      <w:r>
        <w:t>feature</w:t>
      </w:r>
      <w:proofErr w:type="spellEnd"/>
      <w:r>
        <w:t>/&lt;</w:t>
      </w:r>
      <w:proofErr w:type="spellStart"/>
      <w:r>
        <w:t>issue</w:t>
      </w:r>
      <w:proofErr w:type="spellEnd"/>
      <w:r>
        <w:t>&gt;-&lt;descripción&gt;, y etiquetar v0.1, v0.2 y v0.3 al cierre de cada Sprint y v1.0 en la liberación.</w:t>
      </w:r>
    </w:p>
    <w:p w14:paraId="4B899452" w14:textId="77777777" w:rsidR="00844800" w:rsidRDefault="00234103">
      <w:pPr>
        <w:pStyle w:val="Ttulo2"/>
        <w:spacing w:before="200" w:after="120"/>
      </w:pPr>
      <w:r>
        <w:t>Resumen de etapas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1450"/>
        <w:gridCol w:w="2210"/>
        <w:gridCol w:w="1300"/>
        <w:gridCol w:w="1450"/>
        <w:gridCol w:w="1250"/>
      </w:tblGrid>
      <w:tr w:rsidR="00844800" w14:paraId="4B899459" w14:textId="77777777">
        <w:trPr>
          <w:cantSplit/>
          <w:tblHeader/>
        </w:trPr>
        <w:tc>
          <w:tcPr>
            <w:tcW w:w="17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B899453" w14:textId="77777777" w:rsidR="00844800" w:rsidRDefault="00234103">
            <w:pPr>
              <w:spacing w:after="40"/>
            </w:pPr>
            <w:r>
              <w:rPr>
                <w:b/>
                <w:bCs/>
                <w:sz w:val="19"/>
                <w:szCs w:val="19"/>
              </w:rPr>
              <w:t>Etapa</w:t>
            </w:r>
          </w:p>
        </w:tc>
        <w:tc>
          <w:tcPr>
            <w:tcW w:w="145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B899454" w14:textId="77777777" w:rsidR="00844800" w:rsidRDefault="00234103">
            <w:pPr>
              <w:spacing w:after="40"/>
            </w:pPr>
            <w:r>
              <w:rPr>
                <w:b/>
                <w:bCs/>
                <w:sz w:val="19"/>
                <w:szCs w:val="19"/>
              </w:rPr>
              <w:t>Periodo</w:t>
            </w:r>
          </w:p>
        </w:tc>
        <w:tc>
          <w:tcPr>
            <w:tcW w:w="221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B899455" w14:textId="77777777" w:rsidR="00844800" w:rsidRDefault="00234103">
            <w:pPr>
              <w:spacing w:after="40"/>
            </w:pPr>
            <w:r>
              <w:rPr>
                <w:b/>
                <w:bCs/>
                <w:sz w:val="19"/>
                <w:szCs w:val="19"/>
              </w:rPr>
              <w:t>Requisitos y casos de uso</w:t>
            </w:r>
          </w:p>
        </w:tc>
        <w:tc>
          <w:tcPr>
            <w:tcW w:w="13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B899456" w14:textId="77777777" w:rsidR="00844800" w:rsidRDefault="00234103">
            <w:pPr>
              <w:spacing w:after="40"/>
            </w:pPr>
            <w:r>
              <w:rPr>
                <w:b/>
                <w:bCs/>
                <w:sz w:val="19"/>
                <w:szCs w:val="19"/>
              </w:rPr>
              <w:t>Componentes</w:t>
            </w:r>
          </w:p>
        </w:tc>
        <w:tc>
          <w:tcPr>
            <w:tcW w:w="145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B899457" w14:textId="77777777" w:rsidR="00844800" w:rsidRDefault="00234103">
            <w:pPr>
              <w:spacing w:after="40"/>
            </w:pPr>
            <w:r>
              <w:rPr>
                <w:b/>
                <w:bCs/>
                <w:sz w:val="19"/>
                <w:szCs w:val="19"/>
              </w:rPr>
              <w:t>Integra</w:t>
            </w:r>
          </w:p>
        </w:tc>
        <w:tc>
          <w:tcPr>
            <w:tcW w:w="125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B899458" w14:textId="77777777" w:rsidR="00844800" w:rsidRDefault="00234103">
            <w:pPr>
              <w:spacing w:after="40"/>
            </w:pPr>
            <w:r>
              <w:rPr>
                <w:b/>
                <w:bCs/>
                <w:sz w:val="19"/>
                <w:szCs w:val="19"/>
              </w:rPr>
              <w:t>Verifica</w:t>
            </w:r>
          </w:p>
        </w:tc>
      </w:tr>
      <w:tr w:rsidR="00844800" w14:paraId="4B899460" w14:textId="77777777">
        <w:trPr>
          <w:cantSplit/>
        </w:trPr>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5A" w14:textId="77777777" w:rsidR="00844800" w:rsidRDefault="00234103">
            <w:pPr>
              <w:spacing w:after="40"/>
            </w:pPr>
            <w:r>
              <w:rPr>
                <w:sz w:val="19"/>
                <w:szCs w:val="19"/>
              </w:rPr>
              <w:t xml:space="preserve">1 </w:t>
            </w:r>
            <w:proofErr w:type="gramStart"/>
            <w:r>
              <w:rPr>
                <w:sz w:val="19"/>
                <w:szCs w:val="19"/>
              </w:rPr>
              <w:t>Entorno</w:t>
            </w:r>
            <w:proofErr w:type="gramEnd"/>
            <w:r>
              <w:rPr>
                <w:sz w:val="19"/>
                <w:szCs w:val="19"/>
              </w:rPr>
              <w:t xml:space="preserve"> base</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5B" w14:textId="77777777" w:rsidR="00844800" w:rsidRDefault="00234103">
            <w:pPr>
              <w:spacing w:after="40"/>
            </w:pPr>
            <w:r>
              <w:rPr>
                <w:sz w:val="19"/>
                <w:szCs w:val="19"/>
              </w:rPr>
              <w:t>Sprint 01; verificación Sprint 02</w:t>
            </w:r>
          </w:p>
        </w:tc>
        <w:tc>
          <w:tcPr>
            <w:tcW w:w="221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5C" w14:textId="77777777" w:rsidR="00844800" w:rsidRDefault="00234103">
            <w:pPr>
              <w:spacing w:after="40"/>
            </w:pPr>
            <w:r>
              <w:rPr>
                <w:sz w:val="19"/>
                <w:szCs w:val="19"/>
              </w:rPr>
              <w:t>RNF-03, RNF-09</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5D" w14:textId="77777777" w:rsidR="00844800" w:rsidRDefault="00234103">
            <w:pPr>
              <w:spacing w:after="40"/>
            </w:pPr>
            <w:r>
              <w:rPr>
                <w:sz w:val="19"/>
                <w:szCs w:val="19"/>
              </w:rPr>
              <w:t>Estructura C01–C07</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5E" w14:textId="77777777" w:rsidR="00844800" w:rsidRDefault="00234103">
            <w:pPr>
              <w:spacing w:after="40"/>
            </w:pPr>
            <w:r>
              <w:rPr>
                <w:sz w:val="19"/>
                <w:szCs w:val="19"/>
              </w:rPr>
              <w:t>Pablo, Marco</w:t>
            </w:r>
          </w:p>
        </w:tc>
        <w:tc>
          <w:tcPr>
            <w:tcW w:w="12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5F" w14:textId="77777777" w:rsidR="00844800" w:rsidRDefault="00234103">
            <w:pPr>
              <w:spacing w:after="40"/>
            </w:pPr>
            <w:r>
              <w:rPr>
                <w:sz w:val="19"/>
                <w:szCs w:val="19"/>
              </w:rPr>
              <w:t>Sebastián</w:t>
            </w:r>
          </w:p>
        </w:tc>
      </w:tr>
      <w:tr w:rsidR="00844800" w14:paraId="4B899467" w14:textId="77777777">
        <w:trPr>
          <w:cantSplit/>
        </w:trPr>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61" w14:textId="77777777" w:rsidR="00844800" w:rsidRDefault="00234103">
            <w:pPr>
              <w:spacing w:after="40"/>
            </w:pPr>
            <w:r>
              <w:rPr>
                <w:sz w:val="19"/>
                <w:szCs w:val="19"/>
              </w:rPr>
              <w:t xml:space="preserve">2 </w:t>
            </w:r>
            <w:proofErr w:type="gramStart"/>
            <w:r>
              <w:rPr>
                <w:sz w:val="19"/>
                <w:szCs w:val="19"/>
              </w:rPr>
              <w:t>Catálogo</w:t>
            </w:r>
            <w:proofErr w:type="gramEnd"/>
            <w:r>
              <w:rPr>
                <w:sz w:val="19"/>
                <w:szCs w:val="19"/>
              </w:rPr>
              <w:t xml:space="preserve"> y modelo de datos</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62" w14:textId="77777777" w:rsidR="00844800" w:rsidRDefault="00234103">
            <w:pPr>
              <w:spacing w:after="40"/>
            </w:pPr>
            <w:r>
              <w:rPr>
                <w:sz w:val="19"/>
                <w:szCs w:val="19"/>
              </w:rPr>
              <w:t>Sprint 01; verificación Sprint 02</w:t>
            </w:r>
          </w:p>
        </w:tc>
        <w:tc>
          <w:tcPr>
            <w:tcW w:w="221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63" w14:textId="77777777" w:rsidR="00844800" w:rsidRDefault="00234103">
            <w:pPr>
              <w:spacing w:after="40"/>
            </w:pPr>
            <w:r>
              <w:rPr>
                <w:sz w:val="19"/>
                <w:szCs w:val="19"/>
              </w:rPr>
              <w:t>RF-01 (parcial), RP-01, RNF-11</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64" w14:textId="77777777" w:rsidR="00844800" w:rsidRDefault="00234103">
            <w:pPr>
              <w:spacing w:after="40"/>
            </w:pPr>
            <w:r>
              <w:rPr>
                <w:sz w:val="19"/>
                <w:szCs w:val="19"/>
              </w:rPr>
              <w:t>C02</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65" w14:textId="77777777" w:rsidR="00844800" w:rsidRDefault="00234103">
            <w:pPr>
              <w:spacing w:after="40"/>
            </w:pPr>
            <w:r>
              <w:rPr>
                <w:sz w:val="19"/>
                <w:szCs w:val="19"/>
              </w:rPr>
              <w:t>Pablo</w:t>
            </w:r>
          </w:p>
        </w:tc>
        <w:tc>
          <w:tcPr>
            <w:tcW w:w="12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66" w14:textId="77777777" w:rsidR="00844800" w:rsidRDefault="00234103">
            <w:pPr>
              <w:spacing w:after="40"/>
            </w:pPr>
            <w:r>
              <w:rPr>
                <w:sz w:val="19"/>
                <w:szCs w:val="19"/>
              </w:rPr>
              <w:t>Sebastián</w:t>
            </w:r>
          </w:p>
        </w:tc>
      </w:tr>
      <w:tr w:rsidR="00844800" w14:paraId="4B89946E" w14:textId="77777777">
        <w:trPr>
          <w:cantSplit/>
        </w:trPr>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68" w14:textId="77777777" w:rsidR="00844800" w:rsidRDefault="00234103">
            <w:pPr>
              <w:spacing w:after="40"/>
            </w:pPr>
            <w:r>
              <w:rPr>
                <w:sz w:val="19"/>
                <w:szCs w:val="19"/>
              </w:rPr>
              <w:t xml:space="preserve">3 </w:t>
            </w:r>
            <w:proofErr w:type="gramStart"/>
            <w:r>
              <w:rPr>
                <w:sz w:val="19"/>
                <w:szCs w:val="19"/>
              </w:rPr>
              <w:t>Persistencia</w:t>
            </w:r>
            <w:proofErr w:type="gramEnd"/>
            <w:r>
              <w:rPr>
                <w:sz w:val="19"/>
                <w:szCs w:val="19"/>
              </w:rPr>
              <w:t xml:space="preserve"> local</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69" w14:textId="77777777" w:rsidR="00844800" w:rsidRDefault="00234103">
            <w:pPr>
              <w:spacing w:after="40"/>
            </w:pPr>
            <w:r>
              <w:rPr>
                <w:sz w:val="19"/>
                <w:szCs w:val="19"/>
              </w:rPr>
              <w:t>Sprint 01; verificación Sprint 02</w:t>
            </w:r>
          </w:p>
        </w:tc>
        <w:tc>
          <w:tcPr>
            <w:tcW w:w="221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6A" w14:textId="77777777" w:rsidR="00844800" w:rsidRDefault="00234103">
            <w:pPr>
              <w:spacing w:after="40"/>
            </w:pPr>
            <w:r>
              <w:rPr>
                <w:sz w:val="19"/>
                <w:szCs w:val="19"/>
              </w:rPr>
              <w:t>RF-08, RNF-02, RNF-07, RNF-08, RP-05</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6B" w14:textId="77777777" w:rsidR="00844800" w:rsidRDefault="00234103">
            <w:pPr>
              <w:spacing w:after="40"/>
            </w:pPr>
            <w:r>
              <w:rPr>
                <w:sz w:val="19"/>
                <w:szCs w:val="19"/>
              </w:rPr>
              <w:t>C07</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6C" w14:textId="77777777" w:rsidR="00844800" w:rsidRDefault="00234103">
            <w:pPr>
              <w:spacing w:after="40"/>
            </w:pPr>
            <w:r>
              <w:rPr>
                <w:sz w:val="19"/>
                <w:szCs w:val="19"/>
              </w:rPr>
              <w:t>Pablo, Marco</w:t>
            </w:r>
          </w:p>
        </w:tc>
        <w:tc>
          <w:tcPr>
            <w:tcW w:w="12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6D" w14:textId="77777777" w:rsidR="00844800" w:rsidRDefault="00234103">
            <w:pPr>
              <w:spacing w:after="40"/>
            </w:pPr>
            <w:r>
              <w:rPr>
                <w:sz w:val="19"/>
                <w:szCs w:val="19"/>
              </w:rPr>
              <w:t>Sebastián</w:t>
            </w:r>
          </w:p>
        </w:tc>
      </w:tr>
      <w:tr w:rsidR="00844800" w14:paraId="4B899475" w14:textId="77777777">
        <w:trPr>
          <w:cantSplit/>
        </w:trPr>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6F" w14:textId="77777777" w:rsidR="00844800" w:rsidRDefault="00234103">
            <w:pPr>
              <w:spacing w:after="40"/>
            </w:pPr>
            <w:r>
              <w:rPr>
                <w:sz w:val="19"/>
                <w:szCs w:val="19"/>
              </w:rPr>
              <w:t xml:space="preserve">4 </w:t>
            </w:r>
            <w:proofErr w:type="gramStart"/>
            <w:r>
              <w:rPr>
                <w:sz w:val="19"/>
                <w:szCs w:val="19"/>
              </w:rPr>
              <w:t>Exploración</w:t>
            </w:r>
            <w:proofErr w:type="gramEnd"/>
            <w:r>
              <w:rPr>
                <w:sz w:val="19"/>
                <w:szCs w:val="19"/>
              </w:rPr>
              <w:t xml:space="preserve"> y estudio</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70" w14:textId="77777777" w:rsidR="00844800" w:rsidRDefault="00234103">
            <w:pPr>
              <w:spacing w:after="40"/>
            </w:pPr>
            <w:r>
              <w:rPr>
                <w:sz w:val="19"/>
                <w:szCs w:val="19"/>
              </w:rPr>
              <w:t>Sprint 02</w:t>
            </w:r>
          </w:p>
        </w:tc>
        <w:tc>
          <w:tcPr>
            <w:tcW w:w="221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71" w14:textId="77777777" w:rsidR="00844800" w:rsidRDefault="00234103">
            <w:pPr>
              <w:spacing w:after="40"/>
            </w:pPr>
            <w:r>
              <w:rPr>
                <w:sz w:val="19"/>
                <w:szCs w:val="19"/>
              </w:rPr>
              <w:t>RF-01/CU-05, RF-02/CU-01, RP-02</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72" w14:textId="77777777" w:rsidR="00844800" w:rsidRDefault="00234103">
            <w:pPr>
              <w:spacing w:after="40"/>
            </w:pPr>
            <w:r>
              <w:rPr>
                <w:sz w:val="19"/>
                <w:szCs w:val="19"/>
              </w:rPr>
              <w:t>C01, C03</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73" w14:textId="77777777" w:rsidR="00844800" w:rsidRDefault="00234103">
            <w:pPr>
              <w:spacing w:after="40"/>
            </w:pPr>
            <w:r>
              <w:rPr>
                <w:sz w:val="19"/>
                <w:szCs w:val="19"/>
              </w:rPr>
              <w:t>Pablo, Marco</w:t>
            </w:r>
          </w:p>
        </w:tc>
        <w:tc>
          <w:tcPr>
            <w:tcW w:w="12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74" w14:textId="77777777" w:rsidR="00844800" w:rsidRDefault="00234103">
            <w:pPr>
              <w:spacing w:after="40"/>
            </w:pPr>
            <w:r>
              <w:rPr>
                <w:sz w:val="19"/>
                <w:szCs w:val="19"/>
              </w:rPr>
              <w:t>Sebastián</w:t>
            </w:r>
          </w:p>
        </w:tc>
      </w:tr>
      <w:tr w:rsidR="00844800" w14:paraId="4B89947C" w14:textId="77777777">
        <w:trPr>
          <w:cantSplit/>
        </w:trPr>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76" w14:textId="77777777" w:rsidR="00844800" w:rsidRDefault="00234103">
            <w:pPr>
              <w:spacing w:after="40"/>
            </w:pPr>
            <w:r>
              <w:rPr>
                <w:sz w:val="19"/>
                <w:szCs w:val="19"/>
              </w:rPr>
              <w:t xml:space="preserve">5 </w:t>
            </w:r>
            <w:proofErr w:type="gramStart"/>
            <w:r>
              <w:rPr>
                <w:sz w:val="19"/>
                <w:szCs w:val="19"/>
              </w:rPr>
              <w:t>Progreso</w:t>
            </w:r>
            <w:proofErr w:type="gramEnd"/>
            <w:r>
              <w:rPr>
                <w:sz w:val="19"/>
                <w:szCs w:val="19"/>
              </w:rPr>
              <w:t xml:space="preserve"> y finalización</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77" w14:textId="77777777" w:rsidR="00844800" w:rsidRDefault="00234103">
            <w:pPr>
              <w:spacing w:after="40"/>
            </w:pPr>
            <w:r>
              <w:rPr>
                <w:sz w:val="19"/>
                <w:szCs w:val="19"/>
              </w:rPr>
              <w:t>Sprint 02</w:t>
            </w:r>
          </w:p>
        </w:tc>
        <w:tc>
          <w:tcPr>
            <w:tcW w:w="221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78" w14:textId="77777777" w:rsidR="00844800" w:rsidRDefault="00234103">
            <w:pPr>
              <w:spacing w:after="40"/>
            </w:pPr>
            <w:r>
              <w:rPr>
                <w:sz w:val="19"/>
                <w:szCs w:val="19"/>
              </w:rPr>
              <w:t>RF-04/CU-03, RF-05/CU-04, RNF-05</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79" w14:textId="77777777" w:rsidR="00844800" w:rsidRDefault="00234103">
            <w:pPr>
              <w:spacing w:after="40"/>
            </w:pPr>
            <w:r>
              <w:rPr>
                <w:sz w:val="19"/>
                <w:szCs w:val="19"/>
              </w:rPr>
              <w:t>C04</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7A" w14:textId="77777777" w:rsidR="00844800" w:rsidRDefault="00234103">
            <w:pPr>
              <w:spacing w:after="40"/>
            </w:pPr>
            <w:r>
              <w:rPr>
                <w:sz w:val="19"/>
                <w:szCs w:val="19"/>
              </w:rPr>
              <w:t>Pablo</w:t>
            </w:r>
          </w:p>
        </w:tc>
        <w:tc>
          <w:tcPr>
            <w:tcW w:w="12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7B" w14:textId="77777777" w:rsidR="00844800" w:rsidRDefault="00234103">
            <w:pPr>
              <w:spacing w:after="40"/>
            </w:pPr>
            <w:r>
              <w:rPr>
                <w:sz w:val="19"/>
                <w:szCs w:val="19"/>
              </w:rPr>
              <w:t>Sebastián</w:t>
            </w:r>
          </w:p>
        </w:tc>
      </w:tr>
      <w:tr w:rsidR="00844800" w14:paraId="4B899483" w14:textId="77777777">
        <w:trPr>
          <w:cantSplit/>
        </w:trPr>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7D" w14:textId="77777777" w:rsidR="00844800" w:rsidRDefault="00234103">
            <w:pPr>
              <w:spacing w:after="40"/>
            </w:pPr>
            <w:r>
              <w:rPr>
                <w:sz w:val="19"/>
                <w:szCs w:val="19"/>
              </w:rPr>
              <w:t xml:space="preserve">6 </w:t>
            </w:r>
            <w:proofErr w:type="gramStart"/>
            <w:r>
              <w:rPr>
                <w:sz w:val="19"/>
                <w:szCs w:val="19"/>
              </w:rPr>
              <w:t>Actividades</w:t>
            </w:r>
            <w:proofErr w:type="gramEnd"/>
            <w:r>
              <w:rPr>
                <w:sz w:val="19"/>
                <w:szCs w:val="19"/>
              </w:rPr>
              <w:t xml:space="preserve"> y gamificación</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7E" w14:textId="77777777" w:rsidR="00844800" w:rsidRDefault="00234103">
            <w:pPr>
              <w:spacing w:after="40"/>
            </w:pPr>
            <w:r>
              <w:rPr>
                <w:sz w:val="19"/>
                <w:szCs w:val="19"/>
              </w:rPr>
              <w:t>Sprint 02</w:t>
            </w:r>
          </w:p>
        </w:tc>
        <w:tc>
          <w:tcPr>
            <w:tcW w:w="221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7F" w14:textId="77777777" w:rsidR="00844800" w:rsidRDefault="00234103">
            <w:pPr>
              <w:spacing w:after="40"/>
            </w:pPr>
            <w:r>
              <w:rPr>
                <w:sz w:val="19"/>
                <w:szCs w:val="19"/>
              </w:rPr>
              <w:t>RF-03/CU-02, RF-06/CU-06, RF-07, RF-09, RP-03, RP-04</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80" w14:textId="77777777" w:rsidR="00844800" w:rsidRDefault="00234103">
            <w:pPr>
              <w:spacing w:after="40"/>
            </w:pPr>
            <w:r>
              <w:rPr>
                <w:sz w:val="19"/>
                <w:szCs w:val="19"/>
              </w:rPr>
              <w:t>C05, C06</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81" w14:textId="77777777" w:rsidR="00844800" w:rsidRDefault="00234103">
            <w:pPr>
              <w:spacing w:after="40"/>
            </w:pPr>
            <w:r>
              <w:rPr>
                <w:sz w:val="19"/>
                <w:szCs w:val="19"/>
              </w:rPr>
              <w:t>Marco, Pablo</w:t>
            </w:r>
          </w:p>
        </w:tc>
        <w:tc>
          <w:tcPr>
            <w:tcW w:w="12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82" w14:textId="77777777" w:rsidR="00844800" w:rsidRDefault="00234103">
            <w:pPr>
              <w:spacing w:after="40"/>
            </w:pPr>
            <w:r>
              <w:rPr>
                <w:sz w:val="19"/>
                <w:szCs w:val="19"/>
              </w:rPr>
              <w:t>Sebastián</w:t>
            </w:r>
          </w:p>
        </w:tc>
      </w:tr>
      <w:tr w:rsidR="00844800" w14:paraId="4B89948A" w14:textId="77777777">
        <w:trPr>
          <w:cantSplit/>
        </w:trPr>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84" w14:textId="77777777" w:rsidR="00844800" w:rsidRDefault="00234103">
            <w:pPr>
              <w:spacing w:after="40"/>
            </w:pPr>
            <w:r>
              <w:rPr>
                <w:sz w:val="19"/>
                <w:szCs w:val="19"/>
              </w:rPr>
              <w:t xml:space="preserve">7 </w:t>
            </w:r>
            <w:proofErr w:type="gramStart"/>
            <w:r>
              <w:rPr>
                <w:sz w:val="19"/>
                <w:szCs w:val="19"/>
              </w:rPr>
              <w:t>Verificación</w:t>
            </w:r>
            <w:proofErr w:type="gramEnd"/>
            <w:r>
              <w:rPr>
                <w:sz w:val="19"/>
                <w:szCs w:val="19"/>
              </w:rPr>
              <w:t xml:space="preserve"> y entrega</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85" w14:textId="77777777" w:rsidR="00844800" w:rsidRDefault="00234103">
            <w:pPr>
              <w:spacing w:after="40"/>
            </w:pPr>
            <w:r>
              <w:rPr>
                <w:sz w:val="19"/>
                <w:szCs w:val="19"/>
              </w:rPr>
              <w:t>Sprint 03 y entrega</w:t>
            </w:r>
          </w:p>
        </w:tc>
        <w:tc>
          <w:tcPr>
            <w:tcW w:w="221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86" w14:textId="77777777" w:rsidR="00844800" w:rsidRDefault="00234103">
            <w:pPr>
              <w:spacing w:after="40"/>
            </w:pPr>
            <w:r>
              <w:rPr>
                <w:sz w:val="19"/>
                <w:szCs w:val="19"/>
              </w:rPr>
              <w:t>RNF-01, RNF-05, RNF-06, RNF-10, RNF-11</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87" w14:textId="77777777" w:rsidR="00844800" w:rsidRDefault="00234103">
            <w:pPr>
              <w:spacing w:after="40"/>
            </w:pPr>
            <w:r>
              <w:rPr>
                <w:sz w:val="19"/>
                <w:szCs w:val="19"/>
              </w:rPr>
              <w:t>Todos</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88" w14:textId="77777777" w:rsidR="00844800" w:rsidRDefault="00234103">
            <w:pPr>
              <w:spacing w:after="40"/>
            </w:pPr>
            <w:r>
              <w:rPr>
                <w:sz w:val="19"/>
                <w:szCs w:val="19"/>
              </w:rPr>
              <w:t>Pablo, Marco, Francisco</w:t>
            </w:r>
          </w:p>
        </w:tc>
        <w:tc>
          <w:tcPr>
            <w:tcW w:w="12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89" w14:textId="77777777" w:rsidR="00844800" w:rsidRDefault="00234103">
            <w:pPr>
              <w:spacing w:after="40"/>
            </w:pPr>
            <w:r>
              <w:rPr>
                <w:sz w:val="19"/>
                <w:szCs w:val="19"/>
              </w:rPr>
              <w:t>Sebastián</w:t>
            </w:r>
          </w:p>
        </w:tc>
      </w:tr>
    </w:tbl>
    <w:p w14:paraId="4B89948B" w14:textId="77777777" w:rsidR="00844800" w:rsidRDefault="00234103">
      <w:pPr>
        <w:pStyle w:val="Ttulo1"/>
        <w:spacing w:before="240" w:after="160"/>
      </w:pPr>
      <w:r>
        <w:lastRenderedPageBreak/>
        <w:t>Etapas de integración 1 a 3</w:t>
      </w:r>
    </w:p>
    <w:p w14:paraId="4B89948C" w14:textId="77777777" w:rsidR="00844800" w:rsidRDefault="00234103">
      <w:pPr>
        <w:pStyle w:val="Ttulo2"/>
        <w:spacing w:before="200" w:after="120"/>
      </w:pPr>
      <w:r>
        <w:t xml:space="preserve">1 </w:t>
      </w:r>
      <w:proofErr w:type="gramStart"/>
      <w:r>
        <w:t>Entorno</w:t>
      </w:r>
      <w:proofErr w:type="gramEnd"/>
      <w:r>
        <w:t xml:space="preserve"> base y estructura del proyecto</w:t>
      </w:r>
    </w:p>
    <w:p w14:paraId="4B89948D" w14:textId="77777777" w:rsidR="00844800" w:rsidRDefault="00234103">
      <w:pPr>
        <w:spacing w:after="120" w:line="276" w:lineRule="auto"/>
        <w:jc w:val="both"/>
      </w:pPr>
      <w:r>
        <w:rPr>
          <w:i/>
          <w:iCs/>
        </w:rPr>
        <w:t>Sprint 01, con verificación en el Sprint 02. Responsables propuestos: Pablo Varela y Marco Oliva; Sebastián Guerra verifica.</w:t>
      </w:r>
    </w:p>
    <w:p w14:paraId="4B89948E" w14:textId="77777777" w:rsidR="00844800" w:rsidRDefault="00234103">
      <w:pPr>
        <w:spacing w:after="120" w:line="276" w:lineRule="auto"/>
        <w:jc w:val="both"/>
      </w:pPr>
      <w:r>
        <w:rPr>
          <w:b/>
          <w:bCs/>
        </w:rPr>
        <w:t xml:space="preserve">Entrada. </w:t>
      </w:r>
      <w:r>
        <w:t xml:space="preserve">Project Plan vigente; </w:t>
      </w:r>
      <w:proofErr w:type="spellStart"/>
      <w:r>
        <w:t>Implementation</w:t>
      </w:r>
      <w:proofErr w:type="spellEnd"/>
      <w:r>
        <w:t xml:space="preserve"> </w:t>
      </w:r>
      <w:proofErr w:type="spellStart"/>
      <w:r>
        <w:t>Environment</w:t>
      </w:r>
      <w:proofErr w:type="spellEnd"/>
      <w:r>
        <w:t xml:space="preserve"> revisión 1.2 (08/10/2026); repositorio PSPS creado con el código fuente de la aplicación; hitos y etiquetas de GitHub Issues configurados.</w:t>
      </w:r>
    </w:p>
    <w:p w14:paraId="4B89948F" w14:textId="77777777" w:rsidR="00844800" w:rsidRDefault="00234103">
      <w:pPr>
        <w:spacing w:after="120" w:line="276" w:lineRule="auto"/>
        <w:jc w:val="both"/>
      </w:pPr>
      <w:r>
        <w:rPr>
          <w:b/>
          <w:bCs/>
        </w:rPr>
        <w:t xml:space="preserve">Trabajo de integración. </w:t>
      </w:r>
      <w:r>
        <w:t xml:space="preserve">Crear el proyecto </w:t>
      </w:r>
      <w:proofErr w:type="spellStart"/>
      <w:r>
        <w:t>Flutter</w:t>
      </w:r>
      <w:proofErr w:type="spellEnd"/>
      <w:r>
        <w:t xml:space="preserve"> con la separación de RNF-09: contenido, lógica de progreso y recompensas, persistencia e interfaz. Fijar las versiones de </w:t>
      </w:r>
      <w:proofErr w:type="spellStart"/>
      <w:r>
        <w:t>Flutter</w:t>
      </w:r>
      <w:proofErr w:type="spellEnd"/>
      <w:r>
        <w:t xml:space="preserve">, Dart y dependencias, versionando </w:t>
      </w:r>
      <w:proofErr w:type="spellStart"/>
      <w:proofErr w:type="gramStart"/>
      <w:r>
        <w:t>pubspec.lock</w:t>
      </w:r>
      <w:proofErr w:type="spellEnd"/>
      <w:proofErr w:type="gramEnd"/>
      <w:r>
        <w:t xml:space="preserve">. Configurar </w:t>
      </w:r>
      <w:proofErr w:type="spellStart"/>
      <w:r>
        <w:t>flutter</w:t>
      </w:r>
      <w:proofErr w:type="spellEnd"/>
      <w:r>
        <w:t xml:space="preserve"> </w:t>
      </w:r>
      <w:proofErr w:type="spellStart"/>
      <w:r>
        <w:t>analyze</w:t>
      </w:r>
      <w:proofErr w:type="spellEnd"/>
      <w:r>
        <w:t xml:space="preserve">, </w:t>
      </w:r>
      <w:proofErr w:type="spellStart"/>
      <w:r>
        <w:t>flutter_test</w:t>
      </w:r>
      <w:proofErr w:type="spellEnd"/>
      <w:r>
        <w:t xml:space="preserve">, </w:t>
      </w:r>
      <w:proofErr w:type="spellStart"/>
      <w:r>
        <w:t>integration_test</w:t>
      </w:r>
      <w:proofErr w:type="spellEnd"/>
      <w:r>
        <w:t xml:space="preserve"> y la compilación Android.</w:t>
      </w:r>
    </w:p>
    <w:p w14:paraId="4B899490" w14:textId="77777777" w:rsidR="00844800" w:rsidRDefault="00234103">
      <w:pPr>
        <w:spacing w:after="120" w:line="276" w:lineRule="auto"/>
        <w:jc w:val="both"/>
      </w:pPr>
      <w:r>
        <w:rPr>
          <w:b/>
          <w:bCs/>
        </w:rPr>
        <w:t xml:space="preserve">Salida. </w:t>
      </w:r>
      <w:r>
        <w:t xml:space="preserve">Un </w:t>
      </w:r>
      <w:proofErr w:type="spellStart"/>
      <w:r>
        <w:t>checkout</w:t>
      </w:r>
      <w:proofErr w:type="spellEnd"/>
      <w:r>
        <w:t xml:space="preserve"> limpio obtiene dependencias y compila el APK de depuración; la aplicación inicia en el emulador Android; </w:t>
      </w:r>
      <w:proofErr w:type="spellStart"/>
      <w:r>
        <w:t>flutter</w:t>
      </w:r>
      <w:proofErr w:type="spellEnd"/>
      <w:r>
        <w:t xml:space="preserve"> </w:t>
      </w:r>
      <w:proofErr w:type="spellStart"/>
      <w:r>
        <w:t>analyze</w:t>
      </w:r>
      <w:proofErr w:type="spellEnd"/>
      <w:r>
        <w:t xml:space="preserve"> no reporta errores; la prueba de humo se ejecuta correctamente; las versiones quedan registradas.</w:t>
      </w:r>
    </w:p>
    <w:p w14:paraId="4B899491" w14:textId="77777777" w:rsidR="00844800" w:rsidRDefault="00234103">
      <w:pPr>
        <w:spacing w:after="120" w:line="276" w:lineRule="auto"/>
        <w:jc w:val="both"/>
      </w:pPr>
      <w:r>
        <w:rPr>
          <w:b/>
          <w:bCs/>
        </w:rPr>
        <w:t xml:space="preserve">Evidencia. </w:t>
      </w:r>
      <w:r>
        <w:t xml:space="preserve">Salida de </w:t>
      </w:r>
      <w:proofErr w:type="spellStart"/>
      <w:r>
        <w:t>flutter</w:t>
      </w:r>
      <w:proofErr w:type="spellEnd"/>
      <w:r>
        <w:t xml:space="preserve"> doctor -v, </w:t>
      </w:r>
      <w:proofErr w:type="spellStart"/>
      <w:proofErr w:type="gramStart"/>
      <w:r>
        <w:t>pubspec.lock</w:t>
      </w:r>
      <w:proofErr w:type="spellEnd"/>
      <w:proofErr w:type="gramEnd"/>
      <w:r>
        <w:t xml:space="preserve">, registro de compilación y de la prueba de humo, y registro de versiones en el </w:t>
      </w:r>
      <w:proofErr w:type="spellStart"/>
      <w:r>
        <w:t>Implementation</w:t>
      </w:r>
      <w:proofErr w:type="spellEnd"/>
      <w:r>
        <w:t xml:space="preserve"> </w:t>
      </w:r>
      <w:proofErr w:type="spellStart"/>
      <w:r>
        <w:t>Environment</w:t>
      </w:r>
      <w:proofErr w:type="spellEnd"/>
      <w:r>
        <w:t>.</w:t>
      </w:r>
    </w:p>
    <w:p w14:paraId="4B899492" w14:textId="77777777" w:rsidR="00844800" w:rsidRDefault="00234103">
      <w:pPr>
        <w:spacing w:after="120" w:line="276" w:lineRule="auto"/>
        <w:jc w:val="both"/>
      </w:pPr>
      <w:r>
        <w:rPr>
          <w:b/>
          <w:bCs/>
        </w:rPr>
        <w:t xml:space="preserve">Nota. </w:t>
      </w:r>
      <w:r>
        <w:t xml:space="preserve">La compilación para iOS queda pendiente hasta confirmar el acceso a Mac con </w:t>
      </w:r>
      <w:proofErr w:type="spellStart"/>
      <w:r>
        <w:t>Xcode</w:t>
      </w:r>
      <w:proofErr w:type="spellEnd"/>
      <w:r>
        <w:t xml:space="preserve"> (D-03). No se declara verificada en iOS mientras no exista evidencia.</w:t>
      </w:r>
    </w:p>
    <w:p w14:paraId="4B899493" w14:textId="77777777" w:rsidR="00844800" w:rsidRDefault="00234103">
      <w:pPr>
        <w:pStyle w:val="Ttulo2"/>
        <w:spacing w:before="200" w:after="120"/>
      </w:pPr>
      <w:r>
        <w:t xml:space="preserve">2 </w:t>
      </w:r>
      <w:proofErr w:type="gramStart"/>
      <w:r>
        <w:t>Catálogo</w:t>
      </w:r>
      <w:proofErr w:type="gramEnd"/>
      <w:r>
        <w:t xml:space="preserve"> de contenidos y modelo de datos</w:t>
      </w:r>
    </w:p>
    <w:p w14:paraId="4B899494" w14:textId="77777777" w:rsidR="00844800" w:rsidRDefault="00234103">
      <w:pPr>
        <w:spacing w:after="120" w:line="276" w:lineRule="auto"/>
        <w:jc w:val="both"/>
      </w:pPr>
      <w:r>
        <w:rPr>
          <w:i/>
          <w:iCs/>
        </w:rPr>
        <w:t>Sprint 01, con verificación en el Sprint 02. Responsable propuesto: Pablo Varela; Sebastián Guerra verifica; Francisco Valdez gestiona D-01 con la cliente.</w:t>
      </w:r>
    </w:p>
    <w:p w14:paraId="4B899495" w14:textId="77777777" w:rsidR="00844800" w:rsidRDefault="00234103">
      <w:pPr>
        <w:spacing w:after="120" w:line="276" w:lineRule="auto"/>
        <w:jc w:val="both"/>
      </w:pPr>
      <w:r>
        <w:rPr>
          <w:b/>
          <w:bCs/>
        </w:rPr>
        <w:t xml:space="preserve">Entrada. </w:t>
      </w:r>
      <w:r>
        <w:t>Etapa 1 aceptada; jerarquía módulo, tema, subtema, pregunta y actividad definida en el SRS v0.1; catálogo provisional con CT-01 a CT-10.</w:t>
      </w:r>
    </w:p>
    <w:p w14:paraId="4B899496" w14:textId="77777777" w:rsidR="00844800" w:rsidRDefault="00234103">
      <w:pPr>
        <w:spacing w:after="120" w:line="276" w:lineRule="auto"/>
        <w:jc w:val="both"/>
      </w:pPr>
      <w:r>
        <w:rPr>
          <w:b/>
          <w:bCs/>
        </w:rPr>
        <w:t xml:space="preserve">Trabajo de integración. </w:t>
      </w:r>
      <w:r>
        <w:t>Integrar el catálogo como recurso local de la aplicación, con identificadores únicos y asociación explícita de cada subtema y actividad con su tema. Implementar la carga y la validación estructural de RP-01 y registrar la versión del catálogo.</w:t>
      </w:r>
    </w:p>
    <w:p w14:paraId="4B899497" w14:textId="77777777" w:rsidR="00844800" w:rsidRDefault="00234103">
      <w:pPr>
        <w:spacing w:after="120" w:line="276" w:lineRule="auto"/>
        <w:jc w:val="both"/>
      </w:pPr>
      <w:r>
        <w:rPr>
          <w:b/>
          <w:bCs/>
        </w:rPr>
        <w:t xml:space="preserve">Salida. </w:t>
      </w:r>
      <w:r>
        <w:t>El catálogo carga CT-01 a CT-10. Un catálogo inválido (módulo sin temas, tema sin subtemas, subtema sin preguntas o identificador repetido) se rechaza y muestra un mensaje de contenido no disponible. Consultar la estructura no modifica el avance.</w:t>
      </w:r>
    </w:p>
    <w:p w14:paraId="4B899498" w14:textId="77777777" w:rsidR="00844800" w:rsidRDefault="00234103">
      <w:pPr>
        <w:spacing w:after="120" w:line="276" w:lineRule="auto"/>
        <w:jc w:val="both"/>
      </w:pPr>
      <w:r>
        <w:rPr>
          <w:b/>
          <w:bCs/>
        </w:rPr>
        <w:t xml:space="preserve">Evidencia. </w:t>
      </w:r>
      <w:r>
        <w:t>Pruebas unitarias con un catálogo válido y con catálogos inválidos; CA-01 en su parte de catálogo; inventario de autoría y procedencia del contenido (RNF-11).</w:t>
      </w:r>
    </w:p>
    <w:p w14:paraId="4B899499" w14:textId="77777777" w:rsidR="00844800" w:rsidRDefault="00234103">
      <w:pPr>
        <w:spacing w:after="120" w:line="276" w:lineRule="auto"/>
        <w:jc w:val="both"/>
      </w:pPr>
      <w:r>
        <w:rPr>
          <w:b/>
          <w:bCs/>
        </w:rPr>
        <w:t xml:space="preserve">Nota. </w:t>
      </w:r>
      <w:r>
        <w:t>La etapa puede aceptarse con el catálogo provisional. La sustitución por el catálogo aprobado en D-01 se integra como un cambio de catálogo, según el procedimiento de cambios de datos.</w:t>
      </w:r>
    </w:p>
    <w:p w14:paraId="4B89949A" w14:textId="77777777" w:rsidR="00844800" w:rsidRDefault="00234103">
      <w:pPr>
        <w:pStyle w:val="Ttulo2"/>
        <w:spacing w:before="200" w:after="120"/>
      </w:pPr>
      <w:r>
        <w:t xml:space="preserve">3 </w:t>
      </w:r>
      <w:proofErr w:type="gramStart"/>
      <w:r>
        <w:t>Persistencia</w:t>
      </w:r>
      <w:proofErr w:type="gramEnd"/>
      <w:r>
        <w:t xml:space="preserve"> local</w:t>
      </w:r>
    </w:p>
    <w:p w14:paraId="4B89949B" w14:textId="77777777" w:rsidR="00844800" w:rsidRDefault="00234103">
      <w:pPr>
        <w:spacing w:after="120" w:line="276" w:lineRule="auto"/>
        <w:jc w:val="both"/>
      </w:pPr>
      <w:r>
        <w:rPr>
          <w:i/>
          <w:iCs/>
        </w:rPr>
        <w:t>Sprint 01, con verificación en el Sprint 02. Responsables propuestos: Pablo Varela y Marco Oliva; Sebastián Guerra verifica.</w:t>
      </w:r>
    </w:p>
    <w:p w14:paraId="4B89949C" w14:textId="77777777" w:rsidR="00844800" w:rsidRDefault="00234103">
      <w:pPr>
        <w:spacing w:after="120" w:line="276" w:lineRule="auto"/>
        <w:jc w:val="both"/>
      </w:pPr>
      <w:r>
        <w:rPr>
          <w:b/>
          <w:bCs/>
        </w:rPr>
        <w:lastRenderedPageBreak/>
        <w:t xml:space="preserve">Entrada. </w:t>
      </w:r>
      <w:r>
        <w:t>Etapa 2 aceptada; identificadores estables; formato del estado local acordado para preguntas respondidas por identificador, actividades realizadas, versión de esquema y versión de catálogo; puntos y logros se agregan al cerrar D-02 y D-04.</w:t>
      </w:r>
    </w:p>
    <w:p w14:paraId="4B89949D" w14:textId="77777777" w:rsidR="00844800" w:rsidRDefault="00234103">
      <w:pPr>
        <w:spacing w:after="120" w:line="276" w:lineRule="auto"/>
        <w:jc w:val="both"/>
      </w:pPr>
      <w:r>
        <w:rPr>
          <w:b/>
          <w:bCs/>
        </w:rPr>
        <w:t xml:space="preserve">Trabajo de integración. </w:t>
      </w:r>
      <w:r>
        <w:t>Integrar el almacenamiento en archivos y preferencias locales. Guardar el progreso y las recompensas de forma coherente en una sola operación, escribiendo a un archivo temporal y reemplazando el anterior. Recuperar el estado al iniciar. Ante una falla, informar el error sin afirmar que se guardó (RP-05).</w:t>
      </w:r>
    </w:p>
    <w:p w14:paraId="4B89949E" w14:textId="77777777" w:rsidR="00844800" w:rsidRDefault="00234103">
      <w:pPr>
        <w:spacing w:after="120" w:line="276" w:lineRule="auto"/>
        <w:jc w:val="both"/>
      </w:pPr>
      <w:r>
        <w:rPr>
          <w:b/>
          <w:bCs/>
        </w:rPr>
        <w:t xml:space="preserve">Salida. </w:t>
      </w:r>
      <w:r>
        <w:t>CA-08: tras registrar un cambio, cerrar y volver a abrir la aplicación conserva el mismo estado. Un guardado interrumpido deja el último estado válido o un error explícito (RNF-08). Funciona con la red desactivada (RNF-02). La aplicación no solicita permisos ajenos a los flujos educativos.</w:t>
      </w:r>
    </w:p>
    <w:p w14:paraId="4B89949F" w14:textId="77777777" w:rsidR="00844800" w:rsidRDefault="00234103">
      <w:pPr>
        <w:spacing w:after="120" w:line="276" w:lineRule="auto"/>
        <w:jc w:val="both"/>
      </w:pPr>
      <w:r>
        <w:rPr>
          <w:b/>
          <w:bCs/>
        </w:rPr>
        <w:t xml:space="preserve">Evidencia. </w:t>
      </w:r>
      <w:r>
        <w:t>Pruebas de guardado y recuperación, prueba de guardado interrumpido, revisión de permisos del manifiesto Android y registro de RNF-07.</w:t>
      </w:r>
    </w:p>
    <w:p w14:paraId="4B8994A0" w14:textId="77777777" w:rsidR="00844800" w:rsidRDefault="00234103">
      <w:pPr>
        <w:spacing w:after="120" w:line="276" w:lineRule="auto"/>
        <w:jc w:val="both"/>
      </w:pPr>
      <w:r>
        <w:rPr>
          <w:b/>
          <w:bCs/>
        </w:rPr>
        <w:t xml:space="preserve">Nota. </w:t>
      </w:r>
      <w:r>
        <w:t>La verificación se hace en dos partes. El 13/10 se revisan los criterios de persistencia de progreso (preguntas respondidas) y de actividades realizadas. El guardado de puntos y logros se verifica después, cuando se cierren D-02 (catálogo de gamificación) y D-04 (formato y recuperación del estado local); hasta entonces la etapa 3 permanece En verificación; solo pasa a Aceptada cuando se cumplan todos sus criterios.</w:t>
      </w:r>
    </w:p>
    <w:p w14:paraId="4B8994A1" w14:textId="77777777" w:rsidR="00844800" w:rsidRDefault="00234103">
      <w:pPr>
        <w:pStyle w:val="Ttulo1"/>
        <w:spacing w:before="240" w:after="160"/>
      </w:pPr>
      <w:r>
        <w:t>Etapas de integración 4 a 5</w:t>
      </w:r>
    </w:p>
    <w:p w14:paraId="4B8994A2" w14:textId="77777777" w:rsidR="00844800" w:rsidRDefault="00234103">
      <w:pPr>
        <w:pStyle w:val="Ttulo2"/>
        <w:spacing w:before="200" w:after="120"/>
      </w:pPr>
      <w:r>
        <w:t xml:space="preserve">4 </w:t>
      </w:r>
      <w:proofErr w:type="gramStart"/>
      <w:r>
        <w:t>Exploración</w:t>
      </w:r>
      <w:proofErr w:type="gramEnd"/>
      <w:r>
        <w:t xml:space="preserve"> de módulos y estudio de subtemas</w:t>
      </w:r>
    </w:p>
    <w:p w14:paraId="4B8994A3" w14:textId="77777777" w:rsidR="00844800" w:rsidRDefault="00234103">
      <w:pPr>
        <w:spacing w:after="120" w:line="276" w:lineRule="auto"/>
        <w:jc w:val="both"/>
      </w:pPr>
      <w:r>
        <w:rPr>
          <w:i/>
          <w:iCs/>
        </w:rPr>
        <w:t>Sprint 02. Responsables propuestos: Pablo Varela y Marco Oliva; Sebastián Guerra verifica.</w:t>
      </w:r>
    </w:p>
    <w:p w14:paraId="4B8994A4" w14:textId="77777777" w:rsidR="00844800" w:rsidRDefault="00234103">
      <w:pPr>
        <w:spacing w:after="120" w:line="276" w:lineRule="auto"/>
        <w:jc w:val="both"/>
      </w:pPr>
      <w:r>
        <w:rPr>
          <w:b/>
          <w:bCs/>
        </w:rPr>
        <w:t xml:space="preserve">Entrada. </w:t>
      </w:r>
      <w:r>
        <w:t xml:space="preserve">Etapa 2 aceptada y etapa 3 En verificación con los criterios de progreso y actividades cumplidos; </w:t>
      </w:r>
      <w:proofErr w:type="spellStart"/>
      <w:r>
        <w:t>wireframes</w:t>
      </w:r>
      <w:proofErr w:type="spellEnd"/>
      <w:r>
        <w:t xml:space="preserve"> (REF-06) y casos de uso CU-05 y CU-01 corregidos (REF-07) disponibles.</w:t>
      </w:r>
    </w:p>
    <w:p w14:paraId="4B8994A5" w14:textId="77777777" w:rsidR="00844800" w:rsidRDefault="00234103">
      <w:pPr>
        <w:spacing w:after="120" w:line="276" w:lineRule="auto"/>
        <w:jc w:val="both"/>
      </w:pPr>
      <w:r>
        <w:rPr>
          <w:b/>
          <w:bCs/>
        </w:rPr>
        <w:t xml:space="preserve">Trabajo de integración. </w:t>
      </w:r>
      <w:r>
        <w:t>Integrar la pantalla principal con los módulos y la materia de cada uno, la vista de temas y subtemas, el visor de contenido con avanzar y retroceder, y las preguntas con retroalimentación y registro de pregunta completada.</w:t>
      </w:r>
    </w:p>
    <w:p w14:paraId="4B8994A6" w14:textId="77777777" w:rsidR="00844800" w:rsidRDefault="00234103">
      <w:pPr>
        <w:spacing w:after="120" w:line="276" w:lineRule="auto"/>
        <w:jc w:val="both"/>
      </w:pPr>
      <w:r>
        <w:rPr>
          <w:b/>
          <w:bCs/>
        </w:rPr>
        <w:t xml:space="preserve">Salida. </w:t>
      </w:r>
      <w:r>
        <w:t>CA-01 y CA-02 se cumplen. Responder de nuevo una pregunta actualiza la retroalimentación sin aumentar el conteo (RP-02). Abrir un subtema y salir sin responder no cambia su estado (A2). Salir con preguntas pendientes conserva las respondidas (A1).</w:t>
      </w:r>
    </w:p>
    <w:p w14:paraId="4B8994A7" w14:textId="77777777" w:rsidR="00844800" w:rsidRDefault="00234103">
      <w:pPr>
        <w:spacing w:after="120" w:line="276" w:lineRule="auto"/>
        <w:jc w:val="both"/>
      </w:pPr>
      <w:r>
        <w:rPr>
          <w:b/>
          <w:bCs/>
        </w:rPr>
        <w:t xml:space="preserve">Evidencia. </w:t>
      </w:r>
      <w:r>
        <w:t>CU-05 y CU-01 en su flujo principal y alternos A1 y A2; pruebas de widgets e integración con respuesta correcta, incorrecta y repetida.</w:t>
      </w:r>
    </w:p>
    <w:p w14:paraId="4B8994A8" w14:textId="77777777" w:rsidR="00844800" w:rsidRDefault="00234103">
      <w:pPr>
        <w:pStyle w:val="Ttulo2"/>
        <w:spacing w:before="200" w:after="120"/>
      </w:pPr>
      <w:r>
        <w:t xml:space="preserve">5 </w:t>
      </w:r>
      <w:proofErr w:type="gramStart"/>
      <w:r>
        <w:t>Progreso</w:t>
      </w:r>
      <w:proofErr w:type="gramEnd"/>
      <w:r>
        <w:t xml:space="preserve"> del recorrido y finalización de temas y módulos</w:t>
      </w:r>
    </w:p>
    <w:p w14:paraId="4B8994A9" w14:textId="77777777" w:rsidR="00844800" w:rsidRDefault="00234103">
      <w:pPr>
        <w:spacing w:after="120" w:line="276" w:lineRule="auto"/>
        <w:jc w:val="both"/>
      </w:pPr>
      <w:r>
        <w:rPr>
          <w:i/>
          <w:iCs/>
        </w:rPr>
        <w:t>Sprint 02. Responsable propuesto: Pablo Varela; Sebastián Guerra verifica.</w:t>
      </w:r>
    </w:p>
    <w:p w14:paraId="4B8994AA" w14:textId="77777777" w:rsidR="00844800" w:rsidRDefault="00234103">
      <w:pPr>
        <w:spacing w:after="120" w:line="276" w:lineRule="auto"/>
        <w:jc w:val="both"/>
      </w:pPr>
      <w:r>
        <w:rPr>
          <w:b/>
          <w:bCs/>
        </w:rPr>
        <w:t xml:space="preserve">Entrada. </w:t>
      </w:r>
      <w:r>
        <w:t>Etapa 4 aceptada; reglas de progreso de la sección 5.1 del SRS disponibles.</w:t>
      </w:r>
    </w:p>
    <w:p w14:paraId="4B8994AB" w14:textId="77777777" w:rsidR="00844800" w:rsidRDefault="00234103">
      <w:pPr>
        <w:spacing w:after="120" w:line="276" w:lineRule="auto"/>
        <w:jc w:val="both"/>
      </w:pPr>
      <w:r>
        <w:rPr>
          <w:b/>
          <w:bCs/>
        </w:rPr>
        <w:t xml:space="preserve">Trabajo de integración. </w:t>
      </w:r>
      <w:r>
        <w:t xml:space="preserve">Integrar el estado de cada subtema (gris, naranja o verde), la finalización del tema y la del módulo, que se muestra en verde. Calcular los estados a partir de </w:t>
      </w:r>
      <w:r>
        <w:lastRenderedPageBreak/>
        <w:t>las preguntas respondidas que están guardadas, para evitar incoherencias. Mostrar texto e ícono además del color (CA-04 ampliado y RNF-05).</w:t>
      </w:r>
    </w:p>
    <w:p w14:paraId="4B8994AC" w14:textId="77777777" w:rsidR="00844800" w:rsidRDefault="00234103">
      <w:pPr>
        <w:spacing w:after="120" w:line="276" w:lineRule="auto"/>
        <w:jc w:val="both"/>
      </w:pPr>
      <w:r>
        <w:rPr>
          <w:b/>
          <w:bCs/>
        </w:rPr>
        <w:t xml:space="preserve">Salida. </w:t>
      </w:r>
      <w:r>
        <w:t>CA-04 y CA-05 se cumplen. Tanto una respuesta correcta como una incorrecta cuentan como respondida; la corrección solo modifica la retroalimentación. Las actividades pendientes no impiden completar un tema ni un módulo. Consultar el progreso no modifica datos, y los estados se conservan al reabrir la aplicación.</w:t>
      </w:r>
    </w:p>
    <w:p w14:paraId="4B8994AD" w14:textId="77777777" w:rsidR="00844800" w:rsidRDefault="00234103">
      <w:pPr>
        <w:spacing w:after="120" w:line="276" w:lineRule="auto"/>
        <w:jc w:val="both"/>
      </w:pPr>
      <w:r>
        <w:rPr>
          <w:b/>
          <w:bCs/>
        </w:rPr>
        <w:t xml:space="preserve">Evidencia. </w:t>
      </w:r>
      <w:r>
        <w:t>CU-03 y CU-04; casos con cero, algunas y todas las preguntas respondidas; último subtema pendiente de un tema; último tema pendiente de un módulo; lectura del estado sin depender del color.</w:t>
      </w:r>
    </w:p>
    <w:p w14:paraId="4B8994AE" w14:textId="77777777" w:rsidR="00844800" w:rsidRDefault="00234103">
      <w:pPr>
        <w:pStyle w:val="Ttulo1"/>
        <w:spacing w:before="240" w:after="160"/>
      </w:pPr>
      <w:r>
        <w:t>Etapas de integración 6 a 7</w:t>
      </w:r>
    </w:p>
    <w:p w14:paraId="4B8994AF" w14:textId="77777777" w:rsidR="00844800" w:rsidRDefault="00234103">
      <w:pPr>
        <w:pStyle w:val="Ttulo2"/>
        <w:spacing w:before="200" w:after="120"/>
      </w:pPr>
      <w:r>
        <w:t xml:space="preserve">6 </w:t>
      </w:r>
      <w:proofErr w:type="gramStart"/>
      <w:r>
        <w:t>Actividades</w:t>
      </w:r>
      <w:proofErr w:type="gramEnd"/>
      <w:r>
        <w:t xml:space="preserve"> interactivas y gamificación</w:t>
      </w:r>
    </w:p>
    <w:p w14:paraId="4B8994B0" w14:textId="77777777" w:rsidR="00844800" w:rsidRDefault="00234103">
      <w:pPr>
        <w:spacing w:after="120" w:line="276" w:lineRule="auto"/>
        <w:jc w:val="both"/>
      </w:pPr>
      <w:r>
        <w:rPr>
          <w:i/>
          <w:iCs/>
        </w:rPr>
        <w:t>Sprint 02. Responsables propuestos: Marco Oliva y Pablo Varela; Sebastián Guerra verifica; Francisco Valdez obtiene la decisión D-02 de la cliente al inicio del Sprint (sesión propuesta el 14/10).</w:t>
      </w:r>
    </w:p>
    <w:p w14:paraId="4B8994B1" w14:textId="77777777" w:rsidR="00844800" w:rsidRDefault="00234103">
      <w:pPr>
        <w:spacing w:after="120" w:line="276" w:lineRule="auto"/>
        <w:jc w:val="both"/>
      </w:pPr>
      <w:r>
        <w:rPr>
          <w:b/>
          <w:bCs/>
        </w:rPr>
        <w:t xml:space="preserve">Entrada. </w:t>
      </w:r>
      <w:r>
        <w:t>Etapas 4 y 5 aceptadas y etapa 3 En verificación con los criterios de progreso y actividades cumplidos; catálogo de gamificación G-01 a G-03 aprobado en D-02, o valores de demostración identificados como tales; decisión registrada sobre RF-07 y RF-09.</w:t>
      </w:r>
    </w:p>
    <w:p w14:paraId="4B8994B2" w14:textId="77777777" w:rsidR="00844800" w:rsidRDefault="00234103">
      <w:pPr>
        <w:spacing w:after="120" w:line="276" w:lineRule="auto"/>
        <w:jc w:val="both"/>
      </w:pPr>
      <w:r>
        <w:rPr>
          <w:b/>
          <w:bCs/>
        </w:rPr>
        <w:t xml:space="preserve">Trabajo de integración. </w:t>
      </w:r>
      <w:r>
        <w:t>Integrar las actividades asociadas a cada tema, incluida la de ordenar pasos, y el registro de actividad realizada al completar todos sus elementos. Asignar puntos y logros solo en la primera transición a realizada. Integrar la consulta de logros y, cuando se aprueben, los desbloqueos y la consulta de puntos.</w:t>
      </w:r>
    </w:p>
    <w:p w14:paraId="4B8994B3" w14:textId="77777777" w:rsidR="00844800" w:rsidRDefault="00234103">
      <w:pPr>
        <w:spacing w:after="120" w:line="276" w:lineRule="auto"/>
        <w:jc w:val="both"/>
      </w:pPr>
      <w:r>
        <w:rPr>
          <w:b/>
          <w:bCs/>
        </w:rPr>
        <w:t xml:space="preserve">Salida. </w:t>
      </w:r>
      <w:r>
        <w:t>CA-03 y CA-06 se cumplen. Repetir una actividad o reabrir la aplicación no duplica puntos ni logros (RP-03). Omitir una actividad no impide completar el contenido, y los desbloqueos no bloquean contenidos (RP-04). Puntos y logros se conservan tras reabrir (CA-08). Con el guardado de puntos y logros verificado y los demás criterios cumplidos, la etapa 3 pasa a Aceptada.</w:t>
      </w:r>
    </w:p>
    <w:p w14:paraId="4B8994B4" w14:textId="77777777" w:rsidR="00844800" w:rsidRDefault="00234103">
      <w:pPr>
        <w:spacing w:after="120" w:line="276" w:lineRule="auto"/>
        <w:jc w:val="both"/>
      </w:pPr>
      <w:r>
        <w:rPr>
          <w:b/>
          <w:bCs/>
        </w:rPr>
        <w:t xml:space="preserve">Evidencia. </w:t>
      </w:r>
      <w:r>
        <w:t>CU-02 y CU-06; pruebas con actividad incompleta, completa y repetida, y con la aplicación reabierta tras obtener un logro.</w:t>
      </w:r>
    </w:p>
    <w:p w14:paraId="4B8994B5" w14:textId="77777777" w:rsidR="00844800" w:rsidRDefault="00234103">
      <w:pPr>
        <w:spacing w:after="120" w:line="276" w:lineRule="auto"/>
        <w:jc w:val="both"/>
      </w:pPr>
      <w:r>
        <w:rPr>
          <w:b/>
          <w:bCs/>
        </w:rPr>
        <w:t xml:space="preserve">Nota. </w:t>
      </w:r>
      <w:r>
        <w:t>Si D-02 no está aprobada al cerrar el Sprint 02, la etapa puede integrarse con valores de demostración, pero no pasa a Aceptada hasta sustituirlos por los aprobados. Los 10 puntos de MR-07 son de demostración.</w:t>
      </w:r>
    </w:p>
    <w:p w14:paraId="4B8994B6" w14:textId="77777777" w:rsidR="00844800" w:rsidRDefault="00234103">
      <w:pPr>
        <w:pStyle w:val="Ttulo2"/>
        <w:spacing w:before="200" w:after="120"/>
      </w:pPr>
      <w:r>
        <w:t xml:space="preserve">7 </w:t>
      </w:r>
      <w:proofErr w:type="gramStart"/>
      <w:r>
        <w:t>Verificación</w:t>
      </w:r>
      <w:proofErr w:type="gramEnd"/>
      <w:r>
        <w:t xml:space="preserve"> multiplataforma y preparación de la entrega</w:t>
      </w:r>
    </w:p>
    <w:p w14:paraId="4B8994B7" w14:textId="77777777" w:rsidR="00844800" w:rsidRDefault="00234103">
      <w:pPr>
        <w:spacing w:after="120" w:line="276" w:lineRule="auto"/>
        <w:jc w:val="both"/>
      </w:pPr>
      <w:r>
        <w:rPr>
          <w:i/>
          <w:iCs/>
        </w:rPr>
        <w:t>Sprint 03 (27/10–12/11), preparación final (13/11) y entrega (16/11–20/11). Responsables propuestos: Pablo Varela compila, Marco Oliva prepara la guía y el paquete, Francisco Valdez coordina la validación con la cliente; Sebastián Guerra verifica.</w:t>
      </w:r>
    </w:p>
    <w:p w14:paraId="4B8994B8" w14:textId="77777777" w:rsidR="00844800" w:rsidRDefault="00234103">
      <w:pPr>
        <w:spacing w:after="120" w:line="276" w:lineRule="auto"/>
        <w:jc w:val="both"/>
      </w:pPr>
      <w:r>
        <w:rPr>
          <w:b/>
          <w:bCs/>
        </w:rPr>
        <w:t xml:space="preserve">Entrada. </w:t>
      </w:r>
      <w:r>
        <w:t xml:space="preserve">Etapas 1 a 6 aceptadas; D-03 resuelta (versiones mínimas, dispositivos de aceptación, Mac con </w:t>
      </w:r>
      <w:proofErr w:type="spellStart"/>
      <w:r>
        <w:t>Xcode</w:t>
      </w:r>
      <w:proofErr w:type="spellEnd"/>
      <w:r>
        <w:t>, firma e instalación iOS); umbral de RNF-06 aprobado en D-05.</w:t>
      </w:r>
    </w:p>
    <w:p w14:paraId="4B8994B9" w14:textId="77777777" w:rsidR="00844800" w:rsidRDefault="00234103">
      <w:pPr>
        <w:spacing w:after="120" w:line="276" w:lineRule="auto"/>
        <w:jc w:val="both"/>
      </w:pPr>
      <w:r>
        <w:rPr>
          <w:b/>
          <w:bCs/>
        </w:rPr>
        <w:lastRenderedPageBreak/>
        <w:t xml:space="preserve">Trabajo de integración. </w:t>
      </w:r>
      <w:r>
        <w:t>Ejecutar la regresión completa en los dispositivos de D-03, la prueba en modo avión y la medición de rendimiento. Comprobar compatibilidad de tamaños y orientación (RNF-10). Generar el APK de liberación y, si es posible, el IPA. Actualizar la guía de operación con el comportamiento real y etiquetar v1.0.</w:t>
      </w:r>
    </w:p>
    <w:p w14:paraId="4B8994BA" w14:textId="77777777" w:rsidR="00844800" w:rsidRDefault="00234103">
      <w:pPr>
        <w:spacing w:after="120" w:line="276" w:lineRule="auto"/>
        <w:jc w:val="both"/>
      </w:pPr>
      <w:r>
        <w:rPr>
          <w:b/>
          <w:bCs/>
        </w:rPr>
        <w:t xml:space="preserve">Salida. </w:t>
      </w:r>
      <w:r>
        <w:t>Los criterios de aceptación aplicables pasan en cada plataforma verificada, sin defectos críticos conocidos. RNF-06 cumple el umbral aprobado. La guía describe instalación, navegación, actividades, puntos, logros y progreso. La instalación se comprueba desde el paquete entregado.</w:t>
      </w:r>
    </w:p>
    <w:p w14:paraId="4B8994BB" w14:textId="77777777" w:rsidR="00844800" w:rsidRDefault="00234103">
      <w:pPr>
        <w:spacing w:after="120" w:line="276" w:lineRule="auto"/>
        <w:jc w:val="both"/>
      </w:pPr>
      <w:r>
        <w:rPr>
          <w:b/>
          <w:bCs/>
        </w:rPr>
        <w:t xml:space="preserve">Evidencia. </w:t>
      </w:r>
      <w:r>
        <w:t xml:space="preserve">Reporte de regresión por dispositivo, sistema y versión; tiempos de las 20 aperturas; APK e IPA; guía v1.0 en PDF; registro de la Sprint </w:t>
      </w:r>
      <w:proofErr w:type="spellStart"/>
      <w:r>
        <w:t>Review</w:t>
      </w:r>
      <w:proofErr w:type="spellEnd"/>
      <w:r>
        <w:t xml:space="preserve"> y de la validación final con la cliente cuando ocurra.</w:t>
      </w:r>
    </w:p>
    <w:p w14:paraId="4B8994BC" w14:textId="77777777" w:rsidR="00844800" w:rsidRDefault="00234103">
      <w:pPr>
        <w:spacing w:after="120" w:line="276" w:lineRule="auto"/>
        <w:jc w:val="both"/>
      </w:pPr>
      <w:r>
        <w:rPr>
          <w:b/>
          <w:bCs/>
        </w:rPr>
        <w:t xml:space="preserve">Nota. </w:t>
      </w:r>
      <w:r>
        <w:t>Si persiste el bloqueo de iOS, se registra y se replanifica el trabajo afectado, sin declarar la aplicación probada en iOS. La plataforma se conserva en el alcance.</w:t>
      </w:r>
    </w:p>
    <w:p w14:paraId="4B8994BD" w14:textId="77777777" w:rsidR="00844800" w:rsidRDefault="00234103">
      <w:pPr>
        <w:pStyle w:val="Ttulo1"/>
        <w:spacing w:before="240" w:after="160"/>
      </w:pPr>
      <w:r>
        <w:t>Procedimiento de integración y recuperación</w:t>
      </w:r>
    </w:p>
    <w:p w14:paraId="4B8994BE" w14:textId="77777777" w:rsidR="00844800" w:rsidRDefault="00234103">
      <w:pPr>
        <w:pStyle w:val="Ttulo2"/>
        <w:spacing w:before="200" w:after="120"/>
      </w:pPr>
      <w:r>
        <w:t>Integración en el repositorio</w:t>
      </w:r>
    </w:p>
    <w:p w14:paraId="4B8994BF" w14:textId="77777777" w:rsidR="00844800" w:rsidRDefault="00234103">
      <w:pPr>
        <w:pStyle w:val="Prrafodelista"/>
        <w:numPr>
          <w:ilvl w:val="0"/>
          <w:numId w:val="2"/>
        </w:numPr>
        <w:spacing w:after="100"/>
        <w:jc w:val="both"/>
      </w:pPr>
      <w:r>
        <w:t xml:space="preserve">Tomar el </w:t>
      </w:r>
      <w:proofErr w:type="spellStart"/>
      <w:r>
        <w:t>issue</w:t>
      </w:r>
      <w:proofErr w:type="spellEnd"/>
      <w:r>
        <w:t xml:space="preserve"> del Sprint Backlog, cambiar su etiqueta a en-progreso y crear la rama </w:t>
      </w:r>
      <w:proofErr w:type="spellStart"/>
      <w:r>
        <w:t>feature</w:t>
      </w:r>
      <w:proofErr w:type="spellEnd"/>
      <w:r>
        <w:t>/&lt;</w:t>
      </w:r>
      <w:proofErr w:type="spellStart"/>
      <w:r>
        <w:t>issue</w:t>
      </w:r>
      <w:proofErr w:type="spellEnd"/>
      <w:r>
        <w:t xml:space="preserve">&gt;-&lt;descripción&gt; desde </w:t>
      </w:r>
      <w:proofErr w:type="spellStart"/>
      <w:r>
        <w:t>develop</w:t>
      </w:r>
      <w:proofErr w:type="spellEnd"/>
      <w:r>
        <w:t>. Revisar antes la etapa de la que depende y los identificadores del catálogo que utiliza.</w:t>
      </w:r>
    </w:p>
    <w:p w14:paraId="4B8994C0" w14:textId="77777777" w:rsidR="00844800" w:rsidRDefault="00234103">
      <w:pPr>
        <w:pStyle w:val="Prrafodelista"/>
        <w:numPr>
          <w:ilvl w:val="0"/>
          <w:numId w:val="2"/>
        </w:numPr>
        <w:spacing w:after="100"/>
        <w:jc w:val="both"/>
      </w:pPr>
      <w:r>
        <w:t>Implementar el componente con sus pruebas unitarias y de widgets (T08). Si cambia el formato del estado local o del catálogo, incrementar su versión e incluir la migración correspondiente.</w:t>
      </w:r>
    </w:p>
    <w:p w14:paraId="4B8994C1" w14:textId="77777777" w:rsidR="00844800" w:rsidRDefault="00234103">
      <w:pPr>
        <w:pStyle w:val="Prrafodelista"/>
        <w:numPr>
          <w:ilvl w:val="0"/>
          <w:numId w:val="2"/>
        </w:numPr>
        <w:spacing w:after="100"/>
        <w:jc w:val="both"/>
      </w:pPr>
      <w:r>
        <w:t xml:space="preserve">Ejecutar localmente </w:t>
      </w:r>
      <w:proofErr w:type="spellStart"/>
      <w:r>
        <w:t>flutter</w:t>
      </w:r>
      <w:proofErr w:type="spellEnd"/>
      <w:r>
        <w:t xml:space="preserve"> </w:t>
      </w:r>
      <w:proofErr w:type="spellStart"/>
      <w:r>
        <w:t>analyze</w:t>
      </w:r>
      <w:proofErr w:type="spellEnd"/>
      <w:r>
        <w:t xml:space="preserve"> y </w:t>
      </w:r>
      <w:proofErr w:type="spellStart"/>
      <w:r>
        <w:t>flutter</w:t>
      </w:r>
      <w:proofErr w:type="spellEnd"/>
      <w:r>
        <w:t xml:space="preserve"> test. Abrir un Pull </w:t>
      </w:r>
      <w:proofErr w:type="spellStart"/>
      <w:r>
        <w:t>Request</w:t>
      </w:r>
      <w:proofErr w:type="spellEnd"/>
      <w:r>
        <w:t xml:space="preserve"> hacia </w:t>
      </w:r>
      <w:proofErr w:type="spellStart"/>
      <w:r>
        <w:t>develop</w:t>
      </w:r>
      <w:proofErr w:type="spellEnd"/>
      <w:r>
        <w:t xml:space="preserve"> que indique el </w:t>
      </w:r>
      <w:proofErr w:type="spellStart"/>
      <w:r>
        <w:t>issue</w:t>
      </w:r>
      <w:proofErr w:type="spellEnd"/>
      <w:r>
        <w:t>, los RF, CU y CA cubiertos, los cambios de datos y la evidencia; cambiar la etiqueta a en-</w:t>
      </w:r>
      <w:proofErr w:type="spellStart"/>
      <w:r>
        <w:t>revision</w:t>
      </w:r>
      <w:proofErr w:type="spellEnd"/>
      <w:r>
        <w:t>.</w:t>
      </w:r>
    </w:p>
    <w:p w14:paraId="4B8994C2" w14:textId="77777777" w:rsidR="00844800" w:rsidRDefault="00234103">
      <w:pPr>
        <w:pStyle w:val="Prrafodelista"/>
        <w:numPr>
          <w:ilvl w:val="0"/>
          <w:numId w:val="2"/>
        </w:numPr>
        <w:spacing w:after="100"/>
        <w:jc w:val="both"/>
      </w:pPr>
      <w:r>
        <w:t>Sebastián Guerra revisa las pruebas y los criterios de aceptación; Pablo Varela revisa el diseño y la separación de capas. Se requiere al menos una aprobación distinta del autor para integrar.</w:t>
      </w:r>
    </w:p>
    <w:p w14:paraId="4B8994C3" w14:textId="77777777" w:rsidR="00844800" w:rsidRDefault="00234103">
      <w:pPr>
        <w:pStyle w:val="Prrafodelista"/>
        <w:numPr>
          <w:ilvl w:val="0"/>
          <w:numId w:val="2"/>
        </w:numPr>
        <w:spacing w:after="100"/>
        <w:jc w:val="both"/>
      </w:pPr>
      <w:r>
        <w:t xml:space="preserve">Integrar en </w:t>
      </w:r>
      <w:proofErr w:type="spellStart"/>
      <w:r>
        <w:t>develop</w:t>
      </w:r>
      <w:proofErr w:type="spellEnd"/>
      <w:r>
        <w:t xml:space="preserve">, compilar desde un </w:t>
      </w:r>
      <w:proofErr w:type="spellStart"/>
      <w:r>
        <w:t>checkout</w:t>
      </w:r>
      <w:proofErr w:type="spellEnd"/>
      <w:r>
        <w:t xml:space="preserve"> limpio y ejecutar </w:t>
      </w:r>
      <w:proofErr w:type="spellStart"/>
      <w:r>
        <w:t>integration_test</w:t>
      </w:r>
      <w:proofErr w:type="spellEnd"/>
      <w:r>
        <w:t xml:space="preserve"> en Android y en iOS cuando se disponga del entorno. Corregir los fallos dentro del Sprint antes de aceptar la etapa (T10).</w:t>
      </w:r>
    </w:p>
    <w:p w14:paraId="4B8994C4" w14:textId="77777777" w:rsidR="00844800" w:rsidRDefault="00234103">
      <w:pPr>
        <w:pStyle w:val="Prrafodelista"/>
        <w:numPr>
          <w:ilvl w:val="0"/>
          <w:numId w:val="2"/>
        </w:numPr>
        <w:spacing w:after="100"/>
        <w:jc w:val="both"/>
      </w:pPr>
      <w:r>
        <w:t xml:space="preserve">Registrar la evidencia en el registro de aceptación y marcar el </w:t>
      </w:r>
      <w:proofErr w:type="spellStart"/>
      <w:r>
        <w:t>issue</w:t>
      </w:r>
      <w:proofErr w:type="spellEnd"/>
      <w:r>
        <w:t xml:space="preserve"> como terminado solo si cumple la Definición de Terminado del Project Plan.</w:t>
      </w:r>
    </w:p>
    <w:p w14:paraId="4B8994C5" w14:textId="77777777" w:rsidR="00844800" w:rsidRDefault="00234103">
      <w:pPr>
        <w:pStyle w:val="Prrafodelista"/>
        <w:numPr>
          <w:ilvl w:val="0"/>
          <w:numId w:val="2"/>
        </w:numPr>
        <w:spacing w:after="100"/>
        <w:jc w:val="both"/>
      </w:pPr>
      <w:r>
        <w:t xml:space="preserve">Al cierre de cada Sprint, después de la Sprint </w:t>
      </w:r>
      <w:proofErr w:type="spellStart"/>
      <w:r>
        <w:t>Review</w:t>
      </w:r>
      <w:proofErr w:type="spellEnd"/>
      <w:r>
        <w:t xml:space="preserve">, promover </w:t>
      </w:r>
      <w:proofErr w:type="spellStart"/>
      <w:r>
        <w:t>develop</w:t>
      </w:r>
      <w:proofErr w:type="spellEnd"/>
      <w:r>
        <w:t xml:space="preserve"> a </w:t>
      </w:r>
      <w:proofErr w:type="spellStart"/>
      <w:r>
        <w:t>main</w:t>
      </w:r>
      <w:proofErr w:type="spellEnd"/>
      <w:r>
        <w:t xml:space="preserve"> mediante un Pull </w:t>
      </w:r>
      <w:proofErr w:type="spellStart"/>
      <w:r>
        <w:t>Request</w:t>
      </w:r>
      <w:proofErr w:type="spellEnd"/>
      <w:r>
        <w:t xml:space="preserve"> revisado y etiquetar la versión del incremento.</w:t>
      </w:r>
    </w:p>
    <w:p w14:paraId="4B8994C6" w14:textId="77777777" w:rsidR="00844800" w:rsidRDefault="00234103">
      <w:pPr>
        <w:pStyle w:val="Ttulo2"/>
        <w:spacing w:before="200" w:after="120"/>
      </w:pPr>
      <w:r>
        <w:t>Cambios de datos y catálogo</w:t>
      </w:r>
    </w:p>
    <w:p w14:paraId="4B8994C7" w14:textId="77777777" w:rsidR="00844800" w:rsidRDefault="00234103">
      <w:pPr>
        <w:spacing w:after="120" w:line="276" w:lineRule="auto"/>
        <w:jc w:val="both"/>
      </w:pPr>
      <w:r>
        <w:t>Los identificadores de preguntas, subtemas y actividades no se reutilizan ni se reasignan. Si una versión del catálogo elimina un elemento, el estado guardado que lo referencia se ignora sin provocar errores. Los elementos nuevos inician sin avance. El estado local guarda la versión del esquema y la del catálogo, y cada cambio de formato incluye una migración probada con un estado generado por la versión anterior.</w:t>
      </w:r>
    </w:p>
    <w:p w14:paraId="4B8994C8" w14:textId="77777777" w:rsidR="00844800" w:rsidRDefault="00234103">
      <w:pPr>
        <w:spacing w:after="120" w:line="276" w:lineRule="auto"/>
        <w:jc w:val="both"/>
      </w:pPr>
      <w:r>
        <w:lastRenderedPageBreak/>
        <w:t>El comportamiento ante actualización, reinstalación, restablecimiento o corrupción de datos depende de D-04. Mientras no se resuelva, el plan solo garantiza la conservación del estado al cerrar y reabrir la misma versión instalada. No se incorpora una función de respaldo o sincronización sin aprobación de la cliente.</w:t>
      </w:r>
    </w:p>
    <w:p w14:paraId="4B8994C9" w14:textId="77777777" w:rsidR="00844800" w:rsidRDefault="00234103">
      <w:pPr>
        <w:pStyle w:val="Ttulo2"/>
        <w:spacing w:before="200" w:after="120"/>
      </w:pPr>
      <w:r>
        <w:t>Recuperación ante fallos</w:t>
      </w:r>
    </w:p>
    <w:p w14:paraId="4B8994CA" w14:textId="77777777" w:rsidR="00844800" w:rsidRDefault="00234103">
      <w:pPr>
        <w:spacing w:after="120" w:line="276" w:lineRule="auto"/>
        <w:jc w:val="both"/>
      </w:pPr>
      <w:r>
        <w:t xml:space="preserve">Si un incremento falla antes de integrarse en </w:t>
      </w:r>
      <w:proofErr w:type="spellStart"/>
      <w:r>
        <w:t>develop</w:t>
      </w:r>
      <w:proofErr w:type="spellEnd"/>
      <w:r>
        <w:t xml:space="preserve">, el Pull </w:t>
      </w:r>
      <w:proofErr w:type="spellStart"/>
      <w:r>
        <w:t>Request</w:t>
      </w:r>
      <w:proofErr w:type="spellEnd"/>
      <w:r>
        <w:t xml:space="preserve"> permanece abierto y se corrige en su rama. Si falla después, se revierte el </w:t>
      </w:r>
      <w:proofErr w:type="spellStart"/>
      <w:r>
        <w:t>commit</w:t>
      </w:r>
      <w:proofErr w:type="spellEnd"/>
      <w:r>
        <w:t xml:space="preserve"> de integración con </w:t>
      </w:r>
      <w:proofErr w:type="spellStart"/>
      <w:r>
        <w:t>git</w:t>
      </w:r>
      <w:proofErr w:type="spellEnd"/>
      <w:r>
        <w:t xml:space="preserve"> </w:t>
      </w:r>
      <w:proofErr w:type="spellStart"/>
      <w:r>
        <w:t>revert</w:t>
      </w:r>
      <w:proofErr w:type="spellEnd"/>
      <w:r>
        <w:t xml:space="preserve"> y se corrige en una nueva rama; no se reescribe la historia compartida. Si falla una versión ya etiquetada, se vuelve a distribuir el paquete de la etiqueta estable anterior y se documenta el defecto.</w:t>
      </w:r>
    </w:p>
    <w:p w14:paraId="4B8994CB" w14:textId="77777777" w:rsidR="00844800" w:rsidRDefault="00234103">
      <w:pPr>
        <w:spacing w:after="120" w:line="276" w:lineRule="auto"/>
        <w:jc w:val="both"/>
      </w:pPr>
      <w:r>
        <w:t>Ante una falla de persistencia en el dispositivo, la aplicación conserva el último estado válido y muestra el error, sin afirmar que guardó. Una pregunta respondida varias veces o una actividad repetida no incrementa el conteo ni las recompensas. GitHub funciona como respaldo de los productos de trabajo: ante pérdida o corrupción de una copia local, se recupera la última versión válida del repositorio.</w:t>
      </w:r>
    </w:p>
    <w:p w14:paraId="4B8994CC" w14:textId="77777777" w:rsidR="00844800" w:rsidRDefault="00234103">
      <w:pPr>
        <w:pStyle w:val="Ttulo1"/>
        <w:spacing w:before="240" w:after="160"/>
      </w:pPr>
      <w:r>
        <w:t>Verificación, riesgos y cierre de integración</w:t>
      </w:r>
    </w:p>
    <w:p w14:paraId="4B8994CD" w14:textId="77777777" w:rsidR="00844800" w:rsidRDefault="00234103">
      <w:pPr>
        <w:pStyle w:val="Ttulo2"/>
        <w:spacing w:before="200" w:after="120"/>
      </w:pPr>
      <w:r>
        <w:t>Condiciones de prueba</w:t>
      </w:r>
    </w:p>
    <w:p w14:paraId="4B8994CE" w14:textId="77777777" w:rsidR="00844800" w:rsidRDefault="00234103">
      <w:pPr>
        <w:spacing w:after="120" w:line="276" w:lineRule="auto"/>
        <w:jc w:val="both"/>
      </w:pPr>
      <w:r>
        <w:t>RNF-06 se mide desde que se selecciona un contenido local hasta que se muestra utilizable, con la aplicación iniciada, en 20 aperturas consecutivas por plataforma en los dispositivos de D-03. La propuesta es un máximo de 2 segundos, sujeta a aprobación en D-05. Se registran el máximo, los tiempos individuales, el dispositivo y la versión; un promedio favorable no demuestra que se cumpla el límite.</w:t>
      </w:r>
    </w:p>
    <w:p w14:paraId="4B8994CF" w14:textId="77777777" w:rsidR="00844800" w:rsidRDefault="00234103">
      <w:pPr>
        <w:spacing w:after="120" w:line="276" w:lineRule="auto"/>
        <w:jc w:val="both"/>
      </w:pPr>
      <w:r>
        <w:t>La regresión cubre CU-01 a CU-06 con la red desactivada; cerrar y reabrir después de cada tipo de cambio; respuestas correctas, incorrectas y repetidas; actividades incompletas, completas y repetidas; catálogo inválido; guardado interrumpido; y lectura de estados sin depender del color. Las pruebas quedan planificadas, y sus resultados se registran solo después de ejecutarlas.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360"/>
      </w:tblGrid>
      <w:tr w:rsidR="00844800" w14:paraId="4B8994D2" w14:textId="77777777">
        <w:trPr>
          <w:cantSplit/>
          <w:tblHeader/>
        </w:trPr>
        <w:tc>
          <w:tcPr>
            <w:tcW w:w="3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B8994D0" w14:textId="77777777" w:rsidR="00844800" w:rsidRDefault="00234103">
            <w:pPr>
              <w:spacing w:after="40"/>
            </w:pPr>
            <w:r>
              <w:rPr>
                <w:b/>
                <w:bCs/>
                <w:sz w:val="19"/>
                <w:szCs w:val="19"/>
              </w:rPr>
              <w:t>Riesgo</w:t>
            </w:r>
          </w:p>
        </w:tc>
        <w:tc>
          <w:tcPr>
            <w:tcW w:w="636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B8994D1" w14:textId="77777777" w:rsidR="00844800" w:rsidRDefault="00234103">
            <w:pPr>
              <w:spacing w:after="40"/>
            </w:pPr>
            <w:r>
              <w:rPr>
                <w:b/>
                <w:bCs/>
                <w:sz w:val="19"/>
                <w:szCs w:val="19"/>
              </w:rPr>
              <w:t>Medida y condición de acción</w:t>
            </w:r>
          </w:p>
        </w:tc>
      </w:tr>
      <w:tr w:rsidR="00844800" w14:paraId="4B8994D5" w14:textId="77777777">
        <w:trPr>
          <w:cantSplit/>
        </w:trPr>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D3" w14:textId="77777777" w:rsidR="00844800" w:rsidRDefault="00234103">
            <w:pPr>
              <w:spacing w:after="40"/>
            </w:pPr>
            <w:r>
              <w:rPr>
                <w:b/>
                <w:bCs/>
                <w:sz w:val="19"/>
                <w:szCs w:val="19"/>
              </w:rPr>
              <w:t xml:space="preserve">Acceso a Mac con </w:t>
            </w:r>
            <w:proofErr w:type="spellStart"/>
            <w:r>
              <w:rPr>
                <w:b/>
                <w:bCs/>
                <w:sz w:val="19"/>
                <w:szCs w:val="19"/>
              </w:rPr>
              <w:t>Xcode</w:t>
            </w:r>
            <w:proofErr w:type="spellEnd"/>
            <w:r>
              <w:rPr>
                <w:b/>
                <w:bCs/>
                <w:sz w:val="19"/>
                <w:szCs w:val="19"/>
              </w:rPr>
              <w:t xml:space="preserve"> pendiente para iOS</w:t>
            </w:r>
          </w:p>
        </w:tc>
        <w:tc>
          <w:tcPr>
            <w:tcW w:w="6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D4" w14:textId="77777777" w:rsidR="00844800" w:rsidRDefault="00234103">
            <w:pPr>
              <w:spacing w:after="40"/>
            </w:pPr>
            <w:r>
              <w:rPr>
                <w:sz w:val="19"/>
                <w:szCs w:val="19"/>
              </w:rPr>
              <w:t>Confirmar el equipo antes del primer incremento que afecte iOS. Si persiste el bloqueo, registrarlo, replanificar y no declarar la aplicación probada en iOS.</w:t>
            </w:r>
          </w:p>
        </w:tc>
      </w:tr>
      <w:tr w:rsidR="00844800" w14:paraId="4B8994D8" w14:textId="77777777">
        <w:trPr>
          <w:cantSplit/>
        </w:trPr>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D6" w14:textId="77777777" w:rsidR="00844800" w:rsidRDefault="00234103">
            <w:pPr>
              <w:spacing w:after="40"/>
            </w:pPr>
            <w:r>
              <w:rPr>
                <w:b/>
                <w:bCs/>
                <w:sz w:val="19"/>
                <w:szCs w:val="19"/>
              </w:rPr>
              <w:t>Catálogo de gamificación sin aprobar (D-02)</w:t>
            </w:r>
          </w:p>
        </w:tc>
        <w:tc>
          <w:tcPr>
            <w:tcW w:w="6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D7" w14:textId="77777777" w:rsidR="00844800" w:rsidRDefault="00234103">
            <w:pPr>
              <w:spacing w:after="40"/>
            </w:pPr>
            <w:r>
              <w:rPr>
                <w:sz w:val="19"/>
                <w:szCs w:val="19"/>
              </w:rPr>
              <w:t>Integrar con valores de demostración identificados. La etapa 6 no se acepta hasta sustituirlos por los valores aprobados.</w:t>
            </w:r>
          </w:p>
        </w:tc>
      </w:tr>
      <w:tr w:rsidR="00844800" w14:paraId="4B8994DB" w14:textId="77777777">
        <w:trPr>
          <w:cantSplit/>
        </w:trPr>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D9" w14:textId="77777777" w:rsidR="00844800" w:rsidRDefault="00234103">
            <w:pPr>
              <w:spacing w:after="40"/>
            </w:pPr>
            <w:r>
              <w:rPr>
                <w:b/>
                <w:bCs/>
                <w:sz w:val="19"/>
                <w:szCs w:val="19"/>
              </w:rPr>
              <w:t>Contenido definitivo pendiente (D-01)</w:t>
            </w:r>
          </w:p>
        </w:tc>
        <w:tc>
          <w:tcPr>
            <w:tcW w:w="6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DA" w14:textId="77777777" w:rsidR="00844800" w:rsidRDefault="00234103">
            <w:pPr>
              <w:spacing w:after="40"/>
            </w:pPr>
            <w:r>
              <w:rPr>
                <w:sz w:val="19"/>
                <w:szCs w:val="19"/>
              </w:rPr>
              <w:t>Mantener el catálogo separado del código y validado por RP-01, para sustituirlo sin cambiar la lógica.</w:t>
            </w:r>
          </w:p>
        </w:tc>
      </w:tr>
      <w:tr w:rsidR="00844800" w14:paraId="4B8994DE" w14:textId="77777777">
        <w:trPr>
          <w:cantSplit/>
        </w:trPr>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DC" w14:textId="77777777" w:rsidR="00844800" w:rsidRDefault="00234103">
            <w:pPr>
              <w:spacing w:after="40"/>
            </w:pPr>
            <w:r>
              <w:rPr>
                <w:b/>
                <w:bCs/>
                <w:sz w:val="19"/>
                <w:szCs w:val="19"/>
              </w:rPr>
              <w:t>Conteo o recompensas duplicados</w:t>
            </w:r>
          </w:p>
        </w:tc>
        <w:tc>
          <w:tcPr>
            <w:tcW w:w="6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DD" w14:textId="77777777" w:rsidR="00844800" w:rsidRDefault="00234103">
            <w:pPr>
              <w:spacing w:after="40"/>
            </w:pPr>
            <w:r>
              <w:rPr>
                <w:sz w:val="19"/>
                <w:szCs w:val="19"/>
              </w:rPr>
              <w:t>Registrar por identificador, asignar recompensas solo en la primera transición y probar repeticiones y reaperturas.</w:t>
            </w:r>
          </w:p>
        </w:tc>
      </w:tr>
      <w:tr w:rsidR="00844800" w14:paraId="4B8994E1" w14:textId="77777777">
        <w:trPr>
          <w:cantSplit/>
        </w:trPr>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DF" w14:textId="77777777" w:rsidR="00844800" w:rsidRDefault="00234103">
            <w:pPr>
              <w:spacing w:after="40"/>
            </w:pPr>
            <w:r>
              <w:rPr>
                <w:b/>
                <w:bCs/>
                <w:sz w:val="19"/>
                <w:szCs w:val="19"/>
              </w:rPr>
              <w:t>Estado local corrupto o incoherente</w:t>
            </w:r>
          </w:p>
        </w:tc>
        <w:tc>
          <w:tcPr>
            <w:tcW w:w="6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E0" w14:textId="77777777" w:rsidR="00844800" w:rsidRDefault="00234103">
            <w:pPr>
              <w:spacing w:after="40"/>
            </w:pPr>
            <w:r>
              <w:rPr>
                <w:sz w:val="19"/>
                <w:szCs w:val="19"/>
              </w:rPr>
              <w:t>Usar escritura atómica, guardar progreso y recompensas juntos, probar guardados interrumpidos y resolver D-04.</w:t>
            </w:r>
          </w:p>
        </w:tc>
      </w:tr>
      <w:tr w:rsidR="00844800" w14:paraId="4B8994E4" w14:textId="77777777">
        <w:trPr>
          <w:cantSplit/>
        </w:trPr>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E2" w14:textId="77777777" w:rsidR="00844800" w:rsidRDefault="00234103">
            <w:pPr>
              <w:spacing w:after="40"/>
            </w:pPr>
            <w:r>
              <w:rPr>
                <w:b/>
                <w:bCs/>
                <w:sz w:val="19"/>
                <w:szCs w:val="19"/>
              </w:rPr>
              <w:lastRenderedPageBreak/>
              <w:t>Calendario pendiente de aprobación</w:t>
            </w:r>
          </w:p>
        </w:tc>
        <w:tc>
          <w:tcPr>
            <w:tcW w:w="6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E3" w14:textId="77777777" w:rsidR="00844800" w:rsidRDefault="00234103">
            <w:pPr>
              <w:spacing w:after="40"/>
            </w:pPr>
            <w:r>
              <w:rPr>
                <w:sz w:val="19"/>
                <w:szCs w:val="19"/>
              </w:rPr>
              <w:t>CR-01 propone Sprint 02 12/10–26/10, Sprint 03 27/10–12/11 y entrega 16–20/11. Si la cliente lo rechaza, se reprograman las etapas conforme al Project Plan.</w:t>
            </w:r>
          </w:p>
        </w:tc>
      </w:tr>
      <w:tr w:rsidR="00844800" w14:paraId="4B8994E7" w14:textId="77777777">
        <w:trPr>
          <w:cantSplit/>
        </w:trPr>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E5" w14:textId="77777777" w:rsidR="00844800" w:rsidRDefault="00234103">
            <w:pPr>
              <w:spacing w:after="40"/>
            </w:pPr>
            <w:r>
              <w:rPr>
                <w:b/>
                <w:bCs/>
                <w:sz w:val="19"/>
                <w:szCs w:val="19"/>
              </w:rPr>
              <w:t>Sin retroalimentación de la cliente en el Sprint 01</w:t>
            </w:r>
          </w:p>
        </w:tc>
        <w:tc>
          <w:tcPr>
            <w:tcW w:w="6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E6" w14:textId="77777777" w:rsidR="00844800" w:rsidRDefault="00234103">
            <w:pPr>
              <w:spacing w:after="40"/>
            </w:pPr>
            <w:r>
              <w:rPr>
                <w:sz w:val="19"/>
                <w:szCs w:val="19"/>
              </w:rPr>
              <w:t xml:space="preserve">Obtener las decisiones D-01, D-02, SRS v0.1 y CR-01 al inicio del Sprint 02 (14/10, VC-01) y validar el incremento en la Sprint </w:t>
            </w:r>
            <w:proofErr w:type="spellStart"/>
            <w:r>
              <w:rPr>
                <w:sz w:val="19"/>
                <w:szCs w:val="19"/>
              </w:rPr>
              <w:t>Review</w:t>
            </w:r>
            <w:proofErr w:type="spellEnd"/>
            <w:r>
              <w:rPr>
                <w:sz w:val="19"/>
                <w:szCs w:val="19"/>
              </w:rPr>
              <w:t xml:space="preserve"> del 26/10 (VC-02). Si las decisiones no llegan, la etapa 6 queda como integración provisional con aceptación pendiente.</w:t>
            </w:r>
          </w:p>
        </w:tc>
      </w:tr>
      <w:tr w:rsidR="00844800" w14:paraId="4B8994EA" w14:textId="77777777">
        <w:trPr>
          <w:cantSplit/>
        </w:trPr>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E8" w14:textId="77777777" w:rsidR="00844800" w:rsidRDefault="00234103">
            <w:pPr>
              <w:spacing w:after="40"/>
            </w:pPr>
            <w:r>
              <w:rPr>
                <w:b/>
                <w:bCs/>
                <w:sz w:val="19"/>
                <w:szCs w:val="19"/>
              </w:rPr>
              <w:t>Pruebas acumuladas al final</w:t>
            </w:r>
          </w:p>
        </w:tc>
        <w:tc>
          <w:tcPr>
            <w:tcW w:w="6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E9" w14:textId="77777777" w:rsidR="00844800" w:rsidRDefault="00234103">
            <w:pPr>
              <w:spacing w:after="40"/>
            </w:pPr>
            <w:r>
              <w:rPr>
                <w:sz w:val="19"/>
                <w:szCs w:val="19"/>
              </w:rPr>
              <w:t>Exigir pruebas de integración en cada Sprint según la Definición de Terminado; la reserva no sustituye esas pruebas.</w:t>
            </w:r>
          </w:p>
        </w:tc>
      </w:tr>
    </w:tbl>
    <w:p w14:paraId="4B8994EB" w14:textId="77777777" w:rsidR="00844800" w:rsidRDefault="00844800">
      <w:pPr>
        <w:spacing w:after="120"/>
      </w:pPr>
    </w:p>
    <w:p w14:paraId="4B8994EC" w14:textId="77777777" w:rsidR="00844800" w:rsidRDefault="00234103">
      <w:pPr>
        <w:pStyle w:val="Ttulo2"/>
        <w:spacing w:before="200" w:after="120"/>
      </w:pPr>
      <w:r>
        <w:t>Trazabilidad de requisitos a etapas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00"/>
        <w:gridCol w:w="1500"/>
        <w:gridCol w:w="3060"/>
        <w:gridCol w:w="1700"/>
      </w:tblGrid>
      <w:tr w:rsidR="00844800" w14:paraId="4B8994F1" w14:textId="77777777">
        <w:trPr>
          <w:cantSplit/>
          <w:tblHeader/>
        </w:trPr>
        <w:tc>
          <w:tcPr>
            <w:tcW w:w="31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B8994ED" w14:textId="77777777" w:rsidR="00844800" w:rsidRDefault="00234103">
            <w:pPr>
              <w:spacing w:after="40"/>
            </w:pPr>
            <w:r>
              <w:rPr>
                <w:b/>
                <w:bCs/>
                <w:sz w:val="19"/>
                <w:szCs w:val="19"/>
              </w:rPr>
              <w:t>Requisito</w:t>
            </w:r>
          </w:p>
        </w:tc>
        <w:tc>
          <w:tcPr>
            <w:tcW w:w="15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B8994EE" w14:textId="77777777" w:rsidR="00844800" w:rsidRDefault="00234103">
            <w:pPr>
              <w:spacing w:after="40"/>
            </w:pPr>
            <w:r>
              <w:rPr>
                <w:b/>
                <w:bCs/>
                <w:sz w:val="19"/>
                <w:szCs w:val="19"/>
              </w:rPr>
              <w:t>Caso de uso</w:t>
            </w:r>
          </w:p>
        </w:tc>
        <w:tc>
          <w:tcPr>
            <w:tcW w:w="306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B8994EF" w14:textId="77777777" w:rsidR="00844800" w:rsidRDefault="00234103">
            <w:pPr>
              <w:spacing w:after="40"/>
            </w:pPr>
            <w:r>
              <w:rPr>
                <w:b/>
                <w:bCs/>
                <w:sz w:val="19"/>
                <w:szCs w:val="19"/>
              </w:rPr>
              <w:t>Criterios</w:t>
            </w:r>
          </w:p>
        </w:tc>
        <w:tc>
          <w:tcPr>
            <w:tcW w:w="17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B8994F0" w14:textId="77777777" w:rsidR="00844800" w:rsidRDefault="00234103">
            <w:pPr>
              <w:spacing w:after="40"/>
            </w:pPr>
            <w:r>
              <w:rPr>
                <w:b/>
                <w:bCs/>
                <w:sz w:val="19"/>
                <w:szCs w:val="19"/>
              </w:rPr>
              <w:t>Etapa</w:t>
            </w:r>
          </w:p>
        </w:tc>
      </w:tr>
      <w:tr w:rsidR="00844800" w14:paraId="4B8994F6" w14:textId="77777777">
        <w:trPr>
          <w:cantSplit/>
        </w:trPr>
        <w:tc>
          <w:tcPr>
            <w:tcW w:w="3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F2" w14:textId="77777777" w:rsidR="00844800" w:rsidRDefault="00234103">
            <w:pPr>
              <w:spacing w:after="40"/>
            </w:pPr>
            <w:r>
              <w:rPr>
                <w:sz w:val="19"/>
                <w:szCs w:val="19"/>
              </w:rPr>
              <w:t>RF-01 Explorar módulos</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F3" w14:textId="77777777" w:rsidR="00844800" w:rsidRDefault="00234103">
            <w:pPr>
              <w:spacing w:after="40"/>
            </w:pPr>
            <w:r>
              <w:rPr>
                <w:sz w:val="19"/>
                <w:szCs w:val="19"/>
              </w:rPr>
              <w:t>CU-05</w:t>
            </w:r>
          </w:p>
        </w:tc>
        <w:tc>
          <w:tcPr>
            <w:tcW w:w="3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F4" w14:textId="77777777" w:rsidR="00844800" w:rsidRDefault="00234103">
            <w:pPr>
              <w:spacing w:after="40"/>
            </w:pPr>
            <w:r>
              <w:rPr>
                <w:sz w:val="19"/>
                <w:szCs w:val="19"/>
              </w:rPr>
              <w:t>CA-01</w:t>
            </w:r>
          </w:p>
        </w:tc>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F5" w14:textId="77777777" w:rsidR="00844800" w:rsidRDefault="00234103">
            <w:pPr>
              <w:spacing w:after="40"/>
            </w:pPr>
            <w:r>
              <w:rPr>
                <w:sz w:val="19"/>
                <w:szCs w:val="19"/>
              </w:rPr>
              <w:t>2, 4</w:t>
            </w:r>
          </w:p>
        </w:tc>
      </w:tr>
      <w:tr w:rsidR="00844800" w14:paraId="4B8994FB" w14:textId="77777777">
        <w:trPr>
          <w:cantSplit/>
        </w:trPr>
        <w:tc>
          <w:tcPr>
            <w:tcW w:w="3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F7" w14:textId="77777777" w:rsidR="00844800" w:rsidRDefault="00234103">
            <w:pPr>
              <w:spacing w:after="40"/>
            </w:pPr>
            <w:r>
              <w:rPr>
                <w:sz w:val="19"/>
                <w:szCs w:val="19"/>
              </w:rPr>
              <w:t>RF-02 Estudiar un subtema</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F8" w14:textId="77777777" w:rsidR="00844800" w:rsidRDefault="00234103">
            <w:pPr>
              <w:spacing w:after="40"/>
            </w:pPr>
            <w:r>
              <w:rPr>
                <w:sz w:val="19"/>
                <w:szCs w:val="19"/>
              </w:rPr>
              <w:t>CU-01</w:t>
            </w:r>
          </w:p>
        </w:tc>
        <w:tc>
          <w:tcPr>
            <w:tcW w:w="3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F9" w14:textId="77777777" w:rsidR="00844800" w:rsidRDefault="00234103">
            <w:pPr>
              <w:spacing w:after="40"/>
            </w:pPr>
            <w:r>
              <w:rPr>
                <w:sz w:val="19"/>
                <w:szCs w:val="19"/>
              </w:rPr>
              <w:t>CA-02, RP-02</w:t>
            </w:r>
          </w:p>
        </w:tc>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FA" w14:textId="77777777" w:rsidR="00844800" w:rsidRDefault="00234103">
            <w:pPr>
              <w:spacing w:after="40"/>
            </w:pPr>
            <w:r>
              <w:rPr>
                <w:sz w:val="19"/>
                <w:szCs w:val="19"/>
              </w:rPr>
              <w:t>4</w:t>
            </w:r>
          </w:p>
        </w:tc>
      </w:tr>
      <w:tr w:rsidR="00844800" w14:paraId="4B899500" w14:textId="77777777">
        <w:trPr>
          <w:cantSplit/>
        </w:trPr>
        <w:tc>
          <w:tcPr>
            <w:tcW w:w="3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FC" w14:textId="77777777" w:rsidR="00844800" w:rsidRDefault="00234103">
            <w:pPr>
              <w:spacing w:after="40"/>
            </w:pPr>
            <w:r>
              <w:rPr>
                <w:sz w:val="19"/>
                <w:szCs w:val="19"/>
              </w:rPr>
              <w:t>RF-03 Actividad interactiva</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FD" w14:textId="77777777" w:rsidR="00844800" w:rsidRDefault="00234103">
            <w:pPr>
              <w:spacing w:after="40"/>
            </w:pPr>
            <w:r>
              <w:rPr>
                <w:sz w:val="19"/>
                <w:szCs w:val="19"/>
              </w:rPr>
              <w:t>CU-02</w:t>
            </w:r>
          </w:p>
        </w:tc>
        <w:tc>
          <w:tcPr>
            <w:tcW w:w="3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FE" w14:textId="77777777" w:rsidR="00844800" w:rsidRDefault="00234103">
            <w:pPr>
              <w:spacing w:after="40"/>
            </w:pPr>
            <w:r>
              <w:rPr>
                <w:sz w:val="19"/>
                <w:szCs w:val="19"/>
              </w:rPr>
              <w:t>CA-03, RP-03, RP-04</w:t>
            </w:r>
          </w:p>
        </w:tc>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4FF" w14:textId="77777777" w:rsidR="00844800" w:rsidRDefault="00234103">
            <w:pPr>
              <w:spacing w:after="40"/>
            </w:pPr>
            <w:r>
              <w:rPr>
                <w:sz w:val="19"/>
                <w:szCs w:val="19"/>
              </w:rPr>
              <w:t>6</w:t>
            </w:r>
          </w:p>
        </w:tc>
      </w:tr>
      <w:tr w:rsidR="00844800" w14:paraId="4B899505" w14:textId="77777777">
        <w:trPr>
          <w:cantSplit/>
        </w:trPr>
        <w:tc>
          <w:tcPr>
            <w:tcW w:w="3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01" w14:textId="77777777" w:rsidR="00844800" w:rsidRDefault="00234103">
            <w:pPr>
              <w:spacing w:after="40"/>
            </w:pPr>
            <w:r>
              <w:rPr>
                <w:sz w:val="19"/>
                <w:szCs w:val="19"/>
              </w:rPr>
              <w:t>RF-04 Consultar progreso</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02" w14:textId="77777777" w:rsidR="00844800" w:rsidRDefault="00234103">
            <w:pPr>
              <w:spacing w:after="40"/>
            </w:pPr>
            <w:r>
              <w:rPr>
                <w:sz w:val="19"/>
                <w:szCs w:val="19"/>
              </w:rPr>
              <w:t>CU-03</w:t>
            </w:r>
          </w:p>
        </w:tc>
        <w:tc>
          <w:tcPr>
            <w:tcW w:w="3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03" w14:textId="77777777" w:rsidR="00844800" w:rsidRDefault="00234103">
            <w:pPr>
              <w:spacing w:after="40"/>
            </w:pPr>
            <w:r>
              <w:rPr>
                <w:sz w:val="19"/>
                <w:szCs w:val="19"/>
              </w:rPr>
              <w:t>CA-04 (ampliado)</w:t>
            </w:r>
          </w:p>
        </w:tc>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04" w14:textId="77777777" w:rsidR="00844800" w:rsidRDefault="00234103">
            <w:pPr>
              <w:spacing w:after="40"/>
            </w:pPr>
            <w:r>
              <w:rPr>
                <w:sz w:val="19"/>
                <w:szCs w:val="19"/>
              </w:rPr>
              <w:t>5</w:t>
            </w:r>
          </w:p>
        </w:tc>
      </w:tr>
      <w:tr w:rsidR="00844800" w14:paraId="4B89950A" w14:textId="77777777">
        <w:trPr>
          <w:cantSplit/>
        </w:trPr>
        <w:tc>
          <w:tcPr>
            <w:tcW w:w="3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06" w14:textId="77777777" w:rsidR="00844800" w:rsidRDefault="00234103">
            <w:pPr>
              <w:spacing w:after="40"/>
            </w:pPr>
            <w:r>
              <w:rPr>
                <w:sz w:val="19"/>
                <w:szCs w:val="19"/>
              </w:rPr>
              <w:t>RF-05 Completar temas y módulos</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07" w14:textId="77777777" w:rsidR="00844800" w:rsidRDefault="00234103">
            <w:pPr>
              <w:spacing w:after="40"/>
            </w:pPr>
            <w:r>
              <w:rPr>
                <w:sz w:val="19"/>
                <w:szCs w:val="19"/>
              </w:rPr>
              <w:t>CU-04</w:t>
            </w:r>
          </w:p>
        </w:tc>
        <w:tc>
          <w:tcPr>
            <w:tcW w:w="3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08" w14:textId="77777777" w:rsidR="00844800" w:rsidRDefault="00234103">
            <w:pPr>
              <w:spacing w:after="40"/>
            </w:pPr>
            <w:r>
              <w:rPr>
                <w:sz w:val="19"/>
                <w:szCs w:val="19"/>
              </w:rPr>
              <w:t>CA-05</w:t>
            </w:r>
          </w:p>
        </w:tc>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09" w14:textId="77777777" w:rsidR="00844800" w:rsidRDefault="00234103">
            <w:pPr>
              <w:spacing w:after="40"/>
            </w:pPr>
            <w:r>
              <w:rPr>
                <w:sz w:val="19"/>
                <w:szCs w:val="19"/>
              </w:rPr>
              <w:t>5</w:t>
            </w:r>
          </w:p>
        </w:tc>
      </w:tr>
      <w:tr w:rsidR="00844800" w14:paraId="4B89950F" w14:textId="77777777">
        <w:trPr>
          <w:cantSplit/>
        </w:trPr>
        <w:tc>
          <w:tcPr>
            <w:tcW w:w="3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0B" w14:textId="77777777" w:rsidR="00844800" w:rsidRDefault="00234103">
            <w:pPr>
              <w:spacing w:after="40"/>
            </w:pPr>
            <w:r>
              <w:rPr>
                <w:sz w:val="19"/>
                <w:szCs w:val="19"/>
              </w:rPr>
              <w:t>RF-06 Consultar logros</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0C" w14:textId="77777777" w:rsidR="00844800" w:rsidRDefault="00234103">
            <w:pPr>
              <w:spacing w:after="40"/>
            </w:pPr>
            <w:r>
              <w:rPr>
                <w:sz w:val="19"/>
                <w:szCs w:val="19"/>
              </w:rPr>
              <w:t>CU-06</w:t>
            </w:r>
          </w:p>
        </w:tc>
        <w:tc>
          <w:tcPr>
            <w:tcW w:w="3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0D" w14:textId="77777777" w:rsidR="00844800" w:rsidRDefault="00234103">
            <w:pPr>
              <w:spacing w:after="40"/>
            </w:pPr>
            <w:r>
              <w:rPr>
                <w:sz w:val="19"/>
                <w:szCs w:val="19"/>
              </w:rPr>
              <w:t>CA-06</w:t>
            </w:r>
          </w:p>
        </w:tc>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0E" w14:textId="77777777" w:rsidR="00844800" w:rsidRDefault="00234103">
            <w:pPr>
              <w:spacing w:after="40"/>
            </w:pPr>
            <w:r>
              <w:rPr>
                <w:sz w:val="19"/>
                <w:szCs w:val="19"/>
              </w:rPr>
              <w:t>6</w:t>
            </w:r>
          </w:p>
        </w:tc>
      </w:tr>
      <w:tr w:rsidR="00844800" w14:paraId="4B899514" w14:textId="77777777">
        <w:trPr>
          <w:cantSplit/>
        </w:trPr>
        <w:tc>
          <w:tcPr>
            <w:tcW w:w="3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10" w14:textId="77777777" w:rsidR="00844800" w:rsidRDefault="00234103">
            <w:pPr>
              <w:spacing w:after="40"/>
            </w:pPr>
            <w:r>
              <w:rPr>
                <w:sz w:val="19"/>
                <w:szCs w:val="19"/>
              </w:rPr>
              <w:t>RF-07 Desbloqueos</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11" w14:textId="77777777" w:rsidR="00844800" w:rsidRDefault="00234103">
            <w:pPr>
              <w:spacing w:after="40"/>
            </w:pPr>
            <w:r>
              <w:rPr>
                <w:sz w:val="19"/>
                <w:szCs w:val="19"/>
              </w:rPr>
              <w:t>Pendiente</w:t>
            </w:r>
          </w:p>
        </w:tc>
        <w:tc>
          <w:tcPr>
            <w:tcW w:w="3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12" w14:textId="77777777" w:rsidR="00844800" w:rsidRDefault="00234103">
            <w:pPr>
              <w:spacing w:after="40"/>
            </w:pPr>
            <w:r>
              <w:rPr>
                <w:sz w:val="19"/>
                <w:szCs w:val="19"/>
              </w:rPr>
              <w:t>Pendiente de D-02</w:t>
            </w:r>
          </w:p>
        </w:tc>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13" w14:textId="77777777" w:rsidR="00844800" w:rsidRDefault="00234103">
            <w:pPr>
              <w:spacing w:after="40"/>
            </w:pPr>
            <w:r>
              <w:rPr>
                <w:sz w:val="19"/>
                <w:szCs w:val="19"/>
              </w:rPr>
              <w:t>6</w:t>
            </w:r>
          </w:p>
        </w:tc>
      </w:tr>
      <w:tr w:rsidR="00844800" w14:paraId="4B899519" w14:textId="77777777">
        <w:trPr>
          <w:cantSplit/>
        </w:trPr>
        <w:tc>
          <w:tcPr>
            <w:tcW w:w="3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15" w14:textId="77777777" w:rsidR="00844800" w:rsidRDefault="00234103">
            <w:pPr>
              <w:spacing w:after="40"/>
            </w:pPr>
            <w:r>
              <w:rPr>
                <w:sz w:val="19"/>
                <w:szCs w:val="19"/>
              </w:rPr>
              <w:t>RF-08 Estado local</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16" w14:textId="77777777" w:rsidR="00844800" w:rsidRDefault="00234103">
            <w:pPr>
              <w:spacing w:after="40"/>
            </w:pPr>
            <w:r>
              <w:rPr>
                <w:sz w:val="19"/>
                <w:szCs w:val="19"/>
              </w:rPr>
              <w:t>Transversal</w:t>
            </w:r>
          </w:p>
        </w:tc>
        <w:tc>
          <w:tcPr>
            <w:tcW w:w="3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17" w14:textId="77777777" w:rsidR="00844800" w:rsidRDefault="00234103">
            <w:pPr>
              <w:spacing w:after="40"/>
            </w:pPr>
            <w:r>
              <w:rPr>
                <w:sz w:val="19"/>
                <w:szCs w:val="19"/>
              </w:rPr>
              <w:t>CA-08, RP-05</w:t>
            </w:r>
          </w:p>
        </w:tc>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18" w14:textId="77777777" w:rsidR="00844800" w:rsidRDefault="00234103">
            <w:pPr>
              <w:spacing w:after="40"/>
            </w:pPr>
            <w:r>
              <w:rPr>
                <w:sz w:val="19"/>
                <w:szCs w:val="19"/>
              </w:rPr>
              <w:t>3; regresión 4–7</w:t>
            </w:r>
          </w:p>
        </w:tc>
      </w:tr>
      <w:tr w:rsidR="00844800" w14:paraId="4B89951E" w14:textId="77777777">
        <w:trPr>
          <w:cantSplit/>
        </w:trPr>
        <w:tc>
          <w:tcPr>
            <w:tcW w:w="3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1A" w14:textId="77777777" w:rsidR="00844800" w:rsidRDefault="00234103">
            <w:pPr>
              <w:spacing w:after="40"/>
            </w:pPr>
            <w:r>
              <w:rPr>
                <w:sz w:val="19"/>
                <w:szCs w:val="19"/>
              </w:rPr>
              <w:t>RF-09 Puntos y actividades</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1B" w14:textId="77777777" w:rsidR="00844800" w:rsidRDefault="00234103">
            <w:pPr>
              <w:spacing w:after="40"/>
            </w:pPr>
            <w:r>
              <w:rPr>
                <w:sz w:val="19"/>
                <w:szCs w:val="19"/>
              </w:rPr>
              <w:t>Pendiente</w:t>
            </w:r>
          </w:p>
        </w:tc>
        <w:tc>
          <w:tcPr>
            <w:tcW w:w="3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1C" w14:textId="77777777" w:rsidR="00844800" w:rsidRDefault="00234103">
            <w:pPr>
              <w:spacing w:after="40"/>
            </w:pPr>
            <w:r>
              <w:rPr>
                <w:sz w:val="19"/>
                <w:szCs w:val="19"/>
              </w:rPr>
              <w:t>Pendiente de D-02</w:t>
            </w:r>
          </w:p>
        </w:tc>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1D" w14:textId="77777777" w:rsidR="00844800" w:rsidRDefault="00234103">
            <w:pPr>
              <w:spacing w:after="40"/>
            </w:pPr>
            <w:r>
              <w:rPr>
                <w:sz w:val="19"/>
                <w:szCs w:val="19"/>
              </w:rPr>
              <w:t>6</w:t>
            </w:r>
          </w:p>
        </w:tc>
      </w:tr>
      <w:tr w:rsidR="00844800" w14:paraId="4B899523" w14:textId="77777777">
        <w:trPr>
          <w:cantSplit/>
        </w:trPr>
        <w:tc>
          <w:tcPr>
            <w:tcW w:w="3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1F" w14:textId="77777777" w:rsidR="00844800" w:rsidRDefault="00234103">
            <w:pPr>
              <w:spacing w:after="40"/>
            </w:pPr>
            <w:r>
              <w:rPr>
                <w:sz w:val="19"/>
                <w:szCs w:val="19"/>
              </w:rPr>
              <w:t>RNF-01, RNF-10</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20" w14:textId="77777777" w:rsidR="00844800" w:rsidRDefault="00234103">
            <w:pPr>
              <w:spacing w:after="40"/>
            </w:pPr>
            <w:r>
              <w:rPr>
                <w:sz w:val="19"/>
                <w:szCs w:val="19"/>
              </w:rPr>
              <w:t>Todos</w:t>
            </w:r>
          </w:p>
        </w:tc>
        <w:tc>
          <w:tcPr>
            <w:tcW w:w="3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21" w14:textId="77777777" w:rsidR="00844800" w:rsidRDefault="00234103">
            <w:pPr>
              <w:spacing w:after="40"/>
            </w:pPr>
            <w:r>
              <w:rPr>
                <w:sz w:val="19"/>
                <w:szCs w:val="19"/>
              </w:rPr>
              <w:t>Plataformas y dispositivos de D-03</w:t>
            </w:r>
          </w:p>
        </w:tc>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22" w14:textId="77777777" w:rsidR="00844800" w:rsidRDefault="00234103">
            <w:pPr>
              <w:spacing w:after="40"/>
            </w:pPr>
            <w:r>
              <w:rPr>
                <w:sz w:val="19"/>
                <w:szCs w:val="19"/>
              </w:rPr>
              <w:t>7</w:t>
            </w:r>
          </w:p>
        </w:tc>
      </w:tr>
      <w:tr w:rsidR="00844800" w14:paraId="4B899528" w14:textId="77777777">
        <w:trPr>
          <w:cantSplit/>
        </w:trPr>
        <w:tc>
          <w:tcPr>
            <w:tcW w:w="3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24" w14:textId="77777777" w:rsidR="00844800" w:rsidRDefault="00234103">
            <w:pPr>
              <w:spacing w:after="40"/>
            </w:pPr>
            <w:r>
              <w:rPr>
                <w:sz w:val="19"/>
                <w:szCs w:val="19"/>
              </w:rPr>
              <w:t>RNF-02, RNF-07, RNF-08</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25" w14:textId="77777777" w:rsidR="00844800" w:rsidRDefault="00234103">
            <w:pPr>
              <w:spacing w:after="40"/>
            </w:pPr>
            <w:r>
              <w:rPr>
                <w:sz w:val="19"/>
                <w:szCs w:val="19"/>
              </w:rPr>
              <w:t>Todos</w:t>
            </w:r>
          </w:p>
        </w:tc>
        <w:tc>
          <w:tcPr>
            <w:tcW w:w="3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26" w14:textId="77777777" w:rsidR="00844800" w:rsidRDefault="00234103">
            <w:pPr>
              <w:spacing w:after="40"/>
            </w:pPr>
            <w:r>
              <w:rPr>
                <w:sz w:val="19"/>
                <w:szCs w:val="19"/>
              </w:rPr>
              <w:t>Operación sin conexión e integridad</w:t>
            </w:r>
          </w:p>
        </w:tc>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27" w14:textId="77777777" w:rsidR="00844800" w:rsidRDefault="00234103">
            <w:pPr>
              <w:spacing w:after="40"/>
            </w:pPr>
            <w:r>
              <w:rPr>
                <w:sz w:val="19"/>
                <w:szCs w:val="19"/>
              </w:rPr>
              <w:t>3, 7</w:t>
            </w:r>
          </w:p>
        </w:tc>
      </w:tr>
      <w:tr w:rsidR="00844800" w14:paraId="4B89952D" w14:textId="77777777">
        <w:trPr>
          <w:cantSplit/>
        </w:trPr>
        <w:tc>
          <w:tcPr>
            <w:tcW w:w="3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29" w14:textId="77777777" w:rsidR="00844800" w:rsidRDefault="00234103">
            <w:pPr>
              <w:spacing w:after="40"/>
            </w:pPr>
            <w:r>
              <w:rPr>
                <w:sz w:val="19"/>
                <w:szCs w:val="19"/>
              </w:rPr>
              <w:t>RNF-05, RNF-06</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2A" w14:textId="77777777" w:rsidR="00844800" w:rsidRDefault="00234103">
            <w:pPr>
              <w:spacing w:after="40"/>
            </w:pPr>
            <w:r>
              <w:rPr>
                <w:sz w:val="19"/>
                <w:szCs w:val="19"/>
              </w:rPr>
              <w:t>Todos</w:t>
            </w:r>
          </w:p>
        </w:tc>
        <w:tc>
          <w:tcPr>
            <w:tcW w:w="3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2B" w14:textId="77777777" w:rsidR="00844800" w:rsidRDefault="00234103">
            <w:pPr>
              <w:spacing w:after="40"/>
            </w:pPr>
            <w:r>
              <w:rPr>
                <w:sz w:val="19"/>
                <w:szCs w:val="19"/>
              </w:rPr>
              <w:t>Usabilidad y umbral de D-05</w:t>
            </w:r>
          </w:p>
        </w:tc>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2C" w14:textId="77777777" w:rsidR="00844800" w:rsidRDefault="00234103">
            <w:pPr>
              <w:spacing w:after="40"/>
            </w:pPr>
            <w:r>
              <w:rPr>
                <w:sz w:val="19"/>
                <w:szCs w:val="19"/>
              </w:rPr>
              <w:t>5, 7</w:t>
            </w:r>
          </w:p>
        </w:tc>
      </w:tr>
      <w:tr w:rsidR="00844800" w14:paraId="4B899532" w14:textId="77777777">
        <w:trPr>
          <w:cantSplit/>
        </w:trPr>
        <w:tc>
          <w:tcPr>
            <w:tcW w:w="3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2E" w14:textId="77777777" w:rsidR="00844800" w:rsidRDefault="00234103">
            <w:pPr>
              <w:spacing w:after="40"/>
            </w:pPr>
            <w:r>
              <w:rPr>
                <w:sz w:val="19"/>
                <w:szCs w:val="19"/>
              </w:rPr>
              <w:t>RNF-09, RNF-11</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2F" w14:textId="77777777" w:rsidR="00844800" w:rsidRDefault="00234103">
            <w:pPr>
              <w:spacing w:after="40"/>
            </w:pPr>
            <w:r>
              <w:rPr>
                <w:sz w:val="19"/>
                <w:szCs w:val="19"/>
              </w:rPr>
              <w:t>No aplica</w:t>
            </w:r>
          </w:p>
        </w:tc>
        <w:tc>
          <w:tcPr>
            <w:tcW w:w="3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30" w14:textId="77777777" w:rsidR="00844800" w:rsidRDefault="00234103">
            <w:pPr>
              <w:spacing w:after="40"/>
            </w:pPr>
            <w:r>
              <w:rPr>
                <w:sz w:val="19"/>
                <w:szCs w:val="19"/>
              </w:rPr>
              <w:t>Capas, inventario y distribución</w:t>
            </w:r>
          </w:p>
        </w:tc>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31" w14:textId="77777777" w:rsidR="00844800" w:rsidRDefault="00234103">
            <w:pPr>
              <w:spacing w:after="40"/>
            </w:pPr>
            <w:r>
              <w:rPr>
                <w:sz w:val="19"/>
                <w:szCs w:val="19"/>
              </w:rPr>
              <w:t>1, 2, 7</w:t>
            </w:r>
          </w:p>
        </w:tc>
      </w:tr>
    </w:tbl>
    <w:p w14:paraId="4B899533" w14:textId="77777777" w:rsidR="00844800" w:rsidRDefault="00844800">
      <w:pPr>
        <w:spacing w:after="120"/>
      </w:pPr>
    </w:p>
    <w:p w14:paraId="4B899534" w14:textId="77777777" w:rsidR="00844800" w:rsidRDefault="00234103">
      <w:pPr>
        <w:pStyle w:val="Ttulo2"/>
        <w:spacing w:before="200" w:after="120"/>
      </w:pPr>
      <w:r>
        <w:t>Registro de aceptación por etapa</w:t>
      </w:r>
    </w:p>
    <w:p w14:paraId="4B899535" w14:textId="77777777" w:rsidR="00844800" w:rsidRDefault="00234103">
      <w:pPr>
        <w:spacing w:after="120" w:line="276" w:lineRule="auto"/>
        <w:jc w:val="both"/>
      </w:pPr>
      <w:r>
        <w:t xml:space="preserve">Por cada ejecución se registra la etapa, la versión o </w:t>
      </w:r>
      <w:proofErr w:type="spellStart"/>
      <w:r>
        <w:t>commit</w:t>
      </w:r>
      <w:proofErr w:type="spellEnd"/>
      <w:r>
        <w:t xml:space="preserve">, el responsable, la fecha, el ambiente (dispositivo, sistema y versión de la aplicación), los criterios revisados, el resultado obtenido, los defectos vinculados, la ubicación de la evidencia y la decisión. Los estados permitidos son No </w:t>
      </w:r>
      <w:proofErr w:type="gramStart"/>
      <w:r>
        <w:t>ejecutada</w:t>
      </w:r>
      <w:proofErr w:type="gramEnd"/>
      <w:r>
        <w:t>, En verificación, Aceptada y Bloqueada. Un criterio fallido mantiene la etapa bloqueada hasta corregirlo y verificarlo de nuevo.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1500"/>
        <w:gridCol w:w="1100"/>
        <w:gridCol w:w="1900"/>
        <w:gridCol w:w="2660"/>
        <w:gridCol w:w="1400"/>
      </w:tblGrid>
      <w:tr w:rsidR="00844800" w14:paraId="4B89953C" w14:textId="77777777">
        <w:trPr>
          <w:cantSplit/>
          <w:tblHeader/>
        </w:trPr>
        <w:tc>
          <w:tcPr>
            <w:tcW w:w="8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B899536" w14:textId="77777777" w:rsidR="00844800" w:rsidRDefault="00234103">
            <w:pPr>
              <w:spacing w:after="40"/>
            </w:pPr>
            <w:r>
              <w:rPr>
                <w:b/>
                <w:bCs/>
                <w:sz w:val="19"/>
                <w:szCs w:val="19"/>
              </w:rPr>
              <w:lastRenderedPageBreak/>
              <w:t>Etapa</w:t>
            </w:r>
          </w:p>
        </w:tc>
        <w:tc>
          <w:tcPr>
            <w:tcW w:w="15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B899537" w14:textId="77777777" w:rsidR="00844800" w:rsidRDefault="00234103">
            <w:pPr>
              <w:spacing w:after="40"/>
            </w:pPr>
            <w:r>
              <w:rPr>
                <w:b/>
                <w:bCs/>
                <w:sz w:val="19"/>
                <w:szCs w:val="19"/>
              </w:rPr>
              <w:t xml:space="preserve">Versión / </w:t>
            </w:r>
            <w:proofErr w:type="spellStart"/>
            <w:r>
              <w:rPr>
                <w:b/>
                <w:bCs/>
                <w:sz w:val="19"/>
                <w:szCs w:val="19"/>
              </w:rPr>
              <w:t>commit</w:t>
            </w:r>
            <w:proofErr w:type="spellEnd"/>
          </w:p>
        </w:tc>
        <w:tc>
          <w:tcPr>
            <w:tcW w:w="11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B899538" w14:textId="77777777" w:rsidR="00844800" w:rsidRDefault="00234103">
            <w:pPr>
              <w:spacing w:after="40"/>
            </w:pPr>
            <w:r>
              <w:rPr>
                <w:b/>
                <w:bCs/>
                <w:sz w:val="19"/>
                <w:szCs w:val="19"/>
              </w:rPr>
              <w:t>Fecha</w:t>
            </w:r>
          </w:p>
        </w:tc>
        <w:tc>
          <w:tcPr>
            <w:tcW w:w="1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B899539" w14:textId="77777777" w:rsidR="00844800" w:rsidRDefault="00234103">
            <w:pPr>
              <w:spacing w:after="40"/>
            </w:pPr>
            <w:r>
              <w:rPr>
                <w:b/>
                <w:bCs/>
                <w:sz w:val="19"/>
                <w:szCs w:val="19"/>
              </w:rPr>
              <w:t>Ambiente</w:t>
            </w:r>
          </w:p>
        </w:tc>
        <w:tc>
          <w:tcPr>
            <w:tcW w:w="266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B89953A" w14:textId="77777777" w:rsidR="00844800" w:rsidRDefault="00234103">
            <w:pPr>
              <w:spacing w:after="40"/>
            </w:pPr>
            <w:r>
              <w:rPr>
                <w:b/>
                <w:bCs/>
                <w:sz w:val="19"/>
                <w:szCs w:val="19"/>
              </w:rPr>
              <w:t>Resultado y evidencia</w:t>
            </w:r>
          </w:p>
        </w:tc>
        <w:tc>
          <w:tcPr>
            <w:tcW w:w="14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B89953B" w14:textId="77777777" w:rsidR="00844800" w:rsidRDefault="00234103">
            <w:pPr>
              <w:spacing w:after="40"/>
            </w:pPr>
            <w:r>
              <w:rPr>
                <w:b/>
                <w:bCs/>
                <w:sz w:val="19"/>
                <w:szCs w:val="19"/>
              </w:rPr>
              <w:t>Estado</w:t>
            </w:r>
          </w:p>
        </w:tc>
      </w:tr>
      <w:tr w:rsidR="00844800" w14:paraId="4B899543" w14:textId="77777777">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3D" w14:textId="77777777" w:rsidR="00844800" w:rsidRDefault="00234103">
            <w:pPr>
              <w:spacing w:after="40"/>
            </w:pPr>
            <w:r>
              <w:rPr>
                <w:sz w:val="19"/>
                <w:szCs w:val="19"/>
              </w:rPr>
              <w:t>1</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3E" w14:textId="77777777" w:rsidR="00844800" w:rsidRDefault="00844800">
            <w:pPr>
              <w:spacing w:after="40"/>
            </w:pP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3F" w14:textId="77777777" w:rsidR="00844800" w:rsidRDefault="00844800">
            <w:pPr>
              <w:spacing w:after="40"/>
            </w:pP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40" w14:textId="77777777" w:rsidR="00844800" w:rsidRDefault="00844800">
            <w:pPr>
              <w:spacing w:after="40"/>
            </w:pPr>
          </w:p>
        </w:tc>
        <w:tc>
          <w:tcPr>
            <w:tcW w:w="26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41" w14:textId="77777777" w:rsidR="00844800" w:rsidRDefault="00844800">
            <w:pPr>
              <w:spacing w:after="40"/>
            </w:pPr>
          </w:p>
        </w:tc>
        <w:tc>
          <w:tcPr>
            <w:tcW w:w="1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42" w14:textId="77777777" w:rsidR="00844800" w:rsidRDefault="00234103">
            <w:pPr>
              <w:spacing w:after="40"/>
            </w:pPr>
            <w:r>
              <w:rPr>
                <w:sz w:val="19"/>
                <w:szCs w:val="19"/>
              </w:rPr>
              <w:t>No ejecutada</w:t>
            </w:r>
          </w:p>
        </w:tc>
      </w:tr>
      <w:tr w:rsidR="00844800" w14:paraId="4B89954A" w14:textId="77777777">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44" w14:textId="77777777" w:rsidR="00844800" w:rsidRDefault="00234103">
            <w:pPr>
              <w:spacing w:after="40"/>
            </w:pPr>
            <w:r>
              <w:rPr>
                <w:sz w:val="19"/>
                <w:szCs w:val="19"/>
              </w:rPr>
              <w:t>2</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45" w14:textId="77777777" w:rsidR="00844800" w:rsidRDefault="00844800">
            <w:pPr>
              <w:spacing w:after="40"/>
            </w:pP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46" w14:textId="77777777" w:rsidR="00844800" w:rsidRDefault="00844800">
            <w:pPr>
              <w:spacing w:after="40"/>
            </w:pP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47" w14:textId="77777777" w:rsidR="00844800" w:rsidRDefault="00844800">
            <w:pPr>
              <w:spacing w:after="40"/>
            </w:pPr>
          </w:p>
        </w:tc>
        <w:tc>
          <w:tcPr>
            <w:tcW w:w="26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48" w14:textId="77777777" w:rsidR="00844800" w:rsidRDefault="00844800">
            <w:pPr>
              <w:spacing w:after="40"/>
            </w:pPr>
          </w:p>
        </w:tc>
        <w:tc>
          <w:tcPr>
            <w:tcW w:w="1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49" w14:textId="77777777" w:rsidR="00844800" w:rsidRDefault="00234103">
            <w:pPr>
              <w:spacing w:after="40"/>
            </w:pPr>
            <w:r>
              <w:rPr>
                <w:sz w:val="19"/>
                <w:szCs w:val="19"/>
              </w:rPr>
              <w:t>No ejecutada</w:t>
            </w:r>
          </w:p>
        </w:tc>
      </w:tr>
      <w:tr w:rsidR="00844800" w14:paraId="4B899551" w14:textId="77777777">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4B" w14:textId="77777777" w:rsidR="00844800" w:rsidRDefault="00234103">
            <w:pPr>
              <w:spacing w:after="40"/>
            </w:pPr>
            <w:r>
              <w:rPr>
                <w:sz w:val="19"/>
                <w:szCs w:val="19"/>
              </w:rPr>
              <w:t>3</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4C" w14:textId="77777777" w:rsidR="00844800" w:rsidRDefault="00844800">
            <w:pPr>
              <w:spacing w:after="40"/>
            </w:pP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4D" w14:textId="77777777" w:rsidR="00844800" w:rsidRDefault="00844800">
            <w:pPr>
              <w:spacing w:after="40"/>
            </w:pP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4E" w14:textId="77777777" w:rsidR="00844800" w:rsidRDefault="00844800">
            <w:pPr>
              <w:spacing w:after="40"/>
            </w:pPr>
          </w:p>
        </w:tc>
        <w:tc>
          <w:tcPr>
            <w:tcW w:w="26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4F" w14:textId="77777777" w:rsidR="00844800" w:rsidRDefault="00844800">
            <w:pPr>
              <w:spacing w:after="40"/>
            </w:pPr>
          </w:p>
        </w:tc>
        <w:tc>
          <w:tcPr>
            <w:tcW w:w="1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50" w14:textId="77777777" w:rsidR="00844800" w:rsidRDefault="00234103">
            <w:pPr>
              <w:spacing w:after="40"/>
            </w:pPr>
            <w:r>
              <w:rPr>
                <w:sz w:val="19"/>
                <w:szCs w:val="19"/>
              </w:rPr>
              <w:t>No ejecutada</w:t>
            </w:r>
          </w:p>
        </w:tc>
      </w:tr>
      <w:tr w:rsidR="00844800" w14:paraId="4B899558" w14:textId="77777777">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52" w14:textId="77777777" w:rsidR="00844800" w:rsidRDefault="00234103">
            <w:pPr>
              <w:spacing w:after="40"/>
            </w:pPr>
            <w:r>
              <w:rPr>
                <w:sz w:val="19"/>
                <w:szCs w:val="19"/>
              </w:rPr>
              <w:t>4</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53" w14:textId="77777777" w:rsidR="00844800" w:rsidRDefault="00844800">
            <w:pPr>
              <w:spacing w:after="40"/>
            </w:pP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54" w14:textId="77777777" w:rsidR="00844800" w:rsidRDefault="00844800">
            <w:pPr>
              <w:spacing w:after="40"/>
            </w:pP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55" w14:textId="77777777" w:rsidR="00844800" w:rsidRDefault="00844800">
            <w:pPr>
              <w:spacing w:after="40"/>
            </w:pPr>
          </w:p>
        </w:tc>
        <w:tc>
          <w:tcPr>
            <w:tcW w:w="26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56" w14:textId="77777777" w:rsidR="00844800" w:rsidRDefault="00844800">
            <w:pPr>
              <w:spacing w:after="40"/>
            </w:pPr>
          </w:p>
        </w:tc>
        <w:tc>
          <w:tcPr>
            <w:tcW w:w="1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57" w14:textId="77777777" w:rsidR="00844800" w:rsidRDefault="00234103">
            <w:pPr>
              <w:spacing w:after="40"/>
            </w:pPr>
            <w:r>
              <w:rPr>
                <w:sz w:val="19"/>
                <w:szCs w:val="19"/>
              </w:rPr>
              <w:t>No ejecutada</w:t>
            </w:r>
          </w:p>
        </w:tc>
      </w:tr>
      <w:tr w:rsidR="00844800" w14:paraId="4B89955F" w14:textId="77777777">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59" w14:textId="77777777" w:rsidR="00844800" w:rsidRDefault="00234103">
            <w:pPr>
              <w:spacing w:after="40"/>
            </w:pPr>
            <w:r>
              <w:rPr>
                <w:sz w:val="19"/>
                <w:szCs w:val="19"/>
              </w:rPr>
              <w:t>5</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5A" w14:textId="77777777" w:rsidR="00844800" w:rsidRDefault="00844800">
            <w:pPr>
              <w:spacing w:after="40"/>
            </w:pP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5B" w14:textId="77777777" w:rsidR="00844800" w:rsidRDefault="00844800">
            <w:pPr>
              <w:spacing w:after="40"/>
            </w:pP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5C" w14:textId="77777777" w:rsidR="00844800" w:rsidRDefault="00844800">
            <w:pPr>
              <w:spacing w:after="40"/>
            </w:pPr>
          </w:p>
        </w:tc>
        <w:tc>
          <w:tcPr>
            <w:tcW w:w="26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5D" w14:textId="77777777" w:rsidR="00844800" w:rsidRDefault="00844800">
            <w:pPr>
              <w:spacing w:after="40"/>
            </w:pPr>
          </w:p>
        </w:tc>
        <w:tc>
          <w:tcPr>
            <w:tcW w:w="1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5E" w14:textId="77777777" w:rsidR="00844800" w:rsidRDefault="00234103">
            <w:pPr>
              <w:spacing w:after="40"/>
            </w:pPr>
            <w:r>
              <w:rPr>
                <w:sz w:val="19"/>
                <w:szCs w:val="19"/>
              </w:rPr>
              <w:t>No ejecutada</w:t>
            </w:r>
          </w:p>
        </w:tc>
      </w:tr>
      <w:tr w:rsidR="00844800" w14:paraId="4B899566" w14:textId="77777777">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60" w14:textId="77777777" w:rsidR="00844800" w:rsidRDefault="00234103">
            <w:pPr>
              <w:spacing w:after="40"/>
            </w:pPr>
            <w:r>
              <w:rPr>
                <w:sz w:val="19"/>
                <w:szCs w:val="19"/>
              </w:rPr>
              <w:t>6</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61" w14:textId="77777777" w:rsidR="00844800" w:rsidRDefault="00844800">
            <w:pPr>
              <w:spacing w:after="40"/>
            </w:pP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62" w14:textId="77777777" w:rsidR="00844800" w:rsidRDefault="00844800">
            <w:pPr>
              <w:spacing w:after="40"/>
            </w:pP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63" w14:textId="77777777" w:rsidR="00844800" w:rsidRDefault="00844800">
            <w:pPr>
              <w:spacing w:after="40"/>
            </w:pPr>
          </w:p>
        </w:tc>
        <w:tc>
          <w:tcPr>
            <w:tcW w:w="26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64" w14:textId="77777777" w:rsidR="00844800" w:rsidRDefault="00844800">
            <w:pPr>
              <w:spacing w:after="40"/>
            </w:pPr>
          </w:p>
        </w:tc>
        <w:tc>
          <w:tcPr>
            <w:tcW w:w="1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65" w14:textId="77777777" w:rsidR="00844800" w:rsidRDefault="00234103">
            <w:pPr>
              <w:spacing w:after="40"/>
            </w:pPr>
            <w:r>
              <w:rPr>
                <w:sz w:val="19"/>
                <w:szCs w:val="19"/>
              </w:rPr>
              <w:t>No ejecutada</w:t>
            </w:r>
          </w:p>
        </w:tc>
      </w:tr>
      <w:tr w:rsidR="00844800" w14:paraId="4B89956D" w14:textId="77777777">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67" w14:textId="77777777" w:rsidR="00844800" w:rsidRDefault="00234103">
            <w:pPr>
              <w:spacing w:after="40"/>
            </w:pPr>
            <w:r>
              <w:rPr>
                <w:sz w:val="19"/>
                <w:szCs w:val="19"/>
              </w:rPr>
              <w:t>7</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68" w14:textId="77777777" w:rsidR="00844800" w:rsidRDefault="00844800">
            <w:pPr>
              <w:spacing w:after="40"/>
            </w:pPr>
          </w:p>
        </w:tc>
        <w:tc>
          <w:tcPr>
            <w:tcW w:w="1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69" w14:textId="77777777" w:rsidR="00844800" w:rsidRDefault="00844800">
            <w:pPr>
              <w:spacing w:after="40"/>
            </w:pP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6A" w14:textId="77777777" w:rsidR="00844800" w:rsidRDefault="00844800">
            <w:pPr>
              <w:spacing w:after="40"/>
            </w:pPr>
          </w:p>
        </w:tc>
        <w:tc>
          <w:tcPr>
            <w:tcW w:w="26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6B" w14:textId="77777777" w:rsidR="00844800" w:rsidRDefault="00844800">
            <w:pPr>
              <w:spacing w:after="40"/>
            </w:pPr>
          </w:p>
        </w:tc>
        <w:tc>
          <w:tcPr>
            <w:tcW w:w="1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9956C" w14:textId="77777777" w:rsidR="00844800" w:rsidRDefault="00234103">
            <w:pPr>
              <w:spacing w:after="40"/>
            </w:pPr>
            <w:r>
              <w:rPr>
                <w:sz w:val="19"/>
                <w:szCs w:val="19"/>
              </w:rPr>
              <w:t>No ejecutada</w:t>
            </w:r>
          </w:p>
        </w:tc>
      </w:tr>
    </w:tbl>
    <w:p w14:paraId="4B89956E" w14:textId="77777777" w:rsidR="00844800" w:rsidRDefault="00844800">
      <w:pPr>
        <w:spacing w:after="120"/>
      </w:pPr>
    </w:p>
    <w:p w14:paraId="4B89956F" w14:textId="77777777" w:rsidR="00844800" w:rsidRDefault="00234103">
      <w:pPr>
        <w:spacing w:after="120" w:line="276" w:lineRule="auto"/>
        <w:jc w:val="both"/>
      </w:pPr>
      <w:r>
        <w:t xml:space="preserve">El cierre técnico requiere todos los criterios satisfechos y la evidencia revisada por calidad. El gestor coordina la validación del producto con la cliente en la Sprint </w:t>
      </w:r>
      <w:proofErr w:type="spellStart"/>
      <w:r>
        <w:t>Review</w:t>
      </w:r>
      <w:proofErr w:type="spellEnd"/>
      <w:r>
        <w:t xml:space="preserve"> y en la validación final. Este plan no registra aprobaciones ni firmas hasta que la revisión correspondiente ocurra.</w:t>
      </w:r>
    </w:p>
    <w:p w14:paraId="4B899570" w14:textId="77777777" w:rsidR="00844800" w:rsidRDefault="00234103">
      <w:pPr>
        <w:pStyle w:val="Ttulo2"/>
        <w:spacing w:before="200" w:after="120"/>
      </w:pPr>
      <w:r>
        <w:t>Documentos de referencia</w:t>
      </w:r>
    </w:p>
    <w:p w14:paraId="4B899571" w14:textId="77777777" w:rsidR="00844800" w:rsidRDefault="00234103">
      <w:pPr>
        <w:spacing w:after="120" w:line="276" w:lineRule="auto"/>
        <w:jc w:val="both"/>
      </w:pPr>
      <w:proofErr w:type="spellStart"/>
      <w:r>
        <w:t>Agreement</w:t>
      </w:r>
      <w:proofErr w:type="spellEnd"/>
      <w:r>
        <w:t xml:space="preserve"> de PSPS, 11 de septiembre de 2026, secciones 1 a 6; solicitud de cambio CR-01, elaborada el 2 de octubre y revisada el 8 de octubre de 2026.</w:t>
      </w:r>
    </w:p>
    <w:p w14:paraId="4B899572" w14:textId="77777777" w:rsidR="00844800" w:rsidRDefault="00234103">
      <w:pPr>
        <w:spacing w:after="120" w:line="276" w:lineRule="auto"/>
        <w:jc w:val="both"/>
      </w:pPr>
      <w:r>
        <w:t>Project Plan de PSPS, 24 de septiembre de 2026, secciones 6 a 14.</w:t>
      </w:r>
    </w:p>
    <w:p w14:paraId="4B899573" w14:textId="77777777" w:rsidR="00844800" w:rsidRDefault="00234103">
      <w:pPr>
        <w:spacing w:after="120" w:line="276" w:lineRule="auto"/>
        <w:jc w:val="both"/>
      </w:pPr>
      <w:r>
        <w:t>Especificación de Requisitos de Software de PSPS, versión 0.1, revisión del 7 de octubre de 2026, con anexo del 8 de octubre de 2026, secciones 1 a 8.</w:t>
      </w:r>
    </w:p>
    <w:p w14:paraId="4B899574" w14:textId="77777777" w:rsidR="00844800" w:rsidRDefault="00234103">
      <w:pPr>
        <w:spacing w:after="120" w:line="276" w:lineRule="auto"/>
        <w:jc w:val="both"/>
      </w:pPr>
      <w:proofErr w:type="spellStart"/>
      <w:r>
        <w:t>Implementation</w:t>
      </w:r>
      <w:proofErr w:type="spellEnd"/>
      <w:r>
        <w:t xml:space="preserve"> </w:t>
      </w:r>
      <w:proofErr w:type="spellStart"/>
      <w:r>
        <w:t>Environment</w:t>
      </w:r>
      <w:proofErr w:type="spellEnd"/>
      <w:r>
        <w:t>, revisión 1.2, 8 de octubre de 2026; SDS v0.1 y Diagramas UML v1.1, 8 de octubre de 2026.</w:t>
      </w:r>
    </w:p>
    <w:p w14:paraId="4B899575" w14:textId="77777777" w:rsidR="00844800" w:rsidRDefault="00234103">
      <w:pPr>
        <w:spacing w:after="120" w:line="276" w:lineRule="auto"/>
        <w:jc w:val="both"/>
      </w:pPr>
      <w:r>
        <w:t xml:space="preserve">Registros de reunión MR-01 a MR-07 y bitácora de Daily Scrum; </w:t>
      </w:r>
      <w:proofErr w:type="spellStart"/>
      <w:r>
        <w:t>wireframes</w:t>
      </w:r>
      <w:proofErr w:type="spellEnd"/>
      <w:r>
        <w:t xml:space="preserve"> PSPS.</w:t>
      </w:r>
    </w:p>
    <w:p w14:paraId="4B899576" w14:textId="77777777" w:rsidR="00844800" w:rsidRDefault="00234103">
      <w:pPr>
        <w:spacing w:after="120" w:line="276" w:lineRule="auto"/>
        <w:jc w:val="both"/>
      </w:pPr>
      <w:r>
        <w:t>ISO/IEC 29110-5-1-1:2025, Perfil de Entrada, actividad SI.05; Guía Scrum 2020.</w:t>
      </w:r>
    </w:p>
    <w:p w14:paraId="4B899577" w14:textId="77777777" w:rsidR="00844800" w:rsidRDefault="00234103">
      <w:pPr>
        <w:pStyle w:val="Ttulo2"/>
        <w:spacing w:before="200" w:after="120"/>
      </w:pPr>
      <w:r>
        <w:t>Aprobación</w:t>
      </w:r>
    </w:p>
    <w:p w14:paraId="4B899578" w14:textId="77777777" w:rsidR="00844800" w:rsidRDefault="00234103">
      <w:pPr>
        <w:spacing w:after="120" w:line="276" w:lineRule="auto"/>
        <w:jc w:val="both"/>
      </w:pPr>
      <w:r>
        <w:t>Esta versión se presenta para revisión del gestor del proyecto y de la cliente.</w:t>
      </w:r>
    </w:p>
    <w:p w14:paraId="4B899579" w14:textId="77777777" w:rsidR="00844800" w:rsidRDefault="00234103">
      <w:pPr>
        <w:spacing w:after="120" w:line="276" w:lineRule="auto"/>
        <w:jc w:val="both"/>
      </w:pPr>
      <w:r>
        <w:t>Gestor del proyecto: Francisco Valdez García</w:t>
      </w:r>
    </w:p>
    <w:p w14:paraId="4B89957A" w14:textId="77777777" w:rsidR="00844800" w:rsidRDefault="00234103">
      <w:pPr>
        <w:spacing w:after="120" w:line="276" w:lineRule="auto"/>
        <w:jc w:val="both"/>
      </w:pPr>
      <w:r>
        <w:t>Firma: ____________________________________   Fecha: __________________</w:t>
      </w:r>
    </w:p>
    <w:p w14:paraId="4B89957B" w14:textId="77777777" w:rsidR="00844800" w:rsidRDefault="00844800">
      <w:pPr>
        <w:spacing w:after="120"/>
      </w:pPr>
    </w:p>
    <w:p w14:paraId="4B89957C" w14:textId="77777777" w:rsidR="00844800" w:rsidRDefault="00234103">
      <w:pPr>
        <w:spacing w:after="120" w:line="276" w:lineRule="auto"/>
        <w:jc w:val="both"/>
      </w:pPr>
      <w:r>
        <w:t>Cliente: M. L. SIGG</w:t>
      </w:r>
    </w:p>
    <w:p w14:paraId="4B89957D" w14:textId="77777777" w:rsidR="00844800" w:rsidRDefault="00234103">
      <w:pPr>
        <w:spacing w:after="120" w:line="276" w:lineRule="auto"/>
        <w:jc w:val="both"/>
      </w:pPr>
      <w:r>
        <w:t>Firma: ____________________________________   Fecha: __________________</w:t>
      </w:r>
    </w:p>
    <w:sectPr w:rsidR="0084480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3E983" w14:textId="77777777" w:rsidR="00D059C0" w:rsidRDefault="00D059C0">
      <w:r>
        <w:separator/>
      </w:r>
    </w:p>
  </w:endnote>
  <w:endnote w:type="continuationSeparator" w:id="0">
    <w:p w14:paraId="171B3014" w14:textId="77777777" w:rsidR="00D059C0" w:rsidRDefault="00D059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99583" w14:textId="77777777" w:rsidR="00844800" w:rsidRDefault="0084480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99584" w14:textId="36EA12CB" w:rsidR="00844800" w:rsidRDefault="00234103">
    <w:pPr>
      <w:jc w:val="right"/>
    </w:pPr>
    <w:r>
      <w:rPr>
        <w:color w:val="666666"/>
        <w:sz w:val="18"/>
        <w:szCs w:val="18"/>
      </w:rPr>
      <w:t xml:space="preserve">PSPS · Plan de Integración v1.1 · </w:t>
    </w:r>
    <w:r>
      <w:rPr>
        <w:color w:val="666666"/>
        <w:sz w:val="18"/>
        <w:szCs w:val="18"/>
      </w:rPr>
      <w:fldChar w:fldCharType="begin"/>
    </w:r>
    <w:r>
      <w:rPr>
        <w:color w:val="666666"/>
        <w:sz w:val="18"/>
        <w:szCs w:val="18"/>
      </w:rPr>
      <w:instrText>PAGE</w:instrText>
    </w:r>
    <w:r>
      <w:rPr>
        <w:color w:val="666666"/>
        <w:sz w:val="18"/>
        <w:szCs w:val="18"/>
      </w:rPr>
      <w:fldChar w:fldCharType="separate"/>
    </w:r>
    <w:r w:rsidR="00530634">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9BBBC" w14:textId="77777777" w:rsidR="00D059C0" w:rsidRDefault="00D059C0">
      <w:r>
        <w:separator/>
      </w:r>
    </w:p>
  </w:footnote>
  <w:footnote w:type="continuationSeparator" w:id="0">
    <w:p w14:paraId="3938BB7A" w14:textId="77777777" w:rsidR="00D059C0" w:rsidRDefault="00D059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99582" w14:textId="77777777" w:rsidR="00844800" w:rsidRDefault="008448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3166"/>
    <w:multiLevelType w:val="hybridMultilevel"/>
    <w:tmpl w:val="A0A8BF28"/>
    <w:lvl w:ilvl="0" w:tplc="D1B46804">
      <w:start w:val="1"/>
      <w:numFmt w:val="bullet"/>
      <w:lvlText w:val="•"/>
      <w:lvlJc w:val="left"/>
      <w:pPr>
        <w:ind w:left="360" w:hanging="360"/>
      </w:pPr>
    </w:lvl>
    <w:lvl w:ilvl="1" w:tplc="CE74DC06">
      <w:numFmt w:val="decimal"/>
      <w:lvlText w:val=""/>
      <w:lvlJc w:val="left"/>
    </w:lvl>
    <w:lvl w:ilvl="2" w:tplc="7772F3E6">
      <w:numFmt w:val="decimal"/>
      <w:lvlText w:val=""/>
      <w:lvlJc w:val="left"/>
    </w:lvl>
    <w:lvl w:ilvl="3" w:tplc="6EAADC26">
      <w:numFmt w:val="decimal"/>
      <w:lvlText w:val=""/>
      <w:lvlJc w:val="left"/>
    </w:lvl>
    <w:lvl w:ilvl="4" w:tplc="525ABC3A">
      <w:numFmt w:val="decimal"/>
      <w:lvlText w:val=""/>
      <w:lvlJc w:val="left"/>
    </w:lvl>
    <w:lvl w:ilvl="5" w:tplc="AC2C997A">
      <w:numFmt w:val="decimal"/>
      <w:lvlText w:val=""/>
      <w:lvlJc w:val="left"/>
    </w:lvl>
    <w:lvl w:ilvl="6" w:tplc="4BEAD4F0">
      <w:numFmt w:val="decimal"/>
      <w:lvlText w:val=""/>
      <w:lvlJc w:val="left"/>
    </w:lvl>
    <w:lvl w:ilvl="7" w:tplc="81421F0E">
      <w:numFmt w:val="decimal"/>
      <w:lvlText w:val=""/>
      <w:lvlJc w:val="left"/>
    </w:lvl>
    <w:lvl w:ilvl="8" w:tplc="E2C42C84">
      <w:numFmt w:val="decimal"/>
      <w:lvlText w:val=""/>
      <w:lvlJc w:val="left"/>
    </w:lvl>
  </w:abstractNum>
  <w:abstractNum w:abstractNumId="1" w15:restartNumberingAfterBreak="0">
    <w:nsid w:val="0F7C3701"/>
    <w:multiLevelType w:val="hybridMultilevel"/>
    <w:tmpl w:val="9BF23E0E"/>
    <w:lvl w:ilvl="0" w:tplc="2BF4979E">
      <w:start w:val="1"/>
      <w:numFmt w:val="decimal"/>
      <w:lvlText w:val="%1."/>
      <w:lvlJc w:val="left"/>
      <w:pPr>
        <w:ind w:left="360" w:hanging="360"/>
      </w:pPr>
    </w:lvl>
    <w:lvl w:ilvl="1" w:tplc="FEB28BB2">
      <w:numFmt w:val="decimal"/>
      <w:lvlText w:val=""/>
      <w:lvlJc w:val="left"/>
    </w:lvl>
    <w:lvl w:ilvl="2" w:tplc="A5902978">
      <w:numFmt w:val="decimal"/>
      <w:lvlText w:val=""/>
      <w:lvlJc w:val="left"/>
    </w:lvl>
    <w:lvl w:ilvl="3" w:tplc="3932ABAC">
      <w:numFmt w:val="decimal"/>
      <w:lvlText w:val=""/>
      <w:lvlJc w:val="left"/>
    </w:lvl>
    <w:lvl w:ilvl="4" w:tplc="84F6603E">
      <w:numFmt w:val="decimal"/>
      <w:lvlText w:val=""/>
      <w:lvlJc w:val="left"/>
    </w:lvl>
    <w:lvl w:ilvl="5" w:tplc="7E9EFC38">
      <w:numFmt w:val="decimal"/>
      <w:lvlText w:val=""/>
      <w:lvlJc w:val="left"/>
    </w:lvl>
    <w:lvl w:ilvl="6" w:tplc="924E27E8">
      <w:numFmt w:val="decimal"/>
      <w:lvlText w:val=""/>
      <w:lvlJc w:val="left"/>
    </w:lvl>
    <w:lvl w:ilvl="7" w:tplc="60C25F14">
      <w:numFmt w:val="decimal"/>
      <w:lvlText w:val=""/>
      <w:lvlJc w:val="left"/>
    </w:lvl>
    <w:lvl w:ilvl="8" w:tplc="DAB01864">
      <w:numFmt w:val="decimal"/>
      <w:lvlText w:val=""/>
      <w:lvlJc w:val="left"/>
    </w:lvl>
  </w:abstractNum>
  <w:abstractNum w:abstractNumId="2" w15:restartNumberingAfterBreak="0">
    <w:nsid w:val="78035150"/>
    <w:multiLevelType w:val="hybridMultilevel"/>
    <w:tmpl w:val="DE142998"/>
    <w:lvl w:ilvl="0" w:tplc="09FC618E">
      <w:start w:val="1"/>
      <w:numFmt w:val="bullet"/>
      <w:lvlText w:val="●"/>
      <w:lvlJc w:val="left"/>
      <w:pPr>
        <w:ind w:left="720" w:hanging="360"/>
      </w:pPr>
    </w:lvl>
    <w:lvl w:ilvl="1" w:tplc="03845672">
      <w:start w:val="1"/>
      <w:numFmt w:val="bullet"/>
      <w:lvlText w:val="○"/>
      <w:lvlJc w:val="left"/>
      <w:pPr>
        <w:ind w:left="1440" w:hanging="360"/>
      </w:pPr>
    </w:lvl>
    <w:lvl w:ilvl="2" w:tplc="E2C41AA6">
      <w:start w:val="1"/>
      <w:numFmt w:val="bullet"/>
      <w:lvlText w:val="■"/>
      <w:lvlJc w:val="left"/>
      <w:pPr>
        <w:ind w:left="2160" w:hanging="360"/>
      </w:pPr>
    </w:lvl>
    <w:lvl w:ilvl="3" w:tplc="D674C412">
      <w:start w:val="1"/>
      <w:numFmt w:val="bullet"/>
      <w:lvlText w:val="●"/>
      <w:lvlJc w:val="left"/>
      <w:pPr>
        <w:ind w:left="2880" w:hanging="360"/>
      </w:pPr>
    </w:lvl>
    <w:lvl w:ilvl="4" w:tplc="9EF83A54">
      <w:start w:val="1"/>
      <w:numFmt w:val="bullet"/>
      <w:lvlText w:val="○"/>
      <w:lvlJc w:val="left"/>
      <w:pPr>
        <w:ind w:left="3600" w:hanging="360"/>
      </w:pPr>
    </w:lvl>
    <w:lvl w:ilvl="5" w:tplc="273A46A6">
      <w:start w:val="1"/>
      <w:numFmt w:val="bullet"/>
      <w:lvlText w:val="■"/>
      <w:lvlJc w:val="left"/>
      <w:pPr>
        <w:ind w:left="4320" w:hanging="360"/>
      </w:pPr>
    </w:lvl>
    <w:lvl w:ilvl="6" w:tplc="C062FC3C">
      <w:start w:val="1"/>
      <w:numFmt w:val="bullet"/>
      <w:lvlText w:val="●"/>
      <w:lvlJc w:val="left"/>
      <w:pPr>
        <w:ind w:left="5040" w:hanging="360"/>
      </w:pPr>
    </w:lvl>
    <w:lvl w:ilvl="7" w:tplc="4254FAC0">
      <w:start w:val="1"/>
      <w:numFmt w:val="bullet"/>
      <w:lvlText w:val="●"/>
      <w:lvlJc w:val="left"/>
      <w:pPr>
        <w:ind w:left="5760" w:hanging="360"/>
      </w:pPr>
    </w:lvl>
    <w:lvl w:ilvl="8" w:tplc="29CCE508">
      <w:start w:val="1"/>
      <w:numFmt w:val="bullet"/>
      <w:lvlText w:val="●"/>
      <w:lvlJc w:val="left"/>
      <w:pPr>
        <w:ind w:left="6480" w:hanging="360"/>
      </w:pPr>
    </w:lvl>
  </w:abstractNum>
  <w:num w:numId="1" w16cid:durableId="980963673">
    <w:abstractNumId w:val="2"/>
    <w:lvlOverride w:ilvl="0">
      <w:startOverride w:val="1"/>
    </w:lvlOverride>
  </w:num>
  <w:num w:numId="2" w16cid:durableId="9300463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800"/>
    <w:rsid w:val="00234103"/>
    <w:rsid w:val="00530634"/>
    <w:rsid w:val="006024A1"/>
    <w:rsid w:val="00844800"/>
    <w:rsid w:val="00880B41"/>
    <w:rsid w:val="00CB09F8"/>
    <w:rsid w:val="00D059C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9941E"/>
  <w15:docId w15:val="{CA0E0CB3-2B3D-4CBB-827D-5E145F946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outlineLvl w:val="0"/>
    </w:pPr>
    <w:rPr>
      <w:b/>
      <w:bCs/>
      <w:color w:val="1F3864"/>
      <w:sz w:val="30"/>
      <w:szCs w:val="30"/>
    </w:rPr>
  </w:style>
  <w:style w:type="paragraph" w:styleId="Ttulo2">
    <w:name w:val="heading 2"/>
    <w:uiPriority w:val="9"/>
    <w:unhideWhenUsed/>
    <w:qFormat/>
    <w:pPr>
      <w:keepNext/>
      <w:outlineLvl w:val="1"/>
    </w:pPr>
    <w:rPr>
      <w:b/>
      <w:bCs/>
      <w:color w:val="1F3864"/>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3409</Words>
  <Characters>18753</Characters>
  <Application>Microsoft Office Word</Application>
  <DocSecurity>0</DocSecurity>
  <Lines>156</Lines>
  <Paragraphs>44</Paragraphs>
  <ScaleCrop>false</ScaleCrop>
  <Company/>
  <LinksUpToDate>false</LinksUpToDate>
  <CharactersWithSpaces>22118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PSPS Plan de Integración v1.1</dc:title>
  <dc:creator>PSPS</dc:creator>
  <cp:lastModifiedBy>Sebastián Guerra</cp:lastModifiedBy>
  <cp:revision>3</cp:revision>
  <dcterms:created xsi:type="dcterms:W3CDTF">2026-10-10T03:18:00Z</dcterms:created>
  <dcterms:modified xsi:type="dcterms:W3CDTF">2026-10-11T08:27:00Z</dcterms:modified>
</cp:coreProperties>
</file>