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9"/>
        <w:gridCol w:w="4939"/>
      </w:tblGrid>
      <w:tr w:rsidR="00776261" w14:paraId="79CEA8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EA879" w14:textId="77777777" w:rsidR="00311352" w:rsidRDefault="0031135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CEA900" wp14:editId="79CEA901">
                  <wp:extent cx="2057400" cy="1543050"/>
                  <wp:effectExtent l="0" t="0" r="0" b="0"/>
                  <wp:docPr id="9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az_logo_96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EA87A" w14:textId="77777777" w:rsidR="00311352" w:rsidRDefault="0031135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CEA902" wp14:editId="79CEA903">
                  <wp:extent cx="2331720" cy="1289395"/>
                  <wp:effectExtent l="0" t="0" r="0" b="0"/>
                  <wp:docPr id="9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s_logo_9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28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CEA87C" w14:textId="77777777" w:rsidR="00311352" w:rsidRDefault="00311352">
      <w:pPr>
        <w:spacing w:after="80" w:line="269" w:lineRule="auto"/>
      </w:pPr>
    </w:p>
    <w:p w14:paraId="79CEA87D" w14:textId="77777777" w:rsidR="00311352" w:rsidRDefault="00311352">
      <w:pPr>
        <w:spacing w:after="200" w:line="269" w:lineRule="auto"/>
        <w:jc w:val="center"/>
      </w:pPr>
      <w:r>
        <w:rPr>
          <w:sz w:val="36"/>
        </w:rPr>
        <w:t>UNIVERSIDAD AUTÓNOMA DE ZACATECAS</w:t>
      </w:r>
    </w:p>
    <w:p w14:paraId="79CEA87E" w14:textId="77777777" w:rsidR="00311352" w:rsidRDefault="00311352">
      <w:pPr>
        <w:spacing w:after="200" w:line="269" w:lineRule="auto"/>
        <w:jc w:val="center"/>
      </w:pPr>
      <w:r>
        <w:rPr>
          <w:sz w:val="34"/>
        </w:rPr>
        <w:t>CAMPUS UAZ SIGLO XXI</w:t>
      </w:r>
    </w:p>
    <w:p w14:paraId="79CEA87F" w14:textId="77777777" w:rsidR="00311352" w:rsidRDefault="00311352">
      <w:pPr>
        <w:spacing w:after="960" w:line="269" w:lineRule="auto"/>
        <w:jc w:val="center"/>
      </w:pPr>
      <w:r>
        <w:rPr>
          <w:sz w:val="34"/>
        </w:rPr>
        <w:t>INGENIERÍA DE SOFTWARE</w:t>
      </w:r>
    </w:p>
    <w:p w14:paraId="79CEA880" w14:textId="77777777" w:rsidR="00311352" w:rsidRPr="00D75938" w:rsidRDefault="00311352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75938">
        <w:rPr>
          <w:rFonts w:ascii="Times New Roman" w:hAnsi="Times New Roman" w:cs="Times New Roman"/>
          <w:sz w:val="32"/>
          <w:szCs w:val="32"/>
        </w:rPr>
        <w:t>Sebastián Guerra Hernández</w:t>
      </w:r>
    </w:p>
    <w:p w14:paraId="79CEA881" w14:textId="77777777" w:rsidR="00311352" w:rsidRPr="00D75938" w:rsidRDefault="00311352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75938">
        <w:rPr>
          <w:rFonts w:ascii="Times New Roman" w:hAnsi="Times New Roman" w:cs="Times New Roman"/>
          <w:sz w:val="32"/>
          <w:szCs w:val="32"/>
        </w:rPr>
        <w:t>Pablo Valentín Varela Rivera</w:t>
      </w:r>
    </w:p>
    <w:p w14:paraId="79CEA882" w14:textId="77777777" w:rsidR="00311352" w:rsidRPr="00D75938" w:rsidRDefault="00311352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75938">
        <w:rPr>
          <w:rFonts w:ascii="Times New Roman" w:hAnsi="Times New Roman" w:cs="Times New Roman"/>
          <w:sz w:val="32"/>
          <w:szCs w:val="32"/>
        </w:rPr>
        <w:t>Francisco Valdez García</w:t>
      </w:r>
    </w:p>
    <w:p w14:paraId="79CEA883" w14:textId="77777777" w:rsidR="00311352" w:rsidRPr="00D75938" w:rsidRDefault="00311352" w:rsidP="00F545A3">
      <w:pP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75938">
        <w:rPr>
          <w:rFonts w:ascii="Times New Roman" w:hAnsi="Times New Roman" w:cs="Times New Roman"/>
          <w:sz w:val="32"/>
          <w:szCs w:val="32"/>
        </w:rPr>
        <w:t>Marco Antonio de Jesús Oliva Santos</w:t>
      </w:r>
    </w:p>
    <w:p w14:paraId="79CEA884" w14:textId="77777777" w:rsidR="00311352" w:rsidRPr="00D75938" w:rsidRDefault="00311352" w:rsidP="00F545A3">
      <w:pPr>
        <w:pBdr>
          <w:top w:val="single" w:sz="4" w:space="1" w:color="auto"/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75938">
        <w:rPr>
          <w:rFonts w:ascii="Times New Roman" w:hAnsi="Times New Roman" w:cs="Times New Roman"/>
          <w:sz w:val="32"/>
          <w:szCs w:val="32"/>
        </w:rPr>
        <w:t>PSPS</w:t>
      </w:r>
    </w:p>
    <w:p w14:paraId="79CEA885" w14:textId="77777777" w:rsidR="00311352" w:rsidRPr="00D75938" w:rsidRDefault="00311352" w:rsidP="00F545A3">
      <w:pPr>
        <w:pBdr>
          <w:bottom w:val="single" w:sz="4" w:space="1" w:color="auto"/>
        </w:pBdr>
        <w:spacing w:after="1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75938">
        <w:rPr>
          <w:rFonts w:ascii="Times New Roman" w:hAnsi="Times New Roman" w:cs="Times New Roman"/>
          <w:sz w:val="32"/>
          <w:szCs w:val="32"/>
        </w:rPr>
        <w:t>Registro de reunión MR-05</w:t>
      </w:r>
    </w:p>
    <w:p w14:paraId="79CEA886" w14:textId="77777777" w:rsidR="00311352" w:rsidRPr="00D75938" w:rsidRDefault="00311352">
      <w:pPr>
        <w:spacing w:after="240" w:line="26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75938">
        <w:rPr>
          <w:rFonts w:ascii="Times New Roman" w:hAnsi="Times New Roman" w:cs="Times New Roman"/>
          <w:sz w:val="32"/>
          <w:szCs w:val="32"/>
        </w:rPr>
        <w:t>Team Software Process</w:t>
      </w:r>
    </w:p>
    <w:p w14:paraId="79CEA887" w14:textId="77777777" w:rsidR="00311352" w:rsidRPr="00D75938" w:rsidRDefault="00311352" w:rsidP="0019032D">
      <w:pPr>
        <w:spacing w:line="269" w:lineRule="auto"/>
        <w:jc w:val="center"/>
        <w:rPr>
          <w:rFonts w:ascii="Times New Roman" w:hAnsi="Times New Roman" w:cs="Times New Roman"/>
          <w:sz w:val="32"/>
          <w:szCs w:val="32"/>
        </w:rPr>
        <w:sectPr w:rsidR="00776261" w:rsidRPr="00D75938" w:rsidSect="00034616">
          <w:headerReference w:type="default" r:id="rId9"/>
          <w:footerReference w:type="default" r:id="rId10"/>
          <w:pgSz w:w="12240" w:h="15840"/>
          <w:pgMar w:top="1037" w:right="1325" w:bottom="1037" w:left="1613" w:header="360" w:footer="547" w:gutter="0"/>
          <w:pgBorders w:offsetFrom="page">
            <w:top w:val="single" w:sz="6" w:space="20" w:color="000000"/>
            <w:left w:val="single" w:sz="6" w:space="20" w:color="000000"/>
            <w:bottom w:val="single" w:sz="6" w:space="20" w:color="000000"/>
            <w:right w:val="single" w:sz="6" w:space="20" w:color="000000"/>
          </w:pgBorders>
          <w:cols w:space="720"/>
          <w:docGrid w:linePitch="360"/>
        </w:sectPr>
      </w:pPr>
      <w:r w:rsidRPr="00D75938">
        <w:rPr>
          <w:rFonts w:ascii="Times New Roman" w:hAnsi="Times New Roman" w:cs="Times New Roman"/>
          <w:sz w:val="32"/>
          <w:szCs w:val="32"/>
        </w:rPr>
        <w:t>5 de octubre de 2026</w:t>
      </w:r>
    </w:p>
    <w:p w14:paraId="79CEA888" w14:textId="77777777" w:rsidR="00873088" w:rsidRDefault="00311352">
      <w:pPr>
        <w:spacing w:after="40"/>
      </w:pPr>
      <w:r>
        <w:rPr>
          <w:b/>
          <w:bCs/>
          <w:color w:val="17365D"/>
          <w:sz w:val="30"/>
          <w:szCs w:val="30"/>
        </w:rPr>
        <w:lastRenderedPageBreak/>
        <w:t>REGISTRO DE REUNIÓN (MEETING RECORD – WP.05)</w:t>
      </w:r>
    </w:p>
    <w:p w14:paraId="79CEA889" w14:textId="77777777" w:rsidR="00873088" w:rsidRDefault="00311352">
      <w:pPr>
        <w:spacing w:after="200"/>
      </w:pPr>
      <w:r>
        <w:rPr>
          <w:color w:val="595959"/>
          <w:sz w:val="19"/>
          <w:szCs w:val="19"/>
        </w:rPr>
        <w:t>ISO/IEC 29110-5-1-1:2025 — Perfil de Entrada · Meeting Record (WP.05)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873088" w14:paraId="79CEA8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8A" w14:textId="77777777" w:rsidR="00873088" w:rsidRDefault="00311352">
            <w:r>
              <w:rPr>
                <w:b/>
                <w:bCs/>
                <w:color w:val="17365D"/>
                <w:sz w:val="20"/>
                <w:szCs w:val="20"/>
              </w:rPr>
              <w:t>Proyecto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8B" w14:textId="77777777" w:rsidR="00873088" w:rsidRDefault="00311352">
            <w:r>
              <w:rPr>
                <w:sz w:val="20"/>
                <w:szCs w:val="20"/>
              </w:rPr>
              <w:t xml:space="preserve">PSPS </w:t>
            </w:r>
            <w:proofErr w:type="spellStart"/>
            <w:r>
              <w:rPr>
                <w:sz w:val="20"/>
                <w:szCs w:val="20"/>
              </w:rPr>
              <w:t>Academy</w:t>
            </w:r>
            <w:proofErr w:type="spellEnd"/>
            <w:r>
              <w:rPr>
                <w:sz w:val="20"/>
                <w:szCs w:val="20"/>
              </w:rPr>
              <w:t xml:space="preserve"> — Aplicación móvil educativa de Ingeniería de Software</w:t>
            </w:r>
          </w:p>
        </w:tc>
      </w:tr>
      <w:tr w:rsidR="00873088" w14:paraId="79CEA88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8D" w14:textId="77777777" w:rsidR="00873088" w:rsidRDefault="00311352">
            <w:r>
              <w:rPr>
                <w:b/>
                <w:bCs/>
                <w:color w:val="17365D"/>
                <w:sz w:val="20"/>
                <w:szCs w:val="20"/>
              </w:rPr>
              <w:t>Equipo (VSE)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8E" w14:textId="77777777" w:rsidR="00873088" w:rsidRDefault="00311352">
            <w:r>
              <w:rPr>
                <w:sz w:val="20"/>
                <w:szCs w:val="20"/>
              </w:rPr>
              <w:t>PSPS · Universidad Autónoma de Zacatecas, Ingeniería de Software</w:t>
            </w:r>
          </w:p>
        </w:tc>
      </w:tr>
      <w:tr w:rsidR="00873088" w14:paraId="79CEA89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90" w14:textId="77777777" w:rsidR="00873088" w:rsidRDefault="00311352">
            <w:r>
              <w:rPr>
                <w:b/>
                <w:bCs/>
                <w:color w:val="17365D"/>
                <w:sz w:val="20"/>
                <w:szCs w:val="20"/>
              </w:rPr>
              <w:t>Minuta No.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91" w14:textId="77777777" w:rsidR="00873088" w:rsidRDefault="00311352">
            <w:r>
              <w:rPr>
                <w:sz w:val="20"/>
                <w:szCs w:val="20"/>
              </w:rPr>
              <w:t>MR-05</w:t>
            </w:r>
          </w:p>
        </w:tc>
      </w:tr>
      <w:tr w:rsidR="00873088" w14:paraId="79CEA89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93" w14:textId="77777777" w:rsidR="00873088" w:rsidRDefault="00311352">
            <w:r>
              <w:rPr>
                <w:b/>
                <w:bCs/>
                <w:color w:val="17365D"/>
                <w:sz w:val="20"/>
                <w:szCs w:val="20"/>
              </w:rPr>
              <w:t>Tipo de reunión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94" w14:textId="77777777" w:rsidR="00873088" w:rsidRDefault="00311352">
            <w:r>
              <w:rPr>
                <w:sz w:val="20"/>
                <w:szCs w:val="20"/>
              </w:rPr>
              <w:t>Ajuste del trabajo restante del Sprint 01 (PM.02.01, SI.02.01)</w:t>
            </w:r>
          </w:p>
        </w:tc>
      </w:tr>
      <w:tr w:rsidR="00873088" w14:paraId="79CEA89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96" w14:textId="77777777" w:rsidR="00873088" w:rsidRDefault="00311352">
            <w:r>
              <w:rPr>
                <w:b/>
                <w:bCs/>
                <w:color w:val="17365D"/>
                <w:sz w:val="20"/>
                <w:szCs w:val="20"/>
              </w:rPr>
              <w:t>Fecha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97" w14:textId="77777777" w:rsidR="00873088" w:rsidRDefault="00311352">
            <w:r>
              <w:rPr>
                <w:sz w:val="20"/>
                <w:szCs w:val="20"/>
              </w:rPr>
              <w:t>Lunes, 5 de octubre de 2026</w:t>
            </w:r>
          </w:p>
        </w:tc>
      </w:tr>
      <w:tr w:rsidR="00873088" w14:paraId="79CEA89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99" w14:textId="77777777" w:rsidR="00873088" w:rsidRDefault="00311352">
            <w:r>
              <w:rPr>
                <w:b/>
                <w:bCs/>
                <w:color w:val="17365D"/>
                <w:sz w:val="20"/>
                <w:szCs w:val="20"/>
              </w:rPr>
              <w:t>Hora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9A" w14:textId="77777777" w:rsidR="00873088" w:rsidRDefault="00311352">
            <w:r>
              <w:rPr>
                <w:sz w:val="20"/>
                <w:szCs w:val="20"/>
              </w:rPr>
              <w:t>Inicio: ______   Término: ______</w:t>
            </w:r>
          </w:p>
        </w:tc>
      </w:tr>
      <w:tr w:rsidR="00873088" w14:paraId="79CEA8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9C" w14:textId="77777777" w:rsidR="00873088" w:rsidRDefault="00311352">
            <w:r>
              <w:rPr>
                <w:b/>
                <w:bCs/>
                <w:color w:val="17365D"/>
                <w:sz w:val="20"/>
                <w:szCs w:val="20"/>
              </w:rPr>
              <w:t>Lugar / medio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9D" w14:textId="77777777" w:rsidR="00873088" w:rsidRDefault="00311352">
            <w:r>
              <w:rPr>
                <w:sz w:val="20"/>
                <w:szCs w:val="20"/>
              </w:rPr>
              <w:t>Presencial en aula / canal del equipo</w:t>
            </w:r>
          </w:p>
        </w:tc>
      </w:tr>
      <w:tr w:rsidR="00873088" w14:paraId="79CEA8A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9F" w14:textId="77777777" w:rsidR="00873088" w:rsidRDefault="00311352">
            <w:r>
              <w:rPr>
                <w:b/>
                <w:bCs/>
                <w:color w:val="17365D"/>
                <w:sz w:val="20"/>
                <w:szCs w:val="20"/>
              </w:rPr>
              <w:t>Referencia a minuta anterior</w:t>
            </w:r>
          </w:p>
        </w:tc>
        <w:tc>
          <w:tcPr>
            <w:tcW w:w="6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A0" w14:textId="77777777" w:rsidR="00873088" w:rsidRDefault="00311352">
            <w:r>
              <w:rPr>
                <w:sz w:val="20"/>
                <w:szCs w:val="20"/>
              </w:rPr>
              <w:t>MR-04 · 02/10/2026 · Revisión de mejora intermedia del Sprint 01</w:t>
            </w:r>
          </w:p>
        </w:tc>
      </w:tr>
    </w:tbl>
    <w:p w14:paraId="79CEA8A2" w14:textId="77777777" w:rsidR="00873088" w:rsidRDefault="00311352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1. PROPÓSITO DE LA REUNIÓN</w:t>
      </w:r>
    </w:p>
    <w:p w14:paraId="79CEA8A3" w14:textId="77777777" w:rsidR="00873088" w:rsidRDefault="00311352">
      <w:pPr>
        <w:spacing w:after="80"/>
      </w:pPr>
      <w:r>
        <w:t>Ajustar el trabajo restante del Sprint 01, que se extiende hasta el 08/10/2026 para coincidir con el cierre de la Iteración 1 del curso; seleccionar los elementos pendientes conforme a la capacidad y preparar la presentación de cierre.</w:t>
      </w:r>
    </w:p>
    <w:p w14:paraId="79CEA8A4" w14:textId="77777777" w:rsidR="00873088" w:rsidRDefault="00311352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2. ASISTENTES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560"/>
        <w:gridCol w:w="1600"/>
      </w:tblGrid>
      <w:tr w:rsidR="00873088" w14:paraId="79CEA8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A5" w14:textId="77777777" w:rsidR="00873088" w:rsidRDefault="00311352">
            <w:r>
              <w:rPr>
                <w:b/>
                <w:bCs/>
                <w:color w:val="17365D"/>
                <w:sz w:val="20"/>
                <w:szCs w:val="20"/>
              </w:rPr>
              <w:t>Nombre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A6" w14:textId="77777777" w:rsidR="00873088" w:rsidRDefault="00311352">
            <w:r>
              <w:rPr>
                <w:b/>
                <w:bCs/>
                <w:color w:val="17365D"/>
                <w:sz w:val="20"/>
                <w:szCs w:val="20"/>
              </w:rPr>
              <w:t>Rol en el proyecto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A7" w14:textId="77777777" w:rsidR="00873088" w:rsidRDefault="00311352">
            <w:r>
              <w:rPr>
                <w:b/>
                <w:bCs/>
                <w:color w:val="17365D"/>
                <w:sz w:val="20"/>
                <w:szCs w:val="20"/>
              </w:rPr>
              <w:t>Asistió (Sí/No)</w:t>
            </w:r>
          </w:p>
        </w:tc>
      </w:tr>
      <w:tr w:rsidR="00873088" w14:paraId="79CEA8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A9" w14:textId="77777777" w:rsidR="00873088" w:rsidRDefault="00311352">
            <w:r>
              <w:rPr>
                <w:sz w:val="20"/>
                <w:szCs w:val="20"/>
              </w:rPr>
              <w:t>Francisco Valdez García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AA" w14:textId="77777777" w:rsidR="00873088" w:rsidRDefault="00311352">
            <w:r>
              <w:rPr>
                <w:sz w:val="20"/>
                <w:szCs w:val="20"/>
              </w:rPr>
              <w:t xml:space="preserve">Gestor del proyecto (PJM), Scrum Master y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AB" w14:textId="77777777" w:rsidR="00873088" w:rsidRDefault="00311352">
            <w:r>
              <w:rPr>
                <w:sz w:val="20"/>
                <w:szCs w:val="20"/>
              </w:rPr>
              <w:t>Sí</w:t>
            </w:r>
          </w:p>
        </w:tc>
      </w:tr>
      <w:tr w:rsidR="00873088" w14:paraId="79CEA8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AD" w14:textId="77777777" w:rsidR="00873088" w:rsidRDefault="00311352">
            <w:r>
              <w:rPr>
                <w:sz w:val="20"/>
                <w:szCs w:val="20"/>
              </w:rPr>
              <w:t>Sebastián Guerra Hernández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AE" w14:textId="77777777" w:rsidR="00873088" w:rsidRDefault="00311352">
            <w:r>
              <w:rPr>
                <w:sz w:val="20"/>
                <w:szCs w:val="20"/>
              </w:rPr>
              <w:t xml:space="preserve">WT /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· función interna de calidad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AF" w14:textId="77777777" w:rsidR="00873088" w:rsidRDefault="00311352">
            <w:r>
              <w:rPr>
                <w:sz w:val="20"/>
                <w:szCs w:val="20"/>
              </w:rPr>
              <w:t>Sí</w:t>
            </w:r>
          </w:p>
        </w:tc>
      </w:tr>
      <w:tr w:rsidR="00873088" w14:paraId="79CEA8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B1" w14:textId="77777777" w:rsidR="00873088" w:rsidRDefault="00311352">
            <w:r>
              <w:rPr>
                <w:sz w:val="20"/>
                <w:szCs w:val="20"/>
              </w:rPr>
              <w:t>Pablo Valentín Varela Rivera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B2" w14:textId="77777777" w:rsidR="00873088" w:rsidRDefault="00311352">
            <w:r>
              <w:rPr>
                <w:sz w:val="20"/>
                <w:szCs w:val="20"/>
              </w:rPr>
              <w:t xml:space="preserve">WT /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· función técnica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B3" w14:textId="77777777" w:rsidR="00873088" w:rsidRDefault="00311352">
            <w:r>
              <w:rPr>
                <w:sz w:val="20"/>
                <w:szCs w:val="20"/>
              </w:rPr>
              <w:t>Sí</w:t>
            </w:r>
          </w:p>
        </w:tc>
      </w:tr>
      <w:tr w:rsidR="00873088" w14:paraId="79CEA8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B5" w14:textId="77777777" w:rsidR="00873088" w:rsidRDefault="00311352">
            <w:r>
              <w:rPr>
                <w:sz w:val="20"/>
                <w:szCs w:val="20"/>
              </w:rPr>
              <w:t>Marco Antonio de Jesús Oliva Santos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B6" w14:textId="77777777" w:rsidR="00873088" w:rsidRDefault="00311352">
            <w:r>
              <w:rPr>
                <w:sz w:val="20"/>
                <w:szCs w:val="20"/>
              </w:rPr>
              <w:t xml:space="preserve">WT / </w:t>
            </w:r>
            <w:proofErr w:type="spellStart"/>
            <w:r>
              <w:rPr>
                <w:sz w:val="20"/>
                <w:szCs w:val="20"/>
              </w:rPr>
              <w:t>Developer</w:t>
            </w:r>
            <w:proofErr w:type="spellEnd"/>
            <w:r>
              <w:rPr>
                <w:sz w:val="20"/>
                <w:szCs w:val="20"/>
              </w:rPr>
              <w:t xml:space="preserve"> · colaboración y repositorio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B7" w14:textId="77777777" w:rsidR="00873088" w:rsidRDefault="00311352">
            <w:r>
              <w:rPr>
                <w:sz w:val="20"/>
                <w:szCs w:val="20"/>
              </w:rPr>
              <w:t>Sí</w:t>
            </w:r>
          </w:p>
        </w:tc>
      </w:tr>
    </w:tbl>
    <w:p w14:paraId="79CEA8B9" w14:textId="77777777" w:rsidR="00873088" w:rsidRDefault="00311352">
      <w:pPr>
        <w:spacing w:before="60" w:after="80"/>
      </w:pPr>
      <w:r>
        <w:rPr>
          <w:i/>
          <w:iCs/>
          <w:color w:val="595959"/>
          <w:sz w:val="18"/>
          <w:szCs w:val="18"/>
        </w:rPr>
        <w:t>Reunión del equipo de trabajo (Scrum Team).</w:t>
      </w:r>
    </w:p>
    <w:p w14:paraId="79CEA8BA" w14:textId="77777777" w:rsidR="00873088" w:rsidRDefault="00311352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3. PUNTOS TRATADOS Y LO REALIZADO</w:t>
      </w:r>
    </w:p>
    <w:p w14:paraId="79CEA8BB" w14:textId="77777777" w:rsidR="00873088" w:rsidRDefault="00311352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Objetivo del trabajo restante del Sprint 01 (05/10–08/10/2026)</w:t>
      </w:r>
    </w:p>
    <w:p w14:paraId="79CEA8BC" w14:textId="77777777" w:rsidR="00873088" w:rsidRDefault="00311352">
      <w:pPr>
        <w:pStyle w:val="Prrafodelista"/>
        <w:numPr>
          <w:ilvl w:val="0"/>
          <w:numId w:val="3"/>
        </w:numPr>
        <w:spacing w:after="60"/>
      </w:pPr>
      <w:r>
        <w:t>Corregir y validar las reglas de avance en el SRS, mostrar el progreso de subtemas, temas y módulos, incorporar la actividad interactiva opcional y guardar el avance localmente.</w:t>
      </w:r>
    </w:p>
    <w:p w14:paraId="79CEA8BD" w14:textId="77777777" w:rsidR="00873088" w:rsidRDefault="00311352">
      <w:pPr>
        <w:pStyle w:val="Prrafodelista"/>
        <w:numPr>
          <w:ilvl w:val="0"/>
          <w:numId w:val="3"/>
        </w:numPr>
        <w:spacing w:after="60"/>
      </w:pPr>
      <w:r>
        <w:t>Capacidad del periodo: 4 días × 3 horas × 4 integrantes = 48 horas-persona.</w:t>
      </w:r>
    </w:p>
    <w:p w14:paraId="79CEA8BE" w14:textId="77777777" w:rsidR="00873088" w:rsidRDefault="00311352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Elementos seleccionados</w:t>
      </w:r>
    </w:p>
    <w:p w14:paraId="79CEA8BF" w14:textId="77777777" w:rsidR="00873088" w:rsidRDefault="00311352">
      <w:pPr>
        <w:pStyle w:val="Prrafodelista"/>
        <w:numPr>
          <w:ilvl w:val="0"/>
          <w:numId w:val="3"/>
        </w:numPr>
        <w:spacing w:after="60"/>
      </w:pPr>
      <w:r>
        <w:t>Refinar el SRS a la versión 0.1 (RF-02, RF-03, RF-04, RF-05) — T03.</w:t>
      </w:r>
    </w:p>
    <w:p w14:paraId="79CEA8C0" w14:textId="77777777" w:rsidR="00873088" w:rsidRDefault="00311352">
      <w:pPr>
        <w:pStyle w:val="Prrafodelista"/>
        <w:numPr>
          <w:ilvl w:val="0"/>
          <w:numId w:val="3"/>
        </w:numPr>
        <w:spacing w:after="60"/>
      </w:pPr>
      <w:r>
        <w:t>Progreso gris, naranja y verde con texto (CU-03) y finalización de tema y módulo (CU-04) — T05 a T07.</w:t>
      </w:r>
    </w:p>
    <w:p w14:paraId="79CEA8C1" w14:textId="77777777" w:rsidR="00873088" w:rsidRDefault="00311352">
      <w:pPr>
        <w:pStyle w:val="Prrafodelista"/>
        <w:numPr>
          <w:ilvl w:val="0"/>
          <w:numId w:val="3"/>
        </w:numPr>
        <w:spacing w:after="60"/>
      </w:pPr>
      <w:r>
        <w:t>Actividad interactiva opcional (CU-02) y guardado local (RF-08) — T07.</w:t>
      </w:r>
    </w:p>
    <w:p w14:paraId="79CEA8C2" w14:textId="77777777" w:rsidR="00873088" w:rsidRDefault="00311352">
      <w:pPr>
        <w:pStyle w:val="Prrafodelista"/>
        <w:numPr>
          <w:ilvl w:val="0"/>
          <w:numId w:val="3"/>
        </w:numPr>
        <w:spacing w:after="60"/>
      </w:pPr>
      <w:r>
        <w:t>Pruebas unitarias, de integración y corrección de defectos — T08 a T10.</w:t>
      </w:r>
    </w:p>
    <w:p w14:paraId="79CEA8C3" w14:textId="77777777" w:rsidR="00873088" w:rsidRDefault="00311352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t>Acciones de la revisión de mejora (MR-04) incorporadas</w:t>
      </w:r>
    </w:p>
    <w:p w14:paraId="79CEA8C4" w14:textId="77777777" w:rsidR="00873088" w:rsidRDefault="00311352">
      <w:pPr>
        <w:pStyle w:val="Prrafodelista"/>
        <w:numPr>
          <w:ilvl w:val="0"/>
          <w:numId w:val="3"/>
        </w:numPr>
        <w:spacing w:after="60"/>
      </w:pPr>
      <w:r>
        <w:t>Revisión de pares de requisitos antes de construir, registro del origen de defectos y conciliación de identificadores.</w:t>
      </w:r>
    </w:p>
    <w:p w14:paraId="79CEA8C5" w14:textId="77777777" w:rsidR="00873088" w:rsidRDefault="00311352">
      <w:pPr>
        <w:pStyle w:val="Prrafodelista"/>
        <w:numPr>
          <w:ilvl w:val="0"/>
          <w:numId w:val="2"/>
        </w:numPr>
        <w:spacing w:before="100" w:after="60"/>
      </w:pPr>
      <w:r>
        <w:rPr>
          <w:b/>
          <w:bCs/>
        </w:rPr>
        <w:lastRenderedPageBreak/>
        <w:t>Cierre de la Iteración 1 del curso</w:t>
      </w:r>
    </w:p>
    <w:p w14:paraId="79CEA8C6" w14:textId="77777777" w:rsidR="00873088" w:rsidRDefault="00311352">
      <w:pPr>
        <w:pStyle w:val="Prrafodelista"/>
        <w:numPr>
          <w:ilvl w:val="0"/>
          <w:numId w:val="3"/>
        </w:numPr>
        <w:spacing w:after="60"/>
      </w:pPr>
      <w:r>
        <w:t>Preparar la presentación del 08/10/2026: funcionalidades, faltantes, seguimiento del ISO/IEC 29110 y aprendizajes, en máximo 6 minutos.</w:t>
      </w:r>
    </w:p>
    <w:p w14:paraId="79CEA8C7" w14:textId="77777777" w:rsidR="00873088" w:rsidRDefault="00311352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4. PROBLEMAS IDENTIFICADOS</w:t>
      </w:r>
    </w:p>
    <w:p w14:paraId="79CEA8C8" w14:textId="77777777" w:rsidR="00873088" w:rsidRDefault="00311352">
      <w:pPr>
        <w:pStyle w:val="Prrafodelista"/>
        <w:numPr>
          <w:ilvl w:val="0"/>
          <w:numId w:val="3"/>
        </w:numPr>
        <w:spacing w:after="60"/>
      </w:pPr>
      <w:r>
        <w:t xml:space="preserve">Las fechas de iteración del curso (cierre de la Iteración 1 el 08/10/2026) no coinciden con el calendario de </w:t>
      </w:r>
      <w:proofErr w:type="spellStart"/>
      <w:r>
        <w:t>Sprints</w:t>
      </w:r>
      <w:proofErr w:type="spellEnd"/>
      <w:r>
        <w:t xml:space="preserve"> del Project Plan; conforme a la solicitud de cambio CR-01 (02/10/2026), el Sprint 01 se extiende al 08/10/2026, pendiente de la decisión de la cliente.</w:t>
      </w:r>
    </w:p>
    <w:p w14:paraId="79CEA8C9" w14:textId="77777777" w:rsidR="00873088" w:rsidRDefault="00311352">
      <w:pPr>
        <w:pStyle w:val="Prrafodelista"/>
        <w:numPr>
          <w:ilvl w:val="0"/>
          <w:numId w:val="3"/>
        </w:numPr>
        <w:spacing w:after="60"/>
      </w:pPr>
      <w:r>
        <w:t>El catálogo de gamificación sigue sin aprobarse, lo que impide definir logros y desbloqueos.</w:t>
      </w:r>
    </w:p>
    <w:p w14:paraId="79CEA8CA" w14:textId="77777777" w:rsidR="00873088" w:rsidRDefault="00311352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5. PENDIENTES ABIERTOS</w:t>
      </w:r>
    </w:p>
    <w:p w14:paraId="79CEA8CB" w14:textId="77777777" w:rsidR="00873088" w:rsidRDefault="00311352">
      <w:pPr>
        <w:pStyle w:val="Prrafodelista"/>
        <w:numPr>
          <w:ilvl w:val="0"/>
          <w:numId w:val="3"/>
        </w:numPr>
        <w:spacing w:after="60"/>
      </w:pPr>
      <w:r>
        <w:t>Aprobación del SRS y del catálogo de gamificación.</w:t>
      </w:r>
    </w:p>
    <w:p w14:paraId="79CEA8CC" w14:textId="77777777" w:rsidR="00873088" w:rsidRDefault="00311352">
      <w:pPr>
        <w:pStyle w:val="Prrafodelista"/>
        <w:numPr>
          <w:ilvl w:val="0"/>
          <w:numId w:val="3"/>
        </w:numPr>
        <w:spacing w:after="60"/>
      </w:pPr>
      <w:r>
        <w:t>Acceso a Mac/</w:t>
      </w:r>
      <w:proofErr w:type="spellStart"/>
      <w:r>
        <w:t>Xcode</w:t>
      </w:r>
      <w:proofErr w:type="spellEnd"/>
      <w:r>
        <w:t>.</w:t>
      </w:r>
    </w:p>
    <w:p w14:paraId="79CEA8CD" w14:textId="77777777" w:rsidR="00873088" w:rsidRDefault="00311352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6. ACUERDOS Y COMPROMISOS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60"/>
        <w:gridCol w:w="2300"/>
        <w:gridCol w:w="2000"/>
      </w:tblGrid>
      <w:tr w:rsidR="00873088" w14:paraId="79CEA8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CE" w14:textId="77777777" w:rsidR="00873088" w:rsidRDefault="00311352">
            <w:r>
              <w:rPr>
                <w:b/>
                <w:bCs/>
                <w:color w:val="17365D"/>
                <w:sz w:val="20"/>
                <w:szCs w:val="20"/>
              </w:rPr>
              <w:t>#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CF" w14:textId="77777777" w:rsidR="00873088" w:rsidRDefault="00311352">
            <w:r>
              <w:rPr>
                <w:b/>
                <w:bCs/>
                <w:color w:val="17365D"/>
                <w:sz w:val="20"/>
                <w:szCs w:val="20"/>
              </w:rPr>
              <w:t>Acuerdo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D0" w14:textId="77777777" w:rsidR="00873088" w:rsidRDefault="00311352">
            <w:r>
              <w:rPr>
                <w:b/>
                <w:bCs/>
                <w:color w:val="17365D"/>
                <w:sz w:val="20"/>
                <w:szCs w:val="20"/>
              </w:rPr>
              <w:t>Responsable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D1" w14:textId="77777777" w:rsidR="00873088" w:rsidRDefault="00311352">
            <w:r>
              <w:rPr>
                <w:b/>
                <w:bCs/>
                <w:color w:val="17365D"/>
                <w:sz w:val="20"/>
                <w:szCs w:val="20"/>
              </w:rPr>
              <w:t>Fecha compromiso</w:t>
            </w:r>
          </w:p>
        </w:tc>
      </w:tr>
      <w:tr w:rsidR="00873088" w14:paraId="79CEA8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D3" w14:textId="77777777" w:rsidR="00873088" w:rsidRDefault="00311352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D4" w14:textId="77777777" w:rsidR="00873088" w:rsidRDefault="00311352">
            <w:r>
              <w:rPr>
                <w:sz w:val="20"/>
                <w:szCs w:val="20"/>
              </w:rPr>
              <w:t>Refinar el SRS a la versión 0.1 con las reglas de preguntas y avance.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D5" w14:textId="77777777" w:rsidR="00873088" w:rsidRDefault="00311352">
            <w:r>
              <w:rPr>
                <w:sz w:val="20"/>
                <w:szCs w:val="20"/>
              </w:rPr>
              <w:t xml:space="preserve">Sebastián Guerra Hernández y </w:t>
            </w:r>
            <w:proofErr w:type="spellStart"/>
            <w:r>
              <w:rPr>
                <w:sz w:val="20"/>
                <w:szCs w:val="20"/>
              </w:rPr>
              <w:t>Developers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D6" w14:textId="77777777" w:rsidR="00873088" w:rsidRDefault="00311352">
            <w:r>
              <w:rPr>
                <w:sz w:val="20"/>
                <w:szCs w:val="20"/>
              </w:rPr>
              <w:t>07/10/2026</w:t>
            </w:r>
          </w:p>
        </w:tc>
      </w:tr>
      <w:tr w:rsidR="00873088" w14:paraId="79CEA8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D8" w14:textId="77777777" w:rsidR="00873088" w:rsidRDefault="00311352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D9" w14:textId="77777777" w:rsidR="00873088" w:rsidRDefault="00311352">
            <w:r>
              <w:rPr>
                <w:sz w:val="20"/>
                <w:szCs w:val="20"/>
              </w:rPr>
              <w:t>Construir el progreso visual y la finalización de tema y módulo.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DA" w14:textId="77777777" w:rsidR="00873088" w:rsidRDefault="00311352">
            <w:r>
              <w:rPr>
                <w:sz w:val="20"/>
                <w:szCs w:val="20"/>
              </w:rPr>
              <w:t xml:space="preserve">Pablo Valentín Varela Rivera y </w:t>
            </w:r>
            <w:proofErr w:type="spellStart"/>
            <w:r>
              <w:rPr>
                <w:sz w:val="20"/>
                <w:szCs w:val="20"/>
              </w:rPr>
              <w:t>Developers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DB" w14:textId="77777777" w:rsidR="00873088" w:rsidRDefault="00311352">
            <w:r>
              <w:rPr>
                <w:sz w:val="20"/>
                <w:szCs w:val="20"/>
              </w:rPr>
              <w:t>07/10/2026</w:t>
            </w:r>
          </w:p>
        </w:tc>
      </w:tr>
      <w:tr w:rsidR="00873088" w14:paraId="79CEA8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DD" w14:textId="77777777" w:rsidR="00873088" w:rsidRDefault="0031135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DE" w14:textId="77777777" w:rsidR="00873088" w:rsidRDefault="00311352">
            <w:r>
              <w:rPr>
                <w:sz w:val="20"/>
                <w:szCs w:val="20"/>
              </w:rPr>
              <w:t>Construir la actividad interactiva opcional y el guardado local.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DF" w14:textId="77777777" w:rsidR="00873088" w:rsidRDefault="00311352">
            <w:r>
              <w:rPr>
                <w:sz w:val="20"/>
                <w:szCs w:val="20"/>
              </w:rPr>
              <w:t xml:space="preserve">Pablo Valentín Varela Rivera y </w:t>
            </w:r>
            <w:proofErr w:type="spellStart"/>
            <w:r>
              <w:rPr>
                <w:sz w:val="20"/>
                <w:szCs w:val="20"/>
              </w:rPr>
              <w:t>Developers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E0" w14:textId="77777777" w:rsidR="00873088" w:rsidRDefault="00311352">
            <w:r>
              <w:rPr>
                <w:sz w:val="20"/>
                <w:szCs w:val="20"/>
              </w:rPr>
              <w:t>08/10/2026</w:t>
            </w:r>
          </w:p>
        </w:tc>
      </w:tr>
      <w:tr w:rsidR="00873088" w14:paraId="79CEA8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E2" w14:textId="77777777" w:rsidR="00873088" w:rsidRDefault="00311352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E3" w14:textId="77777777" w:rsidR="00873088" w:rsidRDefault="00311352">
            <w:r>
              <w:rPr>
                <w:sz w:val="20"/>
                <w:szCs w:val="20"/>
              </w:rPr>
              <w:t>Preparar la presentación de cierre de la Iteración 1 y repartir la exposición entre los cuatro integrantes.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E4" w14:textId="77777777" w:rsidR="00873088" w:rsidRDefault="00311352">
            <w:r>
              <w:rPr>
                <w:sz w:val="20"/>
                <w:szCs w:val="20"/>
              </w:rPr>
              <w:t>Todo el equipo; coordina Francisco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E5" w14:textId="77777777" w:rsidR="00873088" w:rsidRDefault="00311352">
            <w:r>
              <w:rPr>
                <w:sz w:val="20"/>
                <w:szCs w:val="20"/>
              </w:rPr>
              <w:t>08/10/2026</w:t>
            </w:r>
          </w:p>
        </w:tc>
      </w:tr>
      <w:tr w:rsidR="00873088" w14:paraId="79CEA8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E7" w14:textId="77777777" w:rsidR="00873088" w:rsidRDefault="0031135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E8" w14:textId="77777777" w:rsidR="00873088" w:rsidRDefault="00311352">
            <w:r>
              <w:rPr>
                <w:sz w:val="20"/>
                <w:szCs w:val="20"/>
              </w:rPr>
              <w:t>Elaborar el SDS (especificación de componentes) a partir del SRS y los diagramas UML.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E9" w14:textId="77777777" w:rsidR="00873088" w:rsidRDefault="00311352">
            <w:r>
              <w:rPr>
                <w:sz w:val="20"/>
                <w:szCs w:val="20"/>
              </w:rPr>
              <w:t xml:space="preserve">Pablo Valentín Varela Rivera y </w:t>
            </w:r>
            <w:proofErr w:type="spellStart"/>
            <w:r>
              <w:rPr>
                <w:sz w:val="20"/>
                <w:szCs w:val="20"/>
              </w:rPr>
              <w:t>Developers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EA" w14:textId="77777777" w:rsidR="00873088" w:rsidRDefault="00311352">
            <w:r>
              <w:rPr>
                <w:sz w:val="20"/>
                <w:szCs w:val="20"/>
              </w:rPr>
              <w:t>06/10/2026</w:t>
            </w:r>
          </w:p>
        </w:tc>
      </w:tr>
      <w:tr w:rsidR="00873088" w14:paraId="79CEA8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EC" w14:textId="77777777" w:rsidR="00873088" w:rsidRDefault="00311352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ED" w14:textId="77777777" w:rsidR="00873088" w:rsidRDefault="00311352">
            <w:r>
              <w:rPr>
                <w:sz w:val="20"/>
                <w:szCs w:val="20"/>
              </w:rPr>
              <w:t>Elaborar el plan de integración.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EE" w14:textId="77777777" w:rsidR="00873088" w:rsidRDefault="00311352">
            <w:r>
              <w:rPr>
                <w:sz w:val="20"/>
                <w:szCs w:val="20"/>
              </w:rPr>
              <w:t xml:space="preserve">Pablo Valentín Varela Rivera y </w:t>
            </w:r>
            <w:proofErr w:type="spellStart"/>
            <w:r>
              <w:rPr>
                <w:sz w:val="20"/>
                <w:szCs w:val="20"/>
              </w:rPr>
              <w:t>Developers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EA8EF" w14:textId="77777777" w:rsidR="00873088" w:rsidRDefault="00311352">
            <w:r>
              <w:rPr>
                <w:sz w:val="20"/>
                <w:szCs w:val="20"/>
              </w:rPr>
              <w:t>07/10/2026</w:t>
            </w:r>
          </w:p>
        </w:tc>
      </w:tr>
    </w:tbl>
    <w:p w14:paraId="79CEA8F1" w14:textId="77777777" w:rsidR="00873088" w:rsidRDefault="00311352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7. PRÓXIMA REUNIÓN</w:t>
      </w:r>
    </w:p>
    <w:p w14:paraId="79CEA8F2" w14:textId="77777777" w:rsidR="00873088" w:rsidRDefault="00311352">
      <w:pPr>
        <w:spacing w:after="80"/>
      </w:pPr>
      <w:r>
        <w:rPr>
          <w:b/>
          <w:bCs/>
        </w:rPr>
        <w:t xml:space="preserve">Reunión: </w:t>
      </w:r>
      <w:r>
        <w:t>Revisión interna de requisitos (SRS v0.1)</w:t>
      </w:r>
    </w:p>
    <w:p w14:paraId="79CEA8F3" w14:textId="77777777" w:rsidR="00873088" w:rsidRDefault="00311352">
      <w:pPr>
        <w:spacing w:after="80"/>
      </w:pPr>
      <w:r>
        <w:rPr>
          <w:b/>
          <w:bCs/>
        </w:rPr>
        <w:t xml:space="preserve">Fecha: </w:t>
      </w:r>
      <w:r>
        <w:t>Miércoles, 7 de octubre de 2026</w:t>
      </w:r>
    </w:p>
    <w:p w14:paraId="79CEA8F4" w14:textId="77777777" w:rsidR="00873088" w:rsidRDefault="00311352">
      <w:pPr>
        <w:spacing w:after="80"/>
      </w:pPr>
      <w:r>
        <w:rPr>
          <w:b/>
          <w:bCs/>
        </w:rPr>
        <w:t xml:space="preserve">Lugar / medio: </w:t>
      </w:r>
      <w:r>
        <w:t>Canal del equipo / sesión de trabajo</w:t>
      </w:r>
    </w:p>
    <w:p w14:paraId="79CEA8F5" w14:textId="77777777" w:rsidR="00873088" w:rsidRDefault="00311352">
      <w:pPr>
        <w:pStyle w:val="Ttulo3"/>
        <w:pBdr>
          <w:bottom w:val="single" w:sz="6" w:space="2" w:color="17365D"/>
        </w:pBdr>
        <w:spacing w:before="240" w:after="100"/>
      </w:pPr>
      <w:r>
        <w:rPr>
          <w:b/>
          <w:bCs/>
          <w:color w:val="17365D"/>
          <w:sz w:val="23"/>
          <w:szCs w:val="23"/>
        </w:rPr>
        <w:t>8. FIRMAS DE APROBACIÓN</w:t>
      </w:r>
    </w:p>
    <w:p w14:paraId="79CEA8F6" w14:textId="77777777" w:rsidR="00873088" w:rsidRDefault="00311352">
      <w:pPr>
        <w:spacing w:after="160"/>
      </w:pPr>
      <w:r>
        <w:rPr>
          <w:color w:val="595959"/>
          <w:sz w:val="19"/>
          <w:szCs w:val="19"/>
        </w:rPr>
        <w:t>Reunión del equipo de trabajo sin participación de la cliente. De acuerdo con ISO/IEC 29110-5-1-1:2025 (WP.05), el registro lo revisa la función interna de calidad y lo aprueba el gestor del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73088" w14:paraId="79CEA8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300" w:type="dxa"/>
              <w:right w:w="300" w:type="dxa"/>
            </w:tcMar>
          </w:tcPr>
          <w:p w14:paraId="79CEA8F7" w14:textId="77777777" w:rsidR="00873088" w:rsidRDefault="00311352">
            <w:pPr>
              <w:pBdr>
                <w:bottom w:val="single" w:sz="6" w:space="1" w:color="000000"/>
              </w:pBdr>
              <w:spacing w:before="500"/>
            </w:pPr>
            <w:r>
              <w:t xml:space="preserve"> </w:t>
            </w:r>
          </w:p>
          <w:p w14:paraId="79CEA8F8" w14:textId="77777777" w:rsidR="00873088" w:rsidRDefault="00311352">
            <w:pPr>
              <w:spacing w:before="60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Sebastián Guerra Hernández</w:t>
            </w:r>
          </w:p>
          <w:p w14:paraId="79CEA8F9" w14:textId="77777777" w:rsidR="00873088" w:rsidRDefault="00311352">
            <w:pPr>
              <w:spacing w:after="60"/>
              <w:jc w:val="center"/>
            </w:pPr>
            <w:r>
              <w:rPr>
                <w:color w:val="595959"/>
                <w:sz w:val="19"/>
                <w:szCs w:val="19"/>
              </w:rPr>
              <w:t>Revisó · función interna de calidad</w:t>
            </w:r>
          </w:p>
          <w:p w14:paraId="79CEA8FA" w14:textId="77777777" w:rsidR="00873088" w:rsidRDefault="00311352">
            <w:pPr>
              <w:jc w:val="center"/>
            </w:pPr>
            <w:r>
              <w:rPr>
                <w:sz w:val="19"/>
                <w:szCs w:val="19"/>
              </w:rPr>
              <w:t>Fecha: 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300" w:type="dxa"/>
              <w:right w:w="300" w:type="dxa"/>
            </w:tcMar>
          </w:tcPr>
          <w:p w14:paraId="79CEA8FB" w14:textId="77777777" w:rsidR="00873088" w:rsidRDefault="00311352">
            <w:pPr>
              <w:pBdr>
                <w:bottom w:val="single" w:sz="6" w:space="1" w:color="000000"/>
              </w:pBdr>
              <w:spacing w:before="500"/>
            </w:pPr>
            <w:r>
              <w:lastRenderedPageBreak/>
              <w:t xml:space="preserve"> </w:t>
            </w:r>
          </w:p>
          <w:p w14:paraId="79CEA8FC" w14:textId="77777777" w:rsidR="00873088" w:rsidRDefault="00311352">
            <w:pPr>
              <w:spacing w:before="60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Francisco Valdez García</w:t>
            </w:r>
          </w:p>
          <w:p w14:paraId="79CEA8FD" w14:textId="77777777" w:rsidR="00873088" w:rsidRDefault="00311352">
            <w:pPr>
              <w:spacing w:after="60"/>
              <w:jc w:val="center"/>
            </w:pPr>
            <w:r>
              <w:rPr>
                <w:color w:val="595959"/>
                <w:sz w:val="19"/>
                <w:szCs w:val="19"/>
              </w:rPr>
              <w:t>Gestor del proyecto (PJM)</w:t>
            </w:r>
          </w:p>
          <w:p w14:paraId="79CEA8FE" w14:textId="77777777" w:rsidR="00873088" w:rsidRDefault="00311352">
            <w:pPr>
              <w:jc w:val="center"/>
            </w:pPr>
            <w:r>
              <w:rPr>
                <w:sz w:val="19"/>
                <w:szCs w:val="19"/>
              </w:rPr>
              <w:t>Fecha: ____________________</w:t>
            </w:r>
          </w:p>
        </w:tc>
      </w:tr>
    </w:tbl>
    <w:p w14:paraId="79CEA900" w14:textId="77777777" w:rsidR="00311352" w:rsidRDefault="00311352"/>
    <w:sectPr w:rsidR="00311352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7913" w14:textId="77777777" w:rsidR="00311352" w:rsidRDefault="00311352">
      <w:r>
        <w:separator/>
      </w:r>
    </w:p>
  </w:endnote>
  <w:endnote w:type="continuationSeparator" w:id="0">
    <w:p w14:paraId="4ED10FAC" w14:textId="77777777" w:rsidR="00311352" w:rsidRDefault="00311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EA905" w14:textId="77777777" w:rsidR="00873088" w:rsidRDefault="0087308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EA906" w14:textId="7B310D57" w:rsidR="00873088" w:rsidRDefault="00311352">
    <w:pPr>
      <w:jc w:val="right"/>
    </w:pPr>
    <w:r>
      <w:rPr>
        <w:color w:val="595959"/>
        <w:sz w:val="16"/>
        <w:szCs w:val="16"/>
      </w:rPr>
      <w:t xml:space="preserve">PSPS · Registro de reunión MR-05 · ISO/IEC 29110-5-1-1:2025 ·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75938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A895F" w14:textId="77777777" w:rsidR="00311352" w:rsidRDefault="00311352">
      <w:r>
        <w:separator/>
      </w:r>
    </w:p>
  </w:footnote>
  <w:footnote w:type="continuationSeparator" w:id="0">
    <w:p w14:paraId="2C21C47B" w14:textId="77777777" w:rsidR="00311352" w:rsidRDefault="00311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EA904" w14:textId="77777777" w:rsidR="00873088" w:rsidRDefault="008730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119"/>
    <w:multiLevelType w:val="hybridMultilevel"/>
    <w:tmpl w:val="BD66A6A4"/>
    <w:lvl w:ilvl="0" w:tplc="6DD8588E">
      <w:start w:val="1"/>
      <w:numFmt w:val="bullet"/>
      <w:lvlText w:val="●"/>
      <w:lvlJc w:val="left"/>
      <w:pPr>
        <w:ind w:left="720" w:hanging="360"/>
      </w:pPr>
    </w:lvl>
    <w:lvl w:ilvl="1" w:tplc="C3D2CCA6">
      <w:start w:val="1"/>
      <w:numFmt w:val="bullet"/>
      <w:lvlText w:val="○"/>
      <w:lvlJc w:val="left"/>
      <w:pPr>
        <w:ind w:left="1440" w:hanging="360"/>
      </w:pPr>
    </w:lvl>
    <w:lvl w:ilvl="2" w:tplc="A212395C">
      <w:start w:val="1"/>
      <w:numFmt w:val="bullet"/>
      <w:lvlText w:val="■"/>
      <w:lvlJc w:val="left"/>
      <w:pPr>
        <w:ind w:left="2160" w:hanging="360"/>
      </w:pPr>
    </w:lvl>
    <w:lvl w:ilvl="3" w:tplc="0DFCCF74">
      <w:start w:val="1"/>
      <w:numFmt w:val="bullet"/>
      <w:lvlText w:val="●"/>
      <w:lvlJc w:val="left"/>
      <w:pPr>
        <w:ind w:left="2880" w:hanging="360"/>
      </w:pPr>
    </w:lvl>
    <w:lvl w:ilvl="4" w:tplc="28A47958">
      <w:start w:val="1"/>
      <w:numFmt w:val="bullet"/>
      <w:lvlText w:val="○"/>
      <w:lvlJc w:val="left"/>
      <w:pPr>
        <w:ind w:left="3600" w:hanging="360"/>
      </w:pPr>
    </w:lvl>
    <w:lvl w:ilvl="5" w:tplc="9A18FF7A">
      <w:start w:val="1"/>
      <w:numFmt w:val="bullet"/>
      <w:lvlText w:val="■"/>
      <w:lvlJc w:val="left"/>
      <w:pPr>
        <w:ind w:left="4320" w:hanging="360"/>
      </w:pPr>
    </w:lvl>
    <w:lvl w:ilvl="6" w:tplc="A5AEA61C">
      <w:start w:val="1"/>
      <w:numFmt w:val="bullet"/>
      <w:lvlText w:val="●"/>
      <w:lvlJc w:val="left"/>
      <w:pPr>
        <w:ind w:left="5040" w:hanging="360"/>
      </w:pPr>
    </w:lvl>
    <w:lvl w:ilvl="7" w:tplc="EB105284">
      <w:start w:val="1"/>
      <w:numFmt w:val="bullet"/>
      <w:lvlText w:val="●"/>
      <w:lvlJc w:val="left"/>
      <w:pPr>
        <w:ind w:left="5760" w:hanging="360"/>
      </w:pPr>
    </w:lvl>
    <w:lvl w:ilvl="8" w:tplc="FF0ACE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6C270B"/>
    <w:multiLevelType w:val="hybridMultilevel"/>
    <w:tmpl w:val="121AE340"/>
    <w:lvl w:ilvl="0" w:tplc="AABA2FCE">
      <w:start w:val="1"/>
      <w:numFmt w:val="bullet"/>
      <w:lvlText w:val="•"/>
      <w:lvlJc w:val="left"/>
      <w:pPr>
        <w:ind w:left="720" w:hanging="360"/>
      </w:pPr>
    </w:lvl>
    <w:lvl w:ilvl="1" w:tplc="53185104">
      <w:numFmt w:val="decimal"/>
      <w:lvlText w:val=""/>
      <w:lvlJc w:val="left"/>
    </w:lvl>
    <w:lvl w:ilvl="2" w:tplc="9F60B016">
      <w:numFmt w:val="decimal"/>
      <w:lvlText w:val=""/>
      <w:lvlJc w:val="left"/>
    </w:lvl>
    <w:lvl w:ilvl="3" w:tplc="E3B4F28E">
      <w:numFmt w:val="decimal"/>
      <w:lvlText w:val=""/>
      <w:lvlJc w:val="left"/>
    </w:lvl>
    <w:lvl w:ilvl="4" w:tplc="BC4AF2B4">
      <w:numFmt w:val="decimal"/>
      <w:lvlText w:val=""/>
      <w:lvlJc w:val="left"/>
    </w:lvl>
    <w:lvl w:ilvl="5" w:tplc="6964B630">
      <w:numFmt w:val="decimal"/>
      <w:lvlText w:val=""/>
      <w:lvlJc w:val="left"/>
    </w:lvl>
    <w:lvl w:ilvl="6" w:tplc="DA14E32C">
      <w:numFmt w:val="decimal"/>
      <w:lvlText w:val=""/>
      <w:lvlJc w:val="left"/>
    </w:lvl>
    <w:lvl w:ilvl="7" w:tplc="8E889614">
      <w:numFmt w:val="decimal"/>
      <w:lvlText w:val=""/>
      <w:lvlJc w:val="left"/>
    </w:lvl>
    <w:lvl w:ilvl="8" w:tplc="FA9CF3D8">
      <w:numFmt w:val="decimal"/>
      <w:lvlText w:val=""/>
      <w:lvlJc w:val="left"/>
    </w:lvl>
  </w:abstractNum>
  <w:abstractNum w:abstractNumId="2" w15:restartNumberingAfterBreak="0">
    <w:nsid w:val="10FF2FF4"/>
    <w:multiLevelType w:val="hybridMultilevel"/>
    <w:tmpl w:val="DEA89642"/>
    <w:lvl w:ilvl="0" w:tplc="06F8A08A">
      <w:start w:val="1"/>
      <w:numFmt w:val="decimal"/>
      <w:lvlText w:val="%1."/>
      <w:lvlJc w:val="left"/>
      <w:pPr>
        <w:ind w:left="360" w:hanging="360"/>
      </w:pPr>
      <w:rPr>
        <w:b/>
        <w:bCs/>
        <w:color w:val="17365D"/>
      </w:rPr>
    </w:lvl>
    <w:lvl w:ilvl="1" w:tplc="715EB126">
      <w:numFmt w:val="decimal"/>
      <w:lvlText w:val=""/>
      <w:lvlJc w:val="left"/>
    </w:lvl>
    <w:lvl w:ilvl="2" w:tplc="7E505266">
      <w:numFmt w:val="decimal"/>
      <w:lvlText w:val=""/>
      <w:lvlJc w:val="left"/>
    </w:lvl>
    <w:lvl w:ilvl="3" w:tplc="7B48125A">
      <w:numFmt w:val="decimal"/>
      <w:lvlText w:val=""/>
      <w:lvlJc w:val="left"/>
    </w:lvl>
    <w:lvl w:ilvl="4" w:tplc="6E7C0202">
      <w:numFmt w:val="decimal"/>
      <w:lvlText w:val=""/>
      <w:lvlJc w:val="left"/>
    </w:lvl>
    <w:lvl w:ilvl="5" w:tplc="7C02BD1E">
      <w:numFmt w:val="decimal"/>
      <w:lvlText w:val=""/>
      <w:lvlJc w:val="left"/>
    </w:lvl>
    <w:lvl w:ilvl="6" w:tplc="B9DA8514">
      <w:numFmt w:val="decimal"/>
      <w:lvlText w:val=""/>
      <w:lvlJc w:val="left"/>
    </w:lvl>
    <w:lvl w:ilvl="7" w:tplc="D0B06582">
      <w:numFmt w:val="decimal"/>
      <w:lvlText w:val=""/>
      <w:lvlJc w:val="left"/>
    </w:lvl>
    <w:lvl w:ilvl="8" w:tplc="A8A4350A">
      <w:numFmt w:val="decimal"/>
      <w:lvlText w:val=""/>
      <w:lvlJc w:val="left"/>
    </w:lvl>
  </w:abstractNum>
  <w:num w:numId="1" w16cid:durableId="1311908559">
    <w:abstractNumId w:val="0"/>
    <w:lvlOverride w:ilvl="0">
      <w:startOverride w:val="1"/>
    </w:lvlOverride>
  </w:num>
  <w:num w:numId="2" w16cid:durableId="2011593111">
    <w:abstractNumId w:val="2"/>
    <w:lvlOverride w:ilvl="0">
      <w:startOverride w:val="1"/>
    </w:lvlOverride>
  </w:num>
  <w:num w:numId="3" w16cid:durableId="2889724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088"/>
    <w:rsid w:val="00311352"/>
    <w:rsid w:val="004D364D"/>
    <w:rsid w:val="00873088"/>
    <w:rsid w:val="00D7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EA879"/>
  <w15:docId w15:val="{E18FED45-E5D7-4C20-8183-7C6A431D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681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reunión MR-05 · PSPS</dc:title>
  <dc:creator>Equipo PSPS</dc:creator>
  <cp:lastModifiedBy>Sebastián Guerra</cp:lastModifiedBy>
  <cp:revision>2</cp:revision>
  <dcterms:created xsi:type="dcterms:W3CDTF">2026-10-09T21:36:00Z</dcterms:created>
  <dcterms:modified xsi:type="dcterms:W3CDTF">2026-10-11T07:52:00Z</dcterms:modified>
</cp:coreProperties>
</file>