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9624C8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255F3EF9" w:rsidR="00282B48" w:rsidRPr="005D1440" w:rsidRDefault="00282B48" w:rsidP="00206C16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01BD2">
        <w:rPr>
          <w:rFonts w:cs="Times New Roman"/>
          <w:b/>
          <w:sz w:val="32"/>
          <w:szCs w:val="32"/>
        </w:rPr>
        <w:t>10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5757616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DA3ED1">
              <w:rPr>
                <w:rFonts w:cs="Times New Roman"/>
              </w:rPr>
              <w:t>22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206C16">
              <w:rPr>
                <w:rFonts w:cs="Times New Roman"/>
              </w:rPr>
              <w:t xml:space="preserve">октября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39A2CCBC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</w:p>
    <w:p w14:paraId="7E8CED2D" w14:textId="3DB2C781" w:rsidR="00A01BD2" w:rsidRDefault="00A01BD2" w:rsidP="00206C16">
      <w:pPr>
        <w:spacing w:line="360" w:lineRule="auto"/>
        <w:ind w:firstLine="709"/>
        <w:jc w:val="both"/>
        <w:rPr>
          <w:sz w:val="28"/>
          <w:szCs w:val="28"/>
        </w:rPr>
      </w:pPr>
      <w:r w:rsidRPr="00A01BD2">
        <w:rPr>
          <w:sz w:val="28"/>
          <w:szCs w:val="28"/>
        </w:rPr>
        <w:t>Знакомство с функциональными возможностями программного обеспечения по созданию моделей процессов в методологии BPMN.</w:t>
      </w:r>
    </w:p>
    <w:p w14:paraId="7F94F89B" w14:textId="7398A353" w:rsidR="00A01BD2" w:rsidRPr="00A01BD2" w:rsidRDefault="00A01BD2" w:rsidP="00A01BD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01BD2">
        <w:rPr>
          <w:b/>
          <w:bCs/>
          <w:sz w:val="28"/>
          <w:szCs w:val="28"/>
        </w:rPr>
        <w:t>Постановка задачи</w:t>
      </w:r>
    </w:p>
    <w:p w14:paraId="11125F54" w14:textId="65D87B35" w:rsidR="00A01BD2" w:rsidRPr="00A01BD2" w:rsidRDefault="008C2EE7" w:rsidP="00A01B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A01BD2" w:rsidRPr="00A01BD2">
        <w:rPr>
          <w:sz w:val="28"/>
          <w:szCs w:val="28"/>
        </w:rPr>
        <w:t xml:space="preserve"> интерактивном режиме изучить возможности построения бизнес</w:t>
      </w:r>
      <w:r w:rsidR="00A01BD2">
        <w:rPr>
          <w:sz w:val="28"/>
          <w:szCs w:val="28"/>
        </w:rPr>
        <w:t>-</w:t>
      </w:r>
      <w:r w:rsidR="00A01BD2" w:rsidRPr="00A01BD2">
        <w:rPr>
          <w:sz w:val="28"/>
          <w:szCs w:val="28"/>
        </w:rPr>
        <w:t>процесса в нотации BPMN</w:t>
      </w:r>
      <w:r>
        <w:rPr>
          <w:sz w:val="28"/>
          <w:szCs w:val="28"/>
        </w:rPr>
        <w:t>.</w:t>
      </w:r>
    </w:p>
    <w:p w14:paraId="5A3D36BC" w14:textId="22DC52D4" w:rsidR="00A01BD2" w:rsidRPr="00A01BD2" w:rsidRDefault="008C2EE7" w:rsidP="00A01B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A01BD2" w:rsidRPr="00A01BD2">
        <w:rPr>
          <w:sz w:val="28"/>
          <w:szCs w:val="28"/>
        </w:rPr>
        <w:t>а основе выданного преподавателем задания построить бизнес</w:t>
      </w:r>
      <w:r w:rsidR="00A01BD2">
        <w:rPr>
          <w:sz w:val="28"/>
          <w:szCs w:val="28"/>
        </w:rPr>
        <w:t>-</w:t>
      </w:r>
      <w:r w:rsidR="00A01BD2" w:rsidRPr="00A01BD2">
        <w:rPr>
          <w:sz w:val="28"/>
          <w:szCs w:val="28"/>
        </w:rPr>
        <w:t>процесс в нотации BPMN.</w:t>
      </w:r>
    </w:p>
    <w:p w14:paraId="4B761F7C" w14:textId="72428FA0" w:rsidR="00206C16" w:rsidRDefault="00206C16" w:rsidP="00206C1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7A1719F8" w14:textId="349055D0" w:rsidR="00936457" w:rsidRDefault="007D31FE" w:rsidP="007D31FE">
      <w:pPr>
        <w:widowControl/>
        <w:suppressAutoHyphens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D31FE">
        <w:rPr>
          <w:b/>
          <w:bCs/>
          <w:sz w:val="28"/>
          <w:szCs w:val="28"/>
        </w:rPr>
        <w:t>Задание 1</w:t>
      </w:r>
    </w:p>
    <w:p w14:paraId="53ADE838" w14:textId="4FB58C87" w:rsidR="00DA3ED1" w:rsidRPr="00DA3ED1" w:rsidRDefault="00DA3ED1" w:rsidP="007D31FE">
      <w:pPr>
        <w:widowControl/>
        <w:suppressAutoHyphens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A3ED1">
        <w:rPr>
          <w:sz w:val="28"/>
          <w:szCs w:val="28"/>
        </w:rPr>
        <w:t xml:space="preserve">По сказке «Репка» построена </w:t>
      </w:r>
      <w:r>
        <w:rPr>
          <w:sz w:val="28"/>
          <w:szCs w:val="28"/>
          <w:lang w:val="en-US"/>
        </w:rPr>
        <w:t>BPMN</w:t>
      </w:r>
      <w:r w:rsidRPr="00DA3ED1">
        <w:rPr>
          <w:sz w:val="28"/>
          <w:szCs w:val="28"/>
        </w:rPr>
        <w:t xml:space="preserve"> модель </w:t>
      </w:r>
      <w:r>
        <w:rPr>
          <w:sz w:val="28"/>
          <w:szCs w:val="28"/>
        </w:rPr>
        <w:t>бизнес-</w:t>
      </w:r>
      <w:r w:rsidRPr="00DA3ED1">
        <w:rPr>
          <w:sz w:val="28"/>
          <w:szCs w:val="28"/>
        </w:rPr>
        <w:t>процесса «Вытянуть репку»</w:t>
      </w:r>
      <w:r>
        <w:rPr>
          <w:sz w:val="28"/>
          <w:szCs w:val="28"/>
        </w:rPr>
        <w:t xml:space="preserve"> </w:t>
      </w:r>
      <w:r w:rsidRPr="00DA3ED1">
        <w:rPr>
          <w:sz w:val="28"/>
          <w:szCs w:val="28"/>
        </w:rPr>
        <w:t>(</w:t>
      </w:r>
      <w:r>
        <w:rPr>
          <w:sz w:val="28"/>
          <w:szCs w:val="28"/>
        </w:rPr>
        <w:t>Рисунок 1).</w:t>
      </w:r>
    </w:p>
    <w:p w14:paraId="3E093BD6" w14:textId="012B6D65" w:rsidR="007D31FE" w:rsidRDefault="002C1781" w:rsidP="000D39D7">
      <w:pPr>
        <w:widowControl/>
        <w:suppressAutoHyphens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178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107AA1" wp14:editId="282A5F86">
            <wp:extent cx="5940425" cy="2319020"/>
            <wp:effectExtent l="0" t="0" r="3175" b="5080"/>
            <wp:docPr id="201819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47A7" w14:textId="4D454EF4" w:rsidR="002C1781" w:rsidRDefault="002C1781" w:rsidP="000D39D7">
      <w:pPr>
        <w:widowControl/>
        <w:suppressAutoHyphens w:val="0"/>
        <w:jc w:val="center"/>
        <w:rPr>
          <w:rFonts w:ascii="Times New Roman" w:hAnsi="Times New Roman" w:cs="Times New Roman"/>
          <w:b/>
        </w:rPr>
      </w:pPr>
      <w:r w:rsidRPr="000D39D7">
        <w:rPr>
          <w:rFonts w:ascii="Times New Roman" w:hAnsi="Times New Roman" w:cs="Times New Roman"/>
          <w:b/>
        </w:rPr>
        <w:t xml:space="preserve">Рисунок 1 </w:t>
      </w:r>
      <w:r w:rsidR="000D39D7" w:rsidRPr="000D39D7">
        <w:rPr>
          <w:rFonts w:ascii="Times New Roman" w:hAnsi="Times New Roman" w:cs="Times New Roman"/>
          <w:b/>
        </w:rPr>
        <w:t>–</w:t>
      </w:r>
      <w:r w:rsidRPr="000D39D7">
        <w:rPr>
          <w:rFonts w:ascii="Times New Roman" w:hAnsi="Times New Roman" w:cs="Times New Roman"/>
          <w:b/>
        </w:rPr>
        <w:t xml:space="preserve"> </w:t>
      </w:r>
      <w:r w:rsidR="000D39D7" w:rsidRPr="000D39D7">
        <w:rPr>
          <w:rFonts w:ascii="Times New Roman" w:hAnsi="Times New Roman" w:cs="Times New Roman"/>
          <w:b/>
        </w:rPr>
        <w:t xml:space="preserve">Процесс </w:t>
      </w:r>
      <w:r w:rsidR="00C717F9">
        <w:rPr>
          <w:rFonts w:ascii="Times New Roman" w:hAnsi="Times New Roman" w:cs="Times New Roman"/>
          <w:b/>
        </w:rPr>
        <w:t>«В</w:t>
      </w:r>
      <w:r w:rsidR="000D39D7" w:rsidRPr="000D39D7">
        <w:rPr>
          <w:rFonts w:ascii="Times New Roman" w:hAnsi="Times New Roman" w:cs="Times New Roman"/>
          <w:b/>
        </w:rPr>
        <w:t>ырастить репку</w:t>
      </w:r>
      <w:r w:rsidR="00C717F9">
        <w:rPr>
          <w:rFonts w:ascii="Times New Roman" w:hAnsi="Times New Roman" w:cs="Times New Roman"/>
          <w:b/>
        </w:rPr>
        <w:t>»</w:t>
      </w:r>
    </w:p>
    <w:p w14:paraId="291FB7EC" w14:textId="77777777" w:rsidR="00C717F9" w:rsidRDefault="00C717F9" w:rsidP="000D39D7">
      <w:pPr>
        <w:widowControl/>
        <w:suppressAutoHyphens w:val="0"/>
        <w:jc w:val="center"/>
        <w:rPr>
          <w:rFonts w:ascii="Times New Roman" w:hAnsi="Times New Roman" w:cs="Times New Roman"/>
          <w:b/>
        </w:rPr>
      </w:pPr>
    </w:p>
    <w:p w14:paraId="5878EFBE" w14:textId="3035ADBF" w:rsidR="00C717F9" w:rsidRDefault="00C717F9" w:rsidP="00C717F9">
      <w:pPr>
        <w:widowControl/>
        <w:suppressAutoHyphens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D31FE"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2</w:t>
      </w:r>
    </w:p>
    <w:p w14:paraId="744ADAA7" w14:textId="080A21E4" w:rsidR="00DA3ED1" w:rsidRPr="00DA3ED1" w:rsidRDefault="00DA3ED1" w:rsidP="00C717F9">
      <w:pPr>
        <w:widowControl/>
        <w:suppressAutoHyphens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A3ED1">
        <w:rPr>
          <w:sz w:val="28"/>
          <w:szCs w:val="28"/>
        </w:rPr>
        <w:t xml:space="preserve">В результате выполнения второго задания построена модель </w:t>
      </w:r>
      <w:r>
        <w:rPr>
          <w:sz w:val="28"/>
          <w:szCs w:val="28"/>
        </w:rPr>
        <w:t>бизнес-</w:t>
      </w:r>
      <w:r w:rsidRPr="00DA3ED1">
        <w:rPr>
          <w:sz w:val="28"/>
          <w:szCs w:val="28"/>
        </w:rPr>
        <w:t>процесса «Нанять сотрудника»</w:t>
      </w:r>
      <w:r>
        <w:rPr>
          <w:sz w:val="28"/>
          <w:szCs w:val="28"/>
        </w:rPr>
        <w:t xml:space="preserve"> (Рисунок 2)</w:t>
      </w:r>
      <w:r w:rsidRPr="00DA3ED1">
        <w:rPr>
          <w:sz w:val="28"/>
          <w:szCs w:val="28"/>
        </w:rPr>
        <w:t>, а также произведена его детализация</w:t>
      </w:r>
      <w:r>
        <w:rPr>
          <w:sz w:val="28"/>
          <w:szCs w:val="28"/>
        </w:rPr>
        <w:t xml:space="preserve"> (Рисунок 3-5).</w:t>
      </w:r>
    </w:p>
    <w:p w14:paraId="02C5B803" w14:textId="0AB95E31" w:rsidR="001862B3" w:rsidRDefault="001862B3" w:rsidP="001862B3">
      <w:pPr>
        <w:widowControl/>
        <w:suppressAutoHyphens w:val="0"/>
        <w:jc w:val="both"/>
        <w:rPr>
          <w:b/>
          <w:bCs/>
          <w:sz w:val="28"/>
          <w:szCs w:val="28"/>
        </w:rPr>
      </w:pPr>
      <w:r w:rsidRPr="001862B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45F3088" wp14:editId="503C06A2">
            <wp:extent cx="5940425" cy="1905000"/>
            <wp:effectExtent l="0" t="0" r="3175" b="0"/>
            <wp:docPr id="499130885" name="Рисунок 1" descr="Изображение выглядит как снимок экрана, текст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30885" name="Рисунок 1" descr="Изображение выглядит как снимок экрана, текст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6349" w14:textId="06EF461E" w:rsidR="001862B3" w:rsidRDefault="001862B3" w:rsidP="001862B3">
      <w:pPr>
        <w:widowControl/>
        <w:suppressAutoHyphens w:val="0"/>
        <w:jc w:val="center"/>
        <w:rPr>
          <w:rFonts w:ascii="Times New Roman" w:hAnsi="Times New Roman" w:cs="Times New Roman"/>
          <w:b/>
        </w:rPr>
      </w:pPr>
      <w:r w:rsidRPr="000D39D7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</w:t>
      </w:r>
      <w:r w:rsidRPr="000D39D7">
        <w:rPr>
          <w:rFonts w:ascii="Times New Roman" w:hAnsi="Times New Roman" w:cs="Times New Roman"/>
          <w:b/>
        </w:rPr>
        <w:t xml:space="preserve"> – Процесс </w:t>
      </w:r>
      <w:r>
        <w:rPr>
          <w:rFonts w:ascii="Times New Roman" w:hAnsi="Times New Roman" w:cs="Times New Roman"/>
          <w:b/>
        </w:rPr>
        <w:t>«Нанять сотрудника»</w:t>
      </w:r>
    </w:p>
    <w:p w14:paraId="468AC71A" w14:textId="77777777" w:rsidR="001862B3" w:rsidRDefault="001862B3" w:rsidP="001862B3">
      <w:pPr>
        <w:widowControl/>
        <w:suppressAutoHyphens w:val="0"/>
        <w:spacing w:line="360" w:lineRule="auto"/>
        <w:jc w:val="both"/>
        <w:rPr>
          <w:b/>
          <w:bCs/>
          <w:sz w:val="28"/>
          <w:szCs w:val="28"/>
        </w:rPr>
      </w:pPr>
    </w:p>
    <w:p w14:paraId="2BCFB137" w14:textId="0D72ACEF" w:rsidR="00C717F9" w:rsidRDefault="00C717F9" w:rsidP="00C717F9">
      <w:pPr>
        <w:widowControl/>
        <w:suppressAutoHyphens w:val="0"/>
        <w:spacing w:line="360" w:lineRule="auto"/>
        <w:jc w:val="both"/>
        <w:rPr>
          <w:b/>
          <w:bCs/>
          <w:sz w:val="28"/>
          <w:szCs w:val="28"/>
        </w:rPr>
      </w:pPr>
      <w:r w:rsidRPr="00C717F9">
        <w:rPr>
          <w:b/>
          <w:bCs/>
          <w:noProof/>
          <w:sz w:val="28"/>
          <w:szCs w:val="28"/>
        </w:rPr>
        <w:drawing>
          <wp:inline distT="0" distB="0" distL="0" distR="0" wp14:anchorId="036106E6" wp14:editId="5EDEC80E">
            <wp:extent cx="5940425" cy="2905125"/>
            <wp:effectExtent l="0" t="0" r="3175" b="3175"/>
            <wp:docPr id="1516392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92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156C" w14:textId="15574560" w:rsidR="001862B3" w:rsidRDefault="001862B3" w:rsidP="001862B3">
      <w:pPr>
        <w:widowControl/>
        <w:suppressAutoHyphens w:val="0"/>
        <w:jc w:val="center"/>
        <w:rPr>
          <w:rFonts w:ascii="Times New Roman" w:hAnsi="Times New Roman" w:cs="Times New Roman"/>
          <w:b/>
        </w:rPr>
      </w:pPr>
      <w:r w:rsidRPr="000D39D7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3</w:t>
      </w:r>
      <w:r w:rsidRPr="000D39D7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Подп</w:t>
      </w:r>
      <w:r w:rsidRPr="000D39D7">
        <w:rPr>
          <w:rFonts w:ascii="Times New Roman" w:hAnsi="Times New Roman" w:cs="Times New Roman"/>
          <w:b/>
        </w:rPr>
        <w:t xml:space="preserve">роцесс </w:t>
      </w:r>
      <w:r>
        <w:rPr>
          <w:rFonts w:ascii="Times New Roman" w:hAnsi="Times New Roman" w:cs="Times New Roman"/>
          <w:b/>
        </w:rPr>
        <w:t>«Найти кандидатов на вакансию»</w:t>
      </w:r>
    </w:p>
    <w:p w14:paraId="379AC6D1" w14:textId="26CD7549" w:rsidR="00F23F6A" w:rsidRDefault="00F23F6A" w:rsidP="00C717F9">
      <w:pPr>
        <w:widowControl/>
        <w:suppressAutoHyphens w:val="0"/>
        <w:spacing w:line="360" w:lineRule="auto"/>
        <w:jc w:val="both"/>
        <w:rPr>
          <w:b/>
          <w:bCs/>
          <w:sz w:val="28"/>
          <w:szCs w:val="28"/>
        </w:rPr>
      </w:pPr>
    </w:p>
    <w:p w14:paraId="2CE9E14B" w14:textId="16D732EE" w:rsidR="00F23F6A" w:rsidRDefault="00F23F6A" w:rsidP="00C717F9">
      <w:pPr>
        <w:widowControl/>
        <w:suppressAutoHyphens w:val="0"/>
        <w:spacing w:line="360" w:lineRule="auto"/>
        <w:jc w:val="both"/>
        <w:rPr>
          <w:b/>
          <w:bCs/>
          <w:sz w:val="28"/>
          <w:szCs w:val="28"/>
        </w:rPr>
      </w:pPr>
      <w:r w:rsidRPr="00F23F6A">
        <w:rPr>
          <w:b/>
          <w:bCs/>
          <w:noProof/>
          <w:sz w:val="28"/>
          <w:szCs w:val="28"/>
        </w:rPr>
        <w:drawing>
          <wp:inline distT="0" distB="0" distL="0" distR="0" wp14:anchorId="58C9816B" wp14:editId="4AD9C66B">
            <wp:extent cx="5939915" cy="3054928"/>
            <wp:effectExtent l="0" t="0" r="3810" b="6350"/>
            <wp:docPr id="704705667" name="Рисунок 1" descr="Изображение выглядит как линия, диаграмма, текс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05667" name="Рисунок 1" descr="Изображение выглядит как линия, диаграмма, текс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7293" cy="30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5D21" w14:textId="72D23129" w:rsidR="001862B3" w:rsidRPr="00DA3ED1" w:rsidRDefault="001862B3" w:rsidP="00DA3ED1">
      <w:pPr>
        <w:widowControl/>
        <w:suppressAutoHyphens w:val="0"/>
        <w:jc w:val="center"/>
        <w:rPr>
          <w:rFonts w:ascii="Times New Roman" w:hAnsi="Times New Roman" w:cs="Times New Roman"/>
          <w:b/>
        </w:rPr>
      </w:pPr>
      <w:r w:rsidRPr="000D39D7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4</w:t>
      </w:r>
      <w:r w:rsidRPr="000D39D7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Подп</w:t>
      </w:r>
      <w:r w:rsidRPr="000D39D7">
        <w:rPr>
          <w:rFonts w:ascii="Times New Roman" w:hAnsi="Times New Roman" w:cs="Times New Roman"/>
          <w:b/>
        </w:rPr>
        <w:t xml:space="preserve">роцесс </w:t>
      </w:r>
      <w:r>
        <w:rPr>
          <w:rFonts w:ascii="Times New Roman" w:hAnsi="Times New Roman" w:cs="Times New Roman"/>
          <w:b/>
        </w:rPr>
        <w:t>«Оформить документы»</w:t>
      </w:r>
    </w:p>
    <w:p w14:paraId="05D065A3" w14:textId="5FE3E5D9" w:rsidR="00B47AC8" w:rsidRDefault="00B47AC8" w:rsidP="00C717F9">
      <w:pPr>
        <w:widowControl/>
        <w:suppressAutoHyphens w:val="0"/>
        <w:spacing w:line="360" w:lineRule="auto"/>
        <w:jc w:val="both"/>
        <w:rPr>
          <w:b/>
          <w:bCs/>
          <w:sz w:val="28"/>
          <w:szCs w:val="28"/>
        </w:rPr>
      </w:pPr>
      <w:r w:rsidRPr="00B47AC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F5AC5E" wp14:editId="2E35AAF2">
            <wp:extent cx="5940425" cy="2554605"/>
            <wp:effectExtent l="0" t="0" r="3175" b="0"/>
            <wp:docPr id="212959218" name="Рисунок 1" descr="Изображение выглядит как диаграмма, текст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9218" name="Рисунок 1" descr="Изображение выглядит как диаграмма, текст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6CFA" w14:textId="13CA3066" w:rsidR="001862B3" w:rsidRDefault="001862B3" w:rsidP="001862B3">
      <w:pPr>
        <w:widowControl/>
        <w:suppressAutoHyphens w:val="0"/>
        <w:jc w:val="center"/>
        <w:rPr>
          <w:rFonts w:ascii="Times New Roman" w:hAnsi="Times New Roman" w:cs="Times New Roman"/>
          <w:b/>
        </w:rPr>
      </w:pPr>
      <w:r w:rsidRPr="000D39D7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5</w:t>
      </w:r>
      <w:r w:rsidRPr="000D39D7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Подп</w:t>
      </w:r>
      <w:r w:rsidRPr="000D39D7">
        <w:rPr>
          <w:rFonts w:ascii="Times New Roman" w:hAnsi="Times New Roman" w:cs="Times New Roman"/>
          <w:b/>
        </w:rPr>
        <w:t xml:space="preserve">роцесс </w:t>
      </w:r>
      <w:r>
        <w:rPr>
          <w:rFonts w:ascii="Times New Roman" w:hAnsi="Times New Roman" w:cs="Times New Roman"/>
          <w:b/>
        </w:rPr>
        <w:t>«Обучить нового сотрудника»</w:t>
      </w:r>
    </w:p>
    <w:p w14:paraId="7C80E4AB" w14:textId="77777777" w:rsidR="001862B3" w:rsidRPr="00EB0247" w:rsidRDefault="001862B3" w:rsidP="00C717F9">
      <w:pPr>
        <w:widowControl/>
        <w:suppressAutoHyphens w:val="0"/>
        <w:spacing w:line="360" w:lineRule="auto"/>
        <w:jc w:val="both"/>
        <w:rPr>
          <w:b/>
          <w:bCs/>
          <w:sz w:val="28"/>
          <w:szCs w:val="28"/>
        </w:rPr>
      </w:pPr>
    </w:p>
    <w:p w14:paraId="5F851213" w14:textId="77777777" w:rsidR="00C717F9" w:rsidRPr="000D39D7" w:rsidRDefault="00C717F9" w:rsidP="000D39D7">
      <w:pPr>
        <w:widowControl/>
        <w:suppressAutoHyphens w:val="0"/>
        <w:jc w:val="center"/>
        <w:rPr>
          <w:rFonts w:ascii="Times New Roman" w:hAnsi="Times New Roman" w:cs="Times New Roman"/>
          <w:b/>
          <w:bCs/>
        </w:rPr>
      </w:pPr>
    </w:p>
    <w:p w14:paraId="48AD0F75" w14:textId="1092BC81" w:rsidR="008742C4" w:rsidRPr="009840B9" w:rsidRDefault="008742C4" w:rsidP="008742C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157A6D41" w14:textId="75612244" w:rsidR="00D5722E" w:rsidRPr="00A01BD2" w:rsidRDefault="00A01BD2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1BD2">
        <w:rPr>
          <w:sz w:val="28"/>
          <w:szCs w:val="28"/>
        </w:rPr>
        <w:t xml:space="preserve">Построенные и сохраненные в файле текстового формата бизнес-процессы, представленный преподавателю в конце практического занятия в виде отчета. Студентам также рекомендуется сохранить файл с процессом в формате </w:t>
      </w:r>
      <w:proofErr w:type="spellStart"/>
      <w:r w:rsidRPr="00A01BD2">
        <w:rPr>
          <w:sz w:val="28"/>
          <w:szCs w:val="28"/>
        </w:rPr>
        <w:t>png</w:t>
      </w:r>
      <w:proofErr w:type="spellEnd"/>
      <w:r w:rsidRPr="00A01BD2">
        <w:rPr>
          <w:sz w:val="28"/>
          <w:szCs w:val="28"/>
        </w:rPr>
        <w:t xml:space="preserve"> для дальнейшей работы с ним на другом практическом занятии.</w:t>
      </w:r>
    </w:p>
    <w:p w14:paraId="6AE60EDD" w14:textId="77777777" w:rsidR="000A61C2" w:rsidRDefault="000A61C2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549150" w14:textId="7422821A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E4177" w14:textId="77777777" w:rsidR="00FF183E" w:rsidRDefault="00FF183E" w:rsidP="00363830">
      <w:r>
        <w:separator/>
      </w:r>
    </w:p>
  </w:endnote>
  <w:endnote w:type="continuationSeparator" w:id="0">
    <w:p w14:paraId="2A90468D" w14:textId="77777777" w:rsidR="00FF183E" w:rsidRDefault="00FF183E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85D15" w14:textId="77777777" w:rsidR="00FF183E" w:rsidRDefault="00FF183E" w:rsidP="00363830">
      <w:r>
        <w:separator/>
      </w:r>
    </w:p>
  </w:footnote>
  <w:footnote w:type="continuationSeparator" w:id="0">
    <w:p w14:paraId="45102254" w14:textId="77777777" w:rsidR="00FF183E" w:rsidRDefault="00FF183E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9"/>
  </w:num>
  <w:num w:numId="2" w16cid:durableId="1499612907">
    <w:abstractNumId w:val="15"/>
  </w:num>
  <w:num w:numId="3" w16cid:durableId="983895716">
    <w:abstractNumId w:val="16"/>
  </w:num>
  <w:num w:numId="4" w16cid:durableId="419331276">
    <w:abstractNumId w:val="13"/>
  </w:num>
  <w:num w:numId="5" w16cid:durableId="1965309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0"/>
  </w:num>
  <w:num w:numId="8" w16cid:durableId="212276251">
    <w:abstractNumId w:val="3"/>
  </w:num>
  <w:num w:numId="9" w16cid:durableId="712996409">
    <w:abstractNumId w:val="11"/>
  </w:num>
  <w:num w:numId="10" w16cid:durableId="455638412">
    <w:abstractNumId w:val="2"/>
  </w:num>
  <w:num w:numId="11" w16cid:durableId="2063089392">
    <w:abstractNumId w:val="6"/>
  </w:num>
  <w:num w:numId="12" w16cid:durableId="1466506667">
    <w:abstractNumId w:val="0"/>
  </w:num>
  <w:num w:numId="13" w16cid:durableId="570699752">
    <w:abstractNumId w:val="14"/>
  </w:num>
  <w:num w:numId="14" w16cid:durableId="1635018287">
    <w:abstractNumId w:val="7"/>
  </w:num>
  <w:num w:numId="15" w16cid:durableId="1605723586">
    <w:abstractNumId w:val="4"/>
  </w:num>
  <w:num w:numId="16" w16cid:durableId="695737930">
    <w:abstractNumId w:val="5"/>
  </w:num>
  <w:num w:numId="17" w16cid:durableId="690766990">
    <w:abstractNumId w:val="8"/>
  </w:num>
  <w:num w:numId="18" w16cid:durableId="1472161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6937"/>
    <w:rsid w:val="00050B08"/>
    <w:rsid w:val="000A61C2"/>
    <w:rsid w:val="000B1917"/>
    <w:rsid w:val="000D39D7"/>
    <w:rsid w:val="000D4341"/>
    <w:rsid w:val="00127DA1"/>
    <w:rsid w:val="00162742"/>
    <w:rsid w:val="0018057B"/>
    <w:rsid w:val="00182315"/>
    <w:rsid w:val="001862B3"/>
    <w:rsid w:val="00190151"/>
    <w:rsid w:val="001A1B5C"/>
    <w:rsid w:val="001B0EAC"/>
    <w:rsid w:val="00206C16"/>
    <w:rsid w:val="00282B48"/>
    <w:rsid w:val="00291F5C"/>
    <w:rsid w:val="00294427"/>
    <w:rsid w:val="002B5B91"/>
    <w:rsid w:val="002C148D"/>
    <w:rsid w:val="002C1781"/>
    <w:rsid w:val="002C254C"/>
    <w:rsid w:val="002C29E7"/>
    <w:rsid w:val="003108C3"/>
    <w:rsid w:val="00315F67"/>
    <w:rsid w:val="00326046"/>
    <w:rsid w:val="00335461"/>
    <w:rsid w:val="00351819"/>
    <w:rsid w:val="003568D7"/>
    <w:rsid w:val="00363830"/>
    <w:rsid w:val="00367BF0"/>
    <w:rsid w:val="003B1AFF"/>
    <w:rsid w:val="003D5017"/>
    <w:rsid w:val="003F6965"/>
    <w:rsid w:val="00412AA7"/>
    <w:rsid w:val="0042003E"/>
    <w:rsid w:val="00420488"/>
    <w:rsid w:val="00431A33"/>
    <w:rsid w:val="00437A7A"/>
    <w:rsid w:val="00452ED3"/>
    <w:rsid w:val="00470C5E"/>
    <w:rsid w:val="004B10A8"/>
    <w:rsid w:val="004B1AF0"/>
    <w:rsid w:val="004C2658"/>
    <w:rsid w:val="00504749"/>
    <w:rsid w:val="00504C6E"/>
    <w:rsid w:val="00512DAD"/>
    <w:rsid w:val="00515276"/>
    <w:rsid w:val="00534A05"/>
    <w:rsid w:val="00540A0E"/>
    <w:rsid w:val="00554763"/>
    <w:rsid w:val="00560D2D"/>
    <w:rsid w:val="005A1550"/>
    <w:rsid w:val="005B6840"/>
    <w:rsid w:val="005C0D9D"/>
    <w:rsid w:val="005D1440"/>
    <w:rsid w:val="005E4C65"/>
    <w:rsid w:val="005F219C"/>
    <w:rsid w:val="005F248F"/>
    <w:rsid w:val="005F4901"/>
    <w:rsid w:val="005F5759"/>
    <w:rsid w:val="00607B79"/>
    <w:rsid w:val="00613FFB"/>
    <w:rsid w:val="00623B3E"/>
    <w:rsid w:val="0062537E"/>
    <w:rsid w:val="00641DAD"/>
    <w:rsid w:val="00647DA0"/>
    <w:rsid w:val="00654B40"/>
    <w:rsid w:val="0069108C"/>
    <w:rsid w:val="006B28EF"/>
    <w:rsid w:val="006C1FD4"/>
    <w:rsid w:val="006C3D59"/>
    <w:rsid w:val="006D5E7B"/>
    <w:rsid w:val="006E3A13"/>
    <w:rsid w:val="006F623D"/>
    <w:rsid w:val="0073145C"/>
    <w:rsid w:val="007373DA"/>
    <w:rsid w:val="007465AE"/>
    <w:rsid w:val="00773334"/>
    <w:rsid w:val="00783355"/>
    <w:rsid w:val="00797825"/>
    <w:rsid w:val="007D31FE"/>
    <w:rsid w:val="007E0CEF"/>
    <w:rsid w:val="007F73B7"/>
    <w:rsid w:val="008008A5"/>
    <w:rsid w:val="00836095"/>
    <w:rsid w:val="0084261A"/>
    <w:rsid w:val="00845A09"/>
    <w:rsid w:val="00857386"/>
    <w:rsid w:val="008742C4"/>
    <w:rsid w:val="0088679A"/>
    <w:rsid w:val="008920D1"/>
    <w:rsid w:val="008C2EE7"/>
    <w:rsid w:val="00915B05"/>
    <w:rsid w:val="009268DC"/>
    <w:rsid w:val="00927DA2"/>
    <w:rsid w:val="00936457"/>
    <w:rsid w:val="00955C60"/>
    <w:rsid w:val="00966F0F"/>
    <w:rsid w:val="0097644D"/>
    <w:rsid w:val="009840B9"/>
    <w:rsid w:val="009B02EB"/>
    <w:rsid w:val="009B5818"/>
    <w:rsid w:val="009D4239"/>
    <w:rsid w:val="009E64FD"/>
    <w:rsid w:val="009E6EA7"/>
    <w:rsid w:val="00A01BD2"/>
    <w:rsid w:val="00A15DB4"/>
    <w:rsid w:val="00A272EE"/>
    <w:rsid w:val="00A313AC"/>
    <w:rsid w:val="00A41514"/>
    <w:rsid w:val="00A53678"/>
    <w:rsid w:val="00A53E07"/>
    <w:rsid w:val="00A62FC4"/>
    <w:rsid w:val="00AC4D1B"/>
    <w:rsid w:val="00B00101"/>
    <w:rsid w:val="00B1190C"/>
    <w:rsid w:val="00B46136"/>
    <w:rsid w:val="00B47AC8"/>
    <w:rsid w:val="00B61F70"/>
    <w:rsid w:val="00B77475"/>
    <w:rsid w:val="00B97C75"/>
    <w:rsid w:val="00BC03A8"/>
    <w:rsid w:val="00C055CB"/>
    <w:rsid w:val="00C25476"/>
    <w:rsid w:val="00C32A1B"/>
    <w:rsid w:val="00C46684"/>
    <w:rsid w:val="00C5284F"/>
    <w:rsid w:val="00C717F9"/>
    <w:rsid w:val="00C92B7E"/>
    <w:rsid w:val="00CC2940"/>
    <w:rsid w:val="00CC7DA2"/>
    <w:rsid w:val="00CE750F"/>
    <w:rsid w:val="00D05042"/>
    <w:rsid w:val="00D159CB"/>
    <w:rsid w:val="00D45D73"/>
    <w:rsid w:val="00D51E20"/>
    <w:rsid w:val="00D5722E"/>
    <w:rsid w:val="00D7512E"/>
    <w:rsid w:val="00DA3971"/>
    <w:rsid w:val="00DA3ED1"/>
    <w:rsid w:val="00DF476D"/>
    <w:rsid w:val="00DF6BE5"/>
    <w:rsid w:val="00E26F42"/>
    <w:rsid w:val="00E766A9"/>
    <w:rsid w:val="00E8449B"/>
    <w:rsid w:val="00E87ABD"/>
    <w:rsid w:val="00E97546"/>
    <w:rsid w:val="00EB0247"/>
    <w:rsid w:val="00EE3607"/>
    <w:rsid w:val="00F20337"/>
    <w:rsid w:val="00F225D6"/>
    <w:rsid w:val="00F23F6A"/>
    <w:rsid w:val="00F55E09"/>
    <w:rsid w:val="00F70F03"/>
    <w:rsid w:val="00FA0B44"/>
    <w:rsid w:val="00FB6D55"/>
    <w:rsid w:val="00FC7F27"/>
    <w:rsid w:val="00FF183E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  <w:style w:type="paragraph" w:styleId="af8">
    <w:name w:val="caption"/>
    <w:basedOn w:val="a"/>
    <w:next w:val="a"/>
    <w:uiPriority w:val="35"/>
    <w:unhideWhenUsed/>
    <w:qFormat/>
    <w:rsid w:val="005D1440"/>
    <w:pPr>
      <w:spacing w:after="200"/>
    </w:pPr>
    <w:rPr>
      <w:rFonts w:cs="Mangal"/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11</cp:revision>
  <cp:lastPrinted>2025-10-08T10:33:00Z</cp:lastPrinted>
  <dcterms:created xsi:type="dcterms:W3CDTF">2025-10-08T10:33:00Z</dcterms:created>
  <dcterms:modified xsi:type="dcterms:W3CDTF">2025-10-16T17:46:00Z</dcterms:modified>
</cp:coreProperties>
</file>