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970E6" w14:textId="6EBC7325" w:rsidR="008C008C" w:rsidRDefault="000371A4" w:rsidP="000371A4">
      <w:pPr>
        <w:jc w:val="center"/>
        <w:rPr>
          <w:sz w:val="70"/>
          <w:szCs w:val="70"/>
          <w:lang w:val="uk-UA"/>
        </w:rPr>
      </w:pPr>
      <w:r w:rsidRPr="000371A4">
        <w:rPr>
          <w:sz w:val="70"/>
          <w:szCs w:val="70"/>
          <w:lang w:val="en-US"/>
        </w:rPr>
        <w:t xml:space="preserve">Work-Case </w:t>
      </w:r>
      <w:r w:rsidRPr="000371A4">
        <w:rPr>
          <w:sz w:val="70"/>
          <w:szCs w:val="70"/>
          <w:lang w:val="uk-UA"/>
        </w:rPr>
        <w:t>№1</w:t>
      </w:r>
    </w:p>
    <w:p w14:paraId="5D3A356D" w14:textId="4D3131B5" w:rsidR="000371A4" w:rsidRPr="000371A4" w:rsidRDefault="000371A4" w:rsidP="000371A4">
      <w:pPr>
        <w:rPr>
          <w:color w:val="FF0000"/>
          <w:sz w:val="24"/>
          <w:szCs w:val="24"/>
          <w:lang w:val="uk-UA"/>
        </w:rPr>
      </w:pPr>
      <w:r w:rsidRPr="000371A4">
        <w:rPr>
          <w:color w:val="FF0000"/>
          <w:sz w:val="24"/>
          <w:szCs w:val="24"/>
          <w:lang w:val="uk-UA"/>
        </w:rPr>
        <w:t xml:space="preserve">(Виконав студент </w:t>
      </w:r>
      <w:proofErr w:type="spellStart"/>
      <w:r w:rsidRPr="000371A4">
        <w:rPr>
          <w:color w:val="FF0000"/>
          <w:sz w:val="24"/>
          <w:szCs w:val="24"/>
          <w:lang w:val="uk-UA"/>
        </w:rPr>
        <w:t>Вошкулат</w:t>
      </w:r>
      <w:proofErr w:type="spellEnd"/>
      <w:r w:rsidRPr="000371A4">
        <w:rPr>
          <w:color w:val="FF0000"/>
          <w:sz w:val="24"/>
          <w:szCs w:val="24"/>
          <w:lang w:val="uk-UA"/>
        </w:rPr>
        <w:t xml:space="preserve"> Я.С)</w:t>
      </w:r>
    </w:p>
    <w:p w14:paraId="4E9A3A11" w14:textId="5E8D3F77" w:rsidR="000371A4" w:rsidRDefault="000371A4" w:rsidP="000371A4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1.  </w:t>
      </w:r>
      <w:r>
        <w:rPr>
          <w:sz w:val="24"/>
          <w:szCs w:val="24"/>
          <w:lang w:val="en-US"/>
        </w:rPr>
        <w:t>Git</w:t>
      </w:r>
      <w:r w:rsidRPr="000371A4">
        <w:rPr>
          <w:sz w:val="24"/>
          <w:szCs w:val="24"/>
          <w:lang w:val="uk-UA"/>
        </w:rPr>
        <w:t xml:space="preserve"> – </w:t>
      </w:r>
      <w:r>
        <w:rPr>
          <w:sz w:val="24"/>
          <w:szCs w:val="24"/>
          <w:lang w:val="uk-UA"/>
        </w:rPr>
        <w:t>це розподілена система контролю версій, котра дозволяє відстежувати так звані «</w:t>
      </w:r>
      <w:proofErr w:type="spellStart"/>
      <w:r>
        <w:rPr>
          <w:sz w:val="24"/>
          <w:szCs w:val="24"/>
          <w:lang w:val="uk-UA"/>
        </w:rPr>
        <w:t>коміти</w:t>
      </w:r>
      <w:proofErr w:type="spellEnd"/>
      <w:r>
        <w:rPr>
          <w:sz w:val="24"/>
          <w:szCs w:val="24"/>
          <w:lang w:val="uk-UA"/>
        </w:rPr>
        <w:t xml:space="preserve">», </w:t>
      </w:r>
      <w:proofErr w:type="spellStart"/>
      <w:r>
        <w:rPr>
          <w:sz w:val="24"/>
          <w:szCs w:val="24"/>
          <w:lang w:val="uk-UA"/>
        </w:rPr>
        <w:t>синхрозувати</w:t>
      </w:r>
      <w:proofErr w:type="spellEnd"/>
      <w:r>
        <w:rPr>
          <w:sz w:val="24"/>
          <w:szCs w:val="24"/>
          <w:lang w:val="uk-UA"/>
        </w:rPr>
        <w:t xml:space="preserve"> проектні файли які одночасно</w:t>
      </w:r>
      <w:r w:rsidR="007E0AF2">
        <w:rPr>
          <w:sz w:val="24"/>
          <w:szCs w:val="24"/>
          <w:lang w:val="uk-UA"/>
        </w:rPr>
        <w:t xml:space="preserve"> можуть</w:t>
      </w:r>
      <w:r>
        <w:rPr>
          <w:sz w:val="24"/>
          <w:szCs w:val="24"/>
          <w:lang w:val="uk-UA"/>
        </w:rPr>
        <w:t xml:space="preserve"> редагу</w:t>
      </w:r>
      <w:r w:rsidR="007E0AF2">
        <w:rPr>
          <w:sz w:val="24"/>
          <w:szCs w:val="24"/>
          <w:lang w:val="uk-UA"/>
        </w:rPr>
        <w:t>ва</w:t>
      </w:r>
      <w:r>
        <w:rPr>
          <w:sz w:val="24"/>
          <w:szCs w:val="24"/>
          <w:lang w:val="uk-UA"/>
        </w:rPr>
        <w:t>т</w:t>
      </w:r>
      <w:r w:rsidR="007E0AF2">
        <w:rPr>
          <w:sz w:val="24"/>
          <w:szCs w:val="24"/>
          <w:lang w:val="uk-UA"/>
        </w:rPr>
        <w:t>и</w:t>
      </w:r>
      <w:r>
        <w:rPr>
          <w:sz w:val="24"/>
          <w:szCs w:val="24"/>
          <w:lang w:val="uk-UA"/>
        </w:rPr>
        <w:t xml:space="preserve"> різні люди.</w:t>
      </w:r>
    </w:p>
    <w:p w14:paraId="6BC89B49" w14:textId="77657050" w:rsidR="007E0AF2" w:rsidRDefault="007E0AF2" w:rsidP="000371A4">
      <w:pPr>
        <w:rPr>
          <w:sz w:val="24"/>
          <w:szCs w:val="24"/>
          <w:lang w:val="uk-UA"/>
        </w:rPr>
      </w:pPr>
      <w:r w:rsidRPr="007E0AF2">
        <w:rPr>
          <w:sz w:val="24"/>
          <w:szCs w:val="24"/>
          <w:lang w:val="uk-UA"/>
        </w:rPr>
        <w:t>Фіксація (</w:t>
      </w:r>
      <w:proofErr w:type="spellStart"/>
      <w:r w:rsidRPr="007E0AF2">
        <w:rPr>
          <w:sz w:val="24"/>
          <w:szCs w:val="24"/>
          <w:lang w:val="uk-UA"/>
        </w:rPr>
        <w:t>commit</w:t>
      </w:r>
      <w:proofErr w:type="spellEnd"/>
      <w:r w:rsidRPr="007E0AF2">
        <w:rPr>
          <w:sz w:val="24"/>
          <w:szCs w:val="24"/>
          <w:lang w:val="uk-UA"/>
        </w:rPr>
        <w:t>)</w:t>
      </w:r>
      <w:r>
        <w:rPr>
          <w:sz w:val="24"/>
          <w:szCs w:val="24"/>
          <w:lang w:val="uk-UA"/>
        </w:rPr>
        <w:t>,</w:t>
      </w:r>
      <w:r w:rsidRPr="007E0AF2">
        <w:t xml:space="preserve"> </w:t>
      </w:r>
      <w:r>
        <w:rPr>
          <w:sz w:val="24"/>
          <w:szCs w:val="24"/>
          <w:lang w:val="uk-UA"/>
        </w:rPr>
        <w:t>в</w:t>
      </w:r>
      <w:r w:rsidRPr="007E0AF2">
        <w:rPr>
          <w:sz w:val="24"/>
          <w:szCs w:val="24"/>
          <w:lang w:val="uk-UA"/>
        </w:rPr>
        <w:t>ідправлення (</w:t>
      </w:r>
      <w:proofErr w:type="spellStart"/>
      <w:r w:rsidRPr="007E0AF2">
        <w:rPr>
          <w:sz w:val="24"/>
          <w:szCs w:val="24"/>
          <w:lang w:val="uk-UA"/>
        </w:rPr>
        <w:t>push</w:t>
      </w:r>
      <w:proofErr w:type="spellEnd"/>
      <w:r w:rsidRPr="007E0AF2">
        <w:rPr>
          <w:sz w:val="24"/>
          <w:szCs w:val="24"/>
          <w:lang w:val="uk-UA"/>
        </w:rPr>
        <w:t>)</w:t>
      </w:r>
      <w:r>
        <w:rPr>
          <w:sz w:val="24"/>
          <w:szCs w:val="24"/>
          <w:lang w:val="uk-UA"/>
        </w:rPr>
        <w:t>, о</w:t>
      </w:r>
      <w:r w:rsidRPr="007E0AF2">
        <w:rPr>
          <w:sz w:val="24"/>
          <w:szCs w:val="24"/>
          <w:lang w:val="uk-UA"/>
        </w:rPr>
        <w:t>б’єднання (</w:t>
      </w:r>
      <w:proofErr w:type="spellStart"/>
      <w:r w:rsidRPr="007E0AF2">
        <w:rPr>
          <w:sz w:val="24"/>
          <w:szCs w:val="24"/>
          <w:lang w:val="uk-UA"/>
        </w:rPr>
        <w:t>merge</w:t>
      </w:r>
      <w:proofErr w:type="spellEnd"/>
      <w:r w:rsidRPr="007E0AF2">
        <w:rPr>
          <w:sz w:val="24"/>
          <w:szCs w:val="24"/>
          <w:lang w:val="uk-UA"/>
        </w:rPr>
        <w:t>)</w:t>
      </w:r>
      <w:r>
        <w:rPr>
          <w:sz w:val="24"/>
          <w:szCs w:val="24"/>
          <w:lang w:val="uk-UA"/>
        </w:rPr>
        <w:t>, к</w:t>
      </w:r>
      <w:r w:rsidRPr="007E0AF2">
        <w:rPr>
          <w:sz w:val="24"/>
          <w:szCs w:val="24"/>
          <w:lang w:val="uk-UA"/>
        </w:rPr>
        <w:t>лонування (</w:t>
      </w:r>
      <w:proofErr w:type="spellStart"/>
      <w:r w:rsidRPr="007E0AF2">
        <w:rPr>
          <w:sz w:val="24"/>
          <w:szCs w:val="24"/>
          <w:lang w:val="uk-UA"/>
        </w:rPr>
        <w:t>clone</w:t>
      </w:r>
      <w:proofErr w:type="spellEnd"/>
      <w:r w:rsidRPr="007E0AF2">
        <w:rPr>
          <w:sz w:val="24"/>
          <w:szCs w:val="24"/>
          <w:lang w:val="uk-UA"/>
        </w:rPr>
        <w:t>)</w:t>
      </w:r>
      <w:r>
        <w:rPr>
          <w:sz w:val="24"/>
          <w:szCs w:val="24"/>
          <w:lang w:val="uk-UA"/>
        </w:rPr>
        <w:t>, в</w:t>
      </w:r>
      <w:r w:rsidRPr="007E0AF2">
        <w:rPr>
          <w:sz w:val="24"/>
          <w:szCs w:val="24"/>
          <w:lang w:val="uk-UA"/>
        </w:rPr>
        <w:t>ідгалуження (</w:t>
      </w:r>
      <w:proofErr w:type="spellStart"/>
      <w:r w:rsidRPr="007E0AF2">
        <w:rPr>
          <w:sz w:val="24"/>
          <w:szCs w:val="24"/>
          <w:lang w:val="uk-UA"/>
        </w:rPr>
        <w:t>fork</w:t>
      </w:r>
      <w:proofErr w:type="spellEnd"/>
      <w:r w:rsidRPr="007E0AF2">
        <w:rPr>
          <w:sz w:val="24"/>
          <w:szCs w:val="24"/>
          <w:lang w:val="uk-UA"/>
        </w:rPr>
        <w:t>)</w:t>
      </w:r>
      <w:r>
        <w:rPr>
          <w:sz w:val="24"/>
          <w:szCs w:val="24"/>
          <w:lang w:val="uk-UA"/>
        </w:rPr>
        <w:t>.</w:t>
      </w:r>
    </w:p>
    <w:p w14:paraId="09929F1B" w14:textId="4123BEE1" w:rsidR="007E0AF2" w:rsidRPr="007E0AF2" w:rsidRDefault="007E0AF2" w:rsidP="000371A4">
      <w:pPr>
        <w:rPr>
          <w:sz w:val="24"/>
          <w:szCs w:val="24"/>
          <w:lang w:val="ru-RU"/>
        </w:rPr>
      </w:pPr>
      <w:bookmarkStart w:id="0" w:name="_GoBack"/>
      <w:bookmarkEnd w:id="0"/>
    </w:p>
    <w:sectPr w:rsidR="007E0AF2" w:rsidRPr="007E0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8C"/>
    <w:rsid w:val="000371A4"/>
    <w:rsid w:val="007E0AF2"/>
    <w:rsid w:val="008C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E1382"/>
  <w15:chartTrackingRefBased/>
  <w15:docId w15:val="{63D8FA3F-2422-47D7-830A-4AFE7DA4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Хлебушек</dc:creator>
  <cp:keywords/>
  <dc:description/>
  <cp:lastModifiedBy>Хлебушек</cp:lastModifiedBy>
  <cp:revision>2</cp:revision>
  <dcterms:created xsi:type="dcterms:W3CDTF">2022-09-14T18:31:00Z</dcterms:created>
  <dcterms:modified xsi:type="dcterms:W3CDTF">2022-09-14T18:50:00Z</dcterms:modified>
</cp:coreProperties>
</file>