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F3864"/>
          <w:sz w:val="34"/>
          <w:szCs w:val="34"/>
        </w:rPr>
        <w:t xml:space="preserve">HELEE PANDYA</w:t>
      </w:r>
    </w:p>
    <w:p>
      <w:pPr>
        <w:spacing w:after="40"/>
        <w:jc w:val="center"/>
      </w:pPr>
      <w:r>
        <w:rPr>
          <w:color w:val="555555"/>
          <w:sz w:val="19"/>
          <w:szCs w:val="19"/>
        </w:rPr>
        <w:t xml:space="preserve">Pune, Maharashtra, India  |  [email]  |  [phone]  |  LinkedIn  |  GitHub</w:t>
      </w:r>
    </w:p>
    <w:p>
      <w:pPr>
        <w:pBdr>
          <w:bottom w:val="single" w:color="1F3864" w:sz="6" w:space="8"/>
        </w:pBdr>
        <w:spacing w:after="260"/>
        <w:jc w:val="center"/>
      </w:pPr>
      <w:r>
        <w:rPr>
          <w:i/>
          <w:iCs/>
          <w:color w:val="555555"/>
          <w:sz w:val="20"/>
          <w:szCs w:val="20"/>
        </w:rPr>
        <w:t xml:space="preserve">Graduate Engineering Trainee Applicant — Python, Security &amp; Data Engineering</w:t>
      </w:r>
    </w:p>
    <w:p>
      <w:pPr>
        <w:pBdr>
          <w:bottom w:val="single" w:color="CCCCCC" w:sz="4" w:space="2"/>
        </w:pBdr>
        <w:spacing w:after="100" w:before="220"/>
      </w:pPr>
      <w:r>
        <w:rPr>
          <w:b/>
          <w:bCs/>
          <w:color w:val="1F3864"/>
          <w:sz w:val="22"/>
          <w:szCs w:val="22"/>
        </w:rPr>
        <w:t xml:space="preserve">PROFESSIONAL SUMMARY</w:t>
      </w:r>
    </w:p>
    <w:p>
      <w:pPr>
        <w:spacing w:after="140"/>
      </w:pPr>
      <w:r>
        <w:rPr>
          <w:sz w:val="20"/>
          <w:szCs w:val="20"/>
        </w:rPr>
        <w:t xml:space="preserve">Final-year Computer Science Engineering student specializing in Cyber Security &amp; Forensics, with a strong foundation in Python, SQL, and applied machine learning. Experienced in building security-focused, data-driven applications — including an automated AWS cloud security scanner — with published research in sustainable smart computing. AWS-certified in Cloud Foundations and Cloud Security. Seeking a Graduate Engineering Trainee role to apply security, programming, and analytical skills in a production engineering environment.</w:t>
      </w:r>
    </w:p>
    <w:p>
      <w:pPr>
        <w:pBdr>
          <w:bottom w:val="single" w:color="CCCCCC" w:sz="4" w:space="2"/>
        </w:pBdr>
        <w:spacing w:after="100" w:before="220"/>
      </w:pPr>
      <w:r>
        <w:rPr>
          <w:b/>
          <w:bCs/>
          <w:color w:val="1F3864"/>
          <w:sz w:val="22"/>
          <w:szCs w:val="22"/>
        </w:rPr>
        <w:t xml:space="preserve">TECHNICAL SKILLS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Programming Languages: </w:t>
      </w:r>
      <w:r>
        <w:rPr>
          <w:sz w:val="20"/>
          <w:szCs w:val="20"/>
        </w:rPr>
        <w:t xml:space="preserve">Python, SQL</w:t>
      </w:r>
    </w:p>
    <w:p>
      <w:pPr>
        <w:spacing w:after="60"/>
      </w:pPr>
      <w:r>
        <w:rPr>
          <w:b/>
          <w:bCs/>
          <w:sz w:val="20"/>
          <w:szCs w:val="20"/>
        </w:rPr>
        <w:t xml:space="preserve">Security: </w:t>
      </w:r>
      <w:r>
        <w:rPr>
          <w:sz w:val="20"/>
          <w:szCs w:val="20"/>
        </w:rPr>
        <w:t xml:space="preserve">Cloud security auditing (AWS IAM/S3/EC2), network packet analysis, cryptography fundamentals</w:t>
      </w:r>
    </w:p>
    <w:p>
      <w:pPr>
        <w:spacing w:after="60"/>
      </w:pPr>
      <w:r>
        <w:rPr>
          <w:b/>
          <w:bCs/>
          <w:sz w:val="20"/>
          <w:szCs w:val="20"/>
        </w:rPr>
        <w:t xml:space="preserve">Machine Learning: </w:t>
      </w:r>
      <w:r>
        <w:rPr>
          <w:sz w:val="20"/>
          <w:szCs w:val="20"/>
        </w:rPr>
        <w:t xml:space="preserve">Supervised learning (regression, classification), scikit-learn, model evaluation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Data Handling &amp; Analysis: </w:t>
      </w:r>
      <w:r>
        <w:rPr>
          <w:sz w:val="20"/>
          <w:szCs w:val="20"/>
        </w:rPr>
        <w:t xml:space="preserve">Pandas, NumPy, data cleaning, exploratory data analysis (EDA)</w:t>
      </w:r>
    </w:p>
    <w:p>
      <w:pPr>
        <w:spacing w:after="60"/>
      </w:pPr>
      <w:r>
        <w:rPr>
          <w:b/>
          <w:bCs/>
          <w:sz w:val="20"/>
          <w:szCs w:val="20"/>
        </w:rPr>
        <w:t xml:space="preserve">Visualization: </w:t>
      </w:r>
      <w:r>
        <w:rPr>
          <w:sz w:val="20"/>
          <w:szCs w:val="20"/>
        </w:rPr>
        <w:t xml:space="preserve">Matplotlib, Seaborn</w:t>
      </w:r>
    </w:p>
    <w:p>
      <w:pPr>
        <w:spacing w:after="60"/>
      </w:pPr>
      <w:r>
        <w:rPr>
          <w:b/>
          <w:bCs/>
          <w:sz w:val="20"/>
          <w:szCs w:val="20"/>
        </w:rPr>
        <w:t xml:space="preserve">Tools &amp; Platforms: </w:t>
      </w:r>
      <w:r>
        <w:rPr>
          <w:sz w:val="20"/>
          <w:szCs w:val="20"/>
        </w:rPr>
        <w:t xml:space="preserve">Jupyter Notebook, Git/GitHub, AWS (Cloud Foundations &amp; Cloud Security)</w:t>
      </w:r>
    </w:p>
    <w:p>
      <w:pPr>
        <w:pBdr>
          <w:bottom w:val="single" w:color="CCCCCC" w:sz="4" w:space="2"/>
        </w:pBdr>
        <w:spacing w:after="100" w:before="220"/>
      </w:pPr>
      <w:r>
        <w:rPr>
          <w:b/>
          <w:bCs/>
          <w:color w:val="1F3864"/>
          <w:sz w:val="22"/>
          <w:szCs w:val="22"/>
        </w:rPr>
        <w:t xml:space="preserve">PROJECTS</w:t>
      </w:r>
    </w:p>
    <w:p>
      <w:pPr>
        <w:spacing w:after="40"/>
      </w:pPr>
      <w:r>
        <w:rPr>
          <w:b/>
          <w:bCs/>
          <w:sz w:val="20"/>
          <w:szCs w:val="20"/>
        </w:rPr>
        <w:t xml:space="preserve">Argus — Cloud Security Configuration Scanner</w:t>
      </w:r>
      <w:r>
        <w:rPr>
          <w:i/>
          <w:iCs/>
          <w:color w:val="555555"/>
          <w:sz w:val="19"/>
          <w:szCs w:val="19"/>
        </w:rPr>
        <w:t xml:space="preserve">  |  Python, scikit-learn (Random Forest), AWS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Developed an automated, data-driven security analysis system scanning 150+ AWS resources across IAM, S3, and EC2.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Trained a Random Forest classifier achieving </w:t>
      </w:r>
      <w:r>
        <w:rPr>
          <w:b/>
          <w:bCs/>
          <w:sz w:val="20"/>
          <w:szCs w:val="20"/>
        </w:rPr>
        <w:t xml:space="preserve">92% F1-score</w:t>
      </w:r>
      <w:r>
        <w:rPr>
          <w:b w:val="false"/>
          <w:bCs w:val="false"/>
          <w:sz w:val="20"/>
          <w:szCs w:val="20"/>
        </w:rPr>
        <w:t xml:space="preserve"> for risk prioritization, ranking critical findings for remediation.</w:t>
      </w:r>
    </w:p>
    <w:p>
      <w:pPr>
        <w:spacing w:after="40"/>
      </w:pPr>
      <w:r>
        <w:rPr>
          <w:b/>
          <w:bCs/>
          <w:sz w:val="20"/>
          <w:szCs w:val="20"/>
        </w:rPr>
        <w:t xml:space="preserve">Customer Churn Prediction Model</w:t>
      </w:r>
      <w:r>
        <w:rPr>
          <w:i/>
          <w:iCs/>
          <w:color w:val="555555"/>
          <w:sz w:val="19"/>
          <w:szCs w:val="19"/>
        </w:rPr>
        <w:t xml:space="preserve">  |  Python, Pandas, scikit-learn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Built a classification model to predict customer churn on the Telco Customer Churn dataset (Kaggle).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Performed data cleaning, feature engineering, and EDA; compared logistic regression vs. random forest — logistic regression achieved ~80% accuracy and F1 score of ~0.60.</w:t>
      </w:r>
    </w:p>
    <w:p>
      <w:pPr>
        <w:spacing w:after="40"/>
      </w:pPr>
      <w:r>
        <w:rPr>
          <w:b/>
          <w:bCs/>
          <w:sz w:val="20"/>
          <w:szCs w:val="20"/>
        </w:rPr>
        <w:t xml:space="preserve">Exploratory Data Analysis on Sales Dataset</w:t>
      </w:r>
      <w:r>
        <w:rPr>
          <w:i/>
          <w:iCs/>
          <w:color w:val="555555"/>
          <w:sz w:val="19"/>
          <w:szCs w:val="19"/>
        </w:rPr>
        <w:t xml:space="preserve">  |  Python, Pandas, Matplotlib/Seaborn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Analyzed sales trends, seasonality, and customer segments on the Olist Brazilian E-Commerce dataset (Kaggle, ~100K orders); found the top 15–20% of customers drove ~40–45% of total revenue.</w:t>
      </w:r>
    </w:p>
    <w:p>
      <w:pPr>
        <w:spacing w:after="40"/>
      </w:pPr>
      <w:r>
        <w:rPr>
          <w:b/>
          <w:bCs/>
          <w:sz w:val="20"/>
          <w:szCs w:val="20"/>
        </w:rPr>
        <w:t xml:space="preserve">Recruvo — AI-Powered Recruitment Platform (Team Project)</w:t>
      </w:r>
      <w:r>
        <w:rPr>
          <w:i/>
          <w:iCs/>
          <w:color w:val="555555"/>
          <w:sz w:val="19"/>
          <w:szCs w:val="19"/>
        </w:rPr>
        <w:t xml:space="preserve">  |  React, FastAPI, Supabase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Contributed to a full-stack recruitment platform with multi-role dashboards and AI-based resume parsing.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Designed and implemented JWT-based authentication and role-based access control across Applicant/Recruiter/Admin roles.</w:t>
      </w:r>
    </w:p>
    <w:p>
      <w:pPr>
        <w:pBdr>
          <w:bottom w:val="single" w:color="CCCCCC" w:sz="4" w:space="2"/>
        </w:pBdr>
        <w:spacing w:after="100" w:before="220"/>
      </w:pPr>
      <w:r>
        <w:rPr>
          <w:b/>
          <w:bCs/>
          <w:color w:val="1F3864"/>
          <w:sz w:val="22"/>
          <w:szCs w:val="22"/>
        </w:rPr>
        <w:t xml:space="preserve">RESEARCH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 w:val="false"/>
          <w:bCs w:val="false"/>
          <w:sz w:val="20"/>
          <w:szCs w:val="20"/>
        </w:rPr>
        <w:t xml:space="preserve">First Author, </w:t>
      </w:r>
      <w:r>
        <w:rPr>
          <w:b/>
          <w:bCs/>
          <w:sz w:val="20"/>
          <w:szCs w:val="20"/>
        </w:rPr>
        <w:t xml:space="preserve">ICSSCC 2026</w:t>
      </w:r>
      <w:r>
        <w:rPr>
          <w:b w:val="false"/>
          <w:bCs w:val="false"/>
          <w:sz w:val="20"/>
          <w:szCs w:val="20"/>
        </w:rPr>
        <w:t xml:space="preserve"> (Scopus-indexed conference) — Paper #163 on sustainable smart computing, March 2026.</w:t>
      </w:r>
    </w:p>
    <w:p>
      <w:pPr>
        <w:pBdr>
          <w:bottom w:val="single" w:color="CCCCCC" w:sz="4" w:space="2"/>
        </w:pBdr>
        <w:spacing w:after="100" w:before="220"/>
      </w:pPr>
      <w:r>
        <w:rPr>
          <w:b/>
          <w:bCs/>
          <w:color w:val="1F3864"/>
          <w:sz w:val="22"/>
          <w:szCs w:val="22"/>
        </w:rPr>
        <w:t xml:space="preserve">LEADERSHIP &amp; ACHIEVEMENTS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Reached Round 3, PCCO Hackathon — built a carbon emission tracker for industries.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Management Team Member, Cybersecurity and Blockchain Club (CBC), MIT-ADT University.</w:t>
      </w:r>
    </w:p>
    <w:p>
      <w:pPr>
        <w:pBdr>
          <w:bottom w:val="single" w:color="CCCCCC" w:sz="4" w:space="2"/>
        </w:pBdr>
        <w:spacing w:after="100" w:before="220"/>
      </w:pPr>
      <w:r>
        <w:rPr>
          <w:b/>
          <w:bCs/>
          <w:color w:val="1F3864"/>
          <w:sz w:val="22"/>
          <w:szCs w:val="22"/>
        </w:rPr>
        <w:t xml:space="preserve">CERTIFICATIONS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AWS Cloud Foundations — Amazon Web Services, 2025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AWS Cloud Security Foundations — Amazon Web Services, 2025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0"/>
          <w:szCs w:val="20"/>
        </w:rPr>
        <w:t xml:space="preserve">Python for Data Science, AI &amp; Development — IBM, via Coursera</w:t>
      </w:r>
    </w:p>
    <w:p>
      <w:pPr>
        <w:pBdr>
          <w:bottom w:val="single" w:color="CCCCCC" w:sz="4" w:space="2"/>
        </w:pBdr>
        <w:spacing w:after="100" w:before="220"/>
      </w:pPr>
      <w:r>
        <w:rPr>
          <w:b/>
          <w:bCs/>
          <w:color w:val="1F3864"/>
          <w:sz w:val="22"/>
          <w:szCs w:val="22"/>
        </w:rPr>
        <w:t xml:space="preserve">EDUCATION</w:t>
      </w:r>
    </w:p>
    <w:p>
      <w:pPr>
        <w:spacing w:after="140"/>
      </w:pPr>
      <w:r>
        <w:rPr>
          <w:sz w:val="20"/>
          <w:szCs w:val="20"/>
        </w:rPr>
        <w:t xml:space="preserve">B.Tech, Computer Science Engineering (Cyber Security &amp; Forensics) — CGPA: 8.65</w:t>
      </w:r>
    </w:p>
    <w:p>
      <w:pPr>
        <w:spacing w:after="140"/>
      </w:pPr>
      <w:r>
        <w:rPr>
          <w:sz w:val="20"/>
          <w:szCs w:val="20"/>
        </w:rPr>
        <w:t xml:space="preserve">MIT-ADT University, Pune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2026-09-10T05:23:01.832Z</dcterms:created>
  <dcterms:modified xsi:type="dcterms:W3CDTF">2026-09-10T05:23:01.846Z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