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4320D1" w:rsidRPr="00BB5DF2" w14:paraId="6FCFD027" w14:textId="77777777" w:rsidTr="004320D1">
        <w:trPr>
          <w:cantSplit/>
          <w:trHeight w:val="277"/>
        </w:trPr>
        <w:tc>
          <w:tcPr>
            <w:tcW w:w="1276" w:type="dxa"/>
            <w:vMerge w:val="restart"/>
          </w:tcPr>
          <w:p w14:paraId="5EED7548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</w:rPr>
            </w:pPr>
            <w:bookmarkStart w:id="0" w:name="_Hlk56196471"/>
            <w:bookmarkEnd w:id="0"/>
            <w:r>
              <w:rPr>
                <w:i/>
                <w:noProof/>
                <w:lang w:eastAsia="ru-RU"/>
              </w:rPr>
              <w:drawing>
                <wp:inline distT="0" distB="0" distL="0" distR="0" wp14:anchorId="51911764" wp14:editId="463B4147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56B92A8A" w14:textId="2881A991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</w:t>
            </w:r>
            <w:r w:rsidR="00E378E5">
              <w:rPr>
                <w:sz w:val="18"/>
              </w:rPr>
              <w:t xml:space="preserve"> </w:t>
            </w:r>
            <w:r w:rsidRPr="0085481C">
              <w:rPr>
                <w:sz w:val="18"/>
              </w:rPr>
              <w:t>РОССИИ</w:t>
            </w:r>
          </w:p>
          <w:p w14:paraId="18A1D2BE" w14:textId="5699C7AE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федеральное</w:t>
            </w:r>
            <w:r w:rsidR="00E378E5">
              <w:rPr>
                <w:sz w:val="18"/>
                <w:szCs w:val="20"/>
              </w:rPr>
              <w:t xml:space="preserve"> </w:t>
            </w:r>
            <w:r w:rsidRPr="0085481C">
              <w:rPr>
                <w:sz w:val="18"/>
                <w:szCs w:val="20"/>
              </w:rPr>
              <w:t>государственное</w:t>
            </w:r>
            <w:r w:rsidR="00E378E5">
              <w:rPr>
                <w:sz w:val="18"/>
                <w:szCs w:val="20"/>
              </w:rPr>
              <w:t xml:space="preserve"> </w:t>
            </w:r>
            <w:r w:rsidRPr="0085481C">
              <w:rPr>
                <w:sz w:val="18"/>
                <w:szCs w:val="20"/>
              </w:rPr>
              <w:t>бюджетное</w:t>
            </w:r>
            <w:r w:rsidR="00E378E5">
              <w:rPr>
                <w:sz w:val="18"/>
                <w:szCs w:val="20"/>
              </w:rPr>
              <w:t xml:space="preserve"> </w:t>
            </w:r>
            <w:r w:rsidRPr="0085481C">
              <w:rPr>
                <w:sz w:val="18"/>
                <w:szCs w:val="20"/>
              </w:rPr>
              <w:t>образовательное</w:t>
            </w:r>
            <w:r w:rsidR="00E378E5">
              <w:rPr>
                <w:sz w:val="18"/>
                <w:szCs w:val="20"/>
              </w:rPr>
              <w:t xml:space="preserve"> </w:t>
            </w:r>
            <w:r w:rsidRPr="0085481C">
              <w:rPr>
                <w:sz w:val="18"/>
                <w:szCs w:val="20"/>
              </w:rPr>
              <w:t>учреждение</w:t>
            </w:r>
            <w:r w:rsidR="00E378E5">
              <w:rPr>
                <w:sz w:val="18"/>
                <w:szCs w:val="20"/>
              </w:rPr>
              <w:t xml:space="preserve"> </w:t>
            </w:r>
          </w:p>
          <w:p w14:paraId="131E7800" w14:textId="412863F4" w:rsidR="004320D1" w:rsidRPr="0085481C" w:rsidRDefault="004320D1" w:rsidP="004320D1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</w:t>
            </w:r>
            <w:r w:rsidR="00E378E5">
              <w:rPr>
                <w:sz w:val="18"/>
                <w:szCs w:val="20"/>
              </w:rPr>
              <w:t xml:space="preserve"> </w:t>
            </w:r>
            <w:r w:rsidRPr="0085481C">
              <w:rPr>
                <w:sz w:val="18"/>
                <w:szCs w:val="20"/>
              </w:rPr>
              <w:t>образования</w:t>
            </w:r>
          </w:p>
          <w:p w14:paraId="12EE5B97" w14:textId="302EB94D" w:rsidR="004320D1" w:rsidRPr="0085481C" w:rsidRDefault="004320D1" w:rsidP="004320D1">
            <w:pPr>
              <w:spacing w:after="0" w:line="240" w:lineRule="auto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>«Балтийский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государственный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технический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университет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«ВОЕНМЕХ»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им.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Д.Ф.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Устинова»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</w:p>
          <w:p w14:paraId="5D3C5D30" w14:textId="0C954363" w:rsidR="004320D1" w:rsidRPr="00E7223C" w:rsidRDefault="004320D1" w:rsidP="004320D1">
            <w:pPr>
              <w:spacing w:after="0" w:line="240" w:lineRule="auto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«ВОЕНМЕХ»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им.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Д.Ф.</w:t>
            </w:r>
            <w:r w:rsidR="00E378E5">
              <w:rPr>
                <w:b/>
                <w:sz w:val="18"/>
                <w:szCs w:val="20"/>
              </w:rPr>
              <w:t xml:space="preserve"> </w:t>
            </w:r>
            <w:r w:rsidRPr="0085481C">
              <w:rPr>
                <w:b/>
                <w:sz w:val="18"/>
                <w:szCs w:val="20"/>
              </w:rPr>
              <w:t>Устинова»)</w:t>
            </w:r>
          </w:p>
        </w:tc>
      </w:tr>
      <w:tr w:rsidR="004320D1" w:rsidRPr="00BB5DF2" w14:paraId="78367DB4" w14:textId="77777777" w:rsidTr="004320D1">
        <w:trPr>
          <w:cantSplit/>
          <w:trHeight w:val="276"/>
        </w:trPr>
        <w:tc>
          <w:tcPr>
            <w:tcW w:w="1276" w:type="dxa"/>
            <w:vMerge/>
          </w:tcPr>
          <w:p w14:paraId="12716095" w14:textId="77777777" w:rsidR="004320D1" w:rsidRPr="00BB5DF2" w:rsidRDefault="004320D1" w:rsidP="004320D1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2292E3B6" w14:textId="77777777" w:rsidR="004320D1" w:rsidRPr="00BB5DF2" w:rsidRDefault="004320D1" w:rsidP="004320D1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260"/>
        <w:gridCol w:w="819"/>
        <w:gridCol w:w="275"/>
        <w:gridCol w:w="6342"/>
      </w:tblGrid>
      <w:tr w:rsidR="004320D1" w14:paraId="3F43CA53" w14:textId="77777777" w:rsidTr="00B73432">
        <w:trPr>
          <w:trHeight w:val="371"/>
        </w:trPr>
        <w:tc>
          <w:tcPr>
            <w:tcW w:w="1685" w:type="dxa"/>
            <w:vAlign w:val="bottom"/>
          </w:tcPr>
          <w:p w14:paraId="5D815242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</w:p>
          <w:p w14:paraId="453D8F29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65A9E1EC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414D0642" w14:textId="77777777" w:rsidR="004320D1" w:rsidRPr="0085481C" w:rsidRDefault="009B3D5B" w:rsidP="00445382">
            <w:pPr>
              <w:spacing w:line="240" w:lineRule="auto"/>
              <w:jc w:val="center"/>
            </w:pPr>
            <w:r>
              <w:t>И</w:t>
            </w:r>
          </w:p>
        </w:tc>
        <w:tc>
          <w:tcPr>
            <w:tcW w:w="283" w:type="dxa"/>
            <w:vAlign w:val="bottom"/>
          </w:tcPr>
          <w:p w14:paraId="42F5DE8E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6D67B97C" w14:textId="023A0275" w:rsidR="004320D1" w:rsidRPr="0085481C" w:rsidRDefault="00055611" w:rsidP="004320D1">
            <w:pPr>
              <w:spacing w:line="240" w:lineRule="auto"/>
            </w:pPr>
            <w:r>
              <w:t>Информационные</w:t>
            </w:r>
            <w:r w:rsidR="00E378E5">
              <w:t xml:space="preserve"> </w:t>
            </w:r>
            <w:r>
              <w:t>и</w:t>
            </w:r>
            <w:r w:rsidR="00E378E5">
              <w:t xml:space="preserve"> </w:t>
            </w:r>
            <w:r>
              <w:t>управляющие</w:t>
            </w:r>
            <w:r w:rsidR="00E378E5">
              <w:t xml:space="preserve"> </w:t>
            </w:r>
            <w:r>
              <w:t>системы</w:t>
            </w:r>
          </w:p>
        </w:tc>
      </w:tr>
      <w:tr w:rsidR="004320D1" w:rsidRPr="0085481C" w14:paraId="7C1A88B9" w14:textId="77777777" w:rsidTr="00B73432">
        <w:trPr>
          <w:trHeight w:val="130"/>
        </w:trPr>
        <w:tc>
          <w:tcPr>
            <w:tcW w:w="1685" w:type="dxa"/>
            <w:vAlign w:val="bottom"/>
          </w:tcPr>
          <w:p w14:paraId="26B5AACB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2266030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8E7F0E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7BAD0450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378B7529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3F933F07" w14:textId="77777777" w:rsidTr="00B73432">
        <w:trPr>
          <w:trHeight w:val="143"/>
        </w:trPr>
        <w:tc>
          <w:tcPr>
            <w:tcW w:w="1685" w:type="dxa"/>
            <w:vAlign w:val="bottom"/>
          </w:tcPr>
          <w:p w14:paraId="20FC1174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01364684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1A3BF259" w14:textId="52595220" w:rsidR="004320D1" w:rsidRPr="0085481C" w:rsidRDefault="00FB5E90" w:rsidP="00445382">
            <w:pPr>
              <w:spacing w:line="240" w:lineRule="auto"/>
              <w:jc w:val="center"/>
            </w:pPr>
            <w:r>
              <w:t>И5</w:t>
            </w:r>
          </w:p>
        </w:tc>
        <w:tc>
          <w:tcPr>
            <w:tcW w:w="283" w:type="dxa"/>
            <w:vAlign w:val="bottom"/>
          </w:tcPr>
          <w:p w14:paraId="08CD033F" w14:textId="77777777" w:rsidR="004320D1" w:rsidRPr="0085481C" w:rsidRDefault="004320D1" w:rsidP="004320D1">
            <w:pPr>
              <w:spacing w:line="240" w:lineRule="auto"/>
              <w:rPr>
                <w:sz w:val="14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vAlign w:val="bottom"/>
          </w:tcPr>
          <w:p w14:paraId="3C024EBB" w14:textId="61499FC8" w:rsidR="004320D1" w:rsidRPr="00FB5E90" w:rsidRDefault="00FB5E90" w:rsidP="004320D1">
            <w:pPr>
              <w:spacing w:line="240" w:lineRule="auto"/>
              <w:rPr>
                <w:sz w:val="26"/>
                <w:szCs w:val="26"/>
              </w:rPr>
            </w:pPr>
            <w:r w:rsidRPr="00FB5E90">
              <w:rPr>
                <w:sz w:val="26"/>
                <w:szCs w:val="26"/>
              </w:rPr>
              <w:t>Информационные</w:t>
            </w:r>
            <w:r w:rsidR="00E378E5">
              <w:rPr>
                <w:sz w:val="26"/>
                <w:szCs w:val="26"/>
              </w:rPr>
              <w:t xml:space="preserve"> </w:t>
            </w:r>
            <w:r w:rsidRPr="00FB5E90">
              <w:rPr>
                <w:sz w:val="26"/>
                <w:szCs w:val="26"/>
              </w:rPr>
              <w:t>системы</w:t>
            </w:r>
            <w:r w:rsidR="00E378E5">
              <w:rPr>
                <w:sz w:val="26"/>
                <w:szCs w:val="26"/>
              </w:rPr>
              <w:t xml:space="preserve"> </w:t>
            </w:r>
            <w:r w:rsidRPr="00FB5E90">
              <w:rPr>
                <w:sz w:val="26"/>
                <w:szCs w:val="26"/>
              </w:rPr>
              <w:t>и</w:t>
            </w:r>
            <w:r w:rsidR="00E378E5">
              <w:rPr>
                <w:sz w:val="26"/>
                <w:szCs w:val="26"/>
              </w:rPr>
              <w:t xml:space="preserve"> </w:t>
            </w:r>
            <w:r w:rsidRPr="00FB5E90">
              <w:rPr>
                <w:sz w:val="26"/>
                <w:szCs w:val="26"/>
              </w:rPr>
              <w:t>программная</w:t>
            </w:r>
            <w:r w:rsidR="00E378E5">
              <w:rPr>
                <w:sz w:val="26"/>
                <w:szCs w:val="26"/>
              </w:rPr>
              <w:t xml:space="preserve"> </w:t>
            </w:r>
            <w:r w:rsidRPr="00FB5E90">
              <w:rPr>
                <w:sz w:val="26"/>
                <w:szCs w:val="26"/>
              </w:rPr>
              <w:t>инженерия</w:t>
            </w:r>
          </w:p>
        </w:tc>
      </w:tr>
      <w:tr w:rsidR="004320D1" w:rsidRPr="0085481C" w14:paraId="3977FD1C" w14:textId="77777777" w:rsidTr="00B73432">
        <w:trPr>
          <w:trHeight w:val="146"/>
        </w:trPr>
        <w:tc>
          <w:tcPr>
            <w:tcW w:w="1685" w:type="dxa"/>
            <w:vAlign w:val="bottom"/>
          </w:tcPr>
          <w:p w14:paraId="0EE5BEAC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266" w:type="dxa"/>
            <w:vAlign w:val="bottom"/>
          </w:tcPr>
          <w:p w14:paraId="1ED078C5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3EB5DE7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83" w:type="dxa"/>
            <w:vAlign w:val="bottom"/>
          </w:tcPr>
          <w:p w14:paraId="6223ED84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bottom"/>
          </w:tcPr>
          <w:p w14:paraId="175BD7F1" w14:textId="77777777" w:rsidR="004320D1" w:rsidRPr="0085481C" w:rsidRDefault="004320D1" w:rsidP="004320D1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4320D1" w14:paraId="5ED2A18B" w14:textId="77777777" w:rsidTr="00B73432">
        <w:trPr>
          <w:trHeight w:val="149"/>
        </w:trPr>
        <w:tc>
          <w:tcPr>
            <w:tcW w:w="1685" w:type="dxa"/>
            <w:vAlign w:val="bottom"/>
          </w:tcPr>
          <w:p w14:paraId="4B35FCBA" w14:textId="77777777" w:rsidR="004320D1" w:rsidRPr="00CB3CC9" w:rsidRDefault="004320D1" w:rsidP="004320D1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712D5870" w14:textId="77777777" w:rsidR="004320D1" w:rsidRPr="0085481C" w:rsidRDefault="004320D1" w:rsidP="004320D1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  <w:vAlign w:val="bottom"/>
          </w:tcPr>
          <w:p w14:paraId="73A6BDF7" w14:textId="32215D92" w:rsidR="004320D1" w:rsidRPr="0085481C" w:rsidRDefault="00FB5E90" w:rsidP="004320D1">
            <w:pPr>
              <w:spacing w:line="240" w:lineRule="auto"/>
            </w:pPr>
            <w:r>
              <w:t>Программирование</w:t>
            </w:r>
            <w:r w:rsidR="00E378E5">
              <w:t xml:space="preserve"> </w:t>
            </w:r>
            <w:r>
              <w:t>на</w:t>
            </w:r>
            <w:r w:rsidR="00E378E5">
              <w:t xml:space="preserve"> </w:t>
            </w:r>
            <w:r>
              <w:t>ЯВУ</w:t>
            </w:r>
          </w:p>
        </w:tc>
      </w:tr>
    </w:tbl>
    <w:p w14:paraId="518C323A" w14:textId="77777777" w:rsidR="004320D1" w:rsidRPr="00A856A0" w:rsidRDefault="004320D1" w:rsidP="004320D1">
      <w:pPr>
        <w:spacing w:line="240" w:lineRule="auto"/>
        <w:rPr>
          <w:sz w:val="24"/>
          <w:szCs w:val="24"/>
        </w:rPr>
      </w:pPr>
    </w:p>
    <w:p w14:paraId="0A6FC805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7D591F56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5F1416EF" w14:textId="77777777" w:rsidR="004320D1" w:rsidRPr="00A856A0" w:rsidRDefault="004320D1" w:rsidP="004320D1">
      <w:pPr>
        <w:spacing w:line="240" w:lineRule="auto"/>
        <w:jc w:val="center"/>
        <w:rPr>
          <w:sz w:val="24"/>
          <w:szCs w:val="24"/>
        </w:rPr>
      </w:pPr>
    </w:p>
    <w:p w14:paraId="20C0AFDC" w14:textId="7E6E69FA" w:rsidR="004320D1" w:rsidRPr="007B0304" w:rsidRDefault="004320D1" w:rsidP="004320D1">
      <w:pPr>
        <w:spacing w:line="240" w:lineRule="auto"/>
        <w:jc w:val="center"/>
        <w:rPr>
          <w:sz w:val="40"/>
        </w:rPr>
      </w:pPr>
      <w:r w:rsidRPr="007B0304">
        <w:rPr>
          <w:sz w:val="40"/>
        </w:rPr>
        <w:t>КУРСОВАЯ</w:t>
      </w:r>
      <w:r w:rsidR="00E378E5">
        <w:rPr>
          <w:sz w:val="40"/>
        </w:rPr>
        <w:t xml:space="preserve"> </w:t>
      </w:r>
      <w:r w:rsidRPr="007B0304">
        <w:rPr>
          <w:sz w:val="40"/>
        </w:rPr>
        <w:t>РАБОТА</w:t>
      </w:r>
    </w:p>
    <w:p w14:paraId="1B274704" w14:textId="18E66811" w:rsidR="004320D1" w:rsidRPr="007B0304" w:rsidRDefault="004320D1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на</w:t>
      </w:r>
      <w:r w:rsidR="00E378E5">
        <w:rPr>
          <w:sz w:val="40"/>
        </w:rPr>
        <w:t xml:space="preserve"> </w:t>
      </w:r>
      <w:r>
        <w:rPr>
          <w:sz w:val="40"/>
        </w:rPr>
        <w:t>тему</w:t>
      </w:r>
    </w:p>
    <w:p w14:paraId="717473ED" w14:textId="1ECD9934" w:rsidR="004320D1" w:rsidRPr="007B0304" w:rsidRDefault="00FB1999" w:rsidP="004320D1">
      <w:pPr>
        <w:spacing w:line="240" w:lineRule="auto"/>
        <w:jc w:val="center"/>
        <w:rPr>
          <w:sz w:val="40"/>
        </w:rPr>
      </w:pPr>
      <w:r>
        <w:rPr>
          <w:sz w:val="40"/>
        </w:rPr>
        <w:t>Разработка</w:t>
      </w:r>
      <w:r w:rsidR="00E378E5">
        <w:rPr>
          <w:sz w:val="40"/>
        </w:rPr>
        <w:t xml:space="preserve"> </w:t>
      </w:r>
      <w:r>
        <w:rPr>
          <w:sz w:val="40"/>
        </w:rPr>
        <w:t>информационно-справочной</w:t>
      </w:r>
      <w:r w:rsidR="00E378E5">
        <w:rPr>
          <w:sz w:val="40"/>
        </w:rPr>
        <w:t xml:space="preserve"> </w:t>
      </w:r>
      <w:r>
        <w:rPr>
          <w:sz w:val="40"/>
        </w:rPr>
        <w:t>системы</w:t>
      </w:r>
    </w:p>
    <w:p w14:paraId="1B904D53" w14:textId="77777777" w:rsidR="004320D1" w:rsidRPr="00A856A0" w:rsidRDefault="004320D1" w:rsidP="004320D1">
      <w:pPr>
        <w:spacing w:line="240" w:lineRule="auto"/>
        <w:jc w:val="center"/>
        <w:rPr>
          <w:szCs w:val="28"/>
        </w:rPr>
      </w:pPr>
    </w:p>
    <w:p w14:paraId="09F3374E" w14:textId="77777777" w:rsidR="004320D1" w:rsidRPr="007B0304" w:rsidRDefault="004320D1" w:rsidP="004320D1">
      <w:pPr>
        <w:spacing w:line="240" w:lineRule="auto"/>
        <w:rPr>
          <w:sz w:val="32"/>
          <w:szCs w:val="28"/>
        </w:rPr>
      </w:pPr>
    </w:p>
    <w:tbl>
      <w:tblPr>
        <w:tblStyle w:val="a4"/>
        <w:tblW w:w="4168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628"/>
        <w:gridCol w:w="306"/>
        <w:gridCol w:w="686"/>
        <w:gridCol w:w="222"/>
        <w:gridCol w:w="1130"/>
      </w:tblGrid>
      <w:tr w:rsidR="004320D1" w14:paraId="449EF480" w14:textId="77777777" w:rsidTr="00161B31">
        <w:trPr>
          <w:trHeight w:val="265"/>
        </w:trPr>
        <w:tc>
          <w:tcPr>
            <w:tcW w:w="2817" w:type="dxa"/>
            <w:gridSpan w:val="4"/>
          </w:tcPr>
          <w:p w14:paraId="529D701F" w14:textId="13B7EE7C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Выполнил</w:t>
            </w:r>
            <w:r w:rsidR="00E378E5">
              <w:t xml:space="preserve"> </w:t>
            </w:r>
            <w:r>
              <w:t>студент</w:t>
            </w:r>
            <w:r w:rsidR="00E378E5">
              <w:t xml:space="preserve"> </w:t>
            </w:r>
            <w:r>
              <w:t>группы</w:t>
            </w:r>
          </w:p>
        </w:tc>
        <w:tc>
          <w:tcPr>
            <w:tcW w:w="217" w:type="dxa"/>
          </w:tcPr>
          <w:p w14:paraId="7CE3255B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11D1AEE" w14:textId="69EED893" w:rsidR="004320D1" w:rsidRDefault="000327A0" w:rsidP="00445382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И49</w:t>
            </w:r>
            <w:r w:rsidR="0062442D">
              <w:t>4</w:t>
            </w:r>
          </w:p>
        </w:tc>
      </w:tr>
      <w:tr w:rsidR="004320D1" w14:paraId="0053DAF6" w14:textId="77777777" w:rsidTr="00161B31">
        <w:trPr>
          <w:trHeight w:val="317"/>
        </w:trPr>
        <w:tc>
          <w:tcPr>
            <w:tcW w:w="4168" w:type="dxa"/>
            <w:gridSpan w:val="6"/>
            <w:tcBorders>
              <w:bottom w:val="single" w:sz="4" w:space="0" w:color="auto"/>
            </w:tcBorders>
          </w:tcPr>
          <w:p w14:paraId="2116BCC0" w14:textId="2504EAF8" w:rsidR="004320D1" w:rsidRDefault="00E15665" w:rsidP="00C40383">
            <w:pPr>
              <w:tabs>
                <w:tab w:val="left" w:pos="5670"/>
              </w:tabs>
              <w:spacing w:line="240" w:lineRule="auto"/>
              <w:jc w:val="center"/>
            </w:pPr>
            <w:r>
              <w:t>Нтирандекура Д</w:t>
            </w:r>
            <w:r w:rsidR="000662FA">
              <w:t>.</w:t>
            </w:r>
            <w:r>
              <w:t>С.</w:t>
            </w:r>
          </w:p>
        </w:tc>
      </w:tr>
      <w:tr w:rsidR="004320D1" w14:paraId="24402DB5" w14:textId="77777777" w:rsidTr="00161B31">
        <w:trPr>
          <w:trHeight w:val="251"/>
        </w:trPr>
        <w:tc>
          <w:tcPr>
            <w:tcW w:w="4168" w:type="dxa"/>
            <w:gridSpan w:val="6"/>
            <w:tcBorders>
              <w:top w:val="single" w:sz="4" w:space="0" w:color="auto"/>
            </w:tcBorders>
          </w:tcPr>
          <w:p w14:paraId="2C03AE3D" w14:textId="2B3783AB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</w:t>
            </w:r>
            <w:r w:rsidR="00E378E5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И.О.</w:t>
            </w:r>
          </w:p>
        </w:tc>
      </w:tr>
      <w:tr w:rsidR="004320D1" w14:paraId="51AE893A" w14:textId="77777777" w:rsidTr="00161B31">
        <w:trPr>
          <w:trHeight w:val="280"/>
        </w:trPr>
        <w:tc>
          <w:tcPr>
            <w:tcW w:w="4168" w:type="dxa"/>
            <w:gridSpan w:val="6"/>
          </w:tcPr>
          <w:p w14:paraId="4D264EEC" w14:textId="77777777" w:rsidR="004320D1" w:rsidRDefault="004320D1" w:rsidP="004320D1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4320D1" w14:paraId="4E3B3D4F" w14:textId="77777777" w:rsidTr="00161B31">
        <w:trPr>
          <w:trHeight w:val="265"/>
        </w:trPr>
        <w:tc>
          <w:tcPr>
            <w:tcW w:w="1806" w:type="dxa"/>
            <w:gridSpan w:val="2"/>
            <w:tcBorders>
              <w:bottom w:val="single" w:sz="4" w:space="0" w:color="auto"/>
            </w:tcBorders>
          </w:tcPr>
          <w:p w14:paraId="2FD35994" w14:textId="5426CDC8" w:rsidR="004320D1" w:rsidRDefault="0062442D" w:rsidP="006C657A">
            <w:pPr>
              <w:jc w:val="center"/>
            </w:pPr>
            <w:r>
              <w:t>Гаврютина</w:t>
            </w:r>
            <w:r w:rsidR="00E378E5">
              <w:t xml:space="preserve"> </w:t>
            </w:r>
            <w:r>
              <w:t>А.А.</w:t>
            </w:r>
          </w:p>
        </w:tc>
        <w:tc>
          <w:tcPr>
            <w:tcW w:w="308" w:type="dxa"/>
          </w:tcPr>
          <w:p w14:paraId="5A203EA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053" w:type="dxa"/>
            <w:gridSpan w:val="3"/>
            <w:tcBorders>
              <w:bottom w:val="single" w:sz="4" w:space="0" w:color="auto"/>
            </w:tcBorders>
          </w:tcPr>
          <w:p w14:paraId="220FABB7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:rsidRPr="007B0304" w14:paraId="4791C2A4" w14:textId="77777777" w:rsidTr="00161B31">
        <w:trPr>
          <w:trHeight w:val="265"/>
        </w:trPr>
        <w:tc>
          <w:tcPr>
            <w:tcW w:w="4168" w:type="dxa"/>
            <w:gridSpan w:val="6"/>
          </w:tcPr>
          <w:p w14:paraId="51ABD185" w14:textId="0DA2B62E" w:rsidR="004320D1" w:rsidRPr="007B0304" w:rsidRDefault="00E378E5" w:rsidP="004320D1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</w:t>
            </w:r>
            <w:r w:rsidR="004320D1">
              <w:rPr>
                <w:vertAlign w:val="superscript"/>
              </w:rPr>
              <w:t>Фамилия</w:t>
            </w:r>
            <w:r>
              <w:rPr>
                <w:vertAlign w:val="superscript"/>
              </w:rPr>
              <w:t xml:space="preserve"> </w:t>
            </w:r>
            <w:r w:rsidR="004320D1">
              <w:rPr>
                <w:vertAlign w:val="superscript"/>
              </w:rPr>
              <w:t>И.О.</w:t>
            </w:r>
            <w:r>
              <w:rPr>
                <w:vertAlign w:val="superscript"/>
              </w:rPr>
              <w:t xml:space="preserve">                                     </w:t>
            </w:r>
            <w:r w:rsidR="004320D1">
              <w:rPr>
                <w:vertAlign w:val="superscript"/>
              </w:rPr>
              <w:t>Подпись</w:t>
            </w:r>
          </w:p>
        </w:tc>
      </w:tr>
      <w:tr w:rsidR="004320D1" w14:paraId="5043BAC6" w14:textId="77777777" w:rsidTr="00161B31">
        <w:trPr>
          <w:trHeight w:val="265"/>
        </w:trPr>
        <w:tc>
          <w:tcPr>
            <w:tcW w:w="1171" w:type="dxa"/>
            <w:vAlign w:val="bottom"/>
          </w:tcPr>
          <w:p w14:paraId="3DE4F9ED" w14:textId="79BE7726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Оценка</w:t>
            </w:r>
            <w:r w:rsidR="00E378E5">
              <w:t xml:space="preserve"> </w:t>
            </w:r>
          </w:p>
        </w:tc>
        <w:tc>
          <w:tcPr>
            <w:tcW w:w="1863" w:type="dxa"/>
            <w:gridSpan w:val="4"/>
            <w:tcBorders>
              <w:bottom w:val="single" w:sz="4" w:space="0" w:color="auto"/>
            </w:tcBorders>
            <w:vAlign w:val="bottom"/>
          </w:tcPr>
          <w:p w14:paraId="1454C59A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</w:tcPr>
          <w:p w14:paraId="132D69E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</w:p>
        </w:tc>
      </w:tr>
      <w:tr w:rsidR="004320D1" w14:paraId="55C10630" w14:textId="77777777" w:rsidTr="00161B31">
        <w:trPr>
          <w:trHeight w:val="372"/>
        </w:trPr>
        <w:tc>
          <w:tcPr>
            <w:tcW w:w="1171" w:type="dxa"/>
            <w:vAlign w:val="bottom"/>
          </w:tcPr>
          <w:p w14:paraId="51611632" w14:textId="77777777" w:rsidR="004320D1" w:rsidRDefault="004320D1" w:rsidP="004320D1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186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9D54F5" w14:textId="77777777" w:rsidR="004320D1" w:rsidRPr="007B0304" w:rsidRDefault="004320D1" w:rsidP="004320D1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133" w:type="dxa"/>
            <w:vAlign w:val="bottom"/>
          </w:tcPr>
          <w:p w14:paraId="72D0F7D8" w14:textId="41293E25" w:rsidR="004320D1" w:rsidRDefault="004320D1" w:rsidP="001A0FA2">
            <w:pPr>
              <w:tabs>
                <w:tab w:val="left" w:pos="5670"/>
              </w:tabs>
              <w:spacing w:line="240" w:lineRule="auto"/>
            </w:pPr>
            <w:r>
              <w:t>20</w:t>
            </w:r>
            <w:r w:rsidR="001A0FA2">
              <w:t>2</w:t>
            </w:r>
            <w:r w:rsidR="000327A0">
              <w:t>0</w:t>
            </w:r>
            <w:r>
              <w:t>г.</w:t>
            </w:r>
          </w:p>
        </w:tc>
      </w:tr>
    </w:tbl>
    <w:p w14:paraId="69174EDB" w14:textId="77777777" w:rsidR="004320D1" w:rsidRPr="007B0304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3E390538" w14:textId="77777777" w:rsidR="004320D1" w:rsidRDefault="004320D1" w:rsidP="004320D1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14:paraId="06E99D7E" w14:textId="77777777" w:rsidR="000327A0" w:rsidRDefault="000327A0" w:rsidP="00FB1999">
      <w:pPr>
        <w:spacing w:line="240" w:lineRule="auto"/>
        <w:rPr>
          <w:szCs w:val="28"/>
        </w:rPr>
      </w:pPr>
    </w:p>
    <w:p w14:paraId="2DBB1DAB" w14:textId="77777777" w:rsidR="000327A0" w:rsidRDefault="000327A0" w:rsidP="004320D1">
      <w:pPr>
        <w:spacing w:line="240" w:lineRule="auto"/>
        <w:jc w:val="center"/>
        <w:rPr>
          <w:szCs w:val="28"/>
        </w:rPr>
      </w:pPr>
    </w:p>
    <w:p w14:paraId="55A4243B" w14:textId="1A5EA301" w:rsidR="00405B60" w:rsidRDefault="004320D1" w:rsidP="00405B60">
      <w:pPr>
        <w:spacing w:line="240" w:lineRule="auto"/>
        <w:jc w:val="center"/>
        <w:rPr>
          <w:szCs w:val="28"/>
        </w:rPr>
      </w:pPr>
      <w:r w:rsidRPr="007B0304">
        <w:rPr>
          <w:szCs w:val="28"/>
        </w:rPr>
        <w:t>САНКТ-ПЕТЕРБУРГ</w:t>
      </w:r>
    </w:p>
    <w:p w14:paraId="2DA7ECEF" w14:textId="33096A4D" w:rsidR="00C90C2F" w:rsidRDefault="00FB5E90" w:rsidP="00405B60">
      <w:pPr>
        <w:spacing w:line="240" w:lineRule="auto"/>
        <w:jc w:val="center"/>
        <w:rPr>
          <w:szCs w:val="28"/>
        </w:rPr>
      </w:pPr>
      <w:r>
        <w:rPr>
          <w:szCs w:val="28"/>
        </w:rPr>
        <w:t>20</w:t>
      </w:r>
      <w:r w:rsidR="001A0FA2">
        <w:rPr>
          <w:szCs w:val="28"/>
        </w:rPr>
        <w:t>20</w:t>
      </w:r>
      <w:r w:rsidR="00E378E5">
        <w:rPr>
          <w:szCs w:val="28"/>
        </w:rPr>
        <w:t xml:space="preserve"> </w:t>
      </w:r>
      <w:r w:rsidR="004320D1" w:rsidRPr="007B0304">
        <w:rPr>
          <w:szCs w:val="28"/>
        </w:rPr>
        <w:t>г.</w:t>
      </w:r>
    </w:p>
    <w:p w14:paraId="2000462D" w14:textId="6930BA69" w:rsidR="000327A0" w:rsidRPr="00D35023" w:rsidRDefault="000327A0" w:rsidP="00FB1999">
      <w:pPr>
        <w:spacing w:line="240" w:lineRule="auto"/>
        <w:jc w:val="center"/>
        <w:rPr>
          <w:szCs w:val="28"/>
        </w:rPr>
      </w:pPr>
      <w:r w:rsidRPr="00D35023">
        <w:rPr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0196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2D470" w14:textId="6393F168" w:rsidR="001C0C1C" w:rsidRDefault="001C0C1C">
          <w:pPr>
            <w:pStyle w:val="ab"/>
          </w:pPr>
        </w:p>
        <w:p w14:paraId="31B84D59" w14:textId="1AB3B070" w:rsidR="001C0C1C" w:rsidRPr="00C14A68" w:rsidRDefault="001C0C1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35780" w:history="1">
            <w:r w:rsidRPr="00C14A68">
              <w:rPr>
                <w:rStyle w:val="ac"/>
                <w:b/>
                <w:noProof/>
              </w:rPr>
              <w:t>ВВЕДЕНИЕ</w:t>
            </w:r>
            <w:r w:rsidRPr="00C14A68">
              <w:rPr>
                <w:b/>
                <w:noProof/>
                <w:webHidden/>
              </w:rPr>
              <w:tab/>
            </w:r>
            <w:r w:rsidRPr="00C14A68">
              <w:rPr>
                <w:b/>
                <w:noProof/>
                <w:webHidden/>
              </w:rPr>
              <w:fldChar w:fldCharType="begin"/>
            </w:r>
            <w:r w:rsidRPr="00C14A68">
              <w:rPr>
                <w:b/>
                <w:noProof/>
                <w:webHidden/>
              </w:rPr>
              <w:instrText xml:space="preserve"> PAGEREF _Toc55435780 \h </w:instrText>
            </w:r>
            <w:r w:rsidRPr="00C14A68">
              <w:rPr>
                <w:b/>
                <w:noProof/>
                <w:webHidden/>
              </w:rPr>
            </w:r>
            <w:r w:rsidRPr="00C14A68">
              <w:rPr>
                <w:b/>
                <w:noProof/>
                <w:webHidden/>
              </w:rPr>
              <w:fldChar w:fldCharType="separate"/>
            </w:r>
            <w:r w:rsidRPr="00C14A68">
              <w:rPr>
                <w:b/>
                <w:noProof/>
                <w:webHidden/>
              </w:rPr>
              <w:t>3</w:t>
            </w:r>
            <w:r w:rsidRPr="00C14A68">
              <w:rPr>
                <w:b/>
                <w:noProof/>
                <w:webHidden/>
              </w:rPr>
              <w:fldChar w:fldCharType="end"/>
            </w:r>
          </w:hyperlink>
        </w:p>
        <w:p w14:paraId="067C2E58" w14:textId="09A9AF7C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81" w:history="1">
            <w:r w:rsidR="001C0C1C" w:rsidRPr="00C14A68">
              <w:rPr>
                <w:rStyle w:val="ac"/>
                <w:b/>
                <w:noProof/>
              </w:rPr>
              <w:t>1</w:t>
            </w:r>
            <w:r w:rsidR="00D152FB">
              <w:rPr>
                <w:rStyle w:val="ac"/>
                <w:b/>
                <w:noProof/>
                <w:lang w:val="en-US"/>
              </w:rPr>
              <w:t>.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D152FB">
              <w:rPr>
                <w:b/>
                <w:szCs w:val="28"/>
              </w:rPr>
              <w:t>О</w:t>
            </w:r>
            <w:r w:rsidR="00D152FB" w:rsidRPr="00250579">
              <w:rPr>
                <w:b/>
                <w:szCs w:val="28"/>
              </w:rPr>
              <w:t>бъединение</w:t>
            </w:r>
            <w:r w:rsidR="00D152FB">
              <w:rPr>
                <w:b/>
                <w:szCs w:val="28"/>
              </w:rPr>
              <w:t xml:space="preserve"> </w:t>
            </w:r>
            <w:r w:rsidR="00D152FB" w:rsidRPr="00250579">
              <w:rPr>
                <w:b/>
                <w:szCs w:val="28"/>
              </w:rPr>
              <w:t>union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1C0C1C" w:rsidRPr="00C14A68">
              <w:rPr>
                <w:b/>
                <w:noProof/>
                <w:webHidden/>
              </w:rPr>
              <w:fldChar w:fldCharType="begin"/>
            </w:r>
            <w:r w:rsidR="001C0C1C" w:rsidRPr="00C14A68">
              <w:rPr>
                <w:b/>
                <w:noProof/>
                <w:webHidden/>
              </w:rPr>
              <w:instrText xml:space="preserve"> PAGEREF _Toc55435781 \h </w:instrText>
            </w:r>
            <w:r w:rsidR="001C0C1C" w:rsidRPr="00C14A68">
              <w:rPr>
                <w:b/>
                <w:noProof/>
                <w:webHidden/>
              </w:rPr>
            </w:r>
            <w:r w:rsidR="001C0C1C" w:rsidRPr="00C14A68">
              <w:rPr>
                <w:b/>
                <w:noProof/>
                <w:webHidden/>
              </w:rPr>
              <w:fldChar w:fldCharType="separate"/>
            </w:r>
            <w:r w:rsidR="001C0C1C" w:rsidRPr="00C14A68">
              <w:rPr>
                <w:b/>
                <w:noProof/>
                <w:webHidden/>
              </w:rPr>
              <w:t>4</w:t>
            </w:r>
            <w:r w:rsidR="001C0C1C" w:rsidRPr="00C14A68">
              <w:rPr>
                <w:b/>
                <w:noProof/>
                <w:webHidden/>
              </w:rPr>
              <w:fldChar w:fldCharType="end"/>
            </w:r>
          </w:hyperlink>
        </w:p>
        <w:p w14:paraId="650AA5BB" w14:textId="54A15D9F" w:rsidR="001C0C1C" w:rsidRPr="00D152FB" w:rsidRDefault="00312387" w:rsidP="00D152FB">
          <w:pPr>
            <w:pStyle w:val="1"/>
            <w:jc w:val="both"/>
            <w:rPr>
              <w:b/>
              <w:szCs w:val="28"/>
            </w:rPr>
          </w:pPr>
          <w:hyperlink w:anchor="_Toc55435782" w:history="1">
            <w:r w:rsidR="00D152FB" w:rsidRPr="00D35023">
              <w:rPr>
                <w:b/>
                <w:szCs w:val="28"/>
              </w:rPr>
              <w:t>1.2.</w:t>
            </w:r>
            <w:r w:rsidR="00D152FB">
              <w:rPr>
                <w:b/>
                <w:szCs w:val="28"/>
              </w:rPr>
              <w:t xml:space="preserve"> Память для хранения объединений</w:t>
            </w:r>
            <w:r w:rsidR="00D152FB" w:rsidRPr="00FE2D89">
              <w:rPr>
                <w:b/>
                <w:szCs w:val="28"/>
                <w:lang w:val="en-US"/>
              </w:rPr>
              <w:t>…………………………………</w:t>
            </w:r>
            <w:r w:rsidR="00FE2D89">
              <w:rPr>
                <w:b/>
                <w:szCs w:val="28"/>
                <w:lang w:val="en-US"/>
              </w:rPr>
              <w:t>……</w:t>
            </w:r>
            <w:r w:rsidR="001C0C1C" w:rsidRPr="00C14A68">
              <w:rPr>
                <w:b/>
                <w:noProof/>
                <w:webHidden/>
              </w:rPr>
              <w:fldChar w:fldCharType="begin"/>
            </w:r>
            <w:r w:rsidR="001C0C1C" w:rsidRPr="00C14A68">
              <w:rPr>
                <w:b/>
                <w:noProof/>
                <w:webHidden/>
              </w:rPr>
              <w:instrText xml:space="preserve"> PAGEREF _Toc55435782 \h </w:instrText>
            </w:r>
            <w:r w:rsidR="001C0C1C" w:rsidRPr="00C14A68">
              <w:rPr>
                <w:b/>
                <w:noProof/>
                <w:webHidden/>
              </w:rPr>
            </w:r>
            <w:r w:rsidR="001C0C1C" w:rsidRPr="00C14A68">
              <w:rPr>
                <w:b/>
                <w:noProof/>
                <w:webHidden/>
              </w:rPr>
              <w:fldChar w:fldCharType="separate"/>
            </w:r>
            <w:r w:rsidR="001C0C1C" w:rsidRPr="00C14A68">
              <w:rPr>
                <w:b/>
                <w:noProof/>
                <w:webHidden/>
              </w:rPr>
              <w:t>4</w:t>
            </w:r>
            <w:r w:rsidR="001C0C1C" w:rsidRPr="00C14A68">
              <w:rPr>
                <w:b/>
                <w:noProof/>
                <w:webHidden/>
              </w:rPr>
              <w:fldChar w:fldCharType="end"/>
            </w:r>
          </w:hyperlink>
        </w:p>
        <w:p w14:paraId="6484E6E0" w14:textId="1D01F6D9" w:rsidR="001C0C1C" w:rsidRPr="00D152FB" w:rsidRDefault="00312387" w:rsidP="00FE2D89">
          <w:pPr>
            <w:pStyle w:val="1"/>
            <w:jc w:val="both"/>
            <w:rPr>
              <w:b/>
              <w:szCs w:val="28"/>
            </w:rPr>
          </w:pPr>
          <w:hyperlink w:anchor="_Toc55435783" w:history="1">
            <w:r w:rsidR="001C0C1C" w:rsidRPr="00C14A68">
              <w:rPr>
                <w:rStyle w:val="ac"/>
                <w:b/>
                <w:noProof/>
              </w:rPr>
              <w:t>1.3.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D152FB">
              <w:rPr>
                <w:b/>
                <w:szCs w:val="28"/>
              </w:rPr>
              <w:t>Общая форма объявления типа</w:t>
            </w:r>
            <w:r w:rsidR="00A10B2B">
              <w:rPr>
                <w:b/>
                <w:webHidden/>
                <w:szCs w:val="28"/>
                <w:lang w:val="en-US"/>
              </w:rPr>
              <w:t>……………………………………………</w:t>
            </w:r>
            <w:r w:rsidR="001C0C1C" w:rsidRPr="00C14A68">
              <w:rPr>
                <w:b/>
                <w:noProof/>
                <w:webHidden/>
              </w:rPr>
              <w:fldChar w:fldCharType="begin"/>
            </w:r>
            <w:r w:rsidR="001C0C1C" w:rsidRPr="00C14A68">
              <w:rPr>
                <w:b/>
                <w:noProof/>
                <w:webHidden/>
              </w:rPr>
              <w:instrText xml:space="preserve"> PAGEREF _Toc55435783 \h </w:instrText>
            </w:r>
            <w:r w:rsidR="001C0C1C" w:rsidRPr="00C14A68">
              <w:rPr>
                <w:b/>
                <w:noProof/>
                <w:webHidden/>
              </w:rPr>
            </w:r>
            <w:r w:rsidR="001C0C1C" w:rsidRPr="00C14A68">
              <w:rPr>
                <w:b/>
                <w:noProof/>
                <w:webHidden/>
              </w:rPr>
              <w:fldChar w:fldCharType="separate"/>
            </w:r>
            <w:r w:rsidR="001C0C1C" w:rsidRPr="00C14A68">
              <w:rPr>
                <w:b/>
                <w:noProof/>
                <w:webHidden/>
              </w:rPr>
              <w:t>6</w:t>
            </w:r>
            <w:r w:rsidR="001C0C1C" w:rsidRPr="00C14A68">
              <w:rPr>
                <w:b/>
                <w:noProof/>
                <w:webHidden/>
              </w:rPr>
              <w:fldChar w:fldCharType="end"/>
            </w:r>
          </w:hyperlink>
        </w:p>
        <w:p w14:paraId="599A0773" w14:textId="3FA28472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84" w:history="1">
            <w:r w:rsidR="001C0C1C" w:rsidRPr="00C14A68">
              <w:rPr>
                <w:rStyle w:val="ac"/>
                <w:b/>
                <w:noProof/>
              </w:rPr>
              <w:t>1.4.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D152FB" w:rsidRPr="00C31044">
              <w:rPr>
                <w:b/>
              </w:rPr>
              <w:t>Объявление</w:t>
            </w:r>
            <w:r w:rsidR="00D152FB">
              <w:rPr>
                <w:b/>
              </w:rPr>
              <w:t xml:space="preserve"> </w:t>
            </w:r>
            <w:r w:rsidR="00D152FB" w:rsidRPr="00C31044">
              <w:rPr>
                <w:b/>
              </w:rPr>
              <w:t>тип</w:t>
            </w:r>
            <w:r w:rsidR="00D152FB">
              <w:rPr>
                <w:b/>
              </w:rPr>
              <w:t xml:space="preserve"> </w:t>
            </w:r>
            <w:r w:rsidR="00D152FB" w:rsidRPr="00C31044">
              <w:rPr>
                <w:b/>
              </w:rPr>
              <w:t>объединения</w:t>
            </w:r>
            <w:r w:rsidR="00D152FB">
              <w:rPr>
                <w:b/>
              </w:rPr>
              <w:t xml:space="preserve"> </w:t>
            </w:r>
            <w:r w:rsidR="00D152FB" w:rsidRPr="00C31044">
              <w:rPr>
                <w:b/>
              </w:rPr>
              <w:t>и</w:t>
            </w:r>
            <w:r w:rsidR="00D152FB">
              <w:rPr>
                <w:b/>
              </w:rPr>
              <w:t xml:space="preserve"> </w:t>
            </w:r>
            <w:r w:rsidR="00D152FB" w:rsidRPr="00C31044">
              <w:rPr>
                <w:b/>
              </w:rPr>
              <w:t>переменную</w:t>
            </w:r>
            <w:r w:rsidR="00D152FB">
              <w:rPr>
                <w:b/>
              </w:rPr>
              <w:t xml:space="preserve"> </w:t>
            </w:r>
            <w:r w:rsidR="00D152FB" w:rsidRPr="00C31044">
              <w:rPr>
                <w:b/>
              </w:rPr>
              <w:t>этого</w:t>
            </w:r>
            <w:r w:rsidR="00D152FB">
              <w:rPr>
                <w:b/>
              </w:rPr>
              <w:t xml:space="preserve"> </w:t>
            </w:r>
            <w:r w:rsidR="00D152FB" w:rsidRPr="00C31044">
              <w:rPr>
                <w:b/>
              </w:rPr>
              <w:t>типа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D152FB">
              <w:rPr>
                <w:b/>
                <w:noProof/>
                <w:webHidden/>
                <w:lang w:val="en-US"/>
              </w:rPr>
              <w:t>6</w:t>
            </w:r>
          </w:hyperlink>
        </w:p>
        <w:p w14:paraId="38026B49" w14:textId="2BDF6716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86" w:history="1">
            <w:r w:rsidR="001C0C1C" w:rsidRPr="00C14A68">
              <w:rPr>
                <w:rStyle w:val="ac"/>
                <w:b/>
                <w:noProof/>
              </w:rPr>
              <w:t>2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1C0C1C" w:rsidRPr="00C14A68">
              <w:rPr>
                <w:rStyle w:val="ac"/>
                <w:b/>
                <w:noProof/>
              </w:rPr>
              <w:t>Программа</w:t>
            </w:r>
            <w:r w:rsidR="001C0C1C" w:rsidRPr="00C14A68">
              <w:rPr>
                <w:b/>
                <w:noProof/>
                <w:webHidden/>
              </w:rPr>
              <w:tab/>
            </w:r>
          </w:hyperlink>
          <w:r w:rsidR="00A9267A">
            <w:rPr>
              <w:b/>
              <w:noProof/>
            </w:rPr>
            <w:t>8</w:t>
          </w:r>
        </w:p>
        <w:p w14:paraId="4FDA9833" w14:textId="0F0C834A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87" w:history="1">
            <w:r w:rsidR="001C0C1C" w:rsidRPr="00C14A68">
              <w:rPr>
                <w:rStyle w:val="ac"/>
                <w:b/>
                <w:noProof/>
              </w:rPr>
              <w:t>2.1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1C0C1C" w:rsidRPr="00C14A68">
              <w:rPr>
                <w:rStyle w:val="ac"/>
                <w:b/>
                <w:noProof/>
              </w:rPr>
              <w:t>Состав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1C0C1C" w:rsidRPr="00C14A68">
              <w:rPr>
                <w:rStyle w:val="ac"/>
                <w:b/>
                <w:noProof/>
              </w:rPr>
              <w:t>программы</w:t>
            </w:r>
            <w:r w:rsidR="001C0C1C" w:rsidRPr="00C14A68">
              <w:rPr>
                <w:b/>
                <w:noProof/>
                <w:webHidden/>
              </w:rPr>
              <w:tab/>
            </w:r>
          </w:hyperlink>
          <w:r w:rsidR="00A9267A">
            <w:rPr>
              <w:b/>
              <w:noProof/>
            </w:rPr>
            <w:t>8</w:t>
          </w:r>
        </w:p>
        <w:p w14:paraId="100DBDB6" w14:textId="07F73F78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88" w:history="1">
            <w:r w:rsidR="001C0C1C" w:rsidRPr="00C14A68">
              <w:rPr>
                <w:rStyle w:val="ac"/>
                <w:rFonts w:eastAsia="Times New Roman"/>
                <w:b/>
                <w:noProof/>
                <w:lang w:eastAsia="ru-RU"/>
              </w:rPr>
              <w:t>2.1.1</w:t>
            </w:r>
            <w:r w:rsidR="00E378E5">
              <w:rPr>
                <w:rStyle w:val="ac"/>
                <w:rFonts w:eastAsia="Times New Roman"/>
                <w:b/>
                <w:noProof/>
                <w:lang w:eastAsia="ru-RU"/>
              </w:rPr>
              <w:t xml:space="preserve"> </w:t>
            </w:r>
            <w:r w:rsidR="001C0C1C" w:rsidRPr="00C14A68">
              <w:rPr>
                <w:rStyle w:val="ac"/>
                <w:rFonts w:eastAsia="Times New Roman"/>
                <w:b/>
                <w:noProof/>
                <w:lang w:eastAsia="ru-RU"/>
              </w:rPr>
              <w:t>Файл</w:t>
            </w:r>
            <w:r w:rsidR="00E378E5">
              <w:rPr>
                <w:rStyle w:val="ac"/>
                <w:rFonts w:eastAsia="Times New Roman"/>
                <w:b/>
                <w:noProof/>
                <w:lang w:eastAsia="ru-RU"/>
              </w:rPr>
              <w:t xml:space="preserve"> </w:t>
            </w:r>
            <w:r w:rsidR="00A9267A">
              <w:rPr>
                <w:rStyle w:val="ac"/>
                <w:rFonts w:eastAsia="Times New Roman"/>
                <w:b/>
                <w:noProof/>
                <w:lang w:val="en-US" w:eastAsia="ru-RU"/>
              </w:rPr>
              <w:t>Course</w:t>
            </w:r>
            <w:r w:rsidR="000F77DA" w:rsidRPr="00FC281B">
              <w:rPr>
                <w:rStyle w:val="ac"/>
                <w:rFonts w:eastAsia="Times New Roman"/>
                <w:b/>
                <w:noProof/>
                <w:lang w:eastAsia="ru-RU"/>
              </w:rPr>
              <w:t>_</w:t>
            </w:r>
            <w:r w:rsidR="000F77DA">
              <w:rPr>
                <w:rStyle w:val="ac"/>
                <w:rFonts w:eastAsia="Times New Roman"/>
                <w:b/>
                <w:noProof/>
                <w:lang w:val="en-US" w:eastAsia="ru-RU"/>
              </w:rPr>
              <w:t>Dan</w:t>
            </w:r>
            <w:r w:rsidR="000F77DA" w:rsidRPr="00FC281B">
              <w:rPr>
                <w:rStyle w:val="ac"/>
                <w:rFonts w:eastAsia="Times New Roman"/>
                <w:b/>
                <w:noProof/>
                <w:lang w:eastAsia="ru-RU"/>
              </w:rPr>
              <w:t>.</w:t>
            </w:r>
            <w:r w:rsidR="000F77DA">
              <w:rPr>
                <w:rStyle w:val="ac"/>
                <w:rFonts w:eastAsia="Times New Roman"/>
                <w:b/>
                <w:noProof/>
                <w:lang w:val="en-US" w:eastAsia="ru-RU"/>
              </w:rPr>
              <w:t>cpp</w:t>
            </w:r>
            <w:r w:rsidR="001C0C1C" w:rsidRPr="00C14A68">
              <w:rPr>
                <w:b/>
                <w:noProof/>
                <w:webHidden/>
              </w:rPr>
              <w:tab/>
            </w:r>
          </w:hyperlink>
          <w:r w:rsidR="00A9267A">
            <w:rPr>
              <w:b/>
              <w:noProof/>
            </w:rPr>
            <w:t>8</w:t>
          </w:r>
        </w:p>
        <w:p w14:paraId="7A33B925" w14:textId="622880B9" w:rsidR="001C0C1C" w:rsidRDefault="00312387">
          <w:pPr>
            <w:pStyle w:val="11"/>
            <w:tabs>
              <w:tab w:val="right" w:leader="dot" w:pos="9344"/>
            </w:tabs>
            <w:rPr>
              <w:b/>
              <w:noProof/>
            </w:rPr>
          </w:pPr>
          <w:hyperlink w:anchor="_Toc55435789" w:history="1">
            <w:r w:rsidR="001C0C1C" w:rsidRPr="00C14A68">
              <w:rPr>
                <w:rStyle w:val="ac"/>
                <w:b/>
                <w:noProof/>
              </w:rPr>
              <w:t>2.1.2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1C0C1C" w:rsidRPr="00C14A68">
              <w:rPr>
                <w:rStyle w:val="ac"/>
                <w:b/>
                <w:noProof/>
              </w:rPr>
              <w:t>Файл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0F77DA">
              <w:rPr>
                <w:rStyle w:val="ac"/>
                <w:b/>
                <w:noProof/>
                <w:lang w:val="en-US"/>
              </w:rPr>
              <w:t>Car</w:t>
            </w:r>
            <w:r w:rsidR="000F77DA" w:rsidRPr="00FC281B">
              <w:rPr>
                <w:rStyle w:val="ac"/>
                <w:b/>
                <w:noProof/>
              </w:rPr>
              <w:t>.</w:t>
            </w:r>
            <w:r w:rsidR="000F77DA">
              <w:rPr>
                <w:rStyle w:val="ac"/>
                <w:b/>
                <w:noProof/>
                <w:lang w:val="en-US"/>
              </w:rPr>
              <w:t>h</w:t>
            </w:r>
            <w:r w:rsidR="001C0C1C" w:rsidRPr="00C14A68">
              <w:rPr>
                <w:b/>
                <w:noProof/>
                <w:webHidden/>
              </w:rPr>
              <w:tab/>
            </w:r>
          </w:hyperlink>
          <w:r w:rsidR="00A9267A">
            <w:rPr>
              <w:b/>
              <w:noProof/>
            </w:rPr>
            <w:t>8</w:t>
          </w:r>
        </w:p>
        <w:p w14:paraId="5D435557" w14:textId="180091F8" w:rsidR="00A9267A" w:rsidRPr="000F77DA" w:rsidRDefault="00A9267A" w:rsidP="00A9267A">
          <w:pPr>
            <w:rPr>
              <w:b/>
            </w:rPr>
          </w:pPr>
          <w:r w:rsidRPr="000F77DA">
            <w:rPr>
              <w:b/>
            </w:rPr>
            <w:t>2.1.3</w:t>
          </w:r>
          <w:r w:rsidR="000F77DA" w:rsidRPr="000F77DA">
            <w:rPr>
              <w:b/>
            </w:rPr>
            <w:t xml:space="preserve"> Файл </w:t>
          </w:r>
          <w:r w:rsidR="000F77DA" w:rsidRPr="000F77DA">
            <w:rPr>
              <w:b/>
              <w:lang w:val="en-US"/>
            </w:rPr>
            <w:t>Car</w:t>
          </w:r>
          <w:r w:rsidR="000F77DA" w:rsidRPr="000F77DA">
            <w:rPr>
              <w:b/>
            </w:rPr>
            <w:t>.</w:t>
          </w:r>
          <w:r w:rsidR="000F77DA" w:rsidRPr="000F77DA">
            <w:rPr>
              <w:b/>
              <w:lang w:val="en-US"/>
            </w:rPr>
            <w:t>cpp</w:t>
          </w:r>
          <w:r w:rsidR="000F77DA" w:rsidRPr="000F77DA">
            <w:rPr>
              <w:b/>
            </w:rPr>
            <w:t>………………………………………………………...……8</w:t>
          </w:r>
        </w:p>
        <w:p w14:paraId="11DA6773" w14:textId="68ECA6AA" w:rsidR="00A9267A" w:rsidRPr="000F77DA" w:rsidRDefault="00A9267A" w:rsidP="00A9267A">
          <w:pPr>
            <w:rPr>
              <w:b/>
            </w:rPr>
          </w:pPr>
          <w:r w:rsidRPr="000F77DA">
            <w:rPr>
              <w:b/>
            </w:rPr>
            <w:t>2.1.</w:t>
          </w:r>
          <w:r w:rsidR="000F77DA" w:rsidRPr="000F77DA">
            <w:rPr>
              <w:b/>
            </w:rPr>
            <w:t xml:space="preserve">4 Файл </w:t>
          </w:r>
          <w:r w:rsidR="000F77DA" w:rsidRPr="000F77DA">
            <w:rPr>
              <w:b/>
              <w:lang w:val="en-US"/>
            </w:rPr>
            <w:t>OList</w:t>
          </w:r>
          <w:r w:rsidR="000F77DA" w:rsidRPr="000F77DA">
            <w:rPr>
              <w:b/>
            </w:rPr>
            <w:t>.</w:t>
          </w:r>
          <w:r w:rsidR="000F77DA" w:rsidRPr="000F77DA">
            <w:rPr>
              <w:b/>
              <w:lang w:val="en-US"/>
            </w:rPr>
            <w:t>h</w:t>
          </w:r>
          <w:r w:rsidR="000F77DA" w:rsidRPr="000F77DA">
            <w:rPr>
              <w:b/>
            </w:rPr>
            <w:t>………………………………………………………………8</w:t>
          </w:r>
        </w:p>
        <w:p w14:paraId="5E25BB03" w14:textId="59C2C436" w:rsidR="00A9267A" w:rsidRPr="000F77DA" w:rsidRDefault="00A9267A" w:rsidP="00A9267A">
          <w:pPr>
            <w:rPr>
              <w:b/>
            </w:rPr>
          </w:pPr>
          <w:r w:rsidRPr="000F77DA">
            <w:rPr>
              <w:b/>
            </w:rPr>
            <w:t>2.1.5</w:t>
          </w:r>
          <w:r w:rsidR="000F77DA" w:rsidRPr="000F77DA">
            <w:rPr>
              <w:b/>
            </w:rPr>
            <w:t xml:space="preserve"> Файл </w:t>
          </w:r>
          <w:r w:rsidR="000F77DA" w:rsidRPr="000F77DA">
            <w:rPr>
              <w:b/>
              <w:lang w:val="en-US"/>
            </w:rPr>
            <w:t>OList</w:t>
          </w:r>
          <w:r w:rsidR="000F77DA" w:rsidRPr="000F77DA">
            <w:rPr>
              <w:b/>
            </w:rPr>
            <w:t>.</w:t>
          </w:r>
          <w:r w:rsidR="000F77DA" w:rsidRPr="000F77DA">
            <w:rPr>
              <w:b/>
              <w:lang w:val="en-US"/>
            </w:rPr>
            <w:t>cpp</w:t>
          </w:r>
          <w:r w:rsidR="000F77DA" w:rsidRPr="000F77DA">
            <w:rPr>
              <w:b/>
            </w:rPr>
            <w:t>……………………………………………………………8</w:t>
          </w:r>
        </w:p>
        <w:p w14:paraId="2D52ABF7" w14:textId="480A2610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0" w:history="1">
            <w:r w:rsidR="001C0C1C" w:rsidRPr="00C14A68">
              <w:rPr>
                <w:rStyle w:val="ac"/>
                <w:b/>
                <w:noProof/>
              </w:rPr>
              <w:t>3.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1C0C1C" w:rsidRPr="00C14A68">
              <w:rPr>
                <w:rStyle w:val="ac"/>
                <w:b/>
                <w:noProof/>
              </w:rPr>
              <w:t>Тестирование</w:t>
            </w:r>
            <w:r w:rsidR="001C0C1C" w:rsidRPr="00C14A68">
              <w:rPr>
                <w:b/>
                <w:noProof/>
                <w:webHidden/>
              </w:rPr>
              <w:tab/>
            </w:r>
          </w:hyperlink>
          <w:r w:rsidR="00CE2115">
            <w:rPr>
              <w:b/>
              <w:noProof/>
            </w:rPr>
            <w:t>10</w:t>
          </w:r>
        </w:p>
        <w:p w14:paraId="579BEF62" w14:textId="1DFBAD18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1" w:history="1">
            <w:r w:rsidR="001C0C1C" w:rsidRPr="00C14A68">
              <w:rPr>
                <w:rStyle w:val="ac"/>
                <w:rFonts w:eastAsia="Times New Roman"/>
                <w:b/>
                <w:noProof/>
                <w:lang w:eastAsia="ru-RU"/>
              </w:rPr>
              <w:t>3.1</w:t>
            </w:r>
            <w:r w:rsidR="00E378E5">
              <w:rPr>
                <w:rStyle w:val="ac"/>
                <w:rFonts w:eastAsia="Times New Roman"/>
                <w:b/>
                <w:noProof/>
                <w:lang w:eastAsia="ru-RU"/>
              </w:rPr>
              <w:t xml:space="preserve"> </w:t>
            </w:r>
            <w:r w:rsidR="001C0C1C" w:rsidRPr="00C14A68">
              <w:rPr>
                <w:rStyle w:val="ac"/>
                <w:rFonts w:eastAsia="Times New Roman"/>
                <w:b/>
                <w:noProof/>
                <w:lang w:eastAsia="ru-RU"/>
              </w:rPr>
              <w:t>Создание</w:t>
            </w:r>
            <w:r w:rsidR="00E378E5">
              <w:rPr>
                <w:rStyle w:val="ac"/>
                <w:rFonts w:eastAsia="Times New Roman"/>
                <w:b/>
                <w:noProof/>
                <w:lang w:eastAsia="ru-RU"/>
              </w:rPr>
              <w:t xml:space="preserve"> </w:t>
            </w:r>
            <w:r w:rsidR="001C0C1C" w:rsidRPr="00C14A68">
              <w:rPr>
                <w:rStyle w:val="ac"/>
                <w:rFonts w:eastAsia="Times New Roman"/>
                <w:b/>
                <w:noProof/>
                <w:lang w:eastAsia="ru-RU"/>
              </w:rPr>
              <w:t>файла.</w:t>
            </w:r>
            <w:r w:rsidR="001C0C1C" w:rsidRPr="00C14A68">
              <w:rPr>
                <w:b/>
                <w:noProof/>
                <w:webHidden/>
              </w:rPr>
              <w:tab/>
            </w:r>
          </w:hyperlink>
          <w:r w:rsidR="00CE2115">
            <w:rPr>
              <w:b/>
              <w:noProof/>
            </w:rPr>
            <w:t>10</w:t>
          </w:r>
        </w:p>
        <w:p w14:paraId="143B557A" w14:textId="387AFA26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2" w:history="1">
            <w:r w:rsidR="001C0C1C" w:rsidRPr="00C14A68">
              <w:rPr>
                <w:rStyle w:val="ac"/>
                <w:b/>
                <w:noProof/>
              </w:rPr>
              <w:t>3.2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A9267A">
              <w:rPr>
                <w:rStyle w:val="ac"/>
                <w:b/>
                <w:noProof/>
              </w:rPr>
              <w:t>База данных загружена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</w:hyperlink>
          <w:r w:rsidR="00CE2115">
            <w:rPr>
              <w:b/>
              <w:noProof/>
            </w:rPr>
            <w:t>10</w:t>
          </w:r>
        </w:p>
        <w:p w14:paraId="434AD8C0" w14:textId="5D7C3261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3" w:history="1">
            <w:r w:rsidR="001C0C1C" w:rsidRPr="00C14A68">
              <w:rPr>
                <w:rStyle w:val="ac"/>
                <w:b/>
                <w:noProof/>
              </w:rPr>
              <w:t>3.3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A9267A">
              <w:rPr>
                <w:rStyle w:val="ac"/>
                <w:b/>
                <w:noProof/>
              </w:rPr>
              <w:t>Главное меню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</w:hyperlink>
          <w:r w:rsidR="00CE2115">
            <w:rPr>
              <w:b/>
              <w:noProof/>
            </w:rPr>
            <w:t>10</w:t>
          </w:r>
        </w:p>
        <w:p w14:paraId="296A16C4" w14:textId="48169454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4" w:history="1">
            <w:r w:rsidR="001C0C1C" w:rsidRPr="00C14A68">
              <w:rPr>
                <w:rStyle w:val="ac"/>
                <w:b/>
                <w:noProof/>
              </w:rPr>
              <w:t>3.4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A9267A">
              <w:rPr>
                <w:rStyle w:val="ac"/>
                <w:b/>
                <w:noProof/>
              </w:rPr>
              <w:t>Загрузить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1C0C1C" w:rsidRPr="00C14A68">
              <w:rPr>
                <w:b/>
                <w:noProof/>
                <w:webHidden/>
              </w:rPr>
              <w:fldChar w:fldCharType="begin"/>
            </w:r>
            <w:r w:rsidR="001C0C1C" w:rsidRPr="00C14A68">
              <w:rPr>
                <w:b/>
                <w:noProof/>
                <w:webHidden/>
              </w:rPr>
              <w:instrText xml:space="preserve"> PAGEREF _Toc55435794 \h </w:instrText>
            </w:r>
            <w:r w:rsidR="001C0C1C" w:rsidRPr="00C14A68">
              <w:rPr>
                <w:b/>
                <w:noProof/>
                <w:webHidden/>
              </w:rPr>
            </w:r>
            <w:r w:rsidR="001C0C1C" w:rsidRPr="00C14A68">
              <w:rPr>
                <w:b/>
                <w:noProof/>
                <w:webHidden/>
              </w:rPr>
              <w:fldChar w:fldCharType="separate"/>
            </w:r>
            <w:r w:rsidR="001C0C1C" w:rsidRPr="00C14A68">
              <w:rPr>
                <w:b/>
                <w:noProof/>
                <w:webHidden/>
              </w:rPr>
              <w:t>1</w:t>
            </w:r>
            <w:r w:rsidR="001C0C1C" w:rsidRPr="00C14A68">
              <w:rPr>
                <w:b/>
                <w:noProof/>
                <w:webHidden/>
              </w:rPr>
              <w:fldChar w:fldCharType="end"/>
            </w:r>
          </w:hyperlink>
          <w:r w:rsidR="00CE2115">
            <w:rPr>
              <w:b/>
              <w:noProof/>
            </w:rPr>
            <w:t>1</w:t>
          </w:r>
        </w:p>
        <w:p w14:paraId="65F82EF3" w14:textId="7F79D68F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5" w:history="1">
            <w:r w:rsidR="001C0C1C" w:rsidRPr="00C14A68">
              <w:rPr>
                <w:rStyle w:val="ac"/>
                <w:b/>
                <w:noProof/>
                <w:lang w:eastAsia="ru-RU"/>
              </w:rPr>
              <w:t>3.5</w:t>
            </w:r>
            <w:r w:rsidR="00E378E5">
              <w:rPr>
                <w:rStyle w:val="ac"/>
                <w:b/>
                <w:noProof/>
                <w:lang w:eastAsia="ru-RU"/>
              </w:rPr>
              <w:t xml:space="preserve"> </w:t>
            </w:r>
            <w:r w:rsidR="00A9267A">
              <w:rPr>
                <w:rStyle w:val="ac"/>
                <w:b/>
                <w:noProof/>
                <w:lang w:eastAsia="ru-RU"/>
              </w:rPr>
              <w:t>Сохранить</w:t>
            </w:r>
            <w:r w:rsidR="001C0C1C" w:rsidRPr="00C14A68">
              <w:rPr>
                <w:rStyle w:val="ac"/>
                <w:b/>
                <w:noProof/>
                <w:lang w:eastAsia="ru-RU"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1C0C1C" w:rsidRPr="00C14A68">
              <w:rPr>
                <w:b/>
                <w:noProof/>
                <w:webHidden/>
              </w:rPr>
              <w:fldChar w:fldCharType="begin"/>
            </w:r>
            <w:r w:rsidR="001C0C1C" w:rsidRPr="00C14A68">
              <w:rPr>
                <w:b/>
                <w:noProof/>
                <w:webHidden/>
              </w:rPr>
              <w:instrText xml:space="preserve"> PAGEREF _Toc55435795 \h </w:instrText>
            </w:r>
            <w:r w:rsidR="001C0C1C" w:rsidRPr="00C14A68">
              <w:rPr>
                <w:b/>
                <w:noProof/>
                <w:webHidden/>
              </w:rPr>
            </w:r>
            <w:r w:rsidR="001C0C1C" w:rsidRPr="00C14A68">
              <w:rPr>
                <w:b/>
                <w:noProof/>
                <w:webHidden/>
              </w:rPr>
              <w:fldChar w:fldCharType="separate"/>
            </w:r>
            <w:r w:rsidR="001C0C1C" w:rsidRPr="00C14A68">
              <w:rPr>
                <w:b/>
                <w:noProof/>
                <w:webHidden/>
              </w:rPr>
              <w:t>1</w:t>
            </w:r>
            <w:r w:rsidR="001C0C1C" w:rsidRPr="00C14A68">
              <w:rPr>
                <w:b/>
                <w:noProof/>
                <w:webHidden/>
              </w:rPr>
              <w:fldChar w:fldCharType="end"/>
            </w:r>
          </w:hyperlink>
          <w:r w:rsidR="00CE2115">
            <w:rPr>
              <w:b/>
              <w:noProof/>
            </w:rPr>
            <w:t>1</w:t>
          </w:r>
        </w:p>
        <w:p w14:paraId="7D2E00A2" w14:textId="007A8C57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6" w:history="1">
            <w:r w:rsidR="001C0C1C" w:rsidRPr="00C14A68">
              <w:rPr>
                <w:rStyle w:val="ac"/>
                <w:b/>
                <w:noProof/>
              </w:rPr>
              <w:t>3.6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A9267A">
              <w:rPr>
                <w:rStyle w:val="ac"/>
                <w:b/>
                <w:noProof/>
              </w:rPr>
              <w:t>Добавить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11</w:t>
            </w:r>
          </w:hyperlink>
        </w:p>
        <w:p w14:paraId="68DB3751" w14:textId="635D7113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7" w:history="1">
            <w:r w:rsidR="001C0C1C" w:rsidRPr="00C14A68">
              <w:rPr>
                <w:rStyle w:val="ac"/>
                <w:b/>
                <w:noProof/>
              </w:rPr>
              <w:t>3.7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0F77DA">
              <w:rPr>
                <w:rStyle w:val="ac"/>
                <w:b/>
                <w:noProof/>
              </w:rPr>
              <w:t>Удалить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12</w:t>
            </w:r>
          </w:hyperlink>
        </w:p>
        <w:p w14:paraId="3CE610FE" w14:textId="349725DE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8" w:history="1">
            <w:r w:rsidR="001C0C1C" w:rsidRPr="00C14A68">
              <w:rPr>
                <w:rStyle w:val="ac"/>
                <w:b/>
                <w:noProof/>
              </w:rPr>
              <w:t>3.8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0F77DA">
              <w:rPr>
                <w:rStyle w:val="ac"/>
                <w:b/>
                <w:noProof/>
              </w:rPr>
              <w:t>Посмотреть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12</w:t>
            </w:r>
          </w:hyperlink>
        </w:p>
        <w:p w14:paraId="6126AFB2" w14:textId="56BCFD5A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799" w:history="1">
            <w:r w:rsidR="001C0C1C" w:rsidRPr="00C14A68">
              <w:rPr>
                <w:rStyle w:val="ac"/>
                <w:b/>
                <w:noProof/>
              </w:rPr>
              <w:t>3.9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0F77DA">
              <w:rPr>
                <w:rStyle w:val="ac"/>
                <w:b/>
                <w:noProof/>
              </w:rPr>
              <w:t>Редактировать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13</w:t>
            </w:r>
          </w:hyperlink>
        </w:p>
        <w:p w14:paraId="242F2E2F" w14:textId="420E12B7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800" w:history="1">
            <w:r w:rsidR="001C0C1C" w:rsidRPr="00C14A68">
              <w:rPr>
                <w:rStyle w:val="ac"/>
                <w:b/>
                <w:noProof/>
              </w:rPr>
              <w:t>3.10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0F77DA">
              <w:rPr>
                <w:rStyle w:val="ac"/>
                <w:b/>
                <w:noProof/>
              </w:rPr>
              <w:t>Фильтр по объему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14</w:t>
            </w:r>
          </w:hyperlink>
        </w:p>
        <w:p w14:paraId="410B97D7" w14:textId="7A0C9B4E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801" w:history="1">
            <w:r w:rsidR="001C0C1C" w:rsidRPr="00C14A68">
              <w:rPr>
                <w:rStyle w:val="ac"/>
                <w:b/>
                <w:noProof/>
              </w:rPr>
              <w:t>3.11</w:t>
            </w:r>
            <w:r w:rsidR="00CE2115">
              <w:rPr>
                <w:rStyle w:val="ac"/>
                <w:b/>
                <w:noProof/>
              </w:rPr>
              <w:t xml:space="preserve"> Минимальный расход</w:t>
            </w:r>
            <w:r w:rsidR="001C0C1C" w:rsidRPr="00C14A68">
              <w:rPr>
                <w:rStyle w:val="ac"/>
                <w:b/>
                <w:noProof/>
              </w:rPr>
              <w:t>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14</w:t>
            </w:r>
          </w:hyperlink>
        </w:p>
        <w:p w14:paraId="74CCF9FB" w14:textId="51BB9602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802" w:history="1">
            <w:r w:rsidR="001C0C1C" w:rsidRPr="00C14A68">
              <w:rPr>
                <w:rStyle w:val="ac"/>
                <w:b/>
                <w:noProof/>
              </w:rPr>
              <w:t>3.12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1C0C1C" w:rsidRPr="00C14A68">
              <w:rPr>
                <w:rStyle w:val="ac"/>
                <w:b/>
                <w:noProof/>
              </w:rPr>
              <w:t>Выход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1C0C1C" w:rsidRPr="00C14A68">
              <w:rPr>
                <w:rStyle w:val="ac"/>
                <w:b/>
                <w:noProof/>
              </w:rPr>
              <w:t>из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1C0C1C" w:rsidRPr="00C14A68">
              <w:rPr>
                <w:rStyle w:val="ac"/>
                <w:b/>
                <w:noProof/>
              </w:rPr>
              <w:t>программы.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15</w:t>
            </w:r>
          </w:hyperlink>
        </w:p>
        <w:p w14:paraId="769EFB15" w14:textId="556F6AE6" w:rsidR="001C0C1C" w:rsidRPr="00C14A68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5435803" w:history="1">
            <w:r w:rsidR="001C0C1C" w:rsidRPr="00C14A68">
              <w:rPr>
                <w:rStyle w:val="ac"/>
                <w:b/>
                <w:noProof/>
              </w:rPr>
              <w:t>ЗАКЛЮЧЕНИЕ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16</w:t>
            </w:r>
          </w:hyperlink>
        </w:p>
        <w:p w14:paraId="4C1339DB" w14:textId="152E80D8" w:rsidR="001C0C1C" w:rsidRDefault="003123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35804" w:history="1">
            <w:r w:rsidR="00201DBD" w:rsidRPr="00C14A68">
              <w:rPr>
                <w:rStyle w:val="ac"/>
                <w:b/>
                <w:noProof/>
              </w:rPr>
              <w:t>СПИСОК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201DBD" w:rsidRPr="00C14A68">
              <w:rPr>
                <w:rStyle w:val="ac"/>
                <w:b/>
                <w:noProof/>
              </w:rPr>
              <w:t>ИСПОЛЬЗОВАННЫХ</w:t>
            </w:r>
            <w:r w:rsidR="00E378E5">
              <w:rPr>
                <w:rStyle w:val="ac"/>
                <w:b/>
                <w:noProof/>
              </w:rPr>
              <w:t xml:space="preserve"> </w:t>
            </w:r>
            <w:r w:rsidR="00201DBD" w:rsidRPr="00C14A68">
              <w:rPr>
                <w:rStyle w:val="ac"/>
                <w:b/>
                <w:noProof/>
              </w:rPr>
              <w:t>ИСТОЧНИКОВ</w:t>
            </w:r>
            <w:r w:rsidR="001C0C1C" w:rsidRPr="00C14A68">
              <w:rPr>
                <w:b/>
                <w:noProof/>
                <w:webHidden/>
              </w:rPr>
              <w:tab/>
            </w:r>
            <w:r w:rsidR="00CE2115">
              <w:rPr>
                <w:b/>
                <w:noProof/>
                <w:webHidden/>
              </w:rPr>
              <w:t>17</w:t>
            </w:r>
          </w:hyperlink>
        </w:p>
        <w:p w14:paraId="2B7C8AF4" w14:textId="745B475B" w:rsidR="001C0C1C" w:rsidRDefault="001C0C1C">
          <w:r>
            <w:rPr>
              <w:b/>
              <w:bCs/>
            </w:rPr>
            <w:fldChar w:fldCharType="end"/>
          </w:r>
        </w:p>
      </w:sdtContent>
    </w:sdt>
    <w:p w14:paraId="343D1FC1" w14:textId="1BDBDCCB" w:rsidR="001E2F3B" w:rsidRPr="000E0185" w:rsidRDefault="004655CA" w:rsidP="000E0185">
      <w:pPr>
        <w:pStyle w:val="1"/>
        <w:ind w:firstLine="709"/>
        <w:rPr>
          <w:b/>
          <w:szCs w:val="28"/>
        </w:rPr>
      </w:pPr>
      <w:r>
        <w:rPr>
          <w:sz w:val="36"/>
          <w:szCs w:val="36"/>
        </w:rPr>
        <w:br w:type="page"/>
      </w:r>
      <w:bookmarkStart w:id="1" w:name="_Toc55435780"/>
      <w:r w:rsidR="001E2F3B" w:rsidRPr="000E0185">
        <w:rPr>
          <w:b/>
          <w:szCs w:val="28"/>
        </w:rPr>
        <w:lastRenderedPageBreak/>
        <w:t>ВВЕДЕНИЕ</w:t>
      </w:r>
      <w:bookmarkEnd w:id="1"/>
    </w:p>
    <w:p w14:paraId="0B3C7F2F" w14:textId="51604FC3" w:rsidR="00ED7025" w:rsidRPr="000E0185" w:rsidRDefault="001E2F3B" w:rsidP="00E5312A">
      <w:pPr>
        <w:ind w:firstLine="709"/>
        <w:rPr>
          <w:szCs w:val="28"/>
        </w:rPr>
      </w:pPr>
      <w:r w:rsidRPr="000E0185">
        <w:rPr>
          <w:szCs w:val="28"/>
        </w:rPr>
        <w:t>Цель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работы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–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разработать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информационно-справочную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систему,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используя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знания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о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классах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и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работе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с</w:t>
      </w:r>
      <w:r w:rsidR="00E378E5">
        <w:rPr>
          <w:szCs w:val="28"/>
        </w:rPr>
        <w:t xml:space="preserve"> </w:t>
      </w:r>
      <w:r w:rsidR="00ED7025" w:rsidRPr="000E0185">
        <w:rPr>
          <w:szCs w:val="28"/>
        </w:rPr>
        <w:t>файлами.</w:t>
      </w:r>
    </w:p>
    <w:p w14:paraId="6FDE5CEF" w14:textId="298C6D55" w:rsidR="001E2F3B" w:rsidRPr="00FC281B" w:rsidRDefault="001E2F3B" w:rsidP="00E5312A">
      <w:pPr>
        <w:ind w:firstLine="709"/>
        <w:rPr>
          <w:szCs w:val="28"/>
        </w:rPr>
      </w:pPr>
      <w:r w:rsidRPr="000E0185">
        <w:rPr>
          <w:szCs w:val="28"/>
        </w:rPr>
        <w:t>Реферат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–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вариант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№</w:t>
      </w:r>
      <w:r w:rsidR="00E378E5">
        <w:rPr>
          <w:szCs w:val="28"/>
        </w:rPr>
        <w:t xml:space="preserve"> </w:t>
      </w:r>
      <w:r w:rsidR="00250579">
        <w:rPr>
          <w:szCs w:val="28"/>
        </w:rPr>
        <w:t>6</w:t>
      </w:r>
      <w:r w:rsidR="006220F2" w:rsidRPr="000E0185">
        <w:rPr>
          <w:szCs w:val="28"/>
        </w:rPr>
        <w:t>:</w:t>
      </w:r>
      <w:r w:rsidR="00E378E5">
        <w:rPr>
          <w:szCs w:val="28"/>
        </w:rPr>
        <w:t xml:space="preserve"> </w:t>
      </w:r>
      <w:r w:rsidR="00250579">
        <w:rPr>
          <w:szCs w:val="28"/>
        </w:rPr>
        <w:t>О</w:t>
      </w:r>
      <w:r w:rsidR="00250579" w:rsidRPr="00250579">
        <w:rPr>
          <w:szCs w:val="28"/>
        </w:rPr>
        <w:t>бъединение</w:t>
      </w:r>
      <w:r w:rsidR="00E378E5">
        <w:rPr>
          <w:szCs w:val="28"/>
        </w:rPr>
        <w:t xml:space="preserve"> </w:t>
      </w:r>
      <w:proofErr w:type="spellStart"/>
      <w:r w:rsidR="00250579" w:rsidRPr="00250579">
        <w:rPr>
          <w:szCs w:val="28"/>
        </w:rPr>
        <w:t>union</w:t>
      </w:r>
      <w:proofErr w:type="spellEnd"/>
      <w:r w:rsidR="00D152FB" w:rsidRPr="00FC281B">
        <w:rPr>
          <w:szCs w:val="28"/>
        </w:rPr>
        <w:t>.</w:t>
      </w:r>
    </w:p>
    <w:p w14:paraId="5319D4F4" w14:textId="207B043F" w:rsidR="001E2F3B" w:rsidRPr="000E0185" w:rsidRDefault="00721A7C" w:rsidP="00721A7C">
      <w:pPr>
        <w:ind w:firstLine="709"/>
        <w:rPr>
          <w:szCs w:val="28"/>
        </w:rPr>
      </w:pPr>
      <w:r>
        <w:rPr>
          <w:szCs w:val="28"/>
        </w:rPr>
        <w:t>Вариант</w:t>
      </w:r>
      <w:r w:rsidR="00E378E5">
        <w:rPr>
          <w:szCs w:val="28"/>
        </w:rPr>
        <w:t xml:space="preserve"> </w:t>
      </w:r>
      <w:r>
        <w:rPr>
          <w:szCs w:val="28"/>
        </w:rPr>
        <w:t>программы</w:t>
      </w:r>
      <w:r w:rsidR="00E378E5">
        <w:rPr>
          <w:szCs w:val="28"/>
        </w:rPr>
        <w:t xml:space="preserve"> </w:t>
      </w:r>
      <w:r>
        <w:rPr>
          <w:szCs w:val="28"/>
        </w:rPr>
        <w:t>№</w:t>
      </w:r>
      <w:r w:rsidR="00E378E5">
        <w:rPr>
          <w:szCs w:val="28"/>
        </w:rPr>
        <w:t xml:space="preserve"> </w:t>
      </w:r>
      <w:r>
        <w:rPr>
          <w:szCs w:val="28"/>
        </w:rPr>
        <w:t>6</w:t>
      </w:r>
      <w:r w:rsidR="001E2F3B" w:rsidRPr="000E0185">
        <w:rPr>
          <w:szCs w:val="28"/>
        </w:rPr>
        <w:t>:</w:t>
      </w:r>
      <w:r w:rsidR="00E378E5">
        <w:rPr>
          <w:szCs w:val="28"/>
        </w:rPr>
        <w:t xml:space="preserve"> </w:t>
      </w:r>
      <w:r>
        <w:t>Поля</w:t>
      </w:r>
      <w:r w:rsidR="00E378E5">
        <w:t xml:space="preserve"> </w:t>
      </w:r>
      <w:r>
        <w:t>данных:</w:t>
      </w:r>
      <w:r w:rsidR="00E378E5">
        <w:t xml:space="preserve"> </w:t>
      </w:r>
      <w:r>
        <w:t>марка</w:t>
      </w:r>
      <w:r w:rsidR="00E378E5">
        <w:t xml:space="preserve"> </w:t>
      </w:r>
      <w:r>
        <w:t>автомобиля,</w:t>
      </w:r>
      <w:r w:rsidR="00E378E5">
        <w:t xml:space="preserve"> </w:t>
      </w:r>
      <w:r>
        <w:t>страна-производитель,</w:t>
      </w:r>
      <w:r w:rsidR="00E378E5">
        <w:t xml:space="preserve"> </w:t>
      </w:r>
      <w:r>
        <w:t>год</w:t>
      </w:r>
      <w:r w:rsidR="00E378E5">
        <w:t xml:space="preserve"> </w:t>
      </w:r>
      <w:r>
        <w:t>выпуска,</w:t>
      </w:r>
      <w:r w:rsidR="00E378E5">
        <w:t xml:space="preserve"> </w:t>
      </w:r>
      <w:r>
        <w:t>объем</w:t>
      </w:r>
      <w:r w:rsidR="00E378E5">
        <w:t xml:space="preserve"> </w:t>
      </w:r>
      <w:r>
        <w:t>двигателя,</w:t>
      </w:r>
      <w:r w:rsidR="00E378E5">
        <w:t xml:space="preserve"> </w:t>
      </w:r>
      <w:r>
        <w:t>расход</w:t>
      </w:r>
      <w:r w:rsidR="00E378E5">
        <w:t xml:space="preserve"> </w:t>
      </w:r>
      <w:r>
        <w:t>бензина</w:t>
      </w:r>
      <w:r w:rsidR="00E378E5">
        <w:t xml:space="preserve"> </w:t>
      </w:r>
      <w:r>
        <w:t>на</w:t>
      </w:r>
      <w:r w:rsidR="00E378E5">
        <w:t xml:space="preserve"> </w:t>
      </w:r>
      <w:r>
        <w:t>100</w:t>
      </w:r>
      <w:r w:rsidR="00E378E5">
        <w:t xml:space="preserve"> </w:t>
      </w:r>
      <w:r>
        <w:t>км,</w:t>
      </w:r>
      <w:r w:rsidR="00E378E5">
        <w:t xml:space="preserve"> </w:t>
      </w:r>
      <w:r>
        <w:t>цена,</w:t>
      </w:r>
      <w:r w:rsidR="00E378E5">
        <w:t xml:space="preserve"> </w:t>
      </w:r>
      <w:r>
        <w:t>количество</w:t>
      </w:r>
      <w:r w:rsidR="00E378E5">
        <w:t xml:space="preserve"> </w:t>
      </w:r>
      <w:r>
        <w:t>экземпляров.</w:t>
      </w:r>
      <w:r w:rsidR="00E378E5">
        <w:t xml:space="preserve"> </w:t>
      </w:r>
      <w:r>
        <w:t>Скорректировать</w:t>
      </w:r>
      <w:r w:rsidR="00E378E5">
        <w:t xml:space="preserve"> </w:t>
      </w:r>
      <w:r>
        <w:t>данные</w:t>
      </w:r>
      <w:r w:rsidR="00E378E5">
        <w:t xml:space="preserve"> </w:t>
      </w:r>
      <w:r>
        <w:t>об</w:t>
      </w:r>
      <w:r w:rsidR="00E378E5">
        <w:t xml:space="preserve"> </w:t>
      </w:r>
      <w:r>
        <w:t>определенном</w:t>
      </w:r>
      <w:r w:rsidR="00E378E5">
        <w:t xml:space="preserve"> </w:t>
      </w:r>
      <w:r>
        <w:t>автомобиле</w:t>
      </w:r>
      <w:r w:rsidR="00E378E5">
        <w:t xml:space="preserve"> </w:t>
      </w:r>
      <w:r>
        <w:t>при</w:t>
      </w:r>
      <w:r w:rsidR="00E378E5">
        <w:t xml:space="preserve"> </w:t>
      </w:r>
      <w:r>
        <w:t>изменении</w:t>
      </w:r>
      <w:r w:rsidR="00E378E5">
        <w:t xml:space="preserve"> </w:t>
      </w:r>
      <w:r>
        <w:t>на</w:t>
      </w:r>
      <w:r w:rsidR="00E378E5">
        <w:t xml:space="preserve"> </w:t>
      </w:r>
      <w:r>
        <w:t>него</w:t>
      </w:r>
      <w:r w:rsidR="00E378E5">
        <w:t xml:space="preserve"> </w:t>
      </w:r>
      <w:r>
        <w:t>цены.</w:t>
      </w:r>
      <w:r w:rsidR="00E378E5">
        <w:t xml:space="preserve"> </w:t>
      </w:r>
      <w:r>
        <w:t>Вывести</w:t>
      </w:r>
      <w:r w:rsidR="00E378E5">
        <w:t xml:space="preserve"> </w:t>
      </w:r>
      <w:r>
        <w:t>марку</w:t>
      </w:r>
      <w:r w:rsidR="00E378E5">
        <w:t xml:space="preserve"> </w:t>
      </w:r>
      <w:r>
        <w:t>автомобиля</w:t>
      </w:r>
      <w:r w:rsidR="00E378E5">
        <w:t xml:space="preserve"> </w:t>
      </w:r>
      <w:r>
        <w:t>с</w:t>
      </w:r>
      <w:r w:rsidR="00E378E5">
        <w:t xml:space="preserve"> </w:t>
      </w:r>
      <w:r>
        <w:t>определенным</w:t>
      </w:r>
      <w:r w:rsidR="00E378E5">
        <w:t xml:space="preserve"> </w:t>
      </w:r>
      <w:r>
        <w:t>объемом</w:t>
      </w:r>
      <w:r w:rsidR="00E378E5">
        <w:t xml:space="preserve"> </w:t>
      </w:r>
      <w:r>
        <w:t>двигателя</w:t>
      </w:r>
      <w:r w:rsidR="00E378E5">
        <w:t xml:space="preserve"> </w:t>
      </w:r>
      <w:r>
        <w:t>и</w:t>
      </w:r>
      <w:r w:rsidR="00E378E5">
        <w:t xml:space="preserve"> </w:t>
      </w:r>
      <w:r>
        <w:t>наименьшим</w:t>
      </w:r>
      <w:r w:rsidR="00E378E5">
        <w:t xml:space="preserve"> </w:t>
      </w:r>
      <w:r>
        <w:t>расходом</w:t>
      </w:r>
      <w:r w:rsidR="00E378E5">
        <w:t xml:space="preserve"> </w:t>
      </w:r>
      <w:r>
        <w:t>бензина</w:t>
      </w:r>
    </w:p>
    <w:p w14:paraId="5B32EB3E" w14:textId="09BB5E81" w:rsidR="001E2F3B" w:rsidRPr="000E0185" w:rsidRDefault="001E2F3B" w:rsidP="00721A7C">
      <w:pPr>
        <w:ind w:firstLine="709"/>
        <w:rPr>
          <w:szCs w:val="28"/>
        </w:rPr>
      </w:pPr>
      <w:r w:rsidRPr="000E0185">
        <w:rPr>
          <w:szCs w:val="28"/>
        </w:rPr>
        <w:t>В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задании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данные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хранятся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в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бинарном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файле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записей.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При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выходе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из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программы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обработанные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данные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сохра</w:t>
      </w:r>
      <w:r w:rsidR="00443EB4" w:rsidRPr="000E0185">
        <w:rPr>
          <w:szCs w:val="28"/>
        </w:rPr>
        <w:t>няются</w:t>
      </w:r>
      <w:r w:rsidR="00E378E5">
        <w:rPr>
          <w:szCs w:val="28"/>
        </w:rPr>
        <w:t xml:space="preserve"> </w:t>
      </w:r>
      <w:r w:rsidR="00443EB4" w:rsidRPr="000E0185">
        <w:rPr>
          <w:szCs w:val="28"/>
        </w:rPr>
        <w:t>в</w:t>
      </w:r>
      <w:r w:rsidR="00E378E5">
        <w:rPr>
          <w:szCs w:val="28"/>
        </w:rPr>
        <w:t xml:space="preserve"> </w:t>
      </w:r>
      <w:r w:rsidR="00443EB4" w:rsidRPr="000E0185">
        <w:rPr>
          <w:szCs w:val="28"/>
        </w:rPr>
        <w:t>том</w:t>
      </w:r>
      <w:r w:rsidR="00E378E5">
        <w:rPr>
          <w:szCs w:val="28"/>
        </w:rPr>
        <w:t xml:space="preserve"> </w:t>
      </w:r>
      <w:r w:rsidR="00443EB4" w:rsidRPr="000E0185">
        <w:rPr>
          <w:szCs w:val="28"/>
        </w:rPr>
        <w:t>же</w:t>
      </w:r>
      <w:r w:rsidR="00E378E5">
        <w:rPr>
          <w:szCs w:val="28"/>
        </w:rPr>
        <w:t xml:space="preserve"> </w:t>
      </w:r>
      <w:r w:rsidR="00443EB4" w:rsidRPr="000E0185">
        <w:rPr>
          <w:szCs w:val="28"/>
        </w:rPr>
        <w:t>файле.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Для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организации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интерфейса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в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программе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должно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использоваться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меню.</w:t>
      </w:r>
    </w:p>
    <w:p w14:paraId="174DE034" w14:textId="555D5E49" w:rsidR="006220F2" w:rsidRPr="000E0185" w:rsidRDefault="00F44041" w:rsidP="00721A7C">
      <w:pPr>
        <w:ind w:firstLine="709"/>
        <w:rPr>
          <w:szCs w:val="28"/>
        </w:rPr>
      </w:pPr>
      <w:r w:rsidRPr="000E0185">
        <w:rPr>
          <w:szCs w:val="28"/>
        </w:rPr>
        <w:t>Уровень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сложности</w:t>
      </w:r>
      <w:r w:rsidR="00E378E5">
        <w:rPr>
          <w:szCs w:val="28"/>
        </w:rPr>
        <w:t xml:space="preserve"> </w:t>
      </w:r>
      <w:r w:rsidRPr="000E0185">
        <w:rPr>
          <w:szCs w:val="28"/>
        </w:rPr>
        <w:t>-</w:t>
      </w:r>
      <w:r w:rsidR="00E378E5">
        <w:rPr>
          <w:szCs w:val="28"/>
        </w:rPr>
        <w:t xml:space="preserve"> </w:t>
      </w:r>
      <w:r w:rsidR="00721A7C">
        <w:t>Средний.</w:t>
      </w:r>
      <w:r w:rsidR="00E378E5">
        <w:t xml:space="preserve"> </w:t>
      </w:r>
      <w:r w:rsidR="00721A7C">
        <w:t>В</w:t>
      </w:r>
      <w:r w:rsidR="00E378E5">
        <w:t xml:space="preserve"> </w:t>
      </w:r>
      <w:r w:rsidR="00721A7C">
        <w:t>задании</w:t>
      </w:r>
      <w:r w:rsidR="00E378E5">
        <w:t xml:space="preserve"> </w:t>
      </w:r>
      <w:r w:rsidR="00721A7C">
        <w:t>список</w:t>
      </w:r>
      <w:r w:rsidR="00E378E5">
        <w:t xml:space="preserve"> </w:t>
      </w:r>
      <w:r w:rsidR="00721A7C">
        <w:t>линейный</w:t>
      </w:r>
      <w:r w:rsidR="00E378E5">
        <w:t xml:space="preserve"> </w:t>
      </w:r>
      <w:r w:rsidR="00721A7C">
        <w:t>односвязный.</w:t>
      </w:r>
      <w:r w:rsidR="00E378E5">
        <w:t xml:space="preserve"> </w:t>
      </w:r>
      <w:r w:rsidR="00721A7C">
        <w:t>Обязательные</w:t>
      </w:r>
      <w:r w:rsidR="00E378E5">
        <w:t xml:space="preserve"> </w:t>
      </w:r>
      <w:r w:rsidR="00721A7C">
        <w:t>методы</w:t>
      </w:r>
      <w:r w:rsidR="00E378E5">
        <w:t xml:space="preserve"> </w:t>
      </w:r>
      <w:r w:rsidR="00721A7C">
        <w:t>класса:</w:t>
      </w:r>
      <w:r w:rsidR="00E378E5">
        <w:t xml:space="preserve"> </w:t>
      </w:r>
      <w:r w:rsidR="00721A7C">
        <w:t>добавление</w:t>
      </w:r>
      <w:r w:rsidR="00E378E5">
        <w:t xml:space="preserve"> </w:t>
      </w:r>
      <w:r w:rsidR="00721A7C">
        <w:t>элемента</w:t>
      </w:r>
      <w:r w:rsidR="00E378E5">
        <w:t xml:space="preserve"> </w:t>
      </w:r>
      <w:r w:rsidR="00721A7C">
        <w:t>в</w:t>
      </w:r>
      <w:r w:rsidR="00E378E5">
        <w:t xml:space="preserve"> </w:t>
      </w:r>
      <w:r w:rsidR="00721A7C">
        <w:t>упорядоченный</w:t>
      </w:r>
      <w:r w:rsidR="00E378E5">
        <w:t xml:space="preserve"> </w:t>
      </w:r>
      <w:r w:rsidR="00721A7C">
        <w:t>список</w:t>
      </w:r>
      <w:r w:rsidR="00E378E5">
        <w:t xml:space="preserve"> </w:t>
      </w:r>
      <w:r w:rsidR="00721A7C">
        <w:t>с</w:t>
      </w:r>
      <w:r w:rsidR="00E378E5">
        <w:t xml:space="preserve"> </w:t>
      </w:r>
      <w:r w:rsidR="00721A7C">
        <w:t>сохранением</w:t>
      </w:r>
      <w:r w:rsidR="00E378E5">
        <w:t xml:space="preserve"> </w:t>
      </w:r>
      <w:r w:rsidR="00721A7C">
        <w:t>упорядоченности</w:t>
      </w:r>
      <w:r w:rsidR="00E378E5">
        <w:t xml:space="preserve"> </w:t>
      </w:r>
      <w:r w:rsidR="00721A7C">
        <w:t>(ключевое</w:t>
      </w:r>
      <w:r w:rsidR="00E378E5">
        <w:t xml:space="preserve"> </w:t>
      </w:r>
      <w:r w:rsidR="00721A7C">
        <w:t>поле</w:t>
      </w:r>
      <w:r w:rsidR="00E378E5">
        <w:t xml:space="preserve"> </w:t>
      </w:r>
      <w:r w:rsidR="00721A7C">
        <w:t>выбрать</w:t>
      </w:r>
      <w:r w:rsidR="00E378E5">
        <w:t xml:space="preserve"> </w:t>
      </w:r>
      <w:r w:rsidR="00721A7C">
        <w:t>самостоятельно),</w:t>
      </w:r>
      <w:r w:rsidR="00E378E5">
        <w:t xml:space="preserve"> </w:t>
      </w:r>
      <w:r w:rsidR="00721A7C">
        <w:t>просмотр</w:t>
      </w:r>
      <w:r w:rsidR="00E378E5">
        <w:t xml:space="preserve"> </w:t>
      </w:r>
      <w:r w:rsidR="00721A7C">
        <w:t>списка,</w:t>
      </w:r>
      <w:r w:rsidR="00E378E5">
        <w:t xml:space="preserve"> </w:t>
      </w:r>
      <w:r w:rsidR="00721A7C">
        <w:t>удаление</w:t>
      </w:r>
      <w:r w:rsidR="00E378E5">
        <w:t xml:space="preserve"> </w:t>
      </w:r>
      <w:r w:rsidR="00721A7C">
        <w:t>произвольного</w:t>
      </w:r>
      <w:r w:rsidR="00E378E5">
        <w:t xml:space="preserve"> </w:t>
      </w:r>
      <w:r w:rsidR="00721A7C">
        <w:t>элемента</w:t>
      </w:r>
      <w:r w:rsidR="00E378E5">
        <w:t xml:space="preserve"> </w:t>
      </w:r>
      <w:r w:rsidR="00721A7C">
        <w:t>списка.</w:t>
      </w:r>
      <w:r w:rsidR="00E378E5">
        <w:t xml:space="preserve"> </w:t>
      </w:r>
      <w:r w:rsidR="00721A7C">
        <w:t>Вывод</w:t>
      </w:r>
      <w:r w:rsidR="00E378E5">
        <w:t xml:space="preserve"> </w:t>
      </w:r>
      <w:r w:rsidR="00721A7C">
        <w:t>данных</w:t>
      </w:r>
      <w:r w:rsidR="00E378E5">
        <w:t xml:space="preserve"> </w:t>
      </w:r>
      <w:r w:rsidR="00721A7C">
        <w:t>осуществлять</w:t>
      </w:r>
      <w:r w:rsidR="00E378E5">
        <w:t xml:space="preserve"> </w:t>
      </w:r>
      <w:r w:rsidR="00721A7C">
        <w:t>в</w:t>
      </w:r>
      <w:r w:rsidR="00E378E5">
        <w:t xml:space="preserve"> </w:t>
      </w:r>
      <w:r w:rsidR="00721A7C">
        <w:t>табличном</w:t>
      </w:r>
      <w:r w:rsidR="00E378E5">
        <w:t xml:space="preserve"> </w:t>
      </w:r>
      <w:r w:rsidR="00721A7C">
        <w:t>виде</w:t>
      </w:r>
      <w:r w:rsidR="00E378E5">
        <w:t xml:space="preserve"> </w:t>
      </w:r>
      <w:r w:rsidR="00721A7C">
        <w:t>с</w:t>
      </w:r>
      <w:r w:rsidR="00E378E5">
        <w:t xml:space="preserve"> </w:t>
      </w:r>
      <w:r w:rsidR="00721A7C">
        <w:t>графлением</w:t>
      </w:r>
      <w:r w:rsidR="00E378E5">
        <w:t xml:space="preserve"> </w:t>
      </w:r>
      <w:r w:rsidR="00721A7C">
        <w:t>подходящими</w:t>
      </w:r>
      <w:r w:rsidR="00E378E5">
        <w:t xml:space="preserve"> </w:t>
      </w:r>
      <w:r w:rsidR="00721A7C">
        <w:t>символами.</w:t>
      </w:r>
      <w:r w:rsidR="000662FA" w:rsidRPr="000E0185">
        <w:rPr>
          <w:szCs w:val="28"/>
        </w:rPr>
        <w:br w:type="page"/>
      </w:r>
    </w:p>
    <w:p w14:paraId="59319E65" w14:textId="4ACEBDDF" w:rsidR="006220F2" w:rsidRPr="00D35023" w:rsidRDefault="0080399D" w:rsidP="00201DBD">
      <w:pPr>
        <w:pStyle w:val="1"/>
        <w:ind w:firstLine="709"/>
        <w:jc w:val="both"/>
        <w:rPr>
          <w:b/>
          <w:szCs w:val="28"/>
        </w:rPr>
      </w:pPr>
      <w:bookmarkStart w:id="2" w:name="_Toc55435781"/>
      <w:r w:rsidRPr="00D35023">
        <w:rPr>
          <w:b/>
          <w:szCs w:val="28"/>
        </w:rPr>
        <w:lastRenderedPageBreak/>
        <w:t>1</w:t>
      </w:r>
      <w:r w:rsidR="00E378E5">
        <w:rPr>
          <w:b/>
          <w:szCs w:val="28"/>
        </w:rPr>
        <w:t xml:space="preserve"> </w:t>
      </w:r>
      <w:bookmarkEnd w:id="2"/>
      <w:r w:rsidR="00250579">
        <w:rPr>
          <w:b/>
          <w:szCs w:val="28"/>
        </w:rPr>
        <w:t>О</w:t>
      </w:r>
      <w:r w:rsidR="00250579" w:rsidRPr="00250579">
        <w:rPr>
          <w:b/>
          <w:szCs w:val="28"/>
        </w:rPr>
        <w:t>бъединение</w:t>
      </w:r>
      <w:r w:rsidR="00E378E5">
        <w:rPr>
          <w:b/>
          <w:szCs w:val="28"/>
        </w:rPr>
        <w:t xml:space="preserve"> </w:t>
      </w:r>
      <w:proofErr w:type="spellStart"/>
      <w:r w:rsidR="00250579" w:rsidRPr="00250579">
        <w:rPr>
          <w:b/>
          <w:szCs w:val="28"/>
        </w:rPr>
        <w:t>union</w:t>
      </w:r>
      <w:proofErr w:type="spellEnd"/>
    </w:p>
    <w:p w14:paraId="4B9DF31B" w14:textId="2DC2DC0A" w:rsidR="001C59C3" w:rsidRPr="001C59C3" w:rsidRDefault="00250579" w:rsidP="001C59C3">
      <w:pPr>
        <w:pStyle w:val="af6"/>
        <w:spacing w:before="0" w:beforeAutospacing="0" w:after="0" w:afterAutospacing="0" w:line="360" w:lineRule="auto"/>
        <w:jc w:val="both"/>
        <w:textAlignment w:val="baseline"/>
        <w:rPr>
          <w:color w:val="2B2B2B"/>
          <w:sz w:val="28"/>
          <w:szCs w:val="28"/>
        </w:rPr>
      </w:pPr>
      <w:r w:rsidRPr="001C59C3">
        <w:rPr>
          <w:color w:val="000000"/>
          <w:sz w:val="28"/>
          <w:szCs w:val="28"/>
        </w:rPr>
        <w:t>Объединение</w:t>
      </w:r>
      <w:r w:rsidR="00E378E5">
        <w:rPr>
          <w:color w:val="000000"/>
          <w:sz w:val="28"/>
          <w:szCs w:val="28"/>
        </w:rPr>
        <w:t xml:space="preserve"> </w:t>
      </w:r>
      <w:r w:rsidRPr="001C59C3">
        <w:rPr>
          <w:color w:val="000000"/>
          <w:sz w:val="28"/>
          <w:szCs w:val="28"/>
        </w:rPr>
        <w:t>(</w:t>
      </w:r>
      <w:proofErr w:type="spellStart"/>
      <w:r w:rsidRPr="001C59C3">
        <w:rPr>
          <w:color w:val="000000"/>
          <w:sz w:val="28"/>
          <w:szCs w:val="28"/>
        </w:rPr>
        <w:t>union</w:t>
      </w:r>
      <w:proofErr w:type="spellEnd"/>
      <w:r w:rsidRPr="001C59C3">
        <w:rPr>
          <w:color w:val="000000"/>
          <w:sz w:val="28"/>
          <w:szCs w:val="28"/>
        </w:rPr>
        <w:t>)</w:t>
      </w:r>
      <w:r w:rsidR="00E378E5">
        <w:rPr>
          <w:color w:val="000000"/>
          <w:sz w:val="28"/>
          <w:szCs w:val="28"/>
        </w:rPr>
        <w:t xml:space="preserve"> </w:t>
      </w:r>
      <w:r w:rsidRPr="001C59C3">
        <w:rPr>
          <w:color w:val="000000"/>
          <w:sz w:val="28"/>
          <w:szCs w:val="28"/>
        </w:rPr>
        <w:t>–</w:t>
      </w:r>
      <w:r w:rsidR="00E378E5">
        <w:rPr>
          <w:color w:val="000000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это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группирование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переменных,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которые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разделяют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одну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и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ту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же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область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памяти.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В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зависимости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от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интерпретации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осуществляется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обращение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к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той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или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другой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переменной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объединения.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Все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переменные,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что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включены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в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объединение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начинаются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с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одной</w:t>
      </w:r>
      <w:r w:rsidR="00E378E5">
        <w:rPr>
          <w:color w:val="2B2B2B"/>
          <w:sz w:val="28"/>
          <w:szCs w:val="28"/>
        </w:rPr>
        <w:t xml:space="preserve"> </w:t>
      </w:r>
      <w:r w:rsidR="001C59C3" w:rsidRPr="001C59C3">
        <w:rPr>
          <w:color w:val="2B2B2B"/>
          <w:sz w:val="28"/>
          <w:szCs w:val="28"/>
        </w:rPr>
        <w:t>границы.</w:t>
      </w:r>
    </w:p>
    <w:p w14:paraId="0043F568" w14:textId="6D0EB7FD" w:rsidR="00FC281B" w:rsidRPr="00FC281B" w:rsidRDefault="001C59C3" w:rsidP="001C59C3">
      <w:pPr>
        <w:pStyle w:val="af6"/>
        <w:spacing w:before="0" w:beforeAutospacing="0" w:after="360" w:afterAutospacing="0" w:line="360" w:lineRule="auto"/>
        <w:jc w:val="both"/>
        <w:textAlignment w:val="baseline"/>
        <w:rPr>
          <w:color w:val="000000"/>
          <w:szCs w:val="28"/>
        </w:rPr>
      </w:pPr>
      <w:r w:rsidRPr="001C59C3">
        <w:rPr>
          <w:color w:val="2B2B2B"/>
          <w:sz w:val="28"/>
          <w:szCs w:val="28"/>
        </w:rPr>
        <w:t>Объединение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позволяет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представить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в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компактном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виде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данные,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которые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могут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изменяться.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Одни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и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те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же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данные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могут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быть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представлены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разными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способами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с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помощью</w:t>
      </w:r>
      <w:r w:rsidR="00E378E5">
        <w:rPr>
          <w:color w:val="2B2B2B"/>
          <w:sz w:val="28"/>
          <w:szCs w:val="28"/>
        </w:rPr>
        <w:t xml:space="preserve"> </w:t>
      </w:r>
      <w:r w:rsidRPr="001C59C3">
        <w:rPr>
          <w:color w:val="2B2B2B"/>
          <w:sz w:val="28"/>
          <w:szCs w:val="28"/>
        </w:rPr>
        <w:t>объединений.</w:t>
      </w:r>
      <w:r w:rsidR="00E378E5">
        <w:rPr>
          <w:color w:val="000000"/>
          <w:szCs w:val="28"/>
        </w:rPr>
        <w:t xml:space="preserve"> </w:t>
      </w:r>
      <w:r w:rsidR="00250579" w:rsidRPr="00250579">
        <w:rPr>
          <w:color w:val="000000"/>
          <w:szCs w:val="28"/>
        </w:rPr>
        <w:t>[1</w:t>
      </w:r>
      <w:r w:rsidR="00250579" w:rsidRPr="001C59C3">
        <w:rPr>
          <w:color w:val="000000"/>
          <w:szCs w:val="28"/>
        </w:rPr>
        <w:t>]</w:t>
      </w:r>
    </w:p>
    <w:p w14:paraId="59668621" w14:textId="7856DEDD" w:rsidR="000E0185" w:rsidRPr="001C59C3" w:rsidRDefault="00BB0E26" w:rsidP="000E0185">
      <w:pPr>
        <w:pStyle w:val="1"/>
        <w:ind w:firstLine="709"/>
        <w:jc w:val="both"/>
        <w:rPr>
          <w:b/>
          <w:szCs w:val="28"/>
        </w:rPr>
      </w:pPr>
      <w:bookmarkStart w:id="3" w:name="_Toc55435782"/>
      <w:r w:rsidRPr="00D35023">
        <w:rPr>
          <w:b/>
          <w:szCs w:val="28"/>
        </w:rPr>
        <w:t>1.2</w:t>
      </w:r>
      <w:r w:rsidR="00E378E5">
        <w:rPr>
          <w:b/>
          <w:szCs w:val="28"/>
        </w:rPr>
        <w:t xml:space="preserve"> </w:t>
      </w:r>
      <w:bookmarkEnd w:id="3"/>
      <w:r w:rsidR="001C59C3">
        <w:rPr>
          <w:b/>
          <w:szCs w:val="28"/>
        </w:rPr>
        <w:t>Память</w:t>
      </w:r>
      <w:r w:rsidR="00E378E5">
        <w:rPr>
          <w:b/>
          <w:szCs w:val="28"/>
        </w:rPr>
        <w:t xml:space="preserve"> </w:t>
      </w:r>
      <w:r w:rsidR="001C59C3">
        <w:rPr>
          <w:b/>
          <w:szCs w:val="28"/>
        </w:rPr>
        <w:t>для</w:t>
      </w:r>
      <w:r w:rsidR="00E378E5">
        <w:rPr>
          <w:b/>
          <w:szCs w:val="28"/>
        </w:rPr>
        <w:t xml:space="preserve"> </w:t>
      </w:r>
      <w:r w:rsidR="001C59C3">
        <w:rPr>
          <w:b/>
          <w:szCs w:val="28"/>
        </w:rPr>
        <w:t>хранения</w:t>
      </w:r>
      <w:r w:rsidR="00E378E5">
        <w:rPr>
          <w:b/>
          <w:szCs w:val="28"/>
        </w:rPr>
        <w:t xml:space="preserve"> </w:t>
      </w:r>
      <w:r w:rsidR="001C59C3">
        <w:rPr>
          <w:b/>
          <w:szCs w:val="28"/>
        </w:rPr>
        <w:t>объединений</w:t>
      </w:r>
    </w:p>
    <w:p w14:paraId="7D82F517" w14:textId="68B5620A" w:rsidR="00D152FB" w:rsidRPr="00FC281B" w:rsidRDefault="001C59C3" w:rsidP="00FC281B">
      <w:pPr>
        <w:pStyle w:val="1"/>
        <w:ind w:firstLine="709"/>
        <w:jc w:val="both"/>
        <w:rPr>
          <w:b/>
          <w:szCs w:val="28"/>
        </w:rPr>
      </w:pPr>
      <w:r w:rsidRPr="00250579">
        <w:rPr>
          <w:rFonts w:cs="Times New Roman"/>
          <w:color w:val="000000"/>
          <w:szCs w:val="28"/>
          <w:shd w:val="clear" w:color="auto" w:fill="FFFFFF"/>
        </w:rPr>
        <w:t>Размер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оперативной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памяти,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требуемый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для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хранения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объединений,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определяется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размером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памяти,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необходимым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для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размещения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данных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того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типа,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который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требует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максимального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количества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байт.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Когда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используется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элемент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меньшей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длины,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чем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наиболее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длинный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элемент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объединения,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то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этот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элемент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использует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только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часть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отведенной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памяти.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Все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элементы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объединения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хранятся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в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одной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и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той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же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области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памяти,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начиная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с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одного</w:t>
      </w:r>
      <w:r w:rsidR="00E378E5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50579">
        <w:rPr>
          <w:rFonts w:cs="Times New Roman"/>
          <w:color w:val="000000"/>
          <w:szCs w:val="28"/>
          <w:shd w:val="clear" w:color="auto" w:fill="FFFFFF"/>
        </w:rPr>
        <w:t>адреса.</w:t>
      </w:r>
    </w:p>
    <w:p w14:paraId="6AE2C525" w14:textId="10680E56" w:rsidR="001C59C3" w:rsidRPr="00472F29" w:rsidRDefault="00405B60" w:rsidP="00472F29">
      <w:pPr>
        <w:pStyle w:val="1"/>
        <w:ind w:firstLine="709"/>
        <w:jc w:val="left"/>
        <w:rPr>
          <w:b/>
          <w:szCs w:val="28"/>
        </w:rPr>
      </w:pPr>
      <w:bookmarkStart w:id="4" w:name="_Toc55435783"/>
      <w:r w:rsidRPr="00D35023">
        <w:rPr>
          <w:b/>
          <w:szCs w:val="28"/>
        </w:rPr>
        <w:t>1.</w:t>
      </w:r>
      <w:r w:rsidR="0080399D" w:rsidRPr="00D35023">
        <w:rPr>
          <w:b/>
          <w:szCs w:val="28"/>
        </w:rPr>
        <w:t>3</w:t>
      </w:r>
      <w:r w:rsidR="00E378E5">
        <w:rPr>
          <w:b/>
          <w:szCs w:val="28"/>
        </w:rPr>
        <w:t xml:space="preserve"> </w:t>
      </w:r>
      <w:bookmarkEnd w:id="4"/>
      <w:r w:rsidR="001C59C3">
        <w:rPr>
          <w:b/>
          <w:szCs w:val="28"/>
        </w:rPr>
        <w:t>Общая</w:t>
      </w:r>
      <w:r w:rsidR="00E378E5">
        <w:rPr>
          <w:b/>
          <w:szCs w:val="28"/>
        </w:rPr>
        <w:t xml:space="preserve"> </w:t>
      </w:r>
      <w:r w:rsidR="001C59C3">
        <w:rPr>
          <w:b/>
          <w:szCs w:val="28"/>
        </w:rPr>
        <w:t>форма</w:t>
      </w:r>
      <w:r w:rsidR="00E378E5">
        <w:rPr>
          <w:b/>
          <w:szCs w:val="28"/>
        </w:rPr>
        <w:t xml:space="preserve"> </w:t>
      </w:r>
      <w:r w:rsidR="001C59C3">
        <w:rPr>
          <w:b/>
          <w:szCs w:val="28"/>
        </w:rPr>
        <w:t>объявления</w:t>
      </w:r>
      <w:r w:rsidR="00E378E5">
        <w:rPr>
          <w:b/>
          <w:szCs w:val="28"/>
        </w:rPr>
        <w:t xml:space="preserve"> </w:t>
      </w:r>
      <w:r w:rsidR="001C59C3">
        <w:rPr>
          <w:b/>
          <w:szCs w:val="28"/>
        </w:rPr>
        <w:t>типа.</w:t>
      </w:r>
    </w:p>
    <w:p w14:paraId="1BDCE228" w14:textId="22FD4C83" w:rsidR="001C59C3" w:rsidRPr="00E378E5" w:rsidRDefault="001C59C3" w:rsidP="001C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proofErr w:type="spellStart"/>
      <w:r w:rsidRPr="00E378E5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union</w:t>
      </w:r>
      <w:proofErr w:type="spellEnd"/>
      <w:r w:rsidR="00E378E5" w:rsidRPr="00E378E5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E378E5">
        <w:rPr>
          <w:rFonts w:ascii="Consolas" w:eastAsia="Times New Roman" w:hAnsi="Consolas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имя_типа_объединения</w:t>
      </w:r>
      <w:proofErr w:type="spellEnd"/>
    </w:p>
    <w:p w14:paraId="03DCCCD6" w14:textId="77777777" w:rsidR="001C59C3" w:rsidRPr="00E378E5" w:rsidRDefault="001C59C3" w:rsidP="001C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{</w:t>
      </w:r>
    </w:p>
    <w:p w14:paraId="48AAD8FA" w14:textId="74DB37A2" w:rsidR="001C59C3" w:rsidRPr="00E378E5" w:rsidRDefault="001C59C3" w:rsidP="001C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тип</w:t>
      </w:r>
      <w:r w:rsidR="00E378E5"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</w:t>
      </w:r>
      <w:r w:rsidRPr="00E378E5">
        <w:rPr>
          <w:rFonts w:ascii="Consolas" w:eastAsia="Times New Roman" w:hAnsi="Consolas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переменная1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;</w:t>
      </w:r>
    </w:p>
    <w:p w14:paraId="5D52C13D" w14:textId="1DB2494E" w:rsidR="001C59C3" w:rsidRPr="00E378E5" w:rsidRDefault="001C59C3" w:rsidP="001C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тип</w:t>
      </w:r>
      <w:r w:rsidR="00E378E5"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</w:t>
      </w:r>
      <w:r w:rsidRPr="00E378E5">
        <w:rPr>
          <w:rFonts w:ascii="Consolas" w:eastAsia="Times New Roman" w:hAnsi="Consolas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переменная2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;</w:t>
      </w:r>
    </w:p>
    <w:p w14:paraId="4ACC39DF" w14:textId="326AD4FE" w:rsidR="001C59C3" w:rsidRPr="00E378E5" w:rsidRDefault="001C59C3" w:rsidP="001C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...</w:t>
      </w:r>
    </w:p>
    <w:p w14:paraId="17D4EB64" w14:textId="7C438695" w:rsidR="001C59C3" w:rsidRPr="00E378E5" w:rsidRDefault="001C59C3" w:rsidP="001C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тип</w:t>
      </w:r>
      <w:r w:rsidR="00E378E5"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E378E5">
        <w:rPr>
          <w:rFonts w:ascii="Consolas" w:eastAsia="Times New Roman" w:hAnsi="Consolas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переменнаяN</w:t>
      </w:r>
      <w:proofErr w:type="spellEnd"/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;</w:t>
      </w:r>
    </w:p>
    <w:p w14:paraId="5E572AD3" w14:textId="77777777" w:rsidR="001C59C3" w:rsidRPr="00E378E5" w:rsidRDefault="001C59C3" w:rsidP="001C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};</w:t>
      </w:r>
    </w:p>
    <w:p w14:paraId="4EEC9808" w14:textId="65914185" w:rsidR="001C59C3" w:rsidRDefault="001C59C3" w:rsidP="001C59C3"/>
    <w:p w14:paraId="108B8A9F" w14:textId="40F21AC4" w:rsidR="001C59C3" w:rsidRPr="001C59C3" w:rsidRDefault="001C59C3" w:rsidP="001C59C3">
      <w:r>
        <w:t>где</w:t>
      </w:r>
    </w:p>
    <w:p w14:paraId="4C943F76" w14:textId="438A3D34" w:rsidR="001C59C3" w:rsidRPr="003D5F99" w:rsidRDefault="001C59C3" w:rsidP="001C59C3">
      <w:pPr>
        <w:pStyle w:val="aa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3D5F99">
        <w:rPr>
          <w:rFonts w:eastAsia="Times New Roman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имя_типа_объединения</w:t>
      </w:r>
      <w:proofErr w:type="spellEnd"/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непосредственно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имя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новосозданного</w:t>
      </w:r>
      <w:proofErr w:type="spellEnd"/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типа;</w:t>
      </w:r>
    </w:p>
    <w:p w14:paraId="6E5361E3" w14:textId="54D55C30" w:rsidR="001C59C3" w:rsidRPr="003D5F99" w:rsidRDefault="001C59C3" w:rsidP="001C59C3">
      <w:pPr>
        <w:pStyle w:val="aa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3D5F99">
        <w:rPr>
          <w:rFonts w:eastAsia="Times New Roman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переменная1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,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переменная2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,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3D5F99">
        <w:rPr>
          <w:rFonts w:eastAsia="Times New Roman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переменнаяN</w:t>
      </w:r>
      <w:proofErr w:type="spellEnd"/>
      <w:r w:rsidR="00E378E5" w:rsidRPr="003D5F99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переменные,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которые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есть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полями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объединения.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Эти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переменные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могут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быть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разных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типов;</w:t>
      </w:r>
    </w:p>
    <w:p w14:paraId="0FDF415F" w14:textId="1F0CE407" w:rsidR="001C59C3" w:rsidRPr="003D5F99" w:rsidRDefault="001C59C3" w:rsidP="00C31044">
      <w:pPr>
        <w:pStyle w:val="aa"/>
        <w:numPr>
          <w:ilvl w:val="0"/>
          <w:numId w:val="34"/>
        </w:num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3D5F99">
        <w:rPr>
          <w:rFonts w:eastAsia="Times New Roman" w:cs="Times New Roman"/>
          <w:iCs/>
          <w:color w:val="000000" w:themeColor="text1"/>
          <w:szCs w:val="28"/>
          <w:bdr w:val="none" w:sz="0" w:space="0" w:color="auto" w:frame="1"/>
          <w:lang w:eastAsia="ru-RU"/>
        </w:rPr>
        <w:t>тип</w:t>
      </w:r>
      <w:r w:rsidR="00E378E5" w:rsidRPr="003D5F99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тип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переменной,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который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есть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полем</w:t>
      </w:r>
      <w:r w:rsidR="00E378E5" w:rsidRPr="003D5F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3D5F99">
        <w:rPr>
          <w:rFonts w:eastAsia="Times New Roman" w:cs="Times New Roman"/>
          <w:color w:val="000000" w:themeColor="text1"/>
          <w:szCs w:val="28"/>
          <w:lang w:eastAsia="ru-RU"/>
        </w:rPr>
        <w:t>объединения.</w:t>
      </w:r>
    </w:p>
    <w:p w14:paraId="5D9CA841" w14:textId="77777777" w:rsidR="001C59C3" w:rsidRPr="001C59C3" w:rsidRDefault="001C59C3" w:rsidP="001C59C3">
      <w:pPr>
        <w:spacing w:after="0" w:line="240" w:lineRule="auto"/>
        <w:ind w:left="360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2DB8F64" w14:textId="17D721BE" w:rsidR="001C59C3" w:rsidRPr="001C59C3" w:rsidRDefault="001C59C3" w:rsidP="001C59C3">
      <w:pPr>
        <w:spacing w:after="360" w:line="240" w:lineRule="auto"/>
        <w:ind w:left="360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Тип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переменной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может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быть:</w:t>
      </w:r>
    </w:p>
    <w:p w14:paraId="3C189372" w14:textId="0BACF854" w:rsidR="001C59C3" w:rsidRPr="001C59C3" w:rsidRDefault="00312387" w:rsidP="001C59C3">
      <w:pPr>
        <w:pStyle w:val="aa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hyperlink r:id="rId9" w:tgtFrame="_blank" w:history="1">
        <w:r w:rsidR="001C59C3" w:rsidRPr="001C59C3">
          <w:rPr>
            <w:rFonts w:eastAsia="Times New Roman" w:cs="Times New Roman"/>
            <w:bCs/>
            <w:color w:val="000000" w:themeColor="text1"/>
            <w:szCs w:val="28"/>
            <w:bdr w:val="none" w:sz="0" w:space="0" w:color="auto" w:frame="1"/>
            <w:lang w:eastAsia="ru-RU"/>
          </w:rPr>
          <w:t>базовым</w:t>
        </w:r>
        <w:r w:rsidR="00E378E5">
          <w:rPr>
            <w:rFonts w:eastAsia="Times New Roman" w:cs="Times New Roman"/>
            <w:bCs/>
            <w:color w:val="000000" w:themeColor="text1"/>
            <w:szCs w:val="28"/>
            <w:bdr w:val="none" w:sz="0" w:space="0" w:color="auto" w:frame="1"/>
            <w:lang w:eastAsia="ru-RU"/>
          </w:rPr>
          <w:t xml:space="preserve"> </w:t>
        </w:r>
        <w:r w:rsidR="001C59C3" w:rsidRPr="001C59C3">
          <w:rPr>
            <w:rFonts w:eastAsia="Times New Roman" w:cs="Times New Roman"/>
            <w:bCs/>
            <w:color w:val="000000" w:themeColor="text1"/>
            <w:szCs w:val="28"/>
            <w:bdr w:val="none" w:sz="0" w:space="0" w:color="auto" w:frame="1"/>
            <w:lang w:eastAsia="ru-RU"/>
          </w:rPr>
          <w:t>типом</w:t>
        </w:r>
      </w:hyperlink>
      <w:r w:rsidR="001C59C3" w:rsidRPr="001C59C3">
        <w:rPr>
          <w:rFonts w:eastAsia="Times New Roman" w:cs="Times New Roman"/>
          <w:color w:val="000000" w:themeColor="text1"/>
          <w:szCs w:val="28"/>
          <w:lang w:eastAsia="ru-RU"/>
        </w:rPr>
        <w:t>,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1C59C3" w:rsidRPr="001C59C3">
        <w:rPr>
          <w:rFonts w:eastAsia="Times New Roman" w:cs="Times New Roman"/>
          <w:color w:val="000000" w:themeColor="text1"/>
          <w:szCs w:val="28"/>
          <w:lang w:eastAsia="ru-RU"/>
        </w:rPr>
        <w:t>принятым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1C59C3" w:rsidRPr="001C59C3">
        <w:rPr>
          <w:rFonts w:eastAsia="Times New Roman" w:cs="Times New Roman"/>
          <w:color w:val="000000" w:themeColor="text1"/>
          <w:szCs w:val="28"/>
          <w:lang w:eastAsia="ru-RU"/>
        </w:rPr>
        <w:t>в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1C59C3" w:rsidRPr="001C59C3">
        <w:rPr>
          <w:rFonts w:eastAsia="Times New Roman" w:cs="Times New Roman"/>
          <w:color w:val="000000" w:themeColor="text1"/>
          <w:szCs w:val="28"/>
          <w:lang w:eastAsia="ru-RU"/>
        </w:rPr>
        <w:t>языке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1C59C3" w:rsidRPr="001C59C3">
        <w:rPr>
          <w:rFonts w:eastAsia="Times New Roman" w:cs="Times New Roman"/>
          <w:color w:val="000000" w:themeColor="text1"/>
          <w:szCs w:val="28"/>
          <w:lang w:eastAsia="ru-RU"/>
        </w:rPr>
        <w:t>C++;</w:t>
      </w:r>
    </w:p>
    <w:p w14:paraId="15DD4506" w14:textId="18FCCC03" w:rsidR="001C59C3" w:rsidRPr="001C59C3" w:rsidRDefault="001C59C3" w:rsidP="001C59C3">
      <w:pPr>
        <w:pStyle w:val="aa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тип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hyperlink r:id="rId10" w:tgtFrame="_blank" w:history="1">
        <w:r w:rsidRPr="001C59C3">
          <w:rPr>
            <w:rFonts w:eastAsia="Times New Roman" w:cs="Times New Roman"/>
            <w:bCs/>
            <w:color w:val="000000" w:themeColor="text1"/>
            <w:szCs w:val="28"/>
            <w:bdr w:val="none" w:sz="0" w:space="0" w:color="auto" w:frame="1"/>
            <w:lang w:eastAsia="ru-RU"/>
          </w:rPr>
          <w:t>структура</w:t>
        </w:r>
      </w:hyperlink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64ADC208" w14:textId="56B6F115" w:rsidR="001C59C3" w:rsidRPr="001C59C3" w:rsidRDefault="001C59C3" w:rsidP="001C59C3">
      <w:pPr>
        <w:pStyle w:val="aa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тип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объединения;</w:t>
      </w:r>
    </w:p>
    <w:p w14:paraId="78F9985A" w14:textId="43CBCF9A" w:rsidR="001C59C3" w:rsidRPr="001C59C3" w:rsidRDefault="001C59C3" w:rsidP="001C59C3">
      <w:pPr>
        <w:pStyle w:val="aa"/>
        <w:numPr>
          <w:ilvl w:val="0"/>
          <w:numId w:val="33"/>
        </w:numPr>
        <w:spacing w:after="0" w:line="240" w:lineRule="auto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тип</w:t>
      </w:r>
      <w:r w:rsidR="00E378E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1C59C3">
        <w:rPr>
          <w:rFonts w:eastAsia="Times New Roman" w:cs="Times New Roman"/>
          <w:color w:val="000000" w:themeColor="text1"/>
          <w:szCs w:val="28"/>
          <w:lang w:eastAsia="ru-RU"/>
        </w:rPr>
        <w:t>класс.</w:t>
      </w:r>
    </w:p>
    <w:p w14:paraId="6F990882" w14:textId="3EB98344" w:rsidR="00CE2115" w:rsidRDefault="00CE2115" w:rsidP="00472F29">
      <w:pPr>
        <w:pStyle w:val="15"/>
        <w:spacing w:line="360" w:lineRule="auto"/>
        <w:ind w:right="0"/>
        <w:jc w:val="both"/>
        <w:rPr>
          <w:color w:val="000000" w:themeColor="text1"/>
          <w:sz w:val="28"/>
          <w:szCs w:val="28"/>
        </w:rPr>
      </w:pPr>
    </w:p>
    <w:p w14:paraId="3717B189" w14:textId="3CDEF262" w:rsidR="00C31044" w:rsidRPr="00C31044" w:rsidRDefault="00405B60" w:rsidP="00C31044">
      <w:pPr>
        <w:pStyle w:val="1"/>
        <w:rPr>
          <w:b/>
        </w:rPr>
      </w:pPr>
      <w:bookmarkStart w:id="5" w:name="_Toc55435784"/>
      <w:r w:rsidRPr="00C31044">
        <w:rPr>
          <w:b/>
        </w:rPr>
        <w:t>1.4</w:t>
      </w:r>
      <w:r w:rsidR="00E378E5">
        <w:rPr>
          <w:b/>
        </w:rPr>
        <w:t xml:space="preserve"> </w:t>
      </w:r>
      <w:bookmarkEnd w:id="5"/>
      <w:r w:rsidR="00C31044" w:rsidRPr="00C31044">
        <w:rPr>
          <w:b/>
        </w:rPr>
        <w:t>Объявление</w:t>
      </w:r>
      <w:r w:rsidR="00E378E5">
        <w:rPr>
          <w:b/>
        </w:rPr>
        <w:t xml:space="preserve"> </w:t>
      </w:r>
      <w:r w:rsidR="00C31044" w:rsidRPr="00C31044">
        <w:rPr>
          <w:b/>
        </w:rPr>
        <w:t>тип</w:t>
      </w:r>
      <w:r w:rsidR="00E378E5">
        <w:rPr>
          <w:b/>
        </w:rPr>
        <w:t xml:space="preserve"> </w:t>
      </w:r>
      <w:r w:rsidR="00C31044" w:rsidRPr="00C31044">
        <w:rPr>
          <w:b/>
        </w:rPr>
        <w:t>объединения</w:t>
      </w:r>
      <w:r w:rsidR="00E378E5">
        <w:rPr>
          <w:b/>
        </w:rPr>
        <w:t xml:space="preserve"> </w:t>
      </w:r>
      <w:r w:rsidR="00C31044" w:rsidRPr="00C31044">
        <w:rPr>
          <w:b/>
        </w:rPr>
        <w:t>и</w:t>
      </w:r>
      <w:r w:rsidR="00E378E5">
        <w:rPr>
          <w:b/>
        </w:rPr>
        <w:t xml:space="preserve"> </w:t>
      </w:r>
      <w:r w:rsidR="00C31044" w:rsidRPr="00C31044">
        <w:rPr>
          <w:b/>
        </w:rPr>
        <w:t>переменную</w:t>
      </w:r>
      <w:r w:rsidR="00E378E5">
        <w:rPr>
          <w:b/>
        </w:rPr>
        <w:t xml:space="preserve"> </w:t>
      </w:r>
      <w:r w:rsidR="00C31044" w:rsidRPr="00C31044">
        <w:rPr>
          <w:b/>
        </w:rPr>
        <w:t>этого</w:t>
      </w:r>
      <w:r w:rsidR="00E378E5">
        <w:rPr>
          <w:b/>
        </w:rPr>
        <w:t xml:space="preserve"> </w:t>
      </w:r>
      <w:r w:rsidR="00C31044" w:rsidRPr="00C31044">
        <w:rPr>
          <w:b/>
        </w:rPr>
        <w:t>типа</w:t>
      </w:r>
    </w:p>
    <w:p w14:paraId="28AED88A" w14:textId="4FF996F4" w:rsidR="006220F2" w:rsidRDefault="00C31044" w:rsidP="00E378E5">
      <w:pPr>
        <w:pStyle w:val="1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Пусть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задан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тип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объединения,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которое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содержит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переменные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типов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с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плавающей</w:t>
      </w:r>
      <w:r w:rsidR="00E378E5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точкой</w:t>
      </w:r>
    </w:p>
    <w:p w14:paraId="3520F31F" w14:textId="77777777" w:rsidR="00CE2115" w:rsidRPr="00CE2115" w:rsidRDefault="00CE2115" w:rsidP="00CE2115"/>
    <w:p w14:paraId="258F1C77" w14:textId="324BF7C7" w:rsidR="00C31044" w:rsidRPr="00E378E5" w:rsidRDefault="00C31044" w:rsidP="00E378E5">
      <w:pPr>
        <w:pStyle w:val="HTML"/>
        <w:spacing w:line="360" w:lineRule="auto"/>
        <w:jc w:val="both"/>
        <w:textAlignment w:val="baseline"/>
        <w:rPr>
          <w:rFonts w:ascii="Consolas" w:hAnsi="Consolas" w:cs="Times New Roman"/>
          <w:color w:val="000000" w:themeColor="text1"/>
          <w:sz w:val="28"/>
          <w:szCs w:val="28"/>
        </w:rPr>
      </w:pPr>
      <w:r w:rsidRPr="00E378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>//</w:t>
      </w:r>
      <w:r w:rsidR="00E378E5"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>объявление</w:t>
      </w:r>
      <w:r w:rsidR="00E378E5"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>типа</w:t>
      </w:r>
      <w:r w:rsidR="00E378E5"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>"объединение</w:t>
      </w:r>
      <w:r w:rsidR="00E378E5"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>Floats</w:t>
      </w:r>
      <w:proofErr w:type="spellEnd"/>
      <w:r w:rsidRPr="00E378E5">
        <w:rPr>
          <w:rFonts w:ascii="Consolas" w:hAnsi="Consolas" w:cs="Times New Roman"/>
          <w:color w:val="000000" w:themeColor="text1"/>
          <w:sz w:val="28"/>
          <w:szCs w:val="28"/>
          <w:bdr w:val="none" w:sz="0" w:space="0" w:color="auto" w:frame="1"/>
        </w:rPr>
        <w:t>"</w:t>
      </w:r>
    </w:p>
    <w:p w14:paraId="7E43BEE5" w14:textId="2BE94BB7" w:rsidR="00C31044" w:rsidRPr="00C31044" w:rsidRDefault="00C31044" w:rsidP="00E3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proofErr w:type="spellStart"/>
      <w:r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union</w:t>
      </w:r>
      <w:proofErr w:type="spellEnd"/>
      <w:r w:rsidR="00E378E5"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C31044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Floats</w:t>
      </w:r>
      <w:proofErr w:type="spellEnd"/>
    </w:p>
    <w:p w14:paraId="07FF43D7" w14:textId="77777777" w:rsidR="00C31044" w:rsidRPr="00C31044" w:rsidRDefault="00C31044" w:rsidP="00E3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C31044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{</w:t>
      </w:r>
    </w:p>
    <w:p w14:paraId="66DA5144" w14:textId="65B9F840" w:rsidR="00C31044" w:rsidRPr="00C31044" w:rsidRDefault="00E378E5" w:rsidP="00E3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   </w:t>
      </w:r>
      <w:proofErr w:type="spellStart"/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float</w:t>
      </w:r>
      <w:proofErr w:type="spellEnd"/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f;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//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рассматривается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4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байта</w:t>
      </w:r>
    </w:p>
    <w:p w14:paraId="606C8674" w14:textId="371CE75B" w:rsidR="00C31044" w:rsidRPr="00C31044" w:rsidRDefault="00E378E5" w:rsidP="00E3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   </w:t>
      </w:r>
      <w:proofErr w:type="spellStart"/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double</w:t>
      </w:r>
      <w:proofErr w:type="spellEnd"/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d;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//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рассматривается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8</w:t>
      </w:r>
      <w:r w:rsidRPr="00E378E5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="00C31044" w:rsidRPr="00C31044">
        <w:rPr>
          <w:rFonts w:ascii="Consolas" w:eastAsia="Times New Roman" w:hAnsi="Consolas" w:cs="Times New Roman"/>
          <w:color w:val="000000" w:themeColor="text1"/>
          <w:szCs w:val="28"/>
          <w:bdr w:val="none" w:sz="0" w:space="0" w:color="auto" w:frame="1"/>
          <w:lang w:eastAsia="ru-RU"/>
        </w:rPr>
        <w:t>байт</w:t>
      </w:r>
    </w:p>
    <w:p w14:paraId="3E6EE76F" w14:textId="77777777" w:rsidR="00C31044" w:rsidRPr="00C31044" w:rsidRDefault="00C31044" w:rsidP="00E37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</w:pPr>
      <w:r w:rsidRPr="00C31044">
        <w:rPr>
          <w:rFonts w:ascii="Consolas" w:eastAsia="Times New Roman" w:hAnsi="Consolas" w:cs="Times New Roman"/>
          <w:color w:val="000000" w:themeColor="text1"/>
          <w:szCs w:val="28"/>
          <w:lang w:eastAsia="ru-RU"/>
        </w:rPr>
        <w:t>};</w:t>
      </w:r>
    </w:p>
    <w:p w14:paraId="7A644964" w14:textId="49532D62" w:rsidR="00C31044" w:rsidRDefault="00C31044" w:rsidP="00E378E5">
      <w:pPr>
        <w:rPr>
          <w:rFonts w:cs="Times New Roman"/>
          <w:color w:val="000000" w:themeColor="text1"/>
          <w:szCs w:val="28"/>
        </w:rPr>
      </w:pPr>
    </w:p>
    <w:p w14:paraId="1700E969" w14:textId="77777777" w:rsidR="00CE2115" w:rsidRPr="00E378E5" w:rsidRDefault="00CE2115" w:rsidP="00E378E5">
      <w:pPr>
        <w:rPr>
          <w:rFonts w:cs="Times New Roman"/>
          <w:color w:val="000000" w:themeColor="text1"/>
          <w:szCs w:val="28"/>
        </w:rPr>
      </w:pPr>
    </w:p>
    <w:p w14:paraId="40A9D5AA" w14:textId="02FAADEC" w:rsidR="00CE2115" w:rsidRPr="00472F29" w:rsidRDefault="00E378E5" w:rsidP="00472F29">
      <w:pPr>
        <w:rPr>
          <w:rFonts w:cs="Times New Roman"/>
          <w:color w:val="000000" w:themeColor="text1"/>
          <w:szCs w:val="28"/>
        </w:rPr>
      </w:pP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Тип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объединения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378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Floats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содержит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2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переменные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с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именами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Style w:val="afc"/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f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и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Style w:val="afc"/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d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Переменная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Style w:val="afc"/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f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есть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типа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378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float</w:t>
      </w:r>
      <w:proofErr w:type="spellEnd"/>
      <w:r w:rsidRPr="00E378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,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переменная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Style w:val="afc"/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d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есть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типа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378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double</w:t>
      </w:r>
      <w:proofErr w:type="spellEnd"/>
      <w:r w:rsidRPr="00E378E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Для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переменной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Style w:val="afc"/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f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типа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378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рассматривается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(принимается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во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внимание)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4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байта.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Для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переменной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Style w:val="afc"/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d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типа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E378E5">
        <w:rPr>
          <w:rFonts w:cs="Times New Roman"/>
          <w:color w:val="000000" w:themeColor="text1"/>
          <w:szCs w:val="28"/>
          <w:bdr w:val="none" w:sz="0" w:space="0" w:color="auto" w:frame="1"/>
          <w:shd w:val="clear" w:color="auto" w:fill="FFFFFF"/>
        </w:rPr>
        <w:t>double</w:t>
      </w:r>
      <w:proofErr w:type="spellEnd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принимается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во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внимание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8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байт,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так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как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компилятор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выделяет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для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этого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типа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именно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8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E378E5">
        <w:rPr>
          <w:rFonts w:cs="Times New Roman"/>
          <w:color w:val="000000" w:themeColor="text1"/>
          <w:szCs w:val="28"/>
          <w:shd w:val="clear" w:color="auto" w:fill="FFFFFF"/>
        </w:rPr>
        <w:t>байт.</w:t>
      </w:r>
      <w:r w:rsidR="00D152FB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D152FB" w:rsidRPr="00FC281B">
        <w:rPr>
          <w:rFonts w:cs="Times New Roman"/>
          <w:color w:val="000000" w:themeColor="text1"/>
          <w:szCs w:val="28"/>
          <w:shd w:val="clear" w:color="auto" w:fill="FFFFFF"/>
        </w:rPr>
        <w:t>[2]</w:t>
      </w:r>
    </w:p>
    <w:p w14:paraId="6DA536CA" w14:textId="77777777" w:rsidR="00E378E5" w:rsidRDefault="00E378E5" w:rsidP="00E5312A">
      <w:pPr>
        <w:pStyle w:val="15"/>
        <w:spacing w:line="360" w:lineRule="auto"/>
        <w:ind w:right="0" w:firstLine="709"/>
        <w:jc w:val="both"/>
        <w:rPr>
          <w:color w:val="000000" w:themeColor="text1"/>
          <w:sz w:val="28"/>
          <w:szCs w:val="28"/>
        </w:rPr>
      </w:pPr>
    </w:p>
    <w:p w14:paraId="637FDE30" w14:textId="77777777" w:rsidR="00E378E5" w:rsidRPr="00E378E5" w:rsidRDefault="00E378E5" w:rsidP="00E378E5">
      <w:pPr>
        <w:spacing w:after="0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t>Поскольку размещение переменных в памяти условно начинается с одного адреса, то для переменной </w:t>
      </w:r>
      <w:proofErr w:type="spellStart"/>
      <w:r w:rsidRPr="00E378E5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Fl</w:t>
      </w:r>
      <w:proofErr w:type="spellEnd"/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t> типа </w:t>
      </w:r>
      <w:proofErr w:type="spellStart"/>
      <w:r w:rsidRPr="00E378E5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Floats</w:t>
      </w:r>
      <w:proofErr w:type="spellEnd"/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t> выделяется 8 байт памяти. Это связано с тем, что переменная типа </w:t>
      </w:r>
      <w:proofErr w:type="spellStart"/>
      <w:r w:rsidRPr="00E378E5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double</w:t>
      </w:r>
      <w:proofErr w:type="spellEnd"/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t> требует больше памяти для своего представления чем переменная типа </w:t>
      </w:r>
      <w:proofErr w:type="spellStart"/>
      <w:r w:rsidRPr="00E378E5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float</w:t>
      </w:r>
      <w:proofErr w:type="spellEnd"/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3B7BD5B1" w14:textId="7633D01A" w:rsidR="00E378E5" w:rsidRDefault="00E378E5" w:rsidP="00E378E5">
      <w:pPr>
        <w:spacing w:after="0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На рисунке 1 отображено размещение (интерпретация) переменных </w:t>
      </w:r>
      <w:r w:rsidRPr="00E378E5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f</w:t>
      </w:r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t>, </w:t>
      </w:r>
      <w:r w:rsidRPr="00E378E5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d</w:t>
      </w:r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t> из объединения </w:t>
      </w:r>
      <w:proofErr w:type="spellStart"/>
      <w:r w:rsidRPr="00E378E5">
        <w:rPr>
          <w:rFonts w:eastAsia="Times New Roman" w:cs="Times New Roman"/>
          <w:color w:val="000000" w:themeColor="text1"/>
          <w:szCs w:val="28"/>
          <w:bdr w:val="none" w:sz="0" w:space="0" w:color="auto" w:frame="1"/>
          <w:lang w:eastAsia="ru-RU"/>
        </w:rPr>
        <w:t>Floats</w:t>
      </w:r>
      <w:proofErr w:type="spellEnd"/>
      <w:r w:rsidRPr="00E378E5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3CC364DD" w14:textId="2F015006" w:rsidR="00E378E5" w:rsidRDefault="00E378E5" w:rsidP="00E378E5">
      <w:pPr>
        <w:spacing w:after="0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067B292" w14:textId="7E18FD29" w:rsidR="00E378E5" w:rsidRDefault="00E378E5" w:rsidP="00E378E5">
      <w:pPr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7FC85C3" wp14:editId="7E043E57">
            <wp:extent cx="4318477" cy="19145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44" cy="19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4011" w14:textId="50F13ACA" w:rsidR="00CE2115" w:rsidRDefault="00E378E5" w:rsidP="00CE2115">
      <w:pPr>
        <w:spacing w:after="0"/>
        <w:ind w:firstLine="708"/>
        <w:jc w:val="left"/>
        <w:textAlignment w:val="baseline"/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E378E5">
        <w:rPr>
          <w:rFonts w:cs="Times New Roman"/>
          <w:color w:val="000000" w:themeColor="text1"/>
          <w:shd w:val="clear" w:color="auto" w:fill="FFFFFF"/>
        </w:rPr>
        <w:t>Рис</w:t>
      </w:r>
      <w:r>
        <w:rPr>
          <w:rFonts w:cs="Times New Roman"/>
          <w:color w:val="000000" w:themeColor="text1"/>
          <w:shd w:val="clear" w:color="auto" w:fill="FFFFFF"/>
        </w:rPr>
        <w:t>унок</w:t>
      </w:r>
      <w:r w:rsidRPr="00E378E5">
        <w:rPr>
          <w:rFonts w:cs="Times New Roman"/>
          <w:color w:val="000000" w:themeColor="text1"/>
          <w:shd w:val="clear" w:color="auto" w:fill="FFFFFF"/>
        </w:rPr>
        <w:t xml:space="preserve"> 1</w:t>
      </w:r>
      <w:r>
        <w:rPr>
          <w:rFonts w:cs="Times New Roman"/>
          <w:color w:val="000000" w:themeColor="text1"/>
          <w:shd w:val="clear" w:color="auto" w:fill="FFFFFF"/>
        </w:rPr>
        <w:t xml:space="preserve"> -</w:t>
      </w:r>
      <w:r w:rsidRPr="00E378E5">
        <w:rPr>
          <w:rFonts w:cs="Times New Roman"/>
          <w:color w:val="000000" w:themeColor="text1"/>
          <w:shd w:val="clear" w:color="auto" w:fill="FFFFFF"/>
        </w:rPr>
        <w:t xml:space="preserve"> Представление переменных </w:t>
      </w:r>
      <w:r w:rsidRPr="00E378E5">
        <w:rPr>
          <w:rStyle w:val="afc"/>
          <w:rFonts w:cs="Times New Roman"/>
          <w:color w:val="000000" w:themeColor="text1"/>
          <w:bdr w:val="none" w:sz="0" w:space="0" w:color="auto" w:frame="1"/>
          <w:shd w:val="clear" w:color="auto" w:fill="FFFFFF"/>
        </w:rPr>
        <w:t>f</w:t>
      </w:r>
      <w:r w:rsidRPr="00E378E5">
        <w:rPr>
          <w:rFonts w:cs="Times New Roman"/>
          <w:color w:val="000000" w:themeColor="text1"/>
          <w:shd w:val="clear" w:color="auto" w:fill="FFFFFF"/>
        </w:rPr>
        <w:t>, </w:t>
      </w:r>
      <w:r w:rsidRPr="00E378E5">
        <w:rPr>
          <w:rStyle w:val="afc"/>
          <w:rFonts w:cs="Times New Roman"/>
          <w:color w:val="000000" w:themeColor="text1"/>
          <w:bdr w:val="none" w:sz="0" w:space="0" w:color="auto" w:frame="1"/>
          <w:shd w:val="clear" w:color="auto" w:fill="FFFFFF"/>
        </w:rPr>
        <w:t>d</w:t>
      </w:r>
      <w:r w:rsidRPr="00E378E5">
        <w:rPr>
          <w:rFonts w:cs="Times New Roman"/>
          <w:color w:val="000000" w:themeColor="text1"/>
          <w:shd w:val="clear" w:color="auto" w:fill="FFFFFF"/>
        </w:rPr>
        <w:t> в объединении </w:t>
      </w:r>
      <w:proofErr w:type="spellStart"/>
      <w:r w:rsidRPr="00E378E5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cs="Times New Roman"/>
          <w:color w:val="000000" w:themeColor="text1"/>
          <w:bdr w:val="none" w:sz="0" w:space="0" w:color="auto" w:frame="1"/>
          <w:shd w:val="clear" w:color="auto" w:fill="FFFFFF"/>
          <w:lang w:val="en-US"/>
        </w:rPr>
        <w:t>s</w:t>
      </w:r>
      <w:r w:rsidRPr="00E378E5">
        <w:rPr>
          <w:rFonts w:cs="Times New Roman"/>
          <w:color w:val="000000" w:themeColor="text1"/>
          <w:bdr w:val="none" w:sz="0" w:space="0" w:color="auto" w:frame="1"/>
          <w:shd w:val="clear" w:color="auto" w:fill="FFFFFF"/>
        </w:rPr>
        <w:t>.</w:t>
      </w:r>
      <w:bookmarkStart w:id="6" w:name="_Toc55435786"/>
    </w:p>
    <w:p w14:paraId="51694A8C" w14:textId="45FFC7F4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0A6B928" w14:textId="11334471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6D56A61" w14:textId="745F0871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CD3C4F8" w14:textId="633849EA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1787E89" w14:textId="069B1029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5C7A5D4" w14:textId="57316614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D25E057" w14:textId="511C2E2A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123E2D1" w14:textId="18C13270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6B8A33E" w14:textId="345B4FF9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E17E41E" w14:textId="65971283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FAE0D98" w14:textId="034C708A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6861C66" w14:textId="01FC4CBA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718339E" w14:textId="06810926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F48ABA2" w14:textId="41ED1B80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BFAC412" w14:textId="2E409A64" w:rsidR="001B1279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F6FBC7A" w14:textId="77777777" w:rsidR="001B1279" w:rsidRPr="00CE2115" w:rsidRDefault="001B1279" w:rsidP="00CE2115">
      <w:pPr>
        <w:spacing w:after="0"/>
        <w:ind w:firstLine="708"/>
        <w:jc w:val="left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1F24907" w14:textId="3A7351A3" w:rsidR="00F304DE" w:rsidRPr="00D35023" w:rsidRDefault="004655CA" w:rsidP="00142DBB">
      <w:pPr>
        <w:pStyle w:val="1"/>
        <w:spacing w:before="0"/>
        <w:ind w:firstLine="709"/>
        <w:contextualSpacing/>
        <w:jc w:val="both"/>
        <w:rPr>
          <w:b/>
          <w:szCs w:val="28"/>
        </w:rPr>
      </w:pPr>
      <w:r w:rsidRPr="00D35023">
        <w:rPr>
          <w:b/>
          <w:szCs w:val="28"/>
        </w:rPr>
        <w:lastRenderedPageBreak/>
        <w:t>2</w:t>
      </w:r>
      <w:r w:rsidR="00E378E5">
        <w:rPr>
          <w:b/>
          <w:szCs w:val="28"/>
        </w:rPr>
        <w:t xml:space="preserve"> </w:t>
      </w:r>
      <w:r w:rsidR="00354C6B" w:rsidRPr="00D35023">
        <w:rPr>
          <w:b/>
          <w:szCs w:val="28"/>
        </w:rPr>
        <w:t>Программа</w:t>
      </w:r>
      <w:bookmarkEnd w:id="6"/>
    </w:p>
    <w:p w14:paraId="3D1B3C73" w14:textId="03F30981" w:rsidR="00354C6B" w:rsidRPr="00D35023" w:rsidRDefault="00354C6B" w:rsidP="00142DBB">
      <w:pPr>
        <w:pStyle w:val="1"/>
        <w:spacing w:before="0"/>
        <w:ind w:firstLine="709"/>
        <w:contextualSpacing/>
        <w:jc w:val="left"/>
        <w:rPr>
          <w:b/>
          <w:szCs w:val="28"/>
        </w:rPr>
      </w:pPr>
      <w:bookmarkStart w:id="7" w:name="_Toc55435787"/>
      <w:r w:rsidRPr="00D35023">
        <w:rPr>
          <w:b/>
          <w:szCs w:val="28"/>
        </w:rPr>
        <w:t>2.1</w:t>
      </w:r>
      <w:r w:rsidR="00E378E5">
        <w:rPr>
          <w:b/>
          <w:szCs w:val="28"/>
        </w:rPr>
        <w:t xml:space="preserve"> </w:t>
      </w:r>
      <w:r w:rsidRPr="00D35023">
        <w:rPr>
          <w:b/>
          <w:szCs w:val="28"/>
        </w:rPr>
        <w:t>Состав</w:t>
      </w:r>
      <w:r w:rsidR="00E378E5">
        <w:rPr>
          <w:b/>
          <w:szCs w:val="28"/>
        </w:rPr>
        <w:t xml:space="preserve"> </w:t>
      </w:r>
      <w:r w:rsidRPr="00D35023">
        <w:rPr>
          <w:b/>
          <w:szCs w:val="28"/>
        </w:rPr>
        <w:t>программы</w:t>
      </w:r>
      <w:bookmarkEnd w:id="7"/>
    </w:p>
    <w:p w14:paraId="58EACA16" w14:textId="50D94475" w:rsidR="00354C6B" w:rsidRPr="00D35023" w:rsidRDefault="00354C6B" w:rsidP="00142DBB">
      <w:pPr>
        <w:spacing w:after="0"/>
        <w:ind w:firstLine="709"/>
        <w:contextualSpacing/>
        <w:rPr>
          <w:szCs w:val="28"/>
        </w:rPr>
      </w:pPr>
      <w:r w:rsidRPr="00D35023">
        <w:rPr>
          <w:szCs w:val="28"/>
        </w:rPr>
        <w:t>В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соответствии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с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индивидуальным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заданием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была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написана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программа,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в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состав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которой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вошли</w:t>
      </w:r>
      <w:r w:rsidR="00E378E5">
        <w:rPr>
          <w:szCs w:val="28"/>
        </w:rPr>
        <w:t xml:space="preserve"> </w:t>
      </w:r>
      <w:r w:rsidR="00E7587E" w:rsidRPr="00D35023">
        <w:rPr>
          <w:szCs w:val="28"/>
        </w:rPr>
        <w:t>следующие</w:t>
      </w:r>
      <w:r w:rsidR="00E378E5">
        <w:rPr>
          <w:szCs w:val="28"/>
        </w:rPr>
        <w:t xml:space="preserve"> </w:t>
      </w:r>
      <w:r w:rsidR="00E7587E" w:rsidRPr="00D35023">
        <w:rPr>
          <w:szCs w:val="28"/>
        </w:rPr>
        <w:t>наполнители</w:t>
      </w:r>
      <w:r w:rsidRPr="00D35023">
        <w:rPr>
          <w:szCs w:val="28"/>
        </w:rPr>
        <w:t>:</w:t>
      </w:r>
    </w:p>
    <w:p w14:paraId="4257A4AE" w14:textId="225B9AA6" w:rsidR="00354C6B" w:rsidRPr="00142DBB" w:rsidRDefault="00C85F09" w:rsidP="00142DBB">
      <w:pPr>
        <w:pStyle w:val="aa"/>
        <w:numPr>
          <w:ilvl w:val="0"/>
          <w:numId w:val="39"/>
        </w:numPr>
        <w:spacing w:after="0"/>
        <w:rPr>
          <w:szCs w:val="28"/>
          <w:lang w:val="en-US"/>
        </w:rPr>
      </w:pPr>
      <w:r w:rsidRPr="00142DBB">
        <w:rPr>
          <w:szCs w:val="28"/>
        </w:rPr>
        <w:t>Ф</w:t>
      </w:r>
      <w:r w:rsidR="00354C6B" w:rsidRPr="00142DBB">
        <w:rPr>
          <w:szCs w:val="28"/>
        </w:rPr>
        <w:t>айл</w:t>
      </w:r>
      <w:r w:rsidR="00E378E5" w:rsidRPr="00142DBB">
        <w:rPr>
          <w:szCs w:val="28"/>
          <w:lang w:val="en-US"/>
        </w:rPr>
        <w:t xml:space="preserve"> </w:t>
      </w:r>
      <w:r w:rsidR="00A10B2B" w:rsidRPr="00142DBB">
        <w:rPr>
          <w:szCs w:val="28"/>
          <w:lang w:val="en-US"/>
        </w:rPr>
        <w:t>Course_Dan.cpp</w:t>
      </w:r>
      <w:r w:rsidR="00354C6B" w:rsidRPr="00142DBB">
        <w:rPr>
          <w:szCs w:val="28"/>
          <w:lang w:val="en-US"/>
        </w:rPr>
        <w:t>;</w:t>
      </w:r>
    </w:p>
    <w:p w14:paraId="160AA52E" w14:textId="12B04ED8" w:rsidR="00C85F09" w:rsidRPr="00142DBB" w:rsidRDefault="00C85F09" w:rsidP="00142DBB">
      <w:pPr>
        <w:pStyle w:val="aa"/>
        <w:numPr>
          <w:ilvl w:val="0"/>
          <w:numId w:val="40"/>
        </w:numPr>
        <w:spacing w:after="0"/>
        <w:rPr>
          <w:szCs w:val="28"/>
          <w:lang w:val="en-US"/>
        </w:rPr>
      </w:pPr>
      <w:r w:rsidRPr="00142DBB">
        <w:rPr>
          <w:color w:val="000000"/>
          <w:szCs w:val="28"/>
        </w:rPr>
        <w:t>Файл</w:t>
      </w:r>
      <w:r w:rsidR="00E378E5" w:rsidRPr="00142DBB">
        <w:rPr>
          <w:color w:val="000000"/>
          <w:szCs w:val="28"/>
          <w:lang w:val="en-US"/>
        </w:rPr>
        <w:t xml:space="preserve"> </w:t>
      </w:r>
      <w:proofErr w:type="spellStart"/>
      <w:r w:rsidR="00A10B2B" w:rsidRPr="00142DBB">
        <w:rPr>
          <w:color w:val="000000"/>
          <w:szCs w:val="28"/>
          <w:lang w:val="en-US"/>
        </w:rPr>
        <w:t>Car.h</w:t>
      </w:r>
      <w:proofErr w:type="spellEnd"/>
      <w:r w:rsidRPr="00142DBB">
        <w:rPr>
          <w:color w:val="000000"/>
          <w:szCs w:val="28"/>
          <w:lang w:val="en-US"/>
        </w:rPr>
        <w:t>;</w:t>
      </w:r>
    </w:p>
    <w:p w14:paraId="10CD627A" w14:textId="56B9F42C" w:rsidR="00A10B2B" w:rsidRPr="00142DBB" w:rsidRDefault="00A10B2B" w:rsidP="00142DBB">
      <w:pPr>
        <w:pStyle w:val="aa"/>
        <w:numPr>
          <w:ilvl w:val="0"/>
          <w:numId w:val="40"/>
        </w:numPr>
        <w:spacing w:after="0"/>
        <w:rPr>
          <w:szCs w:val="28"/>
          <w:lang w:val="en-US"/>
        </w:rPr>
      </w:pPr>
      <w:r w:rsidRPr="00142DBB">
        <w:rPr>
          <w:szCs w:val="28"/>
        </w:rPr>
        <w:t>Файл</w:t>
      </w:r>
      <w:r w:rsidRPr="00142DBB">
        <w:rPr>
          <w:szCs w:val="28"/>
          <w:lang w:val="en-US"/>
        </w:rPr>
        <w:t xml:space="preserve"> Car.cpp;</w:t>
      </w:r>
    </w:p>
    <w:p w14:paraId="77853C31" w14:textId="11953E4A" w:rsidR="00A10B2B" w:rsidRPr="00142DBB" w:rsidRDefault="00A10B2B" w:rsidP="00142DBB">
      <w:pPr>
        <w:pStyle w:val="aa"/>
        <w:numPr>
          <w:ilvl w:val="0"/>
          <w:numId w:val="40"/>
        </w:numPr>
        <w:spacing w:after="0"/>
        <w:rPr>
          <w:szCs w:val="28"/>
          <w:lang w:val="en-US"/>
        </w:rPr>
      </w:pPr>
      <w:r w:rsidRPr="00142DBB">
        <w:rPr>
          <w:szCs w:val="28"/>
        </w:rPr>
        <w:t>Файл</w:t>
      </w:r>
      <w:r w:rsidRPr="00142DBB">
        <w:rPr>
          <w:szCs w:val="28"/>
          <w:lang w:val="en-US"/>
        </w:rPr>
        <w:t xml:space="preserve"> </w:t>
      </w:r>
      <w:proofErr w:type="spellStart"/>
      <w:r w:rsidRPr="00142DBB">
        <w:rPr>
          <w:szCs w:val="28"/>
          <w:lang w:val="en-US"/>
        </w:rPr>
        <w:t>OList.h</w:t>
      </w:r>
      <w:proofErr w:type="spellEnd"/>
      <w:r w:rsidRPr="00142DBB">
        <w:rPr>
          <w:szCs w:val="28"/>
          <w:lang w:val="en-US"/>
        </w:rPr>
        <w:t>;</w:t>
      </w:r>
    </w:p>
    <w:p w14:paraId="536ADD3E" w14:textId="548DB9F3" w:rsidR="00A10B2B" w:rsidRPr="00142DBB" w:rsidRDefault="00A10B2B" w:rsidP="00142DBB">
      <w:pPr>
        <w:pStyle w:val="aa"/>
        <w:numPr>
          <w:ilvl w:val="0"/>
          <w:numId w:val="40"/>
        </w:numPr>
        <w:spacing w:after="0"/>
        <w:rPr>
          <w:szCs w:val="28"/>
          <w:lang w:val="en-US"/>
        </w:rPr>
      </w:pPr>
      <w:r w:rsidRPr="00142DBB">
        <w:rPr>
          <w:szCs w:val="28"/>
        </w:rPr>
        <w:t>Файл</w:t>
      </w:r>
      <w:r w:rsidRPr="00142DBB">
        <w:rPr>
          <w:szCs w:val="28"/>
          <w:lang w:val="en-US"/>
        </w:rPr>
        <w:t xml:space="preserve"> OList.cpp;</w:t>
      </w:r>
      <w:bookmarkStart w:id="8" w:name="_GoBack"/>
      <w:bookmarkEnd w:id="8"/>
    </w:p>
    <w:p w14:paraId="6463A9AB" w14:textId="77777777" w:rsidR="00A10B2B" w:rsidRPr="00760907" w:rsidRDefault="00C85F09" w:rsidP="00142DBB">
      <w:pPr>
        <w:pStyle w:val="1"/>
        <w:spacing w:before="0"/>
        <w:ind w:firstLine="709"/>
        <w:contextualSpacing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bookmarkStart w:id="9" w:name="_Toc55435788"/>
      <w:r w:rsidRPr="00142DBB">
        <w:rPr>
          <w:rFonts w:eastAsia="Times New Roman"/>
          <w:b/>
          <w:szCs w:val="28"/>
          <w:lang w:val="en-US" w:eastAsia="ru-RU"/>
        </w:rPr>
        <w:t>2.1.1</w:t>
      </w:r>
      <w:r w:rsidR="00E378E5" w:rsidRPr="00142DBB">
        <w:rPr>
          <w:rFonts w:eastAsia="Times New Roman"/>
          <w:b/>
          <w:szCs w:val="28"/>
          <w:lang w:val="en-US" w:eastAsia="ru-RU"/>
        </w:rPr>
        <w:t xml:space="preserve"> </w:t>
      </w:r>
      <w:r w:rsidRPr="00A10B2B">
        <w:rPr>
          <w:rFonts w:eastAsia="Times New Roman"/>
          <w:b/>
          <w:szCs w:val="28"/>
          <w:lang w:eastAsia="ru-RU"/>
        </w:rPr>
        <w:t>Файл</w:t>
      </w:r>
      <w:r w:rsidR="00E378E5" w:rsidRPr="00142DBB">
        <w:rPr>
          <w:rFonts w:eastAsia="Times New Roman"/>
          <w:b/>
          <w:szCs w:val="28"/>
          <w:lang w:val="en-US" w:eastAsia="ru-RU"/>
        </w:rPr>
        <w:t xml:space="preserve"> </w:t>
      </w:r>
      <w:bookmarkEnd w:id="9"/>
      <w:r w:rsidR="00A10B2B" w:rsidRPr="00A10B2B">
        <w:rPr>
          <w:b/>
          <w:szCs w:val="28"/>
          <w:lang w:val="en-US"/>
        </w:rPr>
        <w:t>Course_Dan.cpp</w:t>
      </w:r>
      <w:r w:rsidR="00A10B2B" w:rsidRPr="00760907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14:paraId="6C1FFB8D" w14:textId="7A4A35BC" w:rsidR="00C85F09" w:rsidRPr="00D35023" w:rsidRDefault="00A10B2B" w:rsidP="00142DBB">
      <w:pPr>
        <w:pStyle w:val="1"/>
        <w:spacing w:before="0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Эт</w:t>
      </w:r>
      <w:r w:rsidR="00C85F09" w:rsidRPr="00D35023">
        <w:rPr>
          <w:rFonts w:eastAsia="Times New Roman" w:cs="Times New Roman"/>
          <w:color w:val="000000"/>
          <w:szCs w:val="28"/>
          <w:lang w:eastAsia="ru-RU"/>
        </w:rPr>
        <w:t>о</w:t>
      </w:r>
      <w:r>
        <w:rPr>
          <w:rFonts w:eastAsia="Times New Roman" w:cs="Times New Roman"/>
          <w:color w:val="000000"/>
          <w:szCs w:val="28"/>
          <w:lang w:eastAsia="ru-RU"/>
        </w:rPr>
        <w:t>т</w:t>
      </w:r>
      <w:r w:rsidR="00E378E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85F09" w:rsidRPr="00D35023">
        <w:rPr>
          <w:rFonts w:eastAsia="Times New Roman" w:cs="Times New Roman"/>
          <w:color w:val="000000"/>
          <w:szCs w:val="28"/>
          <w:lang w:eastAsia="ru-RU"/>
        </w:rPr>
        <w:t>файл</w:t>
      </w:r>
      <w:r w:rsidRPr="00A10B2B">
        <w:t xml:space="preserve"> </w:t>
      </w:r>
      <w:r w:rsidRPr="00A10B2B">
        <w:rPr>
          <w:rFonts w:eastAsia="Times New Roman" w:cs="Times New Roman"/>
          <w:color w:val="000000"/>
          <w:szCs w:val="28"/>
          <w:lang w:eastAsia="ru-RU"/>
        </w:rPr>
        <w:t>точка вхо</w:t>
      </w:r>
      <w:r>
        <w:rPr>
          <w:rFonts w:eastAsia="Times New Roman" w:cs="Times New Roman"/>
          <w:color w:val="000000"/>
          <w:szCs w:val="28"/>
          <w:lang w:eastAsia="ru-RU"/>
        </w:rPr>
        <w:t>д</w:t>
      </w:r>
      <w:r w:rsidRPr="00A10B2B">
        <w:rPr>
          <w:rFonts w:eastAsia="Times New Roman" w:cs="Times New Roman"/>
          <w:color w:val="000000"/>
          <w:szCs w:val="28"/>
          <w:lang w:eastAsia="ru-RU"/>
        </w:rPr>
        <w:t>а в программу. Реализует функционал меню и загружает файлы проекта</w:t>
      </w:r>
      <w:r w:rsidR="00346717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DBE66BC" w14:textId="7F5C6078" w:rsidR="00C85F09" w:rsidRPr="00D35023" w:rsidRDefault="00C85F09" w:rsidP="00142DBB">
      <w:pPr>
        <w:pStyle w:val="1"/>
        <w:spacing w:before="0"/>
        <w:ind w:firstLine="709"/>
        <w:contextualSpacing/>
        <w:jc w:val="left"/>
        <w:rPr>
          <w:b/>
          <w:szCs w:val="28"/>
        </w:rPr>
      </w:pPr>
      <w:bookmarkStart w:id="10" w:name="_Toc55435789"/>
      <w:r w:rsidRPr="00D35023">
        <w:rPr>
          <w:b/>
          <w:szCs w:val="28"/>
        </w:rPr>
        <w:t>2.1.2</w:t>
      </w:r>
      <w:r w:rsidR="00E378E5">
        <w:rPr>
          <w:b/>
          <w:szCs w:val="28"/>
        </w:rPr>
        <w:t xml:space="preserve"> </w:t>
      </w:r>
      <w:r w:rsidRPr="00A10B2B">
        <w:rPr>
          <w:b/>
          <w:szCs w:val="28"/>
        </w:rPr>
        <w:t>Файл</w:t>
      </w:r>
      <w:r w:rsidR="00E378E5" w:rsidRPr="00A10B2B">
        <w:rPr>
          <w:b/>
          <w:szCs w:val="28"/>
        </w:rPr>
        <w:t xml:space="preserve"> </w:t>
      </w:r>
      <w:bookmarkEnd w:id="10"/>
      <w:proofErr w:type="spellStart"/>
      <w:r w:rsidR="00A10B2B" w:rsidRPr="00A10B2B">
        <w:rPr>
          <w:b/>
          <w:color w:val="000000"/>
          <w:szCs w:val="28"/>
        </w:rPr>
        <w:t>Car.h</w:t>
      </w:r>
      <w:proofErr w:type="spellEnd"/>
    </w:p>
    <w:p w14:paraId="57C20761" w14:textId="395C4D04" w:rsidR="00A10B2B" w:rsidRDefault="00C85F09" w:rsidP="00142DBB">
      <w:pPr>
        <w:pStyle w:val="af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D35023">
        <w:rPr>
          <w:color w:val="000000"/>
          <w:sz w:val="28"/>
          <w:szCs w:val="28"/>
        </w:rPr>
        <w:t>Этот</w:t>
      </w:r>
      <w:r w:rsidR="00E378E5">
        <w:rPr>
          <w:color w:val="000000"/>
          <w:sz w:val="28"/>
          <w:szCs w:val="28"/>
        </w:rPr>
        <w:t xml:space="preserve"> </w:t>
      </w:r>
      <w:r w:rsidRPr="00D35023">
        <w:rPr>
          <w:color w:val="000000"/>
          <w:sz w:val="28"/>
          <w:szCs w:val="28"/>
        </w:rPr>
        <w:t>файл</w:t>
      </w:r>
      <w:r w:rsidR="00E378E5">
        <w:rPr>
          <w:color w:val="000000"/>
          <w:sz w:val="28"/>
          <w:szCs w:val="28"/>
        </w:rPr>
        <w:t xml:space="preserve"> </w:t>
      </w:r>
      <w:r w:rsidR="00A10B2B" w:rsidRPr="00A10B2B">
        <w:rPr>
          <w:color w:val="000000"/>
          <w:sz w:val="28"/>
          <w:szCs w:val="28"/>
        </w:rPr>
        <w:t xml:space="preserve">заголовочный файл класса </w:t>
      </w:r>
      <w:proofErr w:type="spellStart"/>
      <w:r w:rsidR="00A10B2B" w:rsidRPr="00A10B2B">
        <w:rPr>
          <w:color w:val="000000"/>
          <w:sz w:val="28"/>
          <w:szCs w:val="28"/>
        </w:rPr>
        <w:t>Car</w:t>
      </w:r>
      <w:proofErr w:type="spellEnd"/>
      <w:r w:rsidR="00A10B2B" w:rsidRPr="00A10B2B">
        <w:rPr>
          <w:color w:val="000000"/>
          <w:sz w:val="28"/>
          <w:szCs w:val="28"/>
        </w:rPr>
        <w:t>. Описывает типы полей и прототипы методов</w:t>
      </w:r>
      <w:r w:rsidRPr="00D35023">
        <w:rPr>
          <w:color w:val="000000"/>
          <w:sz w:val="28"/>
          <w:szCs w:val="28"/>
        </w:rPr>
        <w:t>.</w:t>
      </w:r>
    </w:p>
    <w:p w14:paraId="31F17517" w14:textId="571B6307" w:rsidR="00A10B2B" w:rsidRPr="00A10B2B" w:rsidRDefault="00A10B2B" w:rsidP="00142DBB">
      <w:pPr>
        <w:pStyle w:val="af6"/>
        <w:spacing w:before="0" w:beforeAutospacing="0" w:after="0" w:afterAutospacing="0" w:line="360" w:lineRule="auto"/>
        <w:ind w:firstLine="709"/>
        <w:contextualSpacing/>
        <w:rPr>
          <w:b/>
          <w:color w:val="000000"/>
          <w:sz w:val="28"/>
          <w:szCs w:val="28"/>
        </w:rPr>
      </w:pPr>
      <w:r w:rsidRPr="00A10B2B">
        <w:rPr>
          <w:b/>
          <w:color w:val="000000"/>
          <w:sz w:val="28"/>
          <w:szCs w:val="28"/>
        </w:rPr>
        <w:t xml:space="preserve">2.1.3 </w:t>
      </w:r>
      <w:r w:rsidRPr="00A10B2B">
        <w:rPr>
          <w:b/>
          <w:sz w:val="28"/>
          <w:szCs w:val="28"/>
        </w:rPr>
        <w:t>Файл Car.cpp</w:t>
      </w:r>
    </w:p>
    <w:p w14:paraId="2FF75E64" w14:textId="6B7172B3" w:rsidR="00A10B2B" w:rsidRPr="00346717" w:rsidRDefault="00346717" w:rsidP="00142DBB">
      <w:pPr>
        <w:pStyle w:val="af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346717">
        <w:rPr>
          <w:color w:val="000000"/>
          <w:sz w:val="28"/>
          <w:szCs w:val="28"/>
        </w:rPr>
        <w:t xml:space="preserve">Это файл кода, описывающий реализацию полей и методов класса </w:t>
      </w:r>
      <w:proofErr w:type="spellStart"/>
      <w:r w:rsidRPr="00346717">
        <w:rPr>
          <w:color w:val="000000"/>
          <w:sz w:val="28"/>
          <w:szCs w:val="28"/>
        </w:rPr>
        <w:t>Car</w:t>
      </w:r>
      <w:proofErr w:type="spellEnd"/>
      <w:r>
        <w:rPr>
          <w:color w:val="000000"/>
          <w:sz w:val="28"/>
          <w:szCs w:val="28"/>
        </w:rPr>
        <w:t xml:space="preserve">. </w:t>
      </w:r>
      <w:r w:rsidRPr="00346717">
        <w:rPr>
          <w:color w:val="000000"/>
          <w:sz w:val="28"/>
          <w:szCs w:val="28"/>
        </w:rPr>
        <w:t>Класс представляет совокупность характеристик автомобиля. Создан для удобной работы с базой данных</w:t>
      </w:r>
      <w:r>
        <w:rPr>
          <w:color w:val="000000"/>
          <w:sz w:val="28"/>
          <w:szCs w:val="28"/>
        </w:rPr>
        <w:t>.</w:t>
      </w:r>
    </w:p>
    <w:p w14:paraId="6CBB84D3" w14:textId="2B880348" w:rsidR="00A10B2B" w:rsidRPr="00A10B2B" w:rsidRDefault="00A10B2B" w:rsidP="00142DBB">
      <w:pPr>
        <w:pStyle w:val="af6"/>
        <w:spacing w:before="0" w:beforeAutospacing="0" w:after="0" w:afterAutospacing="0" w:line="360" w:lineRule="auto"/>
        <w:ind w:firstLine="709"/>
        <w:contextualSpacing/>
        <w:rPr>
          <w:b/>
          <w:color w:val="000000"/>
          <w:sz w:val="28"/>
          <w:szCs w:val="28"/>
        </w:rPr>
      </w:pPr>
      <w:r w:rsidRPr="00A10B2B">
        <w:rPr>
          <w:b/>
          <w:color w:val="000000"/>
          <w:sz w:val="28"/>
          <w:szCs w:val="28"/>
        </w:rPr>
        <w:t>2.1.4</w:t>
      </w:r>
      <w:r w:rsidRPr="00A10B2B">
        <w:rPr>
          <w:b/>
          <w:sz w:val="28"/>
          <w:szCs w:val="28"/>
        </w:rPr>
        <w:t xml:space="preserve"> Файл </w:t>
      </w:r>
      <w:proofErr w:type="spellStart"/>
      <w:r w:rsidRPr="00A10B2B">
        <w:rPr>
          <w:b/>
          <w:sz w:val="28"/>
          <w:szCs w:val="28"/>
        </w:rPr>
        <w:t>OList.h</w:t>
      </w:r>
      <w:proofErr w:type="spellEnd"/>
    </w:p>
    <w:p w14:paraId="7F653F62" w14:textId="05F38CE9" w:rsidR="00A10B2B" w:rsidRPr="00346717" w:rsidRDefault="00346717" w:rsidP="00142DBB">
      <w:pPr>
        <w:pStyle w:val="af6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 </w:t>
      </w:r>
      <w:r w:rsidRPr="00346717">
        <w:rPr>
          <w:color w:val="000000"/>
          <w:sz w:val="28"/>
          <w:szCs w:val="28"/>
        </w:rPr>
        <w:t xml:space="preserve">заголовочный файл класса </w:t>
      </w:r>
      <w:proofErr w:type="spellStart"/>
      <w:r w:rsidRPr="00346717">
        <w:rPr>
          <w:color w:val="000000"/>
          <w:sz w:val="28"/>
          <w:szCs w:val="28"/>
        </w:rPr>
        <w:t>List</w:t>
      </w:r>
      <w:proofErr w:type="spellEnd"/>
      <w:r w:rsidRPr="00346717">
        <w:rPr>
          <w:color w:val="000000"/>
          <w:sz w:val="28"/>
          <w:szCs w:val="28"/>
        </w:rPr>
        <w:t>. Описывает типы полей и прототипы методов</w:t>
      </w:r>
      <w:r>
        <w:rPr>
          <w:color w:val="000000"/>
          <w:sz w:val="28"/>
          <w:szCs w:val="28"/>
        </w:rPr>
        <w:t>.</w:t>
      </w:r>
    </w:p>
    <w:p w14:paraId="26424CA8" w14:textId="50F4A6C7" w:rsidR="00A10B2B" w:rsidRPr="00A10B2B" w:rsidRDefault="00A10B2B" w:rsidP="00142DBB">
      <w:pPr>
        <w:pStyle w:val="af6"/>
        <w:spacing w:before="0" w:beforeAutospacing="0" w:after="0" w:afterAutospacing="0" w:line="360" w:lineRule="auto"/>
        <w:ind w:firstLine="709"/>
        <w:contextualSpacing/>
        <w:rPr>
          <w:b/>
          <w:color w:val="000000"/>
          <w:sz w:val="28"/>
          <w:szCs w:val="28"/>
        </w:rPr>
      </w:pPr>
      <w:r w:rsidRPr="00A10B2B">
        <w:rPr>
          <w:b/>
          <w:color w:val="000000"/>
          <w:sz w:val="28"/>
          <w:szCs w:val="28"/>
        </w:rPr>
        <w:t>2.1.5</w:t>
      </w:r>
      <w:r w:rsidRPr="00A10B2B">
        <w:rPr>
          <w:b/>
          <w:sz w:val="28"/>
          <w:szCs w:val="28"/>
        </w:rPr>
        <w:t xml:space="preserve"> Файл OList.cpp</w:t>
      </w:r>
    </w:p>
    <w:p w14:paraId="22F8D7D5" w14:textId="1147CE06" w:rsidR="003D5F99" w:rsidRDefault="00346717" w:rsidP="00142DBB">
      <w:pPr>
        <w:spacing w:after="0"/>
        <w:ind w:firstLine="709"/>
        <w:contextualSpacing/>
        <w:rPr>
          <w:szCs w:val="28"/>
        </w:rPr>
      </w:pPr>
      <w:r>
        <w:rPr>
          <w:szCs w:val="28"/>
        </w:rPr>
        <w:t>Это</w:t>
      </w:r>
      <w:r w:rsidR="00E378E5">
        <w:rPr>
          <w:szCs w:val="28"/>
        </w:rPr>
        <w:t xml:space="preserve"> </w:t>
      </w:r>
      <w:r w:rsidRPr="00346717">
        <w:rPr>
          <w:szCs w:val="28"/>
        </w:rPr>
        <w:t xml:space="preserve">файл кода, описывающий реализацию полей и методов класса </w:t>
      </w:r>
      <w:proofErr w:type="spellStart"/>
      <w:r w:rsidRPr="00346717">
        <w:rPr>
          <w:szCs w:val="28"/>
        </w:rPr>
        <w:t>List</w:t>
      </w:r>
      <w:proofErr w:type="spellEnd"/>
      <w:r w:rsidRPr="00346717">
        <w:rPr>
          <w:szCs w:val="28"/>
        </w:rPr>
        <w:t>. Класс представляет программную реализацию односвязного списка</w:t>
      </w:r>
      <w:r>
        <w:rPr>
          <w:szCs w:val="28"/>
        </w:rPr>
        <w:t>.</w:t>
      </w:r>
      <w:bookmarkStart w:id="11" w:name="_Toc54913191"/>
      <w:bookmarkStart w:id="12" w:name="_Toc55435790"/>
    </w:p>
    <w:p w14:paraId="0AB77940" w14:textId="77777777" w:rsidR="003D5F99" w:rsidRPr="003D5F99" w:rsidRDefault="003D5F99" w:rsidP="003D5F99">
      <w:pPr>
        <w:spacing w:after="0"/>
        <w:ind w:firstLine="708"/>
        <w:rPr>
          <w:szCs w:val="28"/>
        </w:rPr>
      </w:pPr>
    </w:p>
    <w:p w14:paraId="06F67DEC" w14:textId="49C136F0" w:rsidR="007D7D2D" w:rsidRPr="00D35023" w:rsidRDefault="00D35023" w:rsidP="00234C75">
      <w:pPr>
        <w:pStyle w:val="1"/>
        <w:ind w:firstLine="709"/>
        <w:jc w:val="both"/>
        <w:rPr>
          <w:b/>
          <w:szCs w:val="28"/>
        </w:rPr>
      </w:pPr>
      <w:r w:rsidRPr="00D35023">
        <w:rPr>
          <w:b/>
          <w:szCs w:val="28"/>
        </w:rPr>
        <w:lastRenderedPageBreak/>
        <w:t>3</w:t>
      </w:r>
      <w:r w:rsidR="00E378E5">
        <w:rPr>
          <w:b/>
          <w:szCs w:val="28"/>
        </w:rPr>
        <w:t xml:space="preserve"> </w:t>
      </w:r>
      <w:r w:rsidR="00EE14C2" w:rsidRPr="00D35023">
        <w:rPr>
          <w:b/>
          <w:szCs w:val="28"/>
        </w:rPr>
        <w:t>Тестирование</w:t>
      </w:r>
      <w:bookmarkEnd w:id="11"/>
      <w:bookmarkEnd w:id="12"/>
    </w:p>
    <w:p w14:paraId="3DDD4C5F" w14:textId="65C62797" w:rsidR="00C85F09" w:rsidRPr="00D35023" w:rsidRDefault="00C85F09" w:rsidP="00234C75">
      <w:pPr>
        <w:pStyle w:val="1"/>
        <w:ind w:firstLine="709"/>
        <w:jc w:val="left"/>
        <w:rPr>
          <w:rFonts w:eastAsia="Times New Roman"/>
          <w:b/>
          <w:szCs w:val="28"/>
          <w:lang w:eastAsia="ru-RU"/>
        </w:rPr>
      </w:pPr>
      <w:bookmarkStart w:id="13" w:name="_Toc55435791"/>
      <w:r w:rsidRPr="00D35023">
        <w:rPr>
          <w:rFonts w:eastAsia="Times New Roman"/>
          <w:b/>
          <w:szCs w:val="28"/>
          <w:lang w:eastAsia="ru-RU"/>
        </w:rPr>
        <w:t>3.1</w:t>
      </w:r>
      <w:r w:rsidR="00E378E5">
        <w:rPr>
          <w:rFonts w:eastAsia="Times New Roman"/>
          <w:b/>
          <w:szCs w:val="28"/>
          <w:lang w:eastAsia="ru-RU"/>
        </w:rPr>
        <w:t xml:space="preserve"> </w:t>
      </w:r>
      <w:r w:rsidRPr="00D35023">
        <w:rPr>
          <w:rFonts w:eastAsia="Times New Roman"/>
          <w:b/>
          <w:szCs w:val="28"/>
          <w:lang w:eastAsia="ru-RU"/>
        </w:rPr>
        <w:t>Создание</w:t>
      </w:r>
      <w:r w:rsidR="00E378E5">
        <w:rPr>
          <w:rFonts w:eastAsia="Times New Roman"/>
          <w:b/>
          <w:szCs w:val="28"/>
          <w:lang w:eastAsia="ru-RU"/>
        </w:rPr>
        <w:t xml:space="preserve"> </w:t>
      </w:r>
      <w:r w:rsidRPr="00D35023">
        <w:rPr>
          <w:rFonts w:eastAsia="Times New Roman"/>
          <w:b/>
          <w:szCs w:val="28"/>
          <w:lang w:eastAsia="ru-RU"/>
        </w:rPr>
        <w:t>файла</w:t>
      </w:r>
      <w:bookmarkEnd w:id="13"/>
    </w:p>
    <w:p w14:paraId="1AB45AA5" w14:textId="16F7DAE5" w:rsidR="00C85F09" w:rsidRPr="00D35023" w:rsidRDefault="00C85F09" w:rsidP="00CE2115">
      <w:pPr>
        <w:spacing w:before="100" w:beforeAutospacing="1" w:after="100" w:afterAutospacing="1"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D35023">
        <w:rPr>
          <w:rFonts w:eastAsia="Times New Roman" w:cs="Times New Roman"/>
          <w:color w:val="000000"/>
          <w:szCs w:val="28"/>
          <w:lang w:eastAsia="ru-RU"/>
        </w:rPr>
        <w:t>Создание</w:t>
      </w:r>
      <w:r w:rsidR="00E378E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35023">
        <w:rPr>
          <w:rFonts w:eastAsia="Times New Roman" w:cs="Times New Roman"/>
          <w:color w:val="000000"/>
          <w:szCs w:val="28"/>
          <w:lang w:eastAsia="ru-RU"/>
        </w:rPr>
        <w:t>файла</w:t>
      </w:r>
      <w:r w:rsidR="00E378E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35023">
        <w:rPr>
          <w:rFonts w:eastAsia="Times New Roman" w:cs="Times New Roman"/>
          <w:color w:val="000000"/>
          <w:szCs w:val="28"/>
          <w:lang w:eastAsia="ru-RU"/>
        </w:rPr>
        <w:t>представлено</w:t>
      </w:r>
      <w:r w:rsidR="00E378E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E378E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E378E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35023">
        <w:rPr>
          <w:rFonts w:eastAsia="Times New Roman" w:cs="Times New Roman"/>
          <w:color w:val="000000"/>
          <w:szCs w:val="28"/>
          <w:lang w:eastAsia="ru-RU"/>
        </w:rPr>
        <w:t>1.</w:t>
      </w:r>
      <w:r w:rsidR="00E378E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46717">
        <w:rPr>
          <w:rFonts w:eastAsia="Times New Roman" w:cs="Times New Roman"/>
          <w:color w:val="000000"/>
          <w:szCs w:val="28"/>
          <w:lang w:eastAsia="ru-RU"/>
        </w:rPr>
        <w:t>Для загрузки или создания достаточно выбрать пункт.</w:t>
      </w:r>
    </w:p>
    <w:p w14:paraId="657A7215" w14:textId="781ED5F1" w:rsidR="00C85F09" w:rsidRPr="00D35023" w:rsidRDefault="00346717" w:rsidP="00C85F09">
      <w:pPr>
        <w:rPr>
          <w:szCs w:val="28"/>
        </w:rPr>
      </w:pPr>
      <w:r>
        <w:rPr>
          <w:noProof/>
        </w:rPr>
        <w:drawing>
          <wp:inline distT="0" distB="0" distL="0" distR="0" wp14:anchorId="520276A9" wp14:editId="0B066233">
            <wp:extent cx="524554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824" cy="9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7D3B" w14:textId="06B70C06" w:rsidR="00EE14C2" w:rsidRPr="00D35023" w:rsidRDefault="00C85F09" w:rsidP="00C85F09">
      <w:pPr>
        <w:jc w:val="center"/>
        <w:rPr>
          <w:color w:val="000000"/>
          <w:szCs w:val="28"/>
        </w:rPr>
      </w:pPr>
      <w:r w:rsidRPr="00D35023">
        <w:rPr>
          <w:color w:val="000000"/>
          <w:szCs w:val="28"/>
        </w:rPr>
        <w:t>Рисунок</w:t>
      </w:r>
      <w:r w:rsidR="00E378E5">
        <w:rPr>
          <w:color w:val="000000"/>
          <w:szCs w:val="28"/>
        </w:rPr>
        <w:t xml:space="preserve"> </w:t>
      </w:r>
      <w:r w:rsidRPr="00D35023">
        <w:rPr>
          <w:color w:val="000000"/>
          <w:szCs w:val="28"/>
        </w:rPr>
        <w:t>1</w:t>
      </w:r>
      <w:r w:rsidR="00E378E5">
        <w:rPr>
          <w:color w:val="000000"/>
          <w:szCs w:val="28"/>
        </w:rPr>
        <w:t xml:space="preserve"> </w:t>
      </w:r>
      <w:r w:rsidRPr="00D35023">
        <w:rPr>
          <w:color w:val="000000"/>
          <w:szCs w:val="28"/>
        </w:rPr>
        <w:t>–</w:t>
      </w:r>
      <w:r w:rsidR="00E378E5">
        <w:rPr>
          <w:color w:val="000000"/>
          <w:szCs w:val="28"/>
        </w:rPr>
        <w:t xml:space="preserve"> </w:t>
      </w:r>
      <w:r w:rsidRPr="00D35023">
        <w:rPr>
          <w:color w:val="000000"/>
          <w:szCs w:val="28"/>
        </w:rPr>
        <w:t>Создание</w:t>
      </w:r>
      <w:r w:rsidR="00E378E5">
        <w:rPr>
          <w:color w:val="000000"/>
          <w:szCs w:val="28"/>
        </w:rPr>
        <w:t xml:space="preserve"> </w:t>
      </w:r>
      <w:r w:rsidRPr="00D35023">
        <w:rPr>
          <w:color w:val="000000"/>
          <w:szCs w:val="28"/>
        </w:rPr>
        <w:t>файла</w:t>
      </w:r>
    </w:p>
    <w:p w14:paraId="5E650D01" w14:textId="34D2A747" w:rsidR="0032725E" w:rsidRPr="00D35023" w:rsidRDefault="0032725E" w:rsidP="00CE2115">
      <w:pPr>
        <w:ind w:firstLine="709"/>
        <w:rPr>
          <w:szCs w:val="28"/>
        </w:rPr>
      </w:pPr>
      <w:r w:rsidRPr="00D35023">
        <w:rPr>
          <w:szCs w:val="28"/>
        </w:rPr>
        <w:t>При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нажатии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клавиши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«1»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программа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сохраняет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данные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в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бинарный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файл,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чтобы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в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следующ</w:t>
      </w:r>
      <w:r w:rsidR="00234C75" w:rsidRPr="00D35023">
        <w:rPr>
          <w:szCs w:val="28"/>
        </w:rPr>
        <w:t>ий</w:t>
      </w:r>
      <w:r w:rsidR="00E378E5">
        <w:rPr>
          <w:szCs w:val="28"/>
        </w:rPr>
        <w:t xml:space="preserve"> </w:t>
      </w:r>
      <w:r w:rsidR="00234C75" w:rsidRPr="00D35023">
        <w:rPr>
          <w:szCs w:val="28"/>
        </w:rPr>
        <w:t>раз</w:t>
      </w:r>
      <w:r w:rsidR="00E378E5">
        <w:rPr>
          <w:szCs w:val="28"/>
        </w:rPr>
        <w:t xml:space="preserve"> </w:t>
      </w:r>
      <w:r w:rsidR="00234C75" w:rsidRPr="00D35023">
        <w:rPr>
          <w:szCs w:val="28"/>
        </w:rPr>
        <w:t>не</w:t>
      </w:r>
      <w:r w:rsidR="00E378E5">
        <w:rPr>
          <w:szCs w:val="28"/>
        </w:rPr>
        <w:t xml:space="preserve"> </w:t>
      </w:r>
      <w:r w:rsidR="00234C75" w:rsidRPr="00D35023">
        <w:rPr>
          <w:szCs w:val="28"/>
        </w:rPr>
        <w:t>заполнять</w:t>
      </w:r>
      <w:r w:rsidR="00E378E5">
        <w:rPr>
          <w:szCs w:val="28"/>
        </w:rPr>
        <w:t xml:space="preserve"> </w:t>
      </w:r>
      <w:r w:rsidR="00234C75" w:rsidRPr="00D35023">
        <w:rPr>
          <w:szCs w:val="28"/>
        </w:rPr>
        <w:t>все</w:t>
      </w:r>
      <w:r w:rsidR="00E378E5">
        <w:rPr>
          <w:szCs w:val="28"/>
        </w:rPr>
        <w:t xml:space="preserve"> </w:t>
      </w:r>
      <w:r w:rsidR="00234C75" w:rsidRPr="00D35023">
        <w:rPr>
          <w:szCs w:val="28"/>
        </w:rPr>
        <w:t>заново.</w:t>
      </w:r>
      <w:r w:rsidR="00FC281B">
        <w:rPr>
          <w:szCs w:val="28"/>
        </w:rPr>
        <w:t xml:space="preserve"> </w:t>
      </w:r>
      <w:r w:rsidR="00472F29">
        <w:rPr>
          <w:szCs w:val="28"/>
        </w:rPr>
        <w:t xml:space="preserve"> </w:t>
      </w:r>
    </w:p>
    <w:p w14:paraId="2758D8C6" w14:textId="108EE806" w:rsidR="00AC33DB" w:rsidRPr="00D35023" w:rsidRDefault="00C82569" w:rsidP="00234C75">
      <w:pPr>
        <w:pStyle w:val="1"/>
        <w:ind w:firstLine="709"/>
        <w:jc w:val="both"/>
        <w:rPr>
          <w:b/>
          <w:szCs w:val="28"/>
        </w:rPr>
      </w:pPr>
      <w:bookmarkStart w:id="14" w:name="_Toc55435792"/>
      <w:r w:rsidRPr="00D35023">
        <w:rPr>
          <w:b/>
          <w:szCs w:val="28"/>
        </w:rPr>
        <w:t>3.2</w:t>
      </w:r>
      <w:r w:rsidR="00E378E5">
        <w:rPr>
          <w:b/>
          <w:szCs w:val="28"/>
        </w:rPr>
        <w:t xml:space="preserve"> </w:t>
      </w:r>
      <w:bookmarkEnd w:id="14"/>
      <w:r w:rsidR="00346717">
        <w:rPr>
          <w:b/>
          <w:szCs w:val="28"/>
        </w:rPr>
        <w:t>База данных загружена</w:t>
      </w:r>
    </w:p>
    <w:p w14:paraId="618D0F96" w14:textId="67BA958B" w:rsidR="0032725E" w:rsidRDefault="0032725E" w:rsidP="00CE2115">
      <w:pPr>
        <w:ind w:firstLine="709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D35023">
        <w:rPr>
          <w:szCs w:val="28"/>
        </w:rPr>
        <w:t>Вводим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имя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нужного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нам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файла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в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бинарном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формате.</w:t>
      </w:r>
      <w:r w:rsidR="00346717" w:rsidRPr="00346717">
        <w:rPr>
          <w:noProof/>
        </w:rPr>
        <w:t xml:space="preserve"> </w:t>
      </w:r>
      <w:r w:rsidR="00FC281B">
        <w:rPr>
          <w:noProof/>
          <w:szCs w:val="28"/>
          <w:lang w:eastAsia="ru-RU"/>
        </w:rPr>
        <w:t>П</w:t>
      </w:r>
      <w:proofErr w:type="spellStart"/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2</w:t>
      </w:r>
    </w:p>
    <w:p w14:paraId="50A157C4" w14:textId="4BF90A22" w:rsidR="00FC281B" w:rsidRPr="00D35023" w:rsidRDefault="00FC281B" w:rsidP="00CE2115">
      <w:pPr>
        <w:ind w:firstLine="709"/>
        <w:jc w:val="left"/>
        <w:rPr>
          <w:szCs w:val="28"/>
        </w:rPr>
      </w:pPr>
      <w:r>
        <w:rPr>
          <w:noProof/>
        </w:rPr>
        <w:drawing>
          <wp:inline distT="0" distB="0" distL="0" distR="0" wp14:anchorId="2C0689C7" wp14:editId="1181B1F8">
            <wp:extent cx="4424737" cy="6686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873" cy="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16D5" w14:textId="49F2ACFC" w:rsidR="00FC281B" w:rsidRPr="00346717" w:rsidRDefault="00C82569" w:rsidP="00FC281B">
      <w:pPr>
        <w:jc w:val="center"/>
        <w:rPr>
          <w:szCs w:val="28"/>
        </w:rPr>
      </w:pPr>
      <w:r w:rsidRPr="00D35023">
        <w:rPr>
          <w:szCs w:val="28"/>
        </w:rPr>
        <w:t>Рисунок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2</w:t>
      </w:r>
      <w:r w:rsidR="00E378E5">
        <w:rPr>
          <w:szCs w:val="28"/>
        </w:rPr>
        <w:t xml:space="preserve"> </w:t>
      </w:r>
      <w:r w:rsidR="00346717">
        <w:rPr>
          <w:szCs w:val="28"/>
        </w:rPr>
        <w:t>– База данных загружена</w:t>
      </w:r>
    </w:p>
    <w:p w14:paraId="46828BDC" w14:textId="71DFA19F" w:rsidR="00C82569" w:rsidRPr="00D35023" w:rsidRDefault="00F8059F" w:rsidP="00234C75">
      <w:pPr>
        <w:pStyle w:val="1"/>
        <w:ind w:firstLine="709"/>
        <w:jc w:val="both"/>
        <w:rPr>
          <w:b/>
          <w:szCs w:val="28"/>
        </w:rPr>
      </w:pPr>
      <w:bookmarkStart w:id="15" w:name="_Toc55435793"/>
      <w:r w:rsidRPr="00D35023">
        <w:rPr>
          <w:b/>
          <w:szCs w:val="28"/>
        </w:rPr>
        <w:t>3.3</w:t>
      </w:r>
      <w:r w:rsidR="00E378E5">
        <w:rPr>
          <w:b/>
          <w:szCs w:val="28"/>
        </w:rPr>
        <w:t xml:space="preserve"> </w:t>
      </w:r>
      <w:bookmarkEnd w:id="15"/>
      <w:r w:rsidR="00346717">
        <w:rPr>
          <w:b/>
          <w:szCs w:val="28"/>
        </w:rPr>
        <w:t>Главное меню</w:t>
      </w:r>
    </w:p>
    <w:p w14:paraId="101CDF6A" w14:textId="2FDFA5C6" w:rsidR="00C82569" w:rsidRPr="00D35023" w:rsidRDefault="00346717" w:rsidP="0032725E">
      <w:pPr>
        <w:ind w:firstLine="709"/>
        <w:jc w:val="left"/>
        <w:rPr>
          <w:szCs w:val="28"/>
        </w:rPr>
      </w:pPr>
      <w:r>
        <w:rPr>
          <w:szCs w:val="28"/>
        </w:rPr>
        <w:t>Встреча главного меню</w:t>
      </w:r>
      <w:r w:rsidR="0032725E" w:rsidRPr="00D35023">
        <w:rPr>
          <w:szCs w:val="28"/>
        </w:rPr>
        <w:t>.</w:t>
      </w:r>
      <w:r w:rsidR="00FC281B">
        <w:rPr>
          <w:szCs w:val="28"/>
        </w:rPr>
        <w:t xml:space="preserve"> </w:t>
      </w:r>
      <w:r w:rsidR="00FC281B">
        <w:rPr>
          <w:noProof/>
          <w:szCs w:val="28"/>
          <w:lang w:eastAsia="ru-RU"/>
        </w:rPr>
        <w:t>П</w:t>
      </w:r>
      <w:proofErr w:type="spellStart"/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3</w:t>
      </w:r>
    </w:p>
    <w:p w14:paraId="27F7461B" w14:textId="1B96274C" w:rsidR="0032725E" w:rsidRPr="00D35023" w:rsidRDefault="00346717" w:rsidP="0032725E">
      <w:pPr>
        <w:ind w:firstLine="709"/>
        <w:jc w:val="left"/>
        <w:rPr>
          <w:szCs w:val="28"/>
        </w:rPr>
      </w:pPr>
      <w:r>
        <w:rPr>
          <w:noProof/>
        </w:rPr>
        <w:drawing>
          <wp:inline distT="0" distB="0" distL="0" distR="0" wp14:anchorId="6A6E5EDB" wp14:editId="2739E601">
            <wp:extent cx="4114286" cy="1809524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4E8" w14:textId="31274630" w:rsidR="00752BE3" w:rsidRPr="00D35023" w:rsidRDefault="007D7D2D" w:rsidP="002B741A">
      <w:pPr>
        <w:jc w:val="center"/>
        <w:rPr>
          <w:szCs w:val="28"/>
        </w:rPr>
      </w:pPr>
      <w:r w:rsidRPr="00D35023">
        <w:rPr>
          <w:szCs w:val="28"/>
        </w:rPr>
        <w:t>Рисунок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3</w:t>
      </w:r>
      <w:r w:rsidR="00E378E5">
        <w:rPr>
          <w:szCs w:val="28"/>
        </w:rPr>
        <w:t xml:space="preserve"> </w:t>
      </w:r>
      <w:r w:rsidR="0032725E" w:rsidRPr="00D35023">
        <w:rPr>
          <w:szCs w:val="28"/>
        </w:rPr>
        <w:t>–</w:t>
      </w:r>
      <w:r w:rsidR="00E378E5">
        <w:rPr>
          <w:szCs w:val="28"/>
        </w:rPr>
        <w:t xml:space="preserve"> </w:t>
      </w:r>
      <w:r w:rsidR="00346717">
        <w:rPr>
          <w:szCs w:val="28"/>
        </w:rPr>
        <w:t>Главное меню</w:t>
      </w:r>
    </w:p>
    <w:p w14:paraId="0D50CDA8" w14:textId="3EE7F0FB" w:rsidR="00C82569" w:rsidRPr="00D35023" w:rsidRDefault="00C82569" w:rsidP="00234C75">
      <w:pPr>
        <w:pStyle w:val="1"/>
        <w:ind w:firstLine="709"/>
        <w:jc w:val="both"/>
        <w:rPr>
          <w:b/>
          <w:szCs w:val="28"/>
        </w:rPr>
      </w:pPr>
      <w:bookmarkStart w:id="16" w:name="_Toc55435794"/>
      <w:r w:rsidRPr="00D35023">
        <w:rPr>
          <w:b/>
          <w:szCs w:val="28"/>
        </w:rPr>
        <w:lastRenderedPageBreak/>
        <w:t>3.4</w:t>
      </w:r>
      <w:r w:rsidR="00E378E5">
        <w:rPr>
          <w:b/>
          <w:szCs w:val="28"/>
        </w:rPr>
        <w:t xml:space="preserve"> </w:t>
      </w:r>
      <w:bookmarkEnd w:id="16"/>
      <w:r w:rsidR="0007044E">
        <w:rPr>
          <w:b/>
          <w:szCs w:val="28"/>
        </w:rPr>
        <w:t>Загрузить</w:t>
      </w:r>
    </w:p>
    <w:p w14:paraId="0480023E" w14:textId="1493AE6E" w:rsidR="007D7D2D" w:rsidRPr="0007044E" w:rsidRDefault="0007044E" w:rsidP="00234C75">
      <w:pPr>
        <w:ind w:firstLine="709"/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Пункт 1(Загрузить)</w:t>
      </w:r>
      <w:r w:rsidR="00F13DAD" w:rsidRPr="00D35023">
        <w:rPr>
          <w:noProof/>
          <w:szCs w:val="28"/>
          <w:lang w:eastAsia="ru-RU"/>
        </w:rPr>
        <w:t>.</w:t>
      </w:r>
      <w:r>
        <w:rPr>
          <w:noProof/>
          <w:szCs w:val="28"/>
          <w:lang w:eastAsia="ru-RU"/>
        </w:rPr>
        <w:t xml:space="preserve"> Данная пункт нужен в случае, если пользователь при загрузке файла нажал </w:t>
      </w:r>
      <w:r w:rsidRPr="0007044E">
        <w:rPr>
          <w:noProof/>
          <w:szCs w:val="28"/>
          <w:lang w:eastAsia="ru-RU"/>
        </w:rPr>
        <w:t>“</w:t>
      </w:r>
      <w:r>
        <w:rPr>
          <w:noProof/>
          <w:szCs w:val="28"/>
          <w:lang w:eastAsia="ru-RU"/>
        </w:rPr>
        <w:t>Нет</w:t>
      </w:r>
      <w:r w:rsidRPr="0007044E">
        <w:rPr>
          <w:noProof/>
          <w:szCs w:val="28"/>
          <w:lang w:eastAsia="ru-RU"/>
        </w:rPr>
        <w:t>”</w:t>
      </w:r>
      <w:r w:rsidR="00FC281B">
        <w:rPr>
          <w:noProof/>
          <w:szCs w:val="28"/>
          <w:lang w:eastAsia="ru-RU"/>
        </w:rPr>
        <w:t>. П</w:t>
      </w:r>
      <w:proofErr w:type="spellStart"/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4</w:t>
      </w:r>
    </w:p>
    <w:p w14:paraId="16E0D1AE" w14:textId="443CB09E" w:rsidR="00F13DAD" w:rsidRPr="00D35023" w:rsidRDefault="0007044E" w:rsidP="004655CA">
      <w:pPr>
        <w:jc w:val="left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5082A0" wp14:editId="16B01D2D">
            <wp:extent cx="4428571" cy="857143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F064" w14:textId="16B9CC0C" w:rsidR="00F13DAD" w:rsidRPr="00D35023" w:rsidRDefault="007D7D2D" w:rsidP="002B741A">
      <w:pPr>
        <w:jc w:val="center"/>
        <w:rPr>
          <w:szCs w:val="28"/>
        </w:rPr>
      </w:pPr>
      <w:r w:rsidRPr="00D35023">
        <w:rPr>
          <w:szCs w:val="28"/>
        </w:rPr>
        <w:t>Рисунок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4</w:t>
      </w:r>
      <w:r w:rsidR="00E378E5">
        <w:rPr>
          <w:szCs w:val="28"/>
        </w:rPr>
        <w:t xml:space="preserve"> </w:t>
      </w:r>
      <w:r w:rsidR="00F13DAD" w:rsidRPr="00D35023">
        <w:rPr>
          <w:szCs w:val="28"/>
        </w:rPr>
        <w:t>–</w:t>
      </w:r>
      <w:r w:rsidR="00E378E5">
        <w:rPr>
          <w:szCs w:val="28"/>
        </w:rPr>
        <w:t xml:space="preserve"> </w:t>
      </w:r>
      <w:r w:rsidR="0007044E">
        <w:rPr>
          <w:szCs w:val="28"/>
        </w:rPr>
        <w:t>Загрузить</w:t>
      </w:r>
    </w:p>
    <w:p w14:paraId="38676F33" w14:textId="18149251" w:rsidR="007D7D2D" w:rsidRPr="00D35023" w:rsidRDefault="00F13DAD" w:rsidP="00234C75">
      <w:pPr>
        <w:pStyle w:val="1"/>
        <w:ind w:firstLine="709"/>
        <w:jc w:val="left"/>
        <w:rPr>
          <w:noProof/>
          <w:szCs w:val="28"/>
          <w:lang w:eastAsia="ru-RU"/>
        </w:rPr>
      </w:pPr>
      <w:bookmarkStart w:id="17" w:name="_Toc55435795"/>
      <w:r w:rsidRPr="00D35023">
        <w:rPr>
          <w:b/>
          <w:noProof/>
          <w:szCs w:val="28"/>
          <w:lang w:eastAsia="ru-RU"/>
        </w:rPr>
        <w:t>3.5</w:t>
      </w:r>
      <w:r w:rsidR="00E378E5">
        <w:rPr>
          <w:b/>
          <w:noProof/>
          <w:szCs w:val="28"/>
          <w:lang w:eastAsia="ru-RU"/>
        </w:rPr>
        <w:t xml:space="preserve"> </w:t>
      </w:r>
      <w:bookmarkEnd w:id="17"/>
      <w:r w:rsidR="0007044E">
        <w:rPr>
          <w:b/>
          <w:noProof/>
          <w:szCs w:val="28"/>
          <w:lang w:eastAsia="ru-RU"/>
        </w:rPr>
        <w:t>Сохранить</w:t>
      </w:r>
    </w:p>
    <w:p w14:paraId="4CA75B82" w14:textId="254C333A" w:rsidR="0007044E" w:rsidRPr="0007044E" w:rsidRDefault="0007044E" w:rsidP="0007044E">
      <w:pPr>
        <w:ind w:firstLine="709"/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Пункт 2(Сохранить)</w:t>
      </w:r>
      <w:r w:rsidRPr="00D35023">
        <w:rPr>
          <w:noProof/>
          <w:szCs w:val="28"/>
          <w:lang w:eastAsia="ru-RU"/>
        </w:rPr>
        <w:t>.</w:t>
      </w:r>
      <w:r>
        <w:rPr>
          <w:noProof/>
          <w:szCs w:val="28"/>
          <w:lang w:eastAsia="ru-RU"/>
        </w:rPr>
        <w:t xml:space="preserve"> Данная пункт нужен для сохранения возможных изменений в файл.</w:t>
      </w:r>
      <w:r w:rsidR="00FC281B">
        <w:rPr>
          <w:noProof/>
          <w:szCs w:val="28"/>
          <w:lang w:eastAsia="ru-RU"/>
        </w:rPr>
        <w:t xml:space="preserve"> П</w:t>
      </w:r>
      <w:proofErr w:type="spellStart"/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FC28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C281B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5</w:t>
      </w:r>
    </w:p>
    <w:p w14:paraId="538E6420" w14:textId="3F0B51BA" w:rsidR="00F13DAD" w:rsidRPr="00D35023" w:rsidRDefault="0007044E" w:rsidP="004655CA">
      <w:pPr>
        <w:jc w:val="left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304B2FEE" wp14:editId="4F7A8265">
            <wp:extent cx="4657143" cy="108571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19CE" w14:textId="159E3F8E" w:rsidR="00EE7F15" w:rsidRPr="00D35023" w:rsidRDefault="007D7D2D" w:rsidP="002B741A">
      <w:pPr>
        <w:jc w:val="center"/>
        <w:rPr>
          <w:szCs w:val="28"/>
        </w:rPr>
      </w:pPr>
      <w:r w:rsidRPr="00D35023">
        <w:rPr>
          <w:szCs w:val="28"/>
        </w:rPr>
        <w:t>Рисунок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5</w:t>
      </w:r>
      <w:r w:rsidR="00E378E5">
        <w:rPr>
          <w:szCs w:val="28"/>
        </w:rPr>
        <w:t xml:space="preserve"> </w:t>
      </w:r>
      <w:r w:rsidR="00F13DAD" w:rsidRPr="00D35023">
        <w:rPr>
          <w:szCs w:val="28"/>
        </w:rPr>
        <w:t>–</w:t>
      </w:r>
      <w:r w:rsidR="00E378E5">
        <w:rPr>
          <w:szCs w:val="28"/>
        </w:rPr>
        <w:t xml:space="preserve"> </w:t>
      </w:r>
      <w:bookmarkStart w:id="18" w:name="_Hlk42899894"/>
      <w:r w:rsidR="0007044E">
        <w:rPr>
          <w:szCs w:val="28"/>
        </w:rPr>
        <w:t>Сохранить</w:t>
      </w:r>
    </w:p>
    <w:p w14:paraId="791E74E6" w14:textId="2D6D17FB" w:rsidR="00B27FA3" w:rsidRPr="00D35023" w:rsidRDefault="00F13DAD" w:rsidP="00234C75">
      <w:pPr>
        <w:pStyle w:val="1"/>
        <w:ind w:firstLine="709"/>
        <w:jc w:val="both"/>
        <w:rPr>
          <w:b/>
          <w:szCs w:val="28"/>
        </w:rPr>
      </w:pPr>
      <w:bookmarkStart w:id="19" w:name="_Toc55435796"/>
      <w:r w:rsidRPr="00D35023">
        <w:rPr>
          <w:b/>
          <w:szCs w:val="28"/>
        </w:rPr>
        <w:t>3.6</w:t>
      </w:r>
      <w:r w:rsidR="00E378E5">
        <w:rPr>
          <w:b/>
          <w:szCs w:val="28"/>
        </w:rPr>
        <w:t xml:space="preserve"> </w:t>
      </w:r>
      <w:bookmarkEnd w:id="18"/>
      <w:bookmarkEnd w:id="19"/>
      <w:r w:rsidR="0007044E">
        <w:rPr>
          <w:b/>
          <w:szCs w:val="28"/>
        </w:rPr>
        <w:t>Добавить</w:t>
      </w:r>
    </w:p>
    <w:p w14:paraId="444E337C" w14:textId="486F670D" w:rsidR="0007044E" w:rsidRPr="0007044E" w:rsidRDefault="0007044E" w:rsidP="0007044E">
      <w:pPr>
        <w:ind w:firstLine="709"/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Пункт 3(Добавить)</w:t>
      </w:r>
      <w:r w:rsidRPr="00D35023">
        <w:rPr>
          <w:noProof/>
          <w:szCs w:val="28"/>
          <w:lang w:eastAsia="ru-RU"/>
        </w:rPr>
        <w:t>.</w:t>
      </w:r>
      <w:r>
        <w:rPr>
          <w:noProof/>
          <w:szCs w:val="28"/>
          <w:lang w:eastAsia="ru-RU"/>
        </w:rPr>
        <w:t xml:space="preserve"> Данная пункт нужен для добавления элементов в список.</w:t>
      </w:r>
      <w:r w:rsidR="00472F29" w:rsidRPr="00472F29">
        <w:rPr>
          <w:noProof/>
          <w:szCs w:val="28"/>
          <w:lang w:eastAsia="ru-RU"/>
        </w:rPr>
        <w:t xml:space="preserve"> </w:t>
      </w:r>
      <w:r w:rsidR="00472F29">
        <w:rPr>
          <w:noProof/>
          <w:szCs w:val="28"/>
          <w:lang w:eastAsia="ru-RU"/>
        </w:rPr>
        <w:t>П</w:t>
      </w:r>
      <w:proofErr w:type="spellStart"/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6</w:t>
      </w:r>
    </w:p>
    <w:p w14:paraId="5C257D0C" w14:textId="0E7A89B5" w:rsidR="007D7D2D" w:rsidRPr="00D35023" w:rsidRDefault="0007044E" w:rsidP="002B741A">
      <w:pPr>
        <w:ind w:firstLine="709"/>
        <w:jc w:val="left"/>
        <w:rPr>
          <w:szCs w:val="28"/>
        </w:rPr>
      </w:pPr>
      <w:r>
        <w:rPr>
          <w:noProof/>
        </w:rPr>
        <w:drawing>
          <wp:inline distT="0" distB="0" distL="0" distR="0" wp14:anchorId="0E01ADF6" wp14:editId="717B7B99">
            <wp:extent cx="4695238" cy="19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7548" w14:textId="70FE1662" w:rsidR="0007044E" w:rsidRPr="00D35023" w:rsidRDefault="007D7D2D" w:rsidP="0007044E">
      <w:pPr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6</w:t>
      </w:r>
      <w:r w:rsidR="00E378E5">
        <w:rPr>
          <w:noProof/>
          <w:szCs w:val="28"/>
        </w:rPr>
        <w:t xml:space="preserve"> </w:t>
      </w:r>
      <w:r w:rsidR="00F13DAD" w:rsidRPr="00D35023">
        <w:rPr>
          <w:noProof/>
          <w:szCs w:val="28"/>
        </w:rPr>
        <w:t>–</w:t>
      </w:r>
      <w:r w:rsidR="00E378E5">
        <w:rPr>
          <w:noProof/>
          <w:szCs w:val="28"/>
        </w:rPr>
        <w:t xml:space="preserve"> </w:t>
      </w:r>
      <w:r w:rsidR="0007044E">
        <w:rPr>
          <w:noProof/>
          <w:szCs w:val="28"/>
        </w:rPr>
        <w:t>Добавить</w:t>
      </w:r>
    </w:p>
    <w:p w14:paraId="7A7F9181" w14:textId="0BF81F82" w:rsidR="00B27FA3" w:rsidRPr="00D35023" w:rsidRDefault="002B741A" w:rsidP="00234C75">
      <w:pPr>
        <w:pStyle w:val="1"/>
        <w:ind w:firstLine="709"/>
        <w:jc w:val="both"/>
        <w:rPr>
          <w:b/>
          <w:noProof/>
          <w:szCs w:val="28"/>
        </w:rPr>
      </w:pPr>
      <w:bookmarkStart w:id="20" w:name="_Toc55435797"/>
      <w:r w:rsidRPr="00D35023">
        <w:rPr>
          <w:b/>
          <w:noProof/>
          <w:szCs w:val="28"/>
        </w:rPr>
        <w:lastRenderedPageBreak/>
        <w:t>3.7</w:t>
      </w:r>
      <w:r w:rsidR="00E378E5">
        <w:rPr>
          <w:b/>
          <w:noProof/>
          <w:szCs w:val="28"/>
        </w:rPr>
        <w:t xml:space="preserve"> </w:t>
      </w:r>
      <w:bookmarkEnd w:id="20"/>
      <w:r w:rsidR="0007044E">
        <w:rPr>
          <w:b/>
          <w:noProof/>
          <w:szCs w:val="28"/>
        </w:rPr>
        <w:t>Удалить</w:t>
      </w:r>
    </w:p>
    <w:p w14:paraId="6D9849CC" w14:textId="0FD8989F" w:rsidR="0007044E" w:rsidRDefault="0007044E" w:rsidP="0007044E">
      <w:pPr>
        <w:ind w:firstLine="709"/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Пункт 4(Удалить)</w:t>
      </w:r>
      <w:r w:rsidRPr="00D35023">
        <w:rPr>
          <w:noProof/>
          <w:szCs w:val="28"/>
          <w:lang w:eastAsia="ru-RU"/>
        </w:rPr>
        <w:t>.</w:t>
      </w:r>
      <w:r>
        <w:rPr>
          <w:noProof/>
          <w:szCs w:val="28"/>
          <w:lang w:eastAsia="ru-RU"/>
        </w:rPr>
        <w:t xml:space="preserve"> Данная пункт нужен для удаления элементов из списка.</w:t>
      </w:r>
      <w:r w:rsidR="00472F29">
        <w:rPr>
          <w:noProof/>
          <w:szCs w:val="28"/>
          <w:lang w:eastAsia="ru-RU"/>
        </w:rPr>
        <w:t xml:space="preserve"> Ввод п</w:t>
      </w:r>
      <w:proofErr w:type="spellStart"/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7.1. Вывод </w:t>
      </w:r>
      <w:r w:rsidR="00472F29">
        <w:rPr>
          <w:noProof/>
          <w:szCs w:val="28"/>
          <w:lang w:eastAsia="ru-RU"/>
        </w:rPr>
        <w:t>п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7.2.</w:t>
      </w:r>
    </w:p>
    <w:p w14:paraId="2DE86BB8" w14:textId="47F4B9FD" w:rsidR="0007044E" w:rsidRDefault="0007044E" w:rsidP="0007044E">
      <w:pPr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647ADC2C" wp14:editId="092D26C8">
            <wp:extent cx="5743575" cy="1628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E986" w14:textId="2A168878" w:rsidR="0007044E" w:rsidRPr="00D35023" w:rsidRDefault="0007044E" w:rsidP="0007044E">
      <w:pPr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>
        <w:rPr>
          <w:noProof/>
          <w:szCs w:val="28"/>
        </w:rPr>
        <w:t xml:space="preserve"> </w:t>
      </w:r>
      <w:r w:rsidRPr="00D35023">
        <w:rPr>
          <w:noProof/>
          <w:szCs w:val="28"/>
        </w:rPr>
        <w:t>7</w:t>
      </w:r>
      <w:r>
        <w:rPr>
          <w:noProof/>
          <w:szCs w:val="28"/>
        </w:rPr>
        <w:t xml:space="preserve">.1 </w:t>
      </w:r>
      <w:r w:rsidRPr="00D35023">
        <w:rPr>
          <w:noProof/>
          <w:szCs w:val="28"/>
        </w:rPr>
        <w:t>–</w:t>
      </w:r>
      <w:r>
        <w:rPr>
          <w:noProof/>
          <w:szCs w:val="28"/>
        </w:rPr>
        <w:t xml:space="preserve"> Удалить</w:t>
      </w:r>
    </w:p>
    <w:p w14:paraId="128FF5D4" w14:textId="77777777" w:rsidR="0007044E" w:rsidRPr="0007044E" w:rsidRDefault="0007044E" w:rsidP="0007044E">
      <w:pPr>
        <w:ind w:firstLine="709"/>
        <w:jc w:val="center"/>
        <w:rPr>
          <w:noProof/>
          <w:szCs w:val="28"/>
          <w:lang w:eastAsia="ru-RU"/>
        </w:rPr>
      </w:pPr>
    </w:p>
    <w:p w14:paraId="06F28143" w14:textId="516CD0AC" w:rsidR="007D7D2D" w:rsidRPr="00D35023" w:rsidRDefault="0007044E" w:rsidP="0007044E">
      <w:pPr>
        <w:jc w:val="left"/>
        <w:rPr>
          <w:b/>
          <w:bCs/>
          <w:noProof/>
          <w:szCs w:val="28"/>
        </w:rPr>
      </w:pPr>
      <w:r>
        <w:rPr>
          <w:noProof/>
        </w:rPr>
        <w:drawing>
          <wp:inline distT="0" distB="0" distL="0" distR="0" wp14:anchorId="568E2ED3" wp14:editId="27A7346A">
            <wp:extent cx="4904762" cy="116190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5BD" w14:textId="6F4B8214" w:rsidR="00F304DE" w:rsidRPr="00D35023" w:rsidRDefault="007D7D2D" w:rsidP="002B741A">
      <w:pPr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7</w:t>
      </w:r>
      <w:r w:rsidR="0007044E">
        <w:rPr>
          <w:noProof/>
          <w:szCs w:val="28"/>
        </w:rPr>
        <w:t>.2</w:t>
      </w:r>
      <w:r w:rsidR="00E378E5">
        <w:rPr>
          <w:noProof/>
          <w:szCs w:val="28"/>
        </w:rPr>
        <w:t xml:space="preserve"> </w:t>
      </w:r>
      <w:r w:rsidR="00FB17AE" w:rsidRPr="00D35023">
        <w:rPr>
          <w:noProof/>
          <w:szCs w:val="28"/>
        </w:rPr>
        <w:t>–</w:t>
      </w:r>
      <w:r w:rsidR="00E378E5">
        <w:rPr>
          <w:noProof/>
          <w:szCs w:val="28"/>
        </w:rPr>
        <w:t xml:space="preserve"> </w:t>
      </w:r>
      <w:r w:rsidR="0007044E">
        <w:rPr>
          <w:noProof/>
          <w:szCs w:val="28"/>
        </w:rPr>
        <w:t>Удалить</w:t>
      </w:r>
    </w:p>
    <w:p w14:paraId="251318AF" w14:textId="1D566B8F" w:rsidR="007D7D2D" w:rsidRPr="00D35023" w:rsidRDefault="007D7D2D" w:rsidP="00787668">
      <w:pPr>
        <w:pStyle w:val="1"/>
        <w:ind w:firstLine="709"/>
        <w:jc w:val="both"/>
        <w:rPr>
          <w:b/>
          <w:noProof/>
          <w:szCs w:val="28"/>
        </w:rPr>
      </w:pPr>
      <w:bookmarkStart w:id="21" w:name="_Toc55435798"/>
      <w:r w:rsidRPr="00D35023">
        <w:rPr>
          <w:b/>
          <w:noProof/>
          <w:szCs w:val="28"/>
        </w:rPr>
        <w:t>3.</w:t>
      </w:r>
      <w:r w:rsidR="002B741A" w:rsidRPr="00D35023">
        <w:rPr>
          <w:b/>
          <w:noProof/>
          <w:szCs w:val="28"/>
        </w:rPr>
        <w:t>8</w:t>
      </w:r>
      <w:r w:rsidR="00E378E5">
        <w:rPr>
          <w:b/>
          <w:noProof/>
          <w:szCs w:val="28"/>
        </w:rPr>
        <w:t xml:space="preserve"> </w:t>
      </w:r>
      <w:bookmarkEnd w:id="21"/>
      <w:r w:rsidR="00C13395">
        <w:rPr>
          <w:b/>
          <w:noProof/>
          <w:szCs w:val="28"/>
        </w:rPr>
        <w:t>Посмотреть</w:t>
      </w:r>
    </w:p>
    <w:p w14:paraId="1769188E" w14:textId="0363C0E4" w:rsidR="00C13395" w:rsidRDefault="00C13395" w:rsidP="00C13395">
      <w:pPr>
        <w:ind w:firstLine="709"/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Пункт 5(Посмотреть)</w:t>
      </w:r>
      <w:r w:rsidRPr="00D35023">
        <w:rPr>
          <w:noProof/>
          <w:szCs w:val="28"/>
          <w:lang w:eastAsia="ru-RU"/>
        </w:rPr>
        <w:t>.</w:t>
      </w:r>
      <w:r>
        <w:rPr>
          <w:noProof/>
          <w:szCs w:val="28"/>
          <w:lang w:eastAsia="ru-RU"/>
        </w:rPr>
        <w:t xml:space="preserve"> Данная пункт нужен для просмотра элементов списка.</w:t>
      </w:r>
      <w:r w:rsidR="00472F29">
        <w:rPr>
          <w:noProof/>
          <w:szCs w:val="28"/>
          <w:lang w:eastAsia="ru-RU"/>
        </w:rPr>
        <w:t xml:space="preserve"> П</w:t>
      </w:r>
      <w:proofErr w:type="spellStart"/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8.</w:t>
      </w:r>
    </w:p>
    <w:p w14:paraId="00F13326" w14:textId="74B857A2" w:rsidR="003E572D" w:rsidRPr="00D35023" w:rsidRDefault="00C13395" w:rsidP="003E572D">
      <w:pPr>
        <w:rPr>
          <w:szCs w:val="28"/>
        </w:rPr>
      </w:pPr>
      <w:r>
        <w:rPr>
          <w:noProof/>
        </w:rPr>
        <w:drawing>
          <wp:inline distT="0" distB="0" distL="0" distR="0" wp14:anchorId="5F06D996" wp14:editId="61142FF8">
            <wp:extent cx="5939790" cy="156718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77EA" w14:textId="3DEA2854" w:rsidR="00FB17AE" w:rsidRPr="00D35023" w:rsidRDefault="003E572D" w:rsidP="002B741A">
      <w:pPr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8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–</w:t>
      </w:r>
      <w:r w:rsidR="00E378E5">
        <w:rPr>
          <w:noProof/>
          <w:szCs w:val="28"/>
        </w:rPr>
        <w:t xml:space="preserve"> </w:t>
      </w:r>
      <w:r w:rsidR="00C13395">
        <w:rPr>
          <w:noProof/>
          <w:szCs w:val="28"/>
        </w:rPr>
        <w:t>Посмотреть</w:t>
      </w:r>
    </w:p>
    <w:p w14:paraId="65A9771F" w14:textId="57B7BEF3" w:rsidR="007D7D2D" w:rsidRPr="00D35023" w:rsidRDefault="002B741A" w:rsidP="00234C75">
      <w:pPr>
        <w:pStyle w:val="1"/>
        <w:ind w:firstLine="709"/>
        <w:jc w:val="both"/>
        <w:rPr>
          <w:b/>
          <w:noProof/>
          <w:szCs w:val="28"/>
        </w:rPr>
      </w:pPr>
      <w:bookmarkStart w:id="22" w:name="_Toc55435799"/>
      <w:r w:rsidRPr="00D35023">
        <w:rPr>
          <w:b/>
          <w:noProof/>
          <w:szCs w:val="28"/>
        </w:rPr>
        <w:lastRenderedPageBreak/>
        <w:t>3.9</w:t>
      </w:r>
      <w:r w:rsidR="00E378E5">
        <w:rPr>
          <w:b/>
          <w:noProof/>
          <w:szCs w:val="28"/>
        </w:rPr>
        <w:t xml:space="preserve"> </w:t>
      </w:r>
      <w:bookmarkStart w:id="23" w:name="_Hlk42959829"/>
      <w:bookmarkEnd w:id="22"/>
      <w:r w:rsidR="00C13395">
        <w:rPr>
          <w:b/>
          <w:noProof/>
          <w:szCs w:val="28"/>
        </w:rPr>
        <w:t>Редактировать</w:t>
      </w:r>
    </w:p>
    <w:p w14:paraId="174E74BE" w14:textId="6116950B" w:rsidR="00C13395" w:rsidRDefault="00C13395" w:rsidP="00C13395">
      <w:pPr>
        <w:ind w:firstLine="709"/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Пункт 6(Редактировать)</w:t>
      </w:r>
      <w:r w:rsidRPr="00D35023">
        <w:rPr>
          <w:noProof/>
          <w:szCs w:val="28"/>
          <w:lang w:eastAsia="ru-RU"/>
        </w:rPr>
        <w:t>.</w:t>
      </w:r>
      <w:r>
        <w:rPr>
          <w:noProof/>
          <w:szCs w:val="28"/>
          <w:lang w:eastAsia="ru-RU"/>
        </w:rPr>
        <w:t xml:space="preserve"> Данная пункт нужен для редактирования определённого элемента списка.</w:t>
      </w:r>
      <w:r w:rsidR="00472F29">
        <w:rPr>
          <w:noProof/>
          <w:szCs w:val="28"/>
          <w:lang w:eastAsia="ru-RU"/>
        </w:rPr>
        <w:t xml:space="preserve"> Ввод п</w:t>
      </w:r>
      <w:proofErr w:type="spellStart"/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9.1, вывод </w:t>
      </w:r>
      <w:r w:rsidR="00472F29">
        <w:rPr>
          <w:noProof/>
          <w:szCs w:val="28"/>
          <w:lang w:eastAsia="ru-RU"/>
        </w:rPr>
        <w:t>п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9.2.</w:t>
      </w:r>
    </w:p>
    <w:bookmarkEnd w:id="23"/>
    <w:p w14:paraId="17418FA0" w14:textId="3DFABCDC" w:rsidR="00A21212" w:rsidRPr="00D35023" w:rsidRDefault="00C13395" w:rsidP="00234C75">
      <w:pPr>
        <w:rPr>
          <w:szCs w:val="28"/>
        </w:rPr>
      </w:pPr>
      <w:r>
        <w:rPr>
          <w:noProof/>
        </w:rPr>
        <w:drawing>
          <wp:inline distT="0" distB="0" distL="0" distR="0" wp14:anchorId="572C08C8" wp14:editId="42ED350A">
            <wp:extent cx="5939790" cy="154813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B27" w14:textId="51C6EF82" w:rsidR="00A21212" w:rsidRDefault="00A21212" w:rsidP="004655CA">
      <w:pPr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9</w:t>
      </w:r>
      <w:r w:rsidR="00C13395">
        <w:rPr>
          <w:noProof/>
          <w:szCs w:val="28"/>
        </w:rPr>
        <w:t>.1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–</w:t>
      </w:r>
      <w:r w:rsidR="00E378E5">
        <w:rPr>
          <w:noProof/>
          <w:szCs w:val="28"/>
        </w:rPr>
        <w:t xml:space="preserve"> </w:t>
      </w:r>
      <w:r w:rsidR="00C13395">
        <w:rPr>
          <w:noProof/>
          <w:szCs w:val="28"/>
        </w:rPr>
        <w:t>Редактировать</w:t>
      </w:r>
    </w:p>
    <w:p w14:paraId="57DF2751" w14:textId="3265A3B6" w:rsidR="00C13395" w:rsidRDefault="00C13395" w:rsidP="004655CA">
      <w:pPr>
        <w:jc w:val="center"/>
        <w:rPr>
          <w:noProof/>
          <w:szCs w:val="28"/>
        </w:rPr>
      </w:pPr>
      <w:r>
        <w:rPr>
          <w:noProof/>
        </w:rPr>
        <w:drawing>
          <wp:inline distT="0" distB="0" distL="0" distR="0" wp14:anchorId="1972E30F" wp14:editId="429947FF">
            <wp:extent cx="5939790" cy="266319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BD6E" w14:textId="444E8896" w:rsidR="00C13395" w:rsidRDefault="00C13395" w:rsidP="00C13395">
      <w:pPr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>
        <w:rPr>
          <w:noProof/>
          <w:szCs w:val="28"/>
        </w:rPr>
        <w:t xml:space="preserve"> </w:t>
      </w:r>
      <w:r w:rsidRPr="00D35023">
        <w:rPr>
          <w:noProof/>
          <w:szCs w:val="28"/>
        </w:rPr>
        <w:t>9</w:t>
      </w:r>
      <w:r>
        <w:rPr>
          <w:noProof/>
          <w:szCs w:val="28"/>
        </w:rPr>
        <w:t xml:space="preserve">.2 </w:t>
      </w:r>
      <w:r w:rsidRPr="00D35023">
        <w:rPr>
          <w:noProof/>
          <w:szCs w:val="28"/>
        </w:rPr>
        <w:t>–</w:t>
      </w:r>
      <w:r>
        <w:rPr>
          <w:noProof/>
          <w:szCs w:val="28"/>
        </w:rPr>
        <w:t xml:space="preserve"> Редактировать</w:t>
      </w:r>
    </w:p>
    <w:p w14:paraId="147474F2" w14:textId="29E90372" w:rsidR="002B741A" w:rsidRPr="00C13395" w:rsidRDefault="002B741A" w:rsidP="00234C75">
      <w:pPr>
        <w:pStyle w:val="1"/>
        <w:ind w:firstLine="709"/>
        <w:jc w:val="left"/>
        <w:rPr>
          <w:noProof/>
          <w:szCs w:val="28"/>
        </w:rPr>
      </w:pPr>
      <w:bookmarkStart w:id="24" w:name="_Toc55435800"/>
      <w:r w:rsidRPr="00D35023">
        <w:rPr>
          <w:b/>
          <w:noProof/>
          <w:szCs w:val="28"/>
        </w:rPr>
        <w:t>3.10</w:t>
      </w:r>
      <w:r w:rsidR="00E378E5">
        <w:rPr>
          <w:b/>
          <w:noProof/>
          <w:szCs w:val="28"/>
        </w:rPr>
        <w:t xml:space="preserve"> </w:t>
      </w:r>
      <w:bookmarkEnd w:id="24"/>
      <w:r w:rsidR="00C13395">
        <w:rPr>
          <w:b/>
          <w:noProof/>
          <w:szCs w:val="28"/>
        </w:rPr>
        <w:t>Фильтр по объему</w:t>
      </w:r>
    </w:p>
    <w:p w14:paraId="218EC5BD" w14:textId="7C014ABB" w:rsidR="00C13395" w:rsidRDefault="00C13395" w:rsidP="00C13395">
      <w:pPr>
        <w:ind w:firstLine="709"/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Пункт 7(Фильтр по объему)</w:t>
      </w:r>
      <w:r w:rsidRPr="00D35023">
        <w:rPr>
          <w:noProof/>
          <w:szCs w:val="28"/>
          <w:lang w:eastAsia="ru-RU"/>
        </w:rPr>
        <w:t>.</w:t>
      </w:r>
      <w:r>
        <w:rPr>
          <w:noProof/>
          <w:szCs w:val="28"/>
          <w:lang w:eastAsia="ru-RU"/>
        </w:rPr>
        <w:t xml:space="preserve"> Данная пункт нужен для поисков в элементах списка по объему ДВС автомобилей.</w:t>
      </w:r>
      <w:r w:rsidR="00472F29">
        <w:rPr>
          <w:noProof/>
          <w:szCs w:val="28"/>
          <w:lang w:eastAsia="ru-RU"/>
        </w:rPr>
        <w:t xml:space="preserve"> Ввод п</w:t>
      </w:r>
      <w:proofErr w:type="spellStart"/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10.1, вывод </w:t>
      </w:r>
      <w:r w:rsidR="00472F29">
        <w:rPr>
          <w:noProof/>
          <w:szCs w:val="28"/>
          <w:lang w:eastAsia="ru-RU"/>
        </w:rPr>
        <w:t>п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10.2.</w:t>
      </w:r>
    </w:p>
    <w:p w14:paraId="4121A467" w14:textId="604AACDC" w:rsidR="007D7D2D" w:rsidRPr="00D35023" w:rsidRDefault="00C13395" w:rsidP="004655CA">
      <w:pPr>
        <w:jc w:val="left"/>
        <w:rPr>
          <w:b/>
          <w:bCs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3B164A94" wp14:editId="0152CB37">
            <wp:extent cx="5939790" cy="1477645"/>
            <wp:effectExtent l="0" t="0" r="381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259D" w14:textId="77777777" w:rsidR="00CE2115" w:rsidRDefault="00A21212" w:rsidP="005A69F7">
      <w:pPr>
        <w:ind w:firstLine="709"/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10</w:t>
      </w:r>
      <w:r w:rsidR="00C13395">
        <w:rPr>
          <w:noProof/>
          <w:szCs w:val="28"/>
        </w:rPr>
        <w:t>.1</w:t>
      </w:r>
      <w:r w:rsidR="00E378E5">
        <w:rPr>
          <w:noProof/>
          <w:szCs w:val="28"/>
        </w:rPr>
        <w:t xml:space="preserve"> </w:t>
      </w:r>
      <w:r w:rsidR="00832DA2" w:rsidRPr="00D35023">
        <w:rPr>
          <w:noProof/>
          <w:szCs w:val="28"/>
        </w:rPr>
        <w:t>–</w:t>
      </w:r>
      <w:r w:rsidR="00E378E5">
        <w:rPr>
          <w:noProof/>
          <w:szCs w:val="28"/>
        </w:rPr>
        <w:t xml:space="preserve"> </w:t>
      </w:r>
      <w:r w:rsidR="00C13395">
        <w:rPr>
          <w:noProof/>
          <w:szCs w:val="28"/>
        </w:rPr>
        <w:t>Фильтр по объему</w:t>
      </w:r>
    </w:p>
    <w:p w14:paraId="1962C8BB" w14:textId="20BA45F2" w:rsidR="002B741A" w:rsidRDefault="00C13395" w:rsidP="005A69F7">
      <w:pPr>
        <w:ind w:firstLine="709"/>
        <w:jc w:val="center"/>
        <w:rPr>
          <w:noProof/>
          <w:szCs w:val="28"/>
        </w:rPr>
      </w:pPr>
      <w:r>
        <w:rPr>
          <w:noProof/>
          <w:szCs w:val="28"/>
        </w:rPr>
        <w:br/>
      </w:r>
      <w:r>
        <w:rPr>
          <w:noProof/>
        </w:rPr>
        <w:drawing>
          <wp:inline distT="0" distB="0" distL="0" distR="0" wp14:anchorId="583EF76A" wp14:editId="25A55290">
            <wp:extent cx="5939790" cy="932815"/>
            <wp:effectExtent l="0" t="0" r="381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96C" w14:textId="4484BDC9" w:rsidR="00CE2115" w:rsidRPr="00D35023" w:rsidRDefault="00C13395" w:rsidP="00472F29">
      <w:pPr>
        <w:ind w:firstLine="709"/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>
        <w:rPr>
          <w:noProof/>
          <w:szCs w:val="28"/>
        </w:rPr>
        <w:t xml:space="preserve"> </w:t>
      </w:r>
      <w:r w:rsidRPr="00D35023">
        <w:rPr>
          <w:noProof/>
          <w:szCs w:val="28"/>
        </w:rPr>
        <w:t>10</w:t>
      </w:r>
      <w:r>
        <w:rPr>
          <w:noProof/>
          <w:szCs w:val="28"/>
        </w:rPr>
        <w:t xml:space="preserve">.2 </w:t>
      </w:r>
      <w:r w:rsidRPr="00D35023">
        <w:rPr>
          <w:noProof/>
          <w:szCs w:val="28"/>
        </w:rPr>
        <w:t>–</w:t>
      </w:r>
      <w:r>
        <w:rPr>
          <w:noProof/>
          <w:szCs w:val="28"/>
        </w:rPr>
        <w:t xml:space="preserve"> Фильтр по объему</w:t>
      </w:r>
    </w:p>
    <w:p w14:paraId="7238C828" w14:textId="30E41046" w:rsidR="002B741A" w:rsidRPr="00D35023" w:rsidRDefault="002B741A" w:rsidP="00234C75">
      <w:pPr>
        <w:pStyle w:val="1"/>
        <w:ind w:firstLine="709"/>
        <w:jc w:val="left"/>
        <w:rPr>
          <w:b/>
          <w:noProof/>
          <w:szCs w:val="28"/>
        </w:rPr>
      </w:pPr>
      <w:bookmarkStart w:id="25" w:name="_Toc55435801"/>
      <w:r w:rsidRPr="00D35023">
        <w:rPr>
          <w:b/>
          <w:noProof/>
          <w:szCs w:val="28"/>
        </w:rPr>
        <w:t>3.11</w:t>
      </w:r>
      <w:r w:rsidR="00E378E5">
        <w:rPr>
          <w:b/>
          <w:noProof/>
          <w:szCs w:val="28"/>
        </w:rPr>
        <w:t xml:space="preserve"> </w:t>
      </w:r>
      <w:bookmarkEnd w:id="25"/>
      <w:r w:rsidR="00C13395">
        <w:rPr>
          <w:b/>
          <w:noProof/>
          <w:szCs w:val="28"/>
        </w:rPr>
        <w:t>Минимальный расход топлива</w:t>
      </w:r>
    </w:p>
    <w:p w14:paraId="76A230A1" w14:textId="622F1D52" w:rsidR="00C13395" w:rsidRDefault="00C13395" w:rsidP="00C13395">
      <w:pPr>
        <w:ind w:firstLine="709"/>
        <w:jc w:val="left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Пункт 8(</w:t>
      </w:r>
      <w:r w:rsidRPr="00C13395">
        <w:rPr>
          <w:noProof/>
          <w:szCs w:val="28"/>
        </w:rPr>
        <w:t>Минимальный расход топлива</w:t>
      </w:r>
      <w:r>
        <w:rPr>
          <w:noProof/>
          <w:szCs w:val="28"/>
          <w:lang w:eastAsia="ru-RU"/>
        </w:rPr>
        <w:t>)</w:t>
      </w:r>
      <w:r w:rsidRPr="00D35023">
        <w:rPr>
          <w:noProof/>
          <w:szCs w:val="28"/>
          <w:lang w:eastAsia="ru-RU"/>
        </w:rPr>
        <w:t>.</w:t>
      </w:r>
      <w:r>
        <w:rPr>
          <w:noProof/>
          <w:szCs w:val="28"/>
          <w:lang w:eastAsia="ru-RU"/>
        </w:rPr>
        <w:t xml:space="preserve"> Данная пункт нужен для поиск</w:t>
      </w:r>
      <w:r w:rsidR="00673C14">
        <w:rPr>
          <w:noProof/>
          <w:szCs w:val="28"/>
          <w:lang w:eastAsia="ru-RU"/>
        </w:rPr>
        <w:t>а</w:t>
      </w:r>
      <w:r>
        <w:rPr>
          <w:noProof/>
          <w:szCs w:val="28"/>
          <w:lang w:eastAsia="ru-RU"/>
        </w:rPr>
        <w:t xml:space="preserve"> в элементах списка по </w:t>
      </w:r>
      <w:r w:rsidR="00673C14">
        <w:rPr>
          <w:noProof/>
          <w:szCs w:val="28"/>
          <w:lang w:eastAsia="ru-RU"/>
        </w:rPr>
        <w:t>наименьшему расходу топлива</w:t>
      </w:r>
      <w:r>
        <w:rPr>
          <w:noProof/>
          <w:szCs w:val="28"/>
          <w:lang w:eastAsia="ru-RU"/>
        </w:rPr>
        <w:t xml:space="preserve"> автомобилей.</w:t>
      </w:r>
      <w:r w:rsidR="00472F29">
        <w:rPr>
          <w:noProof/>
          <w:szCs w:val="28"/>
          <w:lang w:eastAsia="ru-RU"/>
        </w:rPr>
        <w:t xml:space="preserve"> П</w:t>
      </w:r>
      <w:proofErr w:type="spellStart"/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11</w:t>
      </w:r>
    </w:p>
    <w:p w14:paraId="3C09FB18" w14:textId="411D8DEA" w:rsidR="002B741A" w:rsidRPr="00D35023" w:rsidRDefault="00673C14" w:rsidP="002B741A">
      <w:pPr>
        <w:rPr>
          <w:noProof/>
          <w:szCs w:val="28"/>
        </w:rPr>
      </w:pPr>
      <w:r>
        <w:rPr>
          <w:noProof/>
        </w:rPr>
        <w:drawing>
          <wp:inline distT="0" distB="0" distL="0" distR="0" wp14:anchorId="25DA23A0" wp14:editId="35BF980D">
            <wp:extent cx="5939790" cy="137541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0A83" w14:textId="1ADC4C2E" w:rsidR="005A69F7" w:rsidRDefault="005A69F7" w:rsidP="005A69F7">
      <w:pPr>
        <w:ind w:firstLine="709"/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11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–</w:t>
      </w:r>
      <w:r w:rsidR="00E378E5">
        <w:rPr>
          <w:noProof/>
          <w:szCs w:val="28"/>
        </w:rPr>
        <w:t xml:space="preserve"> </w:t>
      </w:r>
      <w:r w:rsidR="00673C14" w:rsidRPr="00C13395">
        <w:rPr>
          <w:noProof/>
          <w:szCs w:val="28"/>
        </w:rPr>
        <w:t>Минимальный расход топлива</w:t>
      </w:r>
    </w:p>
    <w:p w14:paraId="6F917A25" w14:textId="77777777" w:rsidR="002C0E6F" w:rsidRPr="00D35023" w:rsidRDefault="002C0E6F" w:rsidP="00472F29">
      <w:pPr>
        <w:rPr>
          <w:noProof/>
          <w:szCs w:val="28"/>
        </w:rPr>
      </w:pPr>
    </w:p>
    <w:p w14:paraId="5CA8FA51" w14:textId="49E7759B" w:rsidR="005A69F7" w:rsidRPr="00D35023" w:rsidRDefault="005A69F7" w:rsidP="00234C75">
      <w:pPr>
        <w:pStyle w:val="1"/>
        <w:ind w:firstLine="709"/>
        <w:jc w:val="left"/>
        <w:rPr>
          <w:b/>
          <w:noProof/>
          <w:szCs w:val="28"/>
        </w:rPr>
      </w:pPr>
      <w:bookmarkStart w:id="26" w:name="_Toc55435802"/>
      <w:r w:rsidRPr="00D35023">
        <w:rPr>
          <w:b/>
          <w:noProof/>
          <w:szCs w:val="28"/>
        </w:rPr>
        <w:t>3.12</w:t>
      </w:r>
      <w:r w:rsidR="00E378E5">
        <w:rPr>
          <w:b/>
          <w:noProof/>
          <w:szCs w:val="28"/>
        </w:rPr>
        <w:t xml:space="preserve"> </w:t>
      </w:r>
      <w:r w:rsidRPr="00D35023">
        <w:rPr>
          <w:b/>
          <w:noProof/>
          <w:szCs w:val="28"/>
        </w:rPr>
        <w:t>Выход</w:t>
      </w:r>
      <w:r w:rsidR="00E378E5">
        <w:rPr>
          <w:b/>
          <w:noProof/>
          <w:szCs w:val="28"/>
        </w:rPr>
        <w:t xml:space="preserve"> </w:t>
      </w:r>
      <w:r w:rsidRPr="00D35023">
        <w:rPr>
          <w:b/>
          <w:noProof/>
          <w:szCs w:val="28"/>
        </w:rPr>
        <w:t>из</w:t>
      </w:r>
      <w:r w:rsidR="00E378E5">
        <w:rPr>
          <w:b/>
          <w:noProof/>
          <w:szCs w:val="28"/>
        </w:rPr>
        <w:t xml:space="preserve"> </w:t>
      </w:r>
      <w:r w:rsidRPr="00D35023">
        <w:rPr>
          <w:b/>
          <w:noProof/>
          <w:szCs w:val="28"/>
        </w:rPr>
        <w:t>программы</w:t>
      </w:r>
      <w:bookmarkEnd w:id="26"/>
    </w:p>
    <w:p w14:paraId="5BB5456E" w14:textId="1562FBDC" w:rsidR="005A69F7" w:rsidRPr="00D35023" w:rsidRDefault="005A69F7" w:rsidP="005A69F7">
      <w:pPr>
        <w:ind w:firstLine="709"/>
        <w:rPr>
          <w:noProof/>
          <w:szCs w:val="28"/>
        </w:rPr>
      </w:pPr>
      <w:r w:rsidRPr="00D35023">
        <w:rPr>
          <w:noProof/>
          <w:szCs w:val="28"/>
        </w:rPr>
        <w:t>При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нажатии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клавиши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«</w:t>
      </w:r>
      <w:r w:rsidR="00673C14">
        <w:rPr>
          <w:noProof/>
          <w:szCs w:val="28"/>
        </w:rPr>
        <w:t>9</w:t>
      </w:r>
      <w:r w:rsidRPr="00D35023">
        <w:rPr>
          <w:noProof/>
          <w:szCs w:val="28"/>
        </w:rPr>
        <w:t>»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происходит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выход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из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программы.</w:t>
      </w:r>
      <w:r w:rsidR="00472F29">
        <w:rPr>
          <w:noProof/>
          <w:szCs w:val="28"/>
        </w:rPr>
        <w:t xml:space="preserve"> </w:t>
      </w:r>
      <w:r w:rsidR="00472F29">
        <w:rPr>
          <w:noProof/>
          <w:szCs w:val="28"/>
          <w:lang w:eastAsia="ru-RU"/>
        </w:rPr>
        <w:t>П</w:t>
      </w:r>
      <w:proofErr w:type="spellStart"/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редставлено</w:t>
      </w:r>
      <w:proofErr w:type="spellEnd"/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на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72F29" w:rsidRPr="00D35023">
        <w:rPr>
          <w:rFonts w:eastAsia="Times New Roman" w:cs="Times New Roman"/>
          <w:color w:val="000000"/>
          <w:szCs w:val="28"/>
          <w:lang w:eastAsia="ru-RU"/>
        </w:rPr>
        <w:t>рисунке</w:t>
      </w:r>
      <w:r w:rsidR="00472F29">
        <w:rPr>
          <w:rFonts w:eastAsia="Times New Roman" w:cs="Times New Roman"/>
          <w:color w:val="000000"/>
          <w:szCs w:val="28"/>
          <w:lang w:eastAsia="ru-RU"/>
        </w:rPr>
        <w:t xml:space="preserve"> 12</w:t>
      </w:r>
    </w:p>
    <w:p w14:paraId="3BA01022" w14:textId="7CA79BC6" w:rsidR="005A69F7" w:rsidRPr="00D35023" w:rsidRDefault="00673C14" w:rsidP="005A69F7">
      <w:pPr>
        <w:ind w:firstLine="709"/>
        <w:rPr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50F2F8CA" wp14:editId="143F2BC3">
            <wp:extent cx="4685714" cy="2390476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023">
        <w:rPr>
          <w:noProof/>
          <w:szCs w:val="28"/>
          <w:lang w:eastAsia="ru-RU"/>
        </w:rPr>
        <w:t xml:space="preserve"> </w:t>
      </w:r>
    </w:p>
    <w:p w14:paraId="68FC6010" w14:textId="4A7B63B8" w:rsidR="005A69F7" w:rsidRPr="00D35023" w:rsidRDefault="005A69F7" w:rsidP="005A69F7">
      <w:pPr>
        <w:ind w:firstLine="709"/>
        <w:jc w:val="center"/>
        <w:rPr>
          <w:noProof/>
          <w:szCs w:val="28"/>
        </w:rPr>
      </w:pPr>
      <w:r w:rsidRPr="00D35023">
        <w:rPr>
          <w:noProof/>
          <w:szCs w:val="28"/>
        </w:rPr>
        <w:t>Рисунок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12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–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Выход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из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программы</w:t>
      </w:r>
    </w:p>
    <w:p w14:paraId="354F7F00" w14:textId="77777777" w:rsidR="005A69F7" w:rsidRPr="00D35023" w:rsidRDefault="005A69F7" w:rsidP="005A69F7">
      <w:pPr>
        <w:ind w:firstLine="709"/>
        <w:jc w:val="center"/>
        <w:rPr>
          <w:noProof/>
          <w:szCs w:val="28"/>
        </w:rPr>
      </w:pPr>
    </w:p>
    <w:p w14:paraId="2B8EAD3F" w14:textId="24B39CA0" w:rsidR="00472F29" w:rsidRDefault="00472F29" w:rsidP="002B741A">
      <w:pPr>
        <w:jc w:val="left"/>
        <w:rPr>
          <w:noProof/>
          <w:szCs w:val="28"/>
        </w:rPr>
      </w:pPr>
    </w:p>
    <w:p w14:paraId="198C7CE5" w14:textId="5D397F8B" w:rsidR="001B1279" w:rsidRDefault="001B1279" w:rsidP="002B741A">
      <w:pPr>
        <w:jc w:val="left"/>
        <w:rPr>
          <w:noProof/>
          <w:szCs w:val="28"/>
        </w:rPr>
      </w:pPr>
    </w:p>
    <w:p w14:paraId="01DEE4D2" w14:textId="5EFD004A" w:rsidR="002C0E6F" w:rsidRDefault="002C0E6F" w:rsidP="002B741A">
      <w:pPr>
        <w:jc w:val="left"/>
        <w:rPr>
          <w:noProof/>
          <w:szCs w:val="28"/>
        </w:rPr>
      </w:pPr>
    </w:p>
    <w:p w14:paraId="2B00F2F9" w14:textId="5E760E00" w:rsidR="002C0E6F" w:rsidRDefault="002C0E6F" w:rsidP="002B741A">
      <w:pPr>
        <w:jc w:val="left"/>
        <w:rPr>
          <w:noProof/>
          <w:szCs w:val="28"/>
        </w:rPr>
      </w:pPr>
    </w:p>
    <w:p w14:paraId="72040424" w14:textId="1F1FD9BB" w:rsidR="002C0E6F" w:rsidRDefault="002C0E6F" w:rsidP="002B741A">
      <w:pPr>
        <w:jc w:val="left"/>
        <w:rPr>
          <w:noProof/>
          <w:szCs w:val="28"/>
        </w:rPr>
      </w:pPr>
    </w:p>
    <w:p w14:paraId="23F0B021" w14:textId="63A1A99E" w:rsidR="002C0E6F" w:rsidRDefault="002C0E6F" w:rsidP="002B741A">
      <w:pPr>
        <w:jc w:val="left"/>
        <w:rPr>
          <w:noProof/>
          <w:szCs w:val="28"/>
        </w:rPr>
      </w:pPr>
    </w:p>
    <w:p w14:paraId="4BF5051D" w14:textId="11D206E6" w:rsidR="002C0E6F" w:rsidRDefault="002C0E6F" w:rsidP="002B741A">
      <w:pPr>
        <w:jc w:val="left"/>
        <w:rPr>
          <w:noProof/>
          <w:szCs w:val="28"/>
        </w:rPr>
      </w:pPr>
    </w:p>
    <w:p w14:paraId="415F6578" w14:textId="03C4841D" w:rsidR="002C0E6F" w:rsidRDefault="002C0E6F" w:rsidP="002B741A">
      <w:pPr>
        <w:jc w:val="left"/>
        <w:rPr>
          <w:noProof/>
          <w:szCs w:val="28"/>
        </w:rPr>
      </w:pPr>
    </w:p>
    <w:p w14:paraId="250D0602" w14:textId="7FAC3A69" w:rsidR="002C0E6F" w:rsidRDefault="002C0E6F" w:rsidP="002B741A">
      <w:pPr>
        <w:jc w:val="left"/>
        <w:rPr>
          <w:noProof/>
          <w:szCs w:val="28"/>
        </w:rPr>
      </w:pPr>
    </w:p>
    <w:p w14:paraId="0D49DD7C" w14:textId="65C2A3F4" w:rsidR="002C0E6F" w:rsidRDefault="002C0E6F" w:rsidP="002B741A">
      <w:pPr>
        <w:jc w:val="left"/>
        <w:rPr>
          <w:noProof/>
          <w:szCs w:val="28"/>
        </w:rPr>
      </w:pPr>
    </w:p>
    <w:p w14:paraId="7718B389" w14:textId="09AC7E31" w:rsidR="002C0E6F" w:rsidRDefault="002C0E6F" w:rsidP="002B741A">
      <w:pPr>
        <w:jc w:val="left"/>
        <w:rPr>
          <w:noProof/>
          <w:szCs w:val="28"/>
        </w:rPr>
      </w:pPr>
    </w:p>
    <w:p w14:paraId="3971D52C" w14:textId="5F0BDBBD" w:rsidR="002C0E6F" w:rsidRDefault="002C0E6F" w:rsidP="002B741A">
      <w:pPr>
        <w:jc w:val="left"/>
        <w:rPr>
          <w:noProof/>
          <w:szCs w:val="28"/>
        </w:rPr>
      </w:pPr>
    </w:p>
    <w:p w14:paraId="64C0F790" w14:textId="77777777" w:rsidR="002C0E6F" w:rsidRDefault="002C0E6F" w:rsidP="002B741A">
      <w:pPr>
        <w:jc w:val="left"/>
        <w:rPr>
          <w:noProof/>
          <w:szCs w:val="28"/>
        </w:rPr>
      </w:pPr>
    </w:p>
    <w:p w14:paraId="678CEED7" w14:textId="77777777" w:rsidR="001B1279" w:rsidRPr="00D35023" w:rsidRDefault="001B1279" w:rsidP="002B741A">
      <w:pPr>
        <w:jc w:val="left"/>
        <w:rPr>
          <w:noProof/>
          <w:szCs w:val="28"/>
        </w:rPr>
      </w:pPr>
    </w:p>
    <w:p w14:paraId="594009E8" w14:textId="7ED77018" w:rsidR="00F304DE" w:rsidRPr="00CE2115" w:rsidRDefault="00AC33DB" w:rsidP="00CE2115">
      <w:pPr>
        <w:jc w:val="center"/>
        <w:rPr>
          <w:b/>
          <w:bCs/>
          <w:noProof/>
          <w:szCs w:val="28"/>
        </w:rPr>
      </w:pPr>
      <w:bookmarkStart w:id="27" w:name="_Toc55435803"/>
      <w:r w:rsidRPr="00D35023">
        <w:rPr>
          <w:b/>
          <w:szCs w:val="28"/>
        </w:rPr>
        <w:lastRenderedPageBreak/>
        <w:t>ЗАКЛЮЧЕНИЕ</w:t>
      </w:r>
      <w:bookmarkEnd w:id="27"/>
    </w:p>
    <w:p w14:paraId="7AB8DE9A" w14:textId="2D80E30D" w:rsidR="007D7D2D" w:rsidRPr="00D35023" w:rsidRDefault="007D7D2D" w:rsidP="005A69F7">
      <w:pPr>
        <w:ind w:firstLine="709"/>
        <w:jc w:val="left"/>
        <w:rPr>
          <w:noProof/>
          <w:szCs w:val="28"/>
        </w:rPr>
      </w:pPr>
      <w:r w:rsidRPr="00D35023">
        <w:rPr>
          <w:noProof/>
          <w:szCs w:val="28"/>
        </w:rPr>
        <w:t>Таким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образом,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была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написана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протестирована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программа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соответствии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индивидуальным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вариантом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задания,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процессе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выполнения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курсовой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работы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изучены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динамические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структуры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данных,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абстрактные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типы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данных,классы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их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методы.</w:t>
      </w:r>
    </w:p>
    <w:p w14:paraId="48482713" w14:textId="41705BF8" w:rsidR="007D7D2D" w:rsidRPr="00D35023" w:rsidRDefault="007D7D2D" w:rsidP="005A69F7">
      <w:pPr>
        <w:ind w:firstLine="709"/>
        <w:jc w:val="left"/>
        <w:rPr>
          <w:noProof/>
          <w:szCs w:val="28"/>
        </w:rPr>
      </w:pPr>
      <w:r w:rsidRPr="00D35023">
        <w:rPr>
          <w:noProof/>
          <w:szCs w:val="28"/>
        </w:rPr>
        <w:t>Программа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выполнена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на</w:t>
      </w:r>
      <w:r w:rsidR="00E378E5">
        <w:rPr>
          <w:noProof/>
          <w:szCs w:val="28"/>
        </w:rPr>
        <w:t xml:space="preserve"> </w:t>
      </w:r>
      <w:r w:rsidR="001E2F3B" w:rsidRPr="00D35023">
        <w:rPr>
          <w:noProof/>
          <w:szCs w:val="28"/>
        </w:rPr>
        <w:t>среднем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уровне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сложности.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Содержит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интерфейс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состоит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из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трёх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файлов.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программе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реализованы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следующие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элементы:</w:t>
      </w:r>
    </w:p>
    <w:p w14:paraId="130FDC05" w14:textId="791AE7A4" w:rsidR="007D7D2D" w:rsidRPr="00D35023" w:rsidRDefault="007D7D2D" w:rsidP="00787668">
      <w:pPr>
        <w:pStyle w:val="aa"/>
        <w:numPr>
          <w:ilvl w:val="0"/>
          <w:numId w:val="27"/>
        </w:numPr>
        <w:jc w:val="left"/>
        <w:rPr>
          <w:noProof/>
          <w:szCs w:val="28"/>
        </w:rPr>
      </w:pPr>
      <w:r w:rsidRPr="00D35023">
        <w:rPr>
          <w:noProof/>
          <w:szCs w:val="28"/>
        </w:rPr>
        <w:t>Запись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данных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бинарный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файл.</w:t>
      </w:r>
    </w:p>
    <w:p w14:paraId="627876AB" w14:textId="4F6A3508" w:rsidR="007D7D2D" w:rsidRPr="00D35023" w:rsidRDefault="007D7D2D" w:rsidP="00787668">
      <w:pPr>
        <w:pStyle w:val="aa"/>
        <w:numPr>
          <w:ilvl w:val="0"/>
          <w:numId w:val="27"/>
        </w:numPr>
        <w:jc w:val="left"/>
        <w:rPr>
          <w:noProof/>
          <w:szCs w:val="28"/>
        </w:rPr>
      </w:pPr>
      <w:r w:rsidRPr="00D35023">
        <w:rPr>
          <w:noProof/>
          <w:szCs w:val="28"/>
        </w:rPr>
        <w:t>Просмотр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списка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прямом</w:t>
      </w:r>
      <w:r w:rsidR="00E378E5">
        <w:rPr>
          <w:noProof/>
          <w:szCs w:val="28"/>
        </w:rPr>
        <w:t xml:space="preserve"> </w:t>
      </w:r>
      <w:r w:rsidR="001E2F3B" w:rsidRPr="00D35023">
        <w:rPr>
          <w:noProof/>
          <w:szCs w:val="28"/>
        </w:rPr>
        <w:t>направлении</w:t>
      </w:r>
      <w:r w:rsidRPr="00D35023">
        <w:rPr>
          <w:noProof/>
          <w:szCs w:val="28"/>
        </w:rPr>
        <w:t>.</w:t>
      </w:r>
    </w:p>
    <w:p w14:paraId="426D6992" w14:textId="169015BA" w:rsidR="007D7D2D" w:rsidRPr="00D35023" w:rsidRDefault="007D7D2D" w:rsidP="00787668">
      <w:pPr>
        <w:pStyle w:val="aa"/>
        <w:numPr>
          <w:ilvl w:val="0"/>
          <w:numId w:val="27"/>
        </w:numPr>
        <w:jc w:val="left"/>
        <w:rPr>
          <w:noProof/>
          <w:szCs w:val="28"/>
        </w:rPr>
      </w:pPr>
      <w:r w:rsidRPr="00D35023">
        <w:rPr>
          <w:noProof/>
          <w:szCs w:val="28"/>
        </w:rPr>
        <w:t>Добавление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элемента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в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список.</w:t>
      </w:r>
    </w:p>
    <w:p w14:paraId="7A77CBA5" w14:textId="276739C6" w:rsidR="007D7D2D" w:rsidRPr="00D35023" w:rsidRDefault="007D7D2D" w:rsidP="00787668">
      <w:pPr>
        <w:pStyle w:val="aa"/>
        <w:numPr>
          <w:ilvl w:val="0"/>
          <w:numId w:val="27"/>
        </w:numPr>
        <w:jc w:val="left"/>
        <w:rPr>
          <w:noProof/>
          <w:szCs w:val="28"/>
        </w:rPr>
      </w:pPr>
      <w:r w:rsidRPr="00D35023">
        <w:rPr>
          <w:noProof/>
          <w:szCs w:val="28"/>
        </w:rPr>
        <w:t>Удаление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элемента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из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списка.</w:t>
      </w:r>
    </w:p>
    <w:p w14:paraId="1D5EB836" w14:textId="28972D35" w:rsidR="007D7D2D" w:rsidRPr="00D35023" w:rsidRDefault="007D7D2D" w:rsidP="00787668">
      <w:pPr>
        <w:pStyle w:val="aa"/>
        <w:numPr>
          <w:ilvl w:val="0"/>
          <w:numId w:val="27"/>
        </w:numPr>
        <w:jc w:val="left"/>
        <w:rPr>
          <w:noProof/>
          <w:szCs w:val="28"/>
        </w:rPr>
      </w:pPr>
      <w:r w:rsidRPr="00D35023">
        <w:rPr>
          <w:noProof/>
          <w:szCs w:val="28"/>
        </w:rPr>
        <w:t>Поиск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элементов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по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заданному</w:t>
      </w:r>
      <w:r w:rsidR="00E378E5">
        <w:rPr>
          <w:noProof/>
          <w:szCs w:val="28"/>
        </w:rPr>
        <w:t xml:space="preserve"> </w:t>
      </w:r>
      <w:r w:rsidRPr="00D35023">
        <w:rPr>
          <w:noProof/>
          <w:szCs w:val="28"/>
        </w:rPr>
        <w:t>ключу.</w:t>
      </w:r>
    </w:p>
    <w:p w14:paraId="68918CA1" w14:textId="1B99212E" w:rsidR="001E2F3B" w:rsidRPr="00472F29" w:rsidRDefault="00A21212" w:rsidP="00472F29">
      <w:pPr>
        <w:jc w:val="center"/>
        <w:rPr>
          <w:szCs w:val="28"/>
        </w:rPr>
      </w:pPr>
      <w:r w:rsidRPr="00D35023">
        <w:rPr>
          <w:szCs w:val="28"/>
        </w:rPr>
        <w:br w:type="page"/>
      </w:r>
      <w:r w:rsidR="00D35023" w:rsidRPr="00D35023">
        <w:rPr>
          <w:b/>
          <w:szCs w:val="28"/>
        </w:rPr>
        <w:lastRenderedPageBreak/>
        <w:t>СПИСОК</w:t>
      </w:r>
      <w:r w:rsidR="00E378E5">
        <w:rPr>
          <w:b/>
          <w:szCs w:val="28"/>
        </w:rPr>
        <w:t xml:space="preserve"> </w:t>
      </w:r>
      <w:r w:rsidR="00D35023" w:rsidRPr="00D35023">
        <w:rPr>
          <w:b/>
          <w:szCs w:val="28"/>
        </w:rPr>
        <w:t>ИСПОЛЬЗОВАННЫХ</w:t>
      </w:r>
      <w:r w:rsidR="00E378E5">
        <w:rPr>
          <w:b/>
          <w:szCs w:val="28"/>
        </w:rPr>
        <w:t xml:space="preserve"> </w:t>
      </w:r>
      <w:r w:rsidR="00D35023" w:rsidRPr="00D35023">
        <w:rPr>
          <w:b/>
          <w:szCs w:val="28"/>
        </w:rPr>
        <w:t>ИСТОЧНИКОВ</w:t>
      </w:r>
    </w:p>
    <w:p w14:paraId="34533394" w14:textId="681B1B1E" w:rsidR="00A21212" w:rsidRPr="00D35023" w:rsidRDefault="00ED7025" w:rsidP="000E0185">
      <w:pPr>
        <w:pStyle w:val="aa"/>
        <w:numPr>
          <w:ilvl w:val="0"/>
          <w:numId w:val="29"/>
        </w:numPr>
        <w:rPr>
          <w:szCs w:val="28"/>
        </w:rPr>
      </w:pPr>
      <w:r w:rsidRPr="00D35023">
        <w:rPr>
          <w:szCs w:val="28"/>
        </w:rPr>
        <w:t>Программирование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на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языках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C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и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C++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[Электронный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ресурс]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URL:</w:t>
      </w:r>
      <w:r w:rsidR="00E378E5">
        <w:rPr>
          <w:szCs w:val="28"/>
        </w:rPr>
        <w:t xml:space="preserve"> </w:t>
      </w:r>
      <w:hyperlink r:id="rId26" w:history="1">
        <w:r w:rsidRPr="00D35023">
          <w:rPr>
            <w:rStyle w:val="ac"/>
            <w:szCs w:val="28"/>
          </w:rPr>
          <w:t>https://prog-cpp.ru/cpp-operator/</w:t>
        </w:r>
      </w:hyperlink>
      <w:r w:rsidR="00E378E5">
        <w:rPr>
          <w:szCs w:val="28"/>
        </w:rPr>
        <w:t xml:space="preserve"> </w:t>
      </w:r>
      <w:r w:rsidRPr="00D35023">
        <w:rPr>
          <w:szCs w:val="28"/>
        </w:rPr>
        <w:t>(дата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обращения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1</w:t>
      </w:r>
      <w:r w:rsidR="00E378E5" w:rsidRPr="00E378E5">
        <w:rPr>
          <w:szCs w:val="28"/>
        </w:rPr>
        <w:t>1</w:t>
      </w:r>
      <w:r w:rsidRPr="00D35023">
        <w:rPr>
          <w:szCs w:val="28"/>
        </w:rPr>
        <w:t>.</w:t>
      </w:r>
      <w:r w:rsidR="00E378E5" w:rsidRPr="00E378E5">
        <w:rPr>
          <w:szCs w:val="28"/>
        </w:rPr>
        <w:t>11</w:t>
      </w:r>
      <w:r w:rsidRPr="00D35023">
        <w:rPr>
          <w:szCs w:val="28"/>
        </w:rPr>
        <w:t>.20)</w:t>
      </w:r>
    </w:p>
    <w:p w14:paraId="4676BB4F" w14:textId="7478C676" w:rsidR="00ED7025" w:rsidRPr="00D35023" w:rsidRDefault="00E378E5" w:rsidP="000E0185">
      <w:pPr>
        <w:pStyle w:val="aa"/>
        <w:numPr>
          <w:ilvl w:val="0"/>
          <w:numId w:val="29"/>
        </w:numPr>
        <w:rPr>
          <w:szCs w:val="28"/>
        </w:rPr>
      </w:pPr>
      <w:r>
        <w:rPr>
          <w:szCs w:val="28"/>
        </w:rPr>
        <w:t xml:space="preserve">Программирование на языке </w:t>
      </w:r>
      <w:r>
        <w:rPr>
          <w:szCs w:val="28"/>
          <w:lang w:val="en-US"/>
        </w:rPr>
        <w:t>C</w:t>
      </w:r>
      <w:r w:rsidRPr="00E378E5">
        <w:rPr>
          <w:szCs w:val="28"/>
        </w:rPr>
        <w:t xml:space="preserve">++. </w:t>
      </w:r>
      <w:r>
        <w:rPr>
          <w:szCs w:val="28"/>
        </w:rPr>
        <w:t xml:space="preserve">Теория </w:t>
      </w:r>
      <w:r w:rsidR="00ED7025" w:rsidRPr="00D35023">
        <w:rPr>
          <w:szCs w:val="28"/>
        </w:rPr>
        <w:t>[Электронный</w:t>
      </w:r>
      <w:r>
        <w:rPr>
          <w:szCs w:val="28"/>
        </w:rPr>
        <w:t xml:space="preserve"> </w:t>
      </w:r>
      <w:r w:rsidR="00ED7025" w:rsidRPr="00D35023">
        <w:rPr>
          <w:szCs w:val="28"/>
        </w:rPr>
        <w:t>ресурс]</w:t>
      </w:r>
      <w:r>
        <w:rPr>
          <w:szCs w:val="28"/>
        </w:rPr>
        <w:t xml:space="preserve"> </w:t>
      </w:r>
      <w:r w:rsidR="00ED7025" w:rsidRPr="00D35023">
        <w:rPr>
          <w:szCs w:val="28"/>
        </w:rPr>
        <w:t>URL:</w:t>
      </w:r>
      <w:r>
        <w:rPr>
          <w:szCs w:val="28"/>
        </w:rPr>
        <w:t xml:space="preserve"> </w:t>
      </w:r>
      <w:r w:rsidRPr="00E378E5">
        <w:rPr>
          <w:rStyle w:val="ac"/>
          <w:szCs w:val="28"/>
        </w:rPr>
        <w:t xml:space="preserve">https://www.bestprog.net/ru/sitemap_ru/c/ </w:t>
      </w:r>
      <w:r w:rsidR="00ED7025" w:rsidRPr="00D35023">
        <w:rPr>
          <w:szCs w:val="28"/>
        </w:rPr>
        <w:t>(дата</w:t>
      </w:r>
      <w:r>
        <w:rPr>
          <w:szCs w:val="28"/>
        </w:rPr>
        <w:t xml:space="preserve"> </w:t>
      </w:r>
      <w:r w:rsidR="00ED7025" w:rsidRPr="00D35023">
        <w:rPr>
          <w:szCs w:val="28"/>
        </w:rPr>
        <w:t>обращения</w:t>
      </w:r>
      <w:r>
        <w:rPr>
          <w:szCs w:val="28"/>
        </w:rPr>
        <w:t xml:space="preserve"> </w:t>
      </w:r>
      <w:r w:rsidRPr="00E378E5">
        <w:rPr>
          <w:szCs w:val="28"/>
        </w:rPr>
        <w:t>11</w:t>
      </w:r>
      <w:r w:rsidR="00ED7025" w:rsidRPr="00D35023">
        <w:rPr>
          <w:szCs w:val="28"/>
        </w:rPr>
        <w:t>.</w:t>
      </w:r>
      <w:r w:rsidRPr="00E378E5">
        <w:rPr>
          <w:szCs w:val="28"/>
        </w:rPr>
        <w:t>11</w:t>
      </w:r>
      <w:r w:rsidR="00ED7025" w:rsidRPr="00D35023">
        <w:rPr>
          <w:szCs w:val="28"/>
        </w:rPr>
        <w:t>.20)</w:t>
      </w:r>
    </w:p>
    <w:p w14:paraId="439F22C6" w14:textId="1D4AE9BB" w:rsidR="001E2F3B" w:rsidRPr="00D35023" w:rsidRDefault="001E2F3B" w:rsidP="000E0185">
      <w:pPr>
        <w:pStyle w:val="aa"/>
        <w:numPr>
          <w:ilvl w:val="0"/>
          <w:numId w:val="29"/>
        </w:numPr>
        <w:rPr>
          <w:szCs w:val="28"/>
        </w:rPr>
      </w:pPr>
      <w:r w:rsidRPr="00D35023">
        <w:rPr>
          <w:szCs w:val="28"/>
        </w:rPr>
        <w:t>Павловская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Т.А.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С/С++.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Программирование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на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языке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высокого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уровня.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СПб.: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«Питер»,</w:t>
      </w:r>
      <w:r w:rsidR="00E378E5">
        <w:rPr>
          <w:szCs w:val="28"/>
        </w:rPr>
        <w:t xml:space="preserve"> </w:t>
      </w:r>
      <w:r w:rsidRPr="00D35023">
        <w:rPr>
          <w:szCs w:val="28"/>
        </w:rPr>
        <w:t>2017.</w:t>
      </w:r>
    </w:p>
    <w:p w14:paraId="723DF51C" w14:textId="4DF11600" w:rsidR="001E2F3B" w:rsidRPr="00D35023" w:rsidRDefault="001E2F3B" w:rsidP="004655CA">
      <w:pPr>
        <w:jc w:val="left"/>
        <w:rPr>
          <w:szCs w:val="28"/>
        </w:rPr>
      </w:pPr>
    </w:p>
    <w:sectPr w:rsidR="001E2F3B" w:rsidRPr="00D35023" w:rsidSect="006220F2">
      <w:footerReference w:type="even" r:id="rId27"/>
      <w:footerReference w:type="default" r:id="rId28"/>
      <w:pgSz w:w="11906" w:h="16838" w:code="9"/>
      <w:pgMar w:top="1134" w:right="851" w:bottom="1134" w:left="1701" w:header="709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0E557" w14:textId="77777777" w:rsidR="00312387" w:rsidRDefault="00312387" w:rsidP="009F5C21">
      <w:pPr>
        <w:spacing w:after="0" w:line="240" w:lineRule="auto"/>
      </w:pPr>
      <w:r>
        <w:separator/>
      </w:r>
    </w:p>
  </w:endnote>
  <w:endnote w:type="continuationSeparator" w:id="0">
    <w:p w14:paraId="0866568B" w14:textId="77777777" w:rsidR="00312387" w:rsidRDefault="00312387" w:rsidP="009F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4687A" w14:textId="77777777" w:rsidR="00E378E5" w:rsidRDefault="00E378E5" w:rsidP="00B7343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1E8D8DB" w14:textId="77777777" w:rsidR="00E378E5" w:rsidRDefault="00E378E5" w:rsidP="00B734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653662"/>
      <w:docPartObj>
        <w:docPartGallery w:val="Page Numbers (Bottom of Page)"/>
        <w:docPartUnique/>
      </w:docPartObj>
    </w:sdtPr>
    <w:sdtEndPr/>
    <w:sdtContent>
      <w:p w14:paraId="5AA21F52" w14:textId="5B1758D0" w:rsidR="00E378E5" w:rsidRDefault="00E378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18987791" w14:textId="77777777" w:rsidR="00E378E5" w:rsidRDefault="00E378E5" w:rsidP="00B73432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EB17C" w14:textId="77777777" w:rsidR="00312387" w:rsidRDefault="00312387" w:rsidP="009F5C21">
      <w:pPr>
        <w:spacing w:after="0" w:line="240" w:lineRule="auto"/>
      </w:pPr>
      <w:r>
        <w:separator/>
      </w:r>
    </w:p>
  </w:footnote>
  <w:footnote w:type="continuationSeparator" w:id="0">
    <w:p w14:paraId="44667FA6" w14:textId="77777777" w:rsidR="00312387" w:rsidRDefault="00312387" w:rsidP="009F5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43B"/>
    <w:multiLevelType w:val="hybridMultilevel"/>
    <w:tmpl w:val="A82AEEC2"/>
    <w:lvl w:ilvl="0" w:tplc="46FCC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915CD"/>
    <w:multiLevelType w:val="hybridMultilevel"/>
    <w:tmpl w:val="3594F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94F"/>
    <w:multiLevelType w:val="hybridMultilevel"/>
    <w:tmpl w:val="76647858"/>
    <w:lvl w:ilvl="0" w:tplc="46FCC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151F"/>
    <w:multiLevelType w:val="hybridMultilevel"/>
    <w:tmpl w:val="E92CC628"/>
    <w:lvl w:ilvl="0" w:tplc="46FCC13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6A2960"/>
    <w:multiLevelType w:val="multilevel"/>
    <w:tmpl w:val="F04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C02FA"/>
    <w:multiLevelType w:val="multilevel"/>
    <w:tmpl w:val="B57E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07B89"/>
    <w:multiLevelType w:val="hybridMultilevel"/>
    <w:tmpl w:val="20084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A15F1"/>
    <w:multiLevelType w:val="multilevel"/>
    <w:tmpl w:val="EA5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45CD6"/>
    <w:multiLevelType w:val="hybridMultilevel"/>
    <w:tmpl w:val="23921BDE"/>
    <w:lvl w:ilvl="0" w:tplc="818E9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104473"/>
    <w:multiLevelType w:val="hybridMultilevel"/>
    <w:tmpl w:val="84EE1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12002"/>
    <w:multiLevelType w:val="hybridMultilevel"/>
    <w:tmpl w:val="3104C25E"/>
    <w:lvl w:ilvl="0" w:tplc="716013B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5B56AF"/>
    <w:multiLevelType w:val="multilevel"/>
    <w:tmpl w:val="609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255C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D9F5FC2"/>
    <w:multiLevelType w:val="hybridMultilevel"/>
    <w:tmpl w:val="DE0284EE"/>
    <w:lvl w:ilvl="0" w:tplc="46FCC1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6423E6"/>
    <w:multiLevelType w:val="hybridMultilevel"/>
    <w:tmpl w:val="BC9414C8"/>
    <w:lvl w:ilvl="0" w:tplc="46FCC1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96E61DA"/>
    <w:multiLevelType w:val="hybridMultilevel"/>
    <w:tmpl w:val="8D00E5CA"/>
    <w:lvl w:ilvl="0" w:tplc="46FCC1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C042441"/>
    <w:multiLevelType w:val="multilevel"/>
    <w:tmpl w:val="29D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A65B71"/>
    <w:multiLevelType w:val="hybridMultilevel"/>
    <w:tmpl w:val="AE8E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F1486"/>
    <w:multiLevelType w:val="hybridMultilevel"/>
    <w:tmpl w:val="1C10E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D53E4"/>
    <w:multiLevelType w:val="hybridMultilevel"/>
    <w:tmpl w:val="56627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36405"/>
    <w:multiLevelType w:val="hybridMultilevel"/>
    <w:tmpl w:val="A3381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667C9"/>
    <w:multiLevelType w:val="hybridMultilevel"/>
    <w:tmpl w:val="AE70A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E2B4F"/>
    <w:multiLevelType w:val="hybridMultilevel"/>
    <w:tmpl w:val="33A0EDD6"/>
    <w:lvl w:ilvl="0" w:tplc="46FCC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22532"/>
    <w:multiLevelType w:val="multilevel"/>
    <w:tmpl w:val="132C0410"/>
    <w:lvl w:ilvl="0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4" w15:restartNumberingAfterBreak="0">
    <w:nsid w:val="52CD5AC4"/>
    <w:multiLevelType w:val="hybridMultilevel"/>
    <w:tmpl w:val="162CD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E5196"/>
    <w:multiLevelType w:val="hybridMultilevel"/>
    <w:tmpl w:val="4AC03004"/>
    <w:lvl w:ilvl="0" w:tplc="362C8F2E">
      <w:start w:val="1"/>
      <w:numFmt w:val="decimal"/>
      <w:lvlText w:val="%1."/>
      <w:lvlJc w:val="left"/>
      <w:pPr>
        <w:ind w:left="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40" w:hanging="360"/>
      </w:pPr>
    </w:lvl>
    <w:lvl w:ilvl="2" w:tplc="0419001B" w:tentative="1">
      <w:start w:val="1"/>
      <w:numFmt w:val="lowerRoman"/>
      <w:lvlText w:val="%3."/>
      <w:lvlJc w:val="right"/>
      <w:pPr>
        <w:ind w:left="1560" w:hanging="180"/>
      </w:pPr>
    </w:lvl>
    <w:lvl w:ilvl="3" w:tplc="0419000F" w:tentative="1">
      <w:start w:val="1"/>
      <w:numFmt w:val="decimal"/>
      <w:lvlText w:val="%4."/>
      <w:lvlJc w:val="left"/>
      <w:pPr>
        <w:ind w:left="2280" w:hanging="360"/>
      </w:pPr>
    </w:lvl>
    <w:lvl w:ilvl="4" w:tplc="04190019" w:tentative="1">
      <w:start w:val="1"/>
      <w:numFmt w:val="lowerLetter"/>
      <w:lvlText w:val="%5."/>
      <w:lvlJc w:val="left"/>
      <w:pPr>
        <w:ind w:left="3000" w:hanging="360"/>
      </w:pPr>
    </w:lvl>
    <w:lvl w:ilvl="5" w:tplc="0419001B" w:tentative="1">
      <w:start w:val="1"/>
      <w:numFmt w:val="lowerRoman"/>
      <w:lvlText w:val="%6."/>
      <w:lvlJc w:val="right"/>
      <w:pPr>
        <w:ind w:left="3720" w:hanging="180"/>
      </w:pPr>
    </w:lvl>
    <w:lvl w:ilvl="6" w:tplc="0419000F" w:tentative="1">
      <w:start w:val="1"/>
      <w:numFmt w:val="decimal"/>
      <w:lvlText w:val="%7."/>
      <w:lvlJc w:val="left"/>
      <w:pPr>
        <w:ind w:left="4440" w:hanging="360"/>
      </w:pPr>
    </w:lvl>
    <w:lvl w:ilvl="7" w:tplc="04190019" w:tentative="1">
      <w:start w:val="1"/>
      <w:numFmt w:val="lowerLetter"/>
      <w:lvlText w:val="%8."/>
      <w:lvlJc w:val="left"/>
      <w:pPr>
        <w:ind w:left="5160" w:hanging="360"/>
      </w:pPr>
    </w:lvl>
    <w:lvl w:ilvl="8" w:tplc="041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26" w15:restartNumberingAfterBreak="0">
    <w:nsid w:val="556B21E3"/>
    <w:multiLevelType w:val="hybridMultilevel"/>
    <w:tmpl w:val="13180648"/>
    <w:lvl w:ilvl="0" w:tplc="46FCC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F5AB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9EF79EB"/>
    <w:multiLevelType w:val="hybridMultilevel"/>
    <w:tmpl w:val="1F02F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E07F1"/>
    <w:multiLevelType w:val="hybridMultilevel"/>
    <w:tmpl w:val="8E9C9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0183C"/>
    <w:multiLevelType w:val="hybridMultilevel"/>
    <w:tmpl w:val="F8D81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E5033"/>
    <w:multiLevelType w:val="hybridMultilevel"/>
    <w:tmpl w:val="B3C87C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426781"/>
    <w:multiLevelType w:val="multilevel"/>
    <w:tmpl w:val="9044E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F3C3D2A"/>
    <w:multiLevelType w:val="hybridMultilevel"/>
    <w:tmpl w:val="449EB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32442B"/>
    <w:multiLevelType w:val="hybridMultilevel"/>
    <w:tmpl w:val="D2CA0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3487B"/>
    <w:multiLevelType w:val="hybridMultilevel"/>
    <w:tmpl w:val="BEC89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8377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86124CF"/>
    <w:multiLevelType w:val="hybridMultilevel"/>
    <w:tmpl w:val="92F68586"/>
    <w:lvl w:ilvl="0" w:tplc="46FCC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62521B"/>
    <w:multiLevelType w:val="hybridMultilevel"/>
    <w:tmpl w:val="54DA8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6015809"/>
    <w:multiLevelType w:val="hybridMultilevel"/>
    <w:tmpl w:val="02001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18"/>
  </w:num>
  <w:num w:numId="4">
    <w:abstractNumId w:val="7"/>
  </w:num>
  <w:num w:numId="5">
    <w:abstractNumId w:val="39"/>
  </w:num>
  <w:num w:numId="6">
    <w:abstractNumId w:val="11"/>
  </w:num>
  <w:num w:numId="7">
    <w:abstractNumId w:val="32"/>
  </w:num>
  <w:num w:numId="8">
    <w:abstractNumId w:val="4"/>
  </w:num>
  <w:num w:numId="9">
    <w:abstractNumId w:val="25"/>
  </w:num>
  <w:num w:numId="10">
    <w:abstractNumId w:val="23"/>
  </w:num>
  <w:num w:numId="11">
    <w:abstractNumId w:val="27"/>
  </w:num>
  <w:num w:numId="12">
    <w:abstractNumId w:val="12"/>
  </w:num>
  <w:num w:numId="13">
    <w:abstractNumId w:val="6"/>
  </w:num>
  <w:num w:numId="14">
    <w:abstractNumId w:val="36"/>
  </w:num>
  <w:num w:numId="15">
    <w:abstractNumId w:val="10"/>
  </w:num>
  <w:num w:numId="16">
    <w:abstractNumId w:val="19"/>
  </w:num>
  <w:num w:numId="17">
    <w:abstractNumId w:val="35"/>
  </w:num>
  <w:num w:numId="18">
    <w:abstractNumId w:val="29"/>
  </w:num>
  <w:num w:numId="19">
    <w:abstractNumId w:val="20"/>
  </w:num>
  <w:num w:numId="20">
    <w:abstractNumId w:val="17"/>
  </w:num>
  <w:num w:numId="21">
    <w:abstractNumId w:val="28"/>
  </w:num>
  <w:num w:numId="22">
    <w:abstractNumId w:val="38"/>
  </w:num>
  <w:num w:numId="23">
    <w:abstractNumId w:val="8"/>
  </w:num>
  <w:num w:numId="24">
    <w:abstractNumId w:val="9"/>
  </w:num>
  <w:num w:numId="25">
    <w:abstractNumId w:val="22"/>
  </w:num>
  <w:num w:numId="26">
    <w:abstractNumId w:val="1"/>
  </w:num>
  <w:num w:numId="27">
    <w:abstractNumId w:val="26"/>
  </w:num>
  <w:num w:numId="28">
    <w:abstractNumId w:val="24"/>
  </w:num>
  <w:num w:numId="29">
    <w:abstractNumId w:val="21"/>
  </w:num>
  <w:num w:numId="30">
    <w:abstractNumId w:val="16"/>
  </w:num>
  <w:num w:numId="31">
    <w:abstractNumId w:val="5"/>
  </w:num>
  <w:num w:numId="32">
    <w:abstractNumId w:val="30"/>
  </w:num>
  <w:num w:numId="33">
    <w:abstractNumId w:val="31"/>
  </w:num>
  <w:num w:numId="34">
    <w:abstractNumId w:val="3"/>
  </w:num>
  <w:num w:numId="35">
    <w:abstractNumId w:val="2"/>
  </w:num>
  <w:num w:numId="36">
    <w:abstractNumId w:val="15"/>
  </w:num>
  <w:num w:numId="37">
    <w:abstractNumId w:val="14"/>
  </w:num>
  <w:num w:numId="38">
    <w:abstractNumId w:val="13"/>
  </w:num>
  <w:num w:numId="39">
    <w:abstractNumId w:val="3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6B"/>
    <w:rsid w:val="00000AFF"/>
    <w:rsid w:val="000021A0"/>
    <w:rsid w:val="00007CB4"/>
    <w:rsid w:val="00010860"/>
    <w:rsid w:val="000327A0"/>
    <w:rsid w:val="00034E60"/>
    <w:rsid w:val="00042291"/>
    <w:rsid w:val="000542E2"/>
    <w:rsid w:val="00055611"/>
    <w:rsid w:val="000630B1"/>
    <w:rsid w:val="000653FC"/>
    <w:rsid w:val="000662FA"/>
    <w:rsid w:val="0007044E"/>
    <w:rsid w:val="00070D89"/>
    <w:rsid w:val="00092B5D"/>
    <w:rsid w:val="00093261"/>
    <w:rsid w:val="000A3FA4"/>
    <w:rsid w:val="000A5A6B"/>
    <w:rsid w:val="000B5B99"/>
    <w:rsid w:val="000D617B"/>
    <w:rsid w:val="000E0185"/>
    <w:rsid w:val="000E62A9"/>
    <w:rsid w:val="000F77DA"/>
    <w:rsid w:val="00100460"/>
    <w:rsid w:val="001007A9"/>
    <w:rsid w:val="00102549"/>
    <w:rsid w:val="00127AD1"/>
    <w:rsid w:val="00131347"/>
    <w:rsid w:val="00142DBB"/>
    <w:rsid w:val="00157465"/>
    <w:rsid w:val="00161B31"/>
    <w:rsid w:val="001642E1"/>
    <w:rsid w:val="00164A9C"/>
    <w:rsid w:val="0016539D"/>
    <w:rsid w:val="00170723"/>
    <w:rsid w:val="001868F6"/>
    <w:rsid w:val="0019460B"/>
    <w:rsid w:val="001A0FA2"/>
    <w:rsid w:val="001B1279"/>
    <w:rsid w:val="001C0C1C"/>
    <w:rsid w:val="001C59C3"/>
    <w:rsid w:val="001C6D74"/>
    <w:rsid w:val="001E2F3B"/>
    <w:rsid w:val="001E4EFF"/>
    <w:rsid w:val="001E6B3F"/>
    <w:rsid w:val="001F1579"/>
    <w:rsid w:val="00201DBD"/>
    <w:rsid w:val="00216B0F"/>
    <w:rsid w:val="002205C9"/>
    <w:rsid w:val="002208A0"/>
    <w:rsid w:val="00222D7B"/>
    <w:rsid w:val="00234C75"/>
    <w:rsid w:val="00250579"/>
    <w:rsid w:val="00252C91"/>
    <w:rsid w:val="00266463"/>
    <w:rsid w:val="00277568"/>
    <w:rsid w:val="0028024F"/>
    <w:rsid w:val="00280DDE"/>
    <w:rsid w:val="00287EC3"/>
    <w:rsid w:val="002A4DD5"/>
    <w:rsid w:val="002B0AE2"/>
    <w:rsid w:val="002B6E7C"/>
    <w:rsid w:val="002B741A"/>
    <w:rsid w:val="002C0D28"/>
    <w:rsid w:val="002C0E6F"/>
    <w:rsid w:val="002C3CA4"/>
    <w:rsid w:val="00305582"/>
    <w:rsid w:val="00312387"/>
    <w:rsid w:val="0032725E"/>
    <w:rsid w:val="00346183"/>
    <w:rsid w:val="00346717"/>
    <w:rsid w:val="00354C6B"/>
    <w:rsid w:val="0035529B"/>
    <w:rsid w:val="00366A28"/>
    <w:rsid w:val="003A2F7A"/>
    <w:rsid w:val="003A4B6D"/>
    <w:rsid w:val="003A795A"/>
    <w:rsid w:val="003B070A"/>
    <w:rsid w:val="003D5F99"/>
    <w:rsid w:val="003E572D"/>
    <w:rsid w:val="00400577"/>
    <w:rsid w:val="00405B60"/>
    <w:rsid w:val="0041323A"/>
    <w:rsid w:val="00424C0A"/>
    <w:rsid w:val="00430371"/>
    <w:rsid w:val="004320D1"/>
    <w:rsid w:val="0044182E"/>
    <w:rsid w:val="00443EB4"/>
    <w:rsid w:val="00444D1E"/>
    <w:rsid w:val="00445382"/>
    <w:rsid w:val="004655CA"/>
    <w:rsid w:val="00472F29"/>
    <w:rsid w:val="0047578A"/>
    <w:rsid w:val="004B548A"/>
    <w:rsid w:val="004B674D"/>
    <w:rsid w:val="004B6E94"/>
    <w:rsid w:val="004D1ED4"/>
    <w:rsid w:val="004D551C"/>
    <w:rsid w:val="004E07AE"/>
    <w:rsid w:val="004F06C5"/>
    <w:rsid w:val="004F2AB6"/>
    <w:rsid w:val="004F385F"/>
    <w:rsid w:val="00542963"/>
    <w:rsid w:val="0054571E"/>
    <w:rsid w:val="0055093A"/>
    <w:rsid w:val="005543D7"/>
    <w:rsid w:val="00556111"/>
    <w:rsid w:val="00561BE6"/>
    <w:rsid w:val="00565063"/>
    <w:rsid w:val="0058015D"/>
    <w:rsid w:val="00582C69"/>
    <w:rsid w:val="00585163"/>
    <w:rsid w:val="00596312"/>
    <w:rsid w:val="005A2863"/>
    <w:rsid w:val="005A69F7"/>
    <w:rsid w:val="005A71E1"/>
    <w:rsid w:val="005A7D84"/>
    <w:rsid w:val="005B23A9"/>
    <w:rsid w:val="005B36ED"/>
    <w:rsid w:val="005D1679"/>
    <w:rsid w:val="005E101C"/>
    <w:rsid w:val="00612237"/>
    <w:rsid w:val="006220F2"/>
    <w:rsid w:val="0062442D"/>
    <w:rsid w:val="006331CE"/>
    <w:rsid w:val="00650C1C"/>
    <w:rsid w:val="0066165C"/>
    <w:rsid w:val="00667B11"/>
    <w:rsid w:val="00673C14"/>
    <w:rsid w:val="0067505B"/>
    <w:rsid w:val="006A26ED"/>
    <w:rsid w:val="006B0C22"/>
    <w:rsid w:val="006C657A"/>
    <w:rsid w:val="006C7D78"/>
    <w:rsid w:val="006D5FD7"/>
    <w:rsid w:val="006F46E9"/>
    <w:rsid w:val="006F79C8"/>
    <w:rsid w:val="00721A7C"/>
    <w:rsid w:val="00752BE3"/>
    <w:rsid w:val="00754A79"/>
    <w:rsid w:val="00760907"/>
    <w:rsid w:val="00781A11"/>
    <w:rsid w:val="00782680"/>
    <w:rsid w:val="00783ACD"/>
    <w:rsid w:val="00787668"/>
    <w:rsid w:val="00793673"/>
    <w:rsid w:val="007949AB"/>
    <w:rsid w:val="007978BB"/>
    <w:rsid w:val="007A5B11"/>
    <w:rsid w:val="007A7588"/>
    <w:rsid w:val="007B1CAA"/>
    <w:rsid w:val="007B363B"/>
    <w:rsid w:val="007B604B"/>
    <w:rsid w:val="007B6A8B"/>
    <w:rsid w:val="007D42B9"/>
    <w:rsid w:val="007D4CF2"/>
    <w:rsid w:val="007D7D2D"/>
    <w:rsid w:val="007F3449"/>
    <w:rsid w:val="0080399D"/>
    <w:rsid w:val="00811C71"/>
    <w:rsid w:val="00813497"/>
    <w:rsid w:val="00832DA2"/>
    <w:rsid w:val="00835374"/>
    <w:rsid w:val="00843F11"/>
    <w:rsid w:val="008450A4"/>
    <w:rsid w:val="00852285"/>
    <w:rsid w:val="008659E6"/>
    <w:rsid w:val="00874A9A"/>
    <w:rsid w:val="0087701E"/>
    <w:rsid w:val="00894A3E"/>
    <w:rsid w:val="008A2B38"/>
    <w:rsid w:val="008B10B0"/>
    <w:rsid w:val="008C0F9E"/>
    <w:rsid w:val="008C7853"/>
    <w:rsid w:val="008D0115"/>
    <w:rsid w:val="008D56BE"/>
    <w:rsid w:val="008E2447"/>
    <w:rsid w:val="008E3DB5"/>
    <w:rsid w:val="008E7146"/>
    <w:rsid w:val="008F1C2E"/>
    <w:rsid w:val="009041E9"/>
    <w:rsid w:val="00910E4E"/>
    <w:rsid w:val="00925B7E"/>
    <w:rsid w:val="009471AE"/>
    <w:rsid w:val="00962629"/>
    <w:rsid w:val="00983539"/>
    <w:rsid w:val="00986C83"/>
    <w:rsid w:val="00992920"/>
    <w:rsid w:val="009B3D5B"/>
    <w:rsid w:val="009C1ABD"/>
    <w:rsid w:val="009D3202"/>
    <w:rsid w:val="009E0367"/>
    <w:rsid w:val="009E5F67"/>
    <w:rsid w:val="009F1A6F"/>
    <w:rsid w:val="009F49AE"/>
    <w:rsid w:val="009F5C21"/>
    <w:rsid w:val="00A10B2B"/>
    <w:rsid w:val="00A12B2D"/>
    <w:rsid w:val="00A134F9"/>
    <w:rsid w:val="00A16200"/>
    <w:rsid w:val="00A17CC8"/>
    <w:rsid w:val="00A21212"/>
    <w:rsid w:val="00A26D79"/>
    <w:rsid w:val="00A4281C"/>
    <w:rsid w:val="00A7075C"/>
    <w:rsid w:val="00A75E3C"/>
    <w:rsid w:val="00A856A0"/>
    <w:rsid w:val="00A9267A"/>
    <w:rsid w:val="00A97C67"/>
    <w:rsid w:val="00AC33DB"/>
    <w:rsid w:val="00AD3964"/>
    <w:rsid w:val="00AE38A5"/>
    <w:rsid w:val="00AE592A"/>
    <w:rsid w:val="00AF61E9"/>
    <w:rsid w:val="00AF6A89"/>
    <w:rsid w:val="00B23F07"/>
    <w:rsid w:val="00B2673B"/>
    <w:rsid w:val="00B27FA3"/>
    <w:rsid w:val="00B304D4"/>
    <w:rsid w:val="00B3241D"/>
    <w:rsid w:val="00B35DCB"/>
    <w:rsid w:val="00B375D6"/>
    <w:rsid w:val="00B42C97"/>
    <w:rsid w:val="00B45F34"/>
    <w:rsid w:val="00B54CC9"/>
    <w:rsid w:val="00B73432"/>
    <w:rsid w:val="00B87B6C"/>
    <w:rsid w:val="00B97E96"/>
    <w:rsid w:val="00BA13C5"/>
    <w:rsid w:val="00BA7AD6"/>
    <w:rsid w:val="00BB0E26"/>
    <w:rsid w:val="00BC481D"/>
    <w:rsid w:val="00BD390B"/>
    <w:rsid w:val="00BE723E"/>
    <w:rsid w:val="00BF4A10"/>
    <w:rsid w:val="00C04444"/>
    <w:rsid w:val="00C12AB0"/>
    <w:rsid w:val="00C13395"/>
    <w:rsid w:val="00C14A68"/>
    <w:rsid w:val="00C31044"/>
    <w:rsid w:val="00C347B5"/>
    <w:rsid w:val="00C3515D"/>
    <w:rsid w:val="00C40383"/>
    <w:rsid w:val="00C82569"/>
    <w:rsid w:val="00C82EC5"/>
    <w:rsid w:val="00C83FD7"/>
    <w:rsid w:val="00C84556"/>
    <w:rsid w:val="00C85F09"/>
    <w:rsid w:val="00C90C2F"/>
    <w:rsid w:val="00C969E8"/>
    <w:rsid w:val="00CA03CB"/>
    <w:rsid w:val="00CA2920"/>
    <w:rsid w:val="00CA4807"/>
    <w:rsid w:val="00CB2F88"/>
    <w:rsid w:val="00CB3CC9"/>
    <w:rsid w:val="00CB3EF4"/>
    <w:rsid w:val="00CC0DB9"/>
    <w:rsid w:val="00CC65ED"/>
    <w:rsid w:val="00CD64DB"/>
    <w:rsid w:val="00CE2115"/>
    <w:rsid w:val="00CE75AA"/>
    <w:rsid w:val="00D00AF3"/>
    <w:rsid w:val="00D110EA"/>
    <w:rsid w:val="00D112E9"/>
    <w:rsid w:val="00D152FB"/>
    <w:rsid w:val="00D23E9A"/>
    <w:rsid w:val="00D35023"/>
    <w:rsid w:val="00D44AD0"/>
    <w:rsid w:val="00D47B3B"/>
    <w:rsid w:val="00D501E9"/>
    <w:rsid w:val="00D81F3B"/>
    <w:rsid w:val="00D86557"/>
    <w:rsid w:val="00D871A7"/>
    <w:rsid w:val="00D93805"/>
    <w:rsid w:val="00DA55D0"/>
    <w:rsid w:val="00DA77EE"/>
    <w:rsid w:val="00DB5B7F"/>
    <w:rsid w:val="00DC5448"/>
    <w:rsid w:val="00DD1113"/>
    <w:rsid w:val="00DD5317"/>
    <w:rsid w:val="00DD6A0B"/>
    <w:rsid w:val="00DE24E5"/>
    <w:rsid w:val="00DE3766"/>
    <w:rsid w:val="00DF32C0"/>
    <w:rsid w:val="00E005FF"/>
    <w:rsid w:val="00E07098"/>
    <w:rsid w:val="00E15665"/>
    <w:rsid w:val="00E1590C"/>
    <w:rsid w:val="00E17718"/>
    <w:rsid w:val="00E378E5"/>
    <w:rsid w:val="00E5312A"/>
    <w:rsid w:val="00E562B6"/>
    <w:rsid w:val="00E7587E"/>
    <w:rsid w:val="00E80676"/>
    <w:rsid w:val="00E807DE"/>
    <w:rsid w:val="00E83FEA"/>
    <w:rsid w:val="00E872F4"/>
    <w:rsid w:val="00E94CEE"/>
    <w:rsid w:val="00EA0FD2"/>
    <w:rsid w:val="00EB0F84"/>
    <w:rsid w:val="00EB4562"/>
    <w:rsid w:val="00ED03F9"/>
    <w:rsid w:val="00ED4649"/>
    <w:rsid w:val="00ED7025"/>
    <w:rsid w:val="00EE14C2"/>
    <w:rsid w:val="00EE7F15"/>
    <w:rsid w:val="00EF7F82"/>
    <w:rsid w:val="00F13DAD"/>
    <w:rsid w:val="00F1542D"/>
    <w:rsid w:val="00F26E00"/>
    <w:rsid w:val="00F304DE"/>
    <w:rsid w:val="00F334B0"/>
    <w:rsid w:val="00F42BBF"/>
    <w:rsid w:val="00F44041"/>
    <w:rsid w:val="00F6486C"/>
    <w:rsid w:val="00F67D41"/>
    <w:rsid w:val="00F8059F"/>
    <w:rsid w:val="00F82B98"/>
    <w:rsid w:val="00F908B3"/>
    <w:rsid w:val="00F940C1"/>
    <w:rsid w:val="00FB17AE"/>
    <w:rsid w:val="00FB1999"/>
    <w:rsid w:val="00FB3FCF"/>
    <w:rsid w:val="00FB5E90"/>
    <w:rsid w:val="00FC1A8A"/>
    <w:rsid w:val="00FC281B"/>
    <w:rsid w:val="00FC32B6"/>
    <w:rsid w:val="00FD5210"/>
    <w:rsid w:val="00FE2D89"/>
    <w:rsid w:val="00FE3CDB"/>
    <w:rsid w:val="00FE76F0"/>
    <w:rsid w:val="00FF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0089"/>
  <w15:chartTrackingRefBased/>
  <w15:docId w15:val="{DA3ACC05-4332-42E1-AA35-1A68A038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C1339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1A8A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673"/>
    <w:pPr>
      <w:keepNext/>
      <w:keepLines/>
      <w:spacing w:before="40" w:after="0"/>
      <w:ind w:left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2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20D1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rsid w:val="004320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320D1"/>
  </w:style>
  <w:style w:type="paragraph" w:styleId="a8">
    <w:name w:val="header"/>
    <w:basedOn w:val="a"/>
    <w:link w:val="a9"/>
    <w:rsid w:val="004320D1"/>
    <w:pPr>
      <w:tabs>
        <w:tab w:val="center" w:pos="4677"/>
        <w:tab w:val="right" w:pos="9355"/>
      </w:tabs>
      <w:spacing w:before="60" w:after="0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4320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87E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C1A8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9367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FC1A8A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2629"/>
    <w:pPr>
      <w:tabs>
        <w:tab w:val="right" w:leader="dot" w:pos="9628"/>
      </w:tabs>
      <w:spacing w:after="100"/>
      <w:ind w:left="280"/>
    </w:pPr>
    <w:rPr>
      <w:b/>
      <w:noProof/>
    </w:rPr>
  </w:style>
  <w:style w:type="character" w:styleId="ac">
    <w:name w:val="Hyperlink"/>
    <w:basedOn w:val="a0"/>
    <w:uiPriority w:val="99"/>
    <w:unhideWhenUsed/>
    <w:rsid w:val="00FC1A8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0DB9"/>
  </w:style>
  <w:style w:type="character" w:customStyle="1" w:styleId="-">
    <w:name w:val="Интернет-ссылка"/>
    <w:basedOn w:val="a0"/>
    <w:uiPriority w:val="99"/>
    <w:unhideWhenUsed/>
    <w:rsid w:val="00962629"/>
    <w:rPr>
      <w:color w:val="0000FF"/>
      <w:u w:val="single"/>
    </w:rPr>
  </w:style>
  <w:style w:type="paragraph" w:customStyle="1" w:styleId="Standard">
    <w:name w:val="Standard"/>
    <w:rsid w:val="00962629"/>
    <w:pPr>
      <w:suppressAutoHyphens/>
      <w:autoSpaceDN w:val="0"/>
      <w:spacing w:after="200" w:line="276" w:lineRule="auto"/>
      <w:textAlignment w:val="baseline"/>
    </w:pPr>
    <w:rPr>
      <w:rFonts w:ascii="Calibri" w:eastAsia="Droid Sans Fallback" w:hAnsi="Calibri" w:cs="Calibri"/>
      <w:kern w:val="3"/>
      <w:lang w:val="en-GB"/>
    </w:rPr>
  </w:style>
  <w:style w:type="paragraph" w:styleId="ad">
    <w:name w:val="caption"/>
    <w:basedOn w:val="a"/>
    <w:next w:val="a"/>
    <w:unhideWhenUsed/>
    <w:qFormat/>
    <w:rsid w:val="00FB3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D47B3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47B3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47B3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47B3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47B3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D4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47B3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A4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5">
    <w:name w:val="Placeholder Text"/>
    <w:basedOn w:val="a0"/>
    <w:uiPriority w:val="99"/>
    <w:semiHidden/>
    <w:rsid w:val="00986C83"/>
    <w:rPr>
      <w:color w:val="808080"/>
    </w:rPr>
  </w:style>
  <w:style w:type="paragraph" w:customStyle="1" w:styleId="western">
    <w:name w:val="western"/>
    <w:basedOn w:val="a"/>
    <w:rsid w:val="00813497"/>
    <w:pPr>
      <w:suppressAutoHyphens/>
      <w:spacing w:before="62" w:after="119" w:line="288" w:lineRule="auto"/>
      <w:jc w:val="left"/>
    </w:pPr>
    <w:rPr>
      <w:rFonts w:ascii="Arial" w:eastAsia="Times New Roman" w:hAnsi="Arial" w:cs="Arial"/>
      <w:color w:val="00000A"/>
      <w:sz w:val="24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010860"/>
    <w:pPr>
      <w:spacing w:before="60" w:after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13">
    <w:name w:val="Стиль1 Знак"/>
    <w:basedOn w:val="a0"/>
    <w:link w:val="12"/>
    <w:rsid w:val="0001086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6">
    <w:name w:val="Normal (Web)"/>
    <w:basedOn w:val="a"/>
    <w:uiPriority w:val="99"/>
    <w:unhideWhenUsed/>
    <w:rsid w:val="002C0D2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0D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2C0D28"/>
  </w:style>
  <w:style w:type="character" w:customStyle="1" w:styleId="keyword">
    <w:name w:val="keyword"/>
    <w:basedOn w:val="a0"/>
    <w:rsid w:val="002C0D28"/>
  </w:style>
  <w:style w:type="character" w:customStyle="1" w:styleId="50">
    <w:name w:val="Заголовок 5 Знак"/>
    <w:basedOn w:val="a0"/>
    <w:link w:val="5"/>
    <w:uiPriority w:val="9"/>
    <w:semiHidden/>
    <w:rsid w:val="000E62A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E2F3B"/>
    <w:rPr>
      <w:color w:val="605E5C"/>
      <w:shd w:val="clear" w:color="auto" w:fill="E1DFDD"/>
    </w:rPr>
  </w:style>
  <w:style w:type="paragraph" w:customStyle="1" w:styleId="Default">
    <w:name w:val="Default"/>
    <w:rsid w:val="001E2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rog">
    <w:name w:val="prog"/>
    <w:basedOn w:val="a0"/>
    <w:rsid w:val="00A75E3C"/>
  </w:style>
  <w:style w:type="character" w:styleId="af7">
    <w:name w:val="Strong"/>
    <w:basedOn w:val="a0"/>
    <w:uiPriority w:val="22"/>
    <w:qFormat/>
    <w:rsid w:val="00A75E3C"/>
    <w:rPr>
      <w:b/>
      <w:bCs/>
    </w:rPr>
  </w:style>
  <w:style w:type="character" w:customStyle="1" w:styleId="com">
    <w:name w:val="com"/>
    <w:basedOn w:val="a0"/>
    <w:rsid w:val="00A75E3C"/>
  </w:style>
  <w:style w:type="paragraph" w:customStyle="1" w:styleId="af8">
    <w:name w:val="a"/>
    <w:basedOn w:val="a"/>
    <w:rsid w:val="00A75E3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rsid w:val="00A75E3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A75E3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rsid w:val="00CE75A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7B363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a">
    <w:name w:val="Подзаголовок Знак"/>
    <w:basedOn w:val="a0"/>
    <w:link w:val="af9"/>
    <w:uiPriority w:val="11"/>
    <w:rsid w:val="007B363B"/>
    <w:rPr>
      <w:rFonts w:eastAsiaTheme="minorEastAsia"/>
      <w:color w:val="5A5A5A" w:themeColor="text1" w:themeTint="A5"/>
      <w:spacing w:val="15"/>
    </w:rPr>
  </w:style>
  <w:style w:type="paragraph" w:customStyle="1" w:styleId="15">
    <w:name w:val="Ñòèëü1"/>
    <w:basedOn w:val="a"/>
    <w:rsid w:val="006220F2"/>
    <w:pPr>
      <w:overflowPunct w:val="0"/>
      <w:autoSpaceDE w:val="0"/>
      <w:autoSpaceDN w:val="0"/>
      <w:adjustRightInd w:val="0"/>
      <w:spacing w:after="0" w:line="240" w:lineRule="auto"/>
      <w:ind w:right="851"/>
      <w:jc w:val="left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styleId="afb">
    <w:name w:val="FollowedHyperlink"/>
    <w:basedOn w:val="a0"/>
    <w:uiPriority w:val="99"/>
    <w:semiHidden/>
    <w:unhideWhenUsed/>
    <w:rsid w:val="00787668"/>
    <w:rPr>
      <w:color w:val="954F72" w:themeColor="followedHyperlink"/>
      <w:u w:val="single"/>
    </w:rPr>
  </w:style>
  <w:style w:type="character" w:styleId="afc">
    <w:name w:val="Emphasis"/>
    <w:basedOn w:val="a0"/>
    <w:uiPriority w:val="20"/>
    <w:qFormat/>
    <w:rsid w:val="001C59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6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234">
              <w:marLeft w:val="0"/>
              <w:marRight w:val="2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74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9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8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5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40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rog-cpp.ru/cpp-operato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hyperlink" Target="https://www.bestprog.net/ru/2017/05/19/%d1%81%d1%82%d1%80%d1%83%d0%ba%d1%82%d1%83%d1%80%d1%8b-%d1%87%d0%b0%d1%81%d1%82%d1%8c-1-%d1%81%d0%be%d1%81%d1%82%d0%b0%d0%b2%d0%bd%d1%8b%d0%b5-%d1%82%d0%b8%d0%bf%d1%8b-%d0%b4%d0%b0%d0%bd%d0%bd%d1%8b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bestprog.net/ru/2016/08/16/03-%d0%b1%d0%b0%d0%b7%d0%be%d0%b2%d1%8b%d0%b5-%d1%82%d0%b8%d0%bf%d1%8b-%d0%b4%d0%b0%d0%bd%d0%bd%d1%8b%d1%85-visual-c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9B058-BAC3-4498-8FEC-8D1C9A4E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Нтирандекура Даниэль С.</dc:creator>
  <cp:keywords/>
  <dc:description/>
  <cp:lastModifiedBy>Frienzik Нтирандекура</cp:lastModifiedBy>
  <cp:revision>12</cp:revision>
  <dcterms:created xsi:type="dcterms:W3CDTF">2020-11-13T16:49:00Z</dcterms:created>
  <dcterms:modified xsi:type="dcterms:W3CDTF">2020-11-13T19:18:00Z</dcterms:modified>
</cp:coreProperties>
</file>