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18226" w14:textId="77777777" w:rsidR="00DB7036" w:rsidRDefault="00DB7036" w:rsidP="00DB7036">
      <w:pPr>
        <w:jc w:val="center"/>
        <w:rPr>
          <w:sz w:val="72"/>
          <w:szCs w:val="72"/>
          <w:lang w:val="en-US"/>
        </w:rPr>
      </w:pPr>
    </w:p>
    <w:p w14:paraId="75FAE3B0" w14:textId="77777777" w:rsidR="00DB7036" w:rsidRDefault="00DB7036" w:rsidP="00DB7036">
      <w:pPr>
        <w:jc w:val="center"/>
        <w:rPr>
          <w:sz w:val="72"/>
          <w:szCs w:val="72"/>
          <w:lang w:val="en-US"/>
        </w:rPr>
      </w:pPr>
    </w:p>
    <w:p w14:paraId="21235AE3" w14:textId="79161700" w:rsidR="00DB7036" w:rsidRDefault="00EE2D14" w:rsidP="00DB7036">
      <w:pPr>
        <w:jc w:val="center"/>
        <w:rPr>
          <w:sz w:val="72"/>
          <w:szCs w:val="72"/>
          <w:lang w:val="en-US"/>
        </w:rPr>
      </w:pPr>
      <w:r w:rsidRPr="00DB7036">
        <w:rPr>
          <w:sz w:val="72"/>
          <w:szCs w:val="72"/>
          <w:lang w:val="en-US"/>
        </w:rPr>
        <w:t>Pablo Medrano</w:t>
      </w:r>
    </w:p>
    <w:p w14:paraId="5F7D5701" w14:textId="1B9D64D7" w:rsidR="00DB7036" w:rsidRPr="00DB7036" w:rsidRDefault="00DB7036" w:rsidP="00DB7036">
      <w:pPr>
        <w:jc w:val="center"/>
        <w:rPr>
          <w:sz w:val="72"/>
          <w:szCs w:val="72"/>
          <w:lang w:val="en-US"/>
        </w:rPr>
      </w:pPr>
      <w:r>
        <w:rPr>
          <w:sz w:val="72"/>
          <w:szCs w:val="72"/>
          <w:lang w:val="en-US"/>
        </w:rPr>
        <w:t>A204107</w:t>
      </w:r>
      <w:r w:rsidR="00625518">
        <w:rPr>
          <w:sz w:val="72"/>
          <w:szCs w:val="72"/>
          <w:lang w:val="en-US"/>
        </w:rPr>
        <w:t>58</w:t>
      </w:r>
    </w:p>
    <w:p w14:paraId="322A6A52" w14:textId="4BFE42B2" w:rsidR="00DB7036" w:rsidRPr="00DB7036" w:rsidRDefault="00EE2D14" w:rsidP="00DB7036">
      <w:pPr>
        <w:jc w:val="center"/>
        <w:rPr>
          <w:sz w:val="56"/>
          <w:szCs w:val="56"/>
          <w:lang w:val="en-US"/>
        </w:rPr>
      </w:pPr>
      <w:r w:rsidRPr="00DB7036">
        <w:rPr>
          <w:sz w:val="56"/>
          <w:szCs w:val="56"/>
          <w:lang w:val="en-US"/>
        </w:rPr>
        <w:t>cs512</w:t>
      </w:r>
    </w:p>
    <w:p w14:paraId="079BD19C" w14:textId="65C0ACA5" w:rsidR="009E764B" w:rsidRPr="00DB7036" w:rsidRDefault="009D0454" w:rsidP="00DB7036">
      <w:pPr>
        <w:jc w:val="center"/>
        <w:rPr>
          <w:sz w:val="56"/>
          <w:szCs w:val="56"/>
          <w:lang w:val="en-US"/>
        </w:rPr>
      </w:pPr>
      <w:r>
        <w:rPr>
          <w:sz w:val="56"/>
          <w:szCs w:val="56"/>
          <w:lang w:val="en-US"/>
        </w:rPr>
        <w:t>Assignment 3</w:t>
      </w:r>
    </w:p>
    <w:p w14:paraId="7FC51407" w14:textId="77777777" w:rsidR="00EE2D14" w:rsidRDefault="00EE2D14" w:rsidP="000B34E7">
      <w:pPr>
        <w:jc w:val="both"/>
        <w:rPr>
          <w:lang w:val="en-US"/>
        </w:rPr>
      </w:pPr>
    </w:p>
    <w:p w14:paraId="3C3C23E8" w14:textId="77777777" w:rsidR="00727A68" w:rsidRDefault="00727A68" w:rsidP="000B34E7">
      <w:pPr>
        <w:jc w:val="both"/>
        <w:rPr>
          <w:lang w:val="en-US"/>
        </w:rPr>
      </w:pPr>
    </w:p>
    <w:p w14:paraId="6DE5EB01" w14:textId="28756F50" w:rsidR="00727A68" w:rsidRPr="00EE2D14" w:rsidRDefault="00727A68" w:rsidP="00727A68">
      <w:pPr>
        <w:rPr>
          <w:lang w:val="en-US"/>
        </w:rPr>
      </w:pPr>
      <w:r>
        <w:rPr>
          <w:lang w:val="en-US"/>
        </w:rPr>
        <w:br w:type="page"/>
      </w:r>
    </w:p>
    <w:p w14:paraId="469E3FE3" w14:textId="77777777" w:rsidR="00EE2D14" w:rsidRPr="00EE2D14" w:rsidRDefault="00EE2D14" w:rsidP="000B34E7">
      <w:pPr>
        <w:pStyle w:val="Ttulo1"/>
        <w:numPr>
          <w:ilvl w:val="0"/>
          <w:numId w:val="2"/>
        </w:numPr>
        <w:jc w:val="both"/>
        <w:rPr>
          <w:lang w:val="en-US"/>
        </w:rPr>
      </w:pPr>
      <w:r w:rsidRPr="00EE2D14">
        <w:rPr>
          <w:lang w:val="en-US"/>
        </w:rPr>
        <w:lastRenderedPageBreak/>
        <w:t>Problem statement</w:t>
      </w:r>
    </w:p>
    <w:p w14:paraId="2D917B43" w14:textId="77777777" w:rsidR="00E12B1B" w:rsidRDefault="00E12B1B" w:rsidP="000B34E7">
      <w:pPr>
        <w:jc w:val="both"/>
        <w:rPr>
          <w:lang w:val="en-US"/>
        </w:rPr>
      </w:pPr>
    </w:p>
    <w:p w14:paraId="4C9168D2" w14:textId="5BD9C598" w:rsidR="00EE2D14" w:rsidRDefault="00042F5B" w:rsidP="007C7EF4">
      <w:pPr>
        <w:jc w:val="both"/>
        <w:rPr>
          <w:lang w:val="en-US"/>
        </w:rPr>
      </w:pPr>
      <w:r>
        <w:rPr>
          <w:lang w:val="en-US"/>
        </w:rPr>
        <w:t xml:space="preserve">The problem </w:t>
      </w:r>
      <w:r w:rsidR="00E12B1B">
        <w:rPr>
          <w:lang w:val="en-US"/>
        </w:rPr>
        <w:t>chosen to solve in this assignment is corner detection.</w:t>
      </w:r>
    </w:p>
    <w:p w14:paraId="6470F0FB" w14:textId="77777777" w:rsidR="00E12B1B" w:rsidRDefault="00E12B1B" w:rsidP="007C7EF4">
      <w:pPr>
        <w:jc w:val="both"/>
        <w:rPr>
          <w:lang w:val="en-US"/>
        </w:rPr>
      </w:pPr>
    </w:p>
    <w:p w14:paraId="4C7E2E16" w14:textId="2B929F64" w:rsidR="00E12B1B" w:rsidRDefault="00E12B1B" w:rsidP="007C7EF4">
      <w:pPr>
        <w:pStyle w:val="Ttulo2"/>
        <w:numPr>
          <w:ilvl w:val="1"/>
          <w:numId w:val="2"/>
        </w:numPr>
        <w:jc w:val="both"/>
        <w:rPr>
          <w:lang w:val="en-US"/>
        </w:rPr>
      </w:pPr>
      <w:r>
        <w:rPr>
          <w:lang w:val="en-US"/>
        </w:rPr>
        <w:t>Load and display two images containing similar content. In each image perform:</w:t>
      </w:r>
    </w:p>
    <w:p w14:paraId="33505326" w14:textId="27515387" w:rsidR="00E12B1B" w:rsidRPr="00E12B1B" w:rsidRDefault="00E12B1B" w:rsidP="007C7EF4">
      <w:pPr>
        <w:pStyle w:val="Prrafodelista"/>
        <w:numPr>
          <w:ilvl w:val="0"/>
          <w:numId w:val="6"/>
        </w:numPr>
        <w:ind w:left="1134" w:hanging="349"/>
        <w:jc w:val="both"/>
        <w:rPr>
          <w:lang w:val="en-US"/>
        </w:rPr>
      </w:pPr>
      <w:r w:rsidRPr="00E12B1B">
        <w:rPr>
          <w:lang w:val="en-US"/>
        </w:rPr>
        <w:t>Estimate image gradients and apply the Harris corner detection algorithm.</w:t>
      </w:r>
    </w:p>
    <w:p w14:paraId="75FE1CB5" w14:textId="11D958F5" w:rsidR="00E12B1B" w:rsidRPr="00E12B1B" w:rsidRDefault="00E12B1B" w:rsidP="007C7EF4">
      <w:pPr>
        <w:pStyle w:val="Prrafodelista"/>
        <w:numPr>
          <w:ilvl w:val="0"/>
          <w:numId w:val="6"/>
        </w:numPr>
        <w:ind w:left="1134" w:hanging="349"/>
        <w:jc w:val="both"/>
        <w:rPr>
          <w:lang w:val="en-US"/>
        </w:rPr>
      </w:pPr>
      <w:r w:rsidRPr="00E12B1B">
        <w:rPr>
          <w:lang w:val="en-US"/>
        </w:rPr>
        <w:t>Obtain a better localization of each corner.</w:t>
      </w:r>
    </w:p>
    <w:p w14:paraId="30A05493" w14:textId="7369FA7B" w:rsidR="00E12B1B" w:rsidRPr="00E12B1B" w:rsidRDefault="00E12B1B" w:rsidP="007C7EF4">
      <w:pPr>
        <w:pStyle w:val="Prrafodelista"/>
        <w:numPr>
          <w:ilvl w:val="0"/>
          <w:numId w:val="6"/>
        </w:numPr>
        <w:ind w:left="1134" w:hanging="349"/>
        <w:jc w:val="both"/>
        <w:rPr>
          <w:lang w:val="en-US"/>
        </w:rPr>
      </w:pPr>
      <w:r w:rsidRPr="00E12B1B">
        <w:rPr>
          <w:lang w:val="en-US"/>
        </w:rPr>
        <w:t>Compute a feature vector for each corner point.</w:t>
      </w:r>
    </w:p>
    <w:p w14:paraId="5A366267" w14:textId="0241EFCE" w:rsidR="00E12B1B" w:rsidRDefault="00E12B1B" w:rsidP="007C7EF4">
      <w:pPr>
        <w:pStyle w:val="Prrafodelista"/>
        <w:numPr>
          <w:ilvl w:val="0"/>
          <w:numId w:val="6"/>
        </w:numPr>
        <w:ind w:left="1134" w:hanging="349"/>
        <w:jc w:val="both"/>
        <w:rPr>
          <w:lang w:val="en-US"/>
        </w:rPr>
      </w:pPr>
      <w:r w:rsidRPr="00E12B1B">
        <w:rPr>
          <w:lang w:val="en-US"/>
        </w:rPr>
        <w:t>Display the corners by drawing empty rectangles over the original image centered at locations where corners where detected.</w:t>
      </w:r>
    </w:p>
    <w:p w14:paraId="57C6F0CA" w14:textId="77777777" w:rsidR="00E12B1B" w:rsidRPr="00E12B1B" w:rsidRDefault="00E12B1B" w:rsidP="007C7EF4">
      <w:pPr>
        <w:jc w:val="both"/>
        <w:rPr>
          <w:lang w:val="en-US"/>
        </w:rPr>
      </w:pPr>
    </w:p>
    <w:p w14:paraId="43BB448F" w14:textId="1E9B84DA" w:rsidR="00E12B1B" w:rsidRDefault="00E12B1B" w:rsidP="007C7EF4">
      <w:pPr>
        <w:pStyle w:val="Ttulo2"/>
        <w:numPr>
          <w:ilvl w:val="1"/>
          <w:numId w:val="2"/>
        </w:numPr>
        <w:jc w:val="both"/>
        <w:rPr>
          <w:lang w:val="en-US"/>
        </w:rPr>
      </w:pPr>
      <w:r w:rsidRPr="00E12B1B">
        <w:rPr>
          <w:rStyle w:val="Ttulo1Car"/>
          <w:sz w:val="26"/>
          <w:szCs w:val="26"/>
          <w:lang w:val="en-US"/>
        </w:rPr>
        <w:t>Using the feature vectors you computed match the feature points.</w:t>
      </w:r>
      <w:r w:rsidRPr="00E12B1B">
        <w:rPr>
          <w:lang w:val="en-US"/>
        </w:rPr>
        <w:t xml:space="preserve"> Number corresponding points with identical numbers in the two images.</w:t>
      </w:r>
    </w:p>
    <w:p w14:paraId="4F44572B" w14:textId="3CC00520" w:rsidR="00E12B1B" w:rsidRPr="00E12B1B" w:rsidRDefault="00E12B1B" w:rsidP="007C7EF4">
      <w:pPr>
        <w:pStyle w:val="Ttulo2"/>
        <w:numPr>
          <w:ilvl w:val="1"/>
          <w:numId w:val="2"/>
        </w:numPr>
        <w:jc w:val="both"/>
        <w:rPr>
          <w:lang w:val="en-US"/>
        </w:rPr>
      </w:pPr>
      <w:r>
        <w:rPr>
          <w:lang w:val="en-US"/>
        </w:rPr>
        <w:t>Interactively controlled parameters should include: the variance of the Gaussian (scale), the neighborhood size for computing the correlation matrix, the weight of the trace in the Harris corner detector and a threshold value.</w:t>
      </w:r>
    </w:p>
    <w:p w14:paraId="1E4625F4" w14:textId="77777777" w:rsidR="00E12B1B" w:rsidRPr="00E12B1B" w:rsidRDefault="00E12B1B" w:rsidP="007C7EF4">
      <w:pPr>
        <w:jc w:val="both"/>
      </w:pPr>
    </w:p>
    <w:p w14:paraId="32F976DA" w14:textId="77777777" w:rsidR="00E12B1B" w:rsidRPr="00E12B1B" w:rsidRDefault="00E12B1B" w:rsidP="00E12B1B">
      <w:pPr>
        <w:rPr>
          <w:lang w:val="en-US"/>
        </w:rPr>
      </w:pPr>
    </w:p>
    <w:p w14:paraId="016F0BAC" w14:textId="77777777" w:rsidR="00EE2D14" w:rsidRDefault="00EE2D14">
      <w:pPr>
        <w:rPr>
          <w:lang w:val="en-US"/>
        </w:rPr>
      </w:pPr>
      <w:r>
        <w:rPr>
          <w:lang w:val="en-US"/>
        </w:rPr>
        <w:br w:type="page"/>
      </w:r>
    </w:p>
    <w:p w14:paraId="1C1F6E9F" w14:textId="77777777" w:rsidR="00EE2D14" w:rsidRDefault="00EE2D14" w:rsidP="000B34E7">
      <w:pPr>
        <w:pStyle w:val="Ttulo1"/>
        <w:numPr>
          <w:ilvl w:val="0"/>
          <w:numId w:val="2"/>
        </w:numPr>
        <w:jc w:val="both"/>
        <w:rPr>
          <w:lang w:val="en-US"/>
        </w:rPr>
      </w:pPr>
      <w:r w:rsidRPr="00894C1D">
        <w:rPr>
          <w:lang w:val="en-US"/>
        </w:rPr>
        <w:t>Proposed solution</w:t>
      </w:r>
    </w:p>
    <w:p w14:paraId="40D45E2A" w14:textId="77777777" w:rsidR="007C7EF4" w:rsidRPr="007C7EF4" w:rsidRDefault="007C7EF4" w:rsidP="007C7EF4"/>
    <w:p w14:paraId="3578BF30" w14:textId="59A26679" w:rsidR="00B93555" w:rsidRDefault="00B93555" w:rsidP="007C7EF4">
      <w:pPr>
        <w:pStyle w:val="Ttulo2"/>
        <w:numPr>
          <w:ilvl w:val="1"/>
          <w:numId w:val="2"/>
        </w:numPr>
        <w:ind w:left="709"/>
        <w:jc w:val="both"/>
      </w:pPr>
    </w:p>
    <w:p w14:paraId="744B53C0" w14:textId="58D54FA3" w:rsidR="00B93555" w:rsidRDefault="00CB553D" w:rsidP="007C7EF4">
      <w:pPr>
        <w:jc w:val="both"/>
        <w:rPr>
          <w:lang w:val="en-US"/>
        </w:rPr>
      </w:pPr>
      <w:r w:rsidRPr="00CB553D">
        <w:rPr>
          <w:lang w:val="en-US"/>
        </w:rPr>
        <w:t xml:space="preserve">First of all, two images are loaded </w:t>
      </w:r>
      <w:r w:rsidR="00435EAB">
        <w:rPr>
          <w:lang w:val="en-US"/>
        </w:rPr>
        <w:t>and converted to grayscale but keeping three channels so we can add colors in the future.</w:t>
      </w:r>
    </w:p>
    <w:p w14:paraId="76C403DE" w14:textId="77777777" w:rsidR="00435EAB" w:rsidRDefault="00435EAB" w:rsidP="007C7EF4">
      <w:pPr>
        <w:jc w:val="both"/>
        <w:rPr>
          <w:lang w:val="en-US"/>
        </w:rPr>
      </w:pPr>
    </w:p>
    <w:p w14:paraId="0A5D00F3" w14:textId="244D406A" w:rsidR="00435EAB" w:rsidRDefault="00435EAB" w:rsidP="007C7EF4">
      <w:pPr>
        <w:jc w:val="both"/>
        <w:rPr>
          <w:lang w:val="en-US"/>
        </w:rPr>
      </w:pPr>
      <w:r>
        <w:rPr>
          <w:lang w:val="en-US"/>
        </w:rPr>
        <w:t>Then, to calculate image gradients a Sobel filter is applied both in x and y axis. Afterwards the values for Ix*Ix, Iy*Iy and Ix*Iy are computed for each pixel in the image. These values are used to calculate the correlation matrix in each window of the image</w:t>
      </w:r>
      <w:r w:rsidR="005506CD">
        <w:rPr>
          <w:lang w:val="en-US"/>
        </w:rPr>
        <w:t>.</w:t>
      </w:r>
    </w:p>
    <w:p w14:paraId="2362E739" w14:textId="77777777" w:rsidR="005506CD" w:rsidRDefault="005506CD" w:rsidP="007C7EF4">
      <w:pPr>
        <w:jc w:val="both"/>
        <w:rPr>
          <w:lang w:val="en-US"/>
        </w:rPr>
      </w:pPr>
    </w:p>
    <w:p w14:paraId="42ACD9A8" w14:textId="1A951A91" w:rsidR="005506CD" w:rsidRDefault="005506CD" w:rsidP="007C7EF4">
      <w:pPr>
        <w:jc w:val="both"/>
        <w:rPr>
          <w:lang w:val="en-US"/>
        </w:rPr>
      </w:pPr>
      <w:r>
        <w:rPr>
          <w:lang w:val="en-US"/>
        </w:rPr>
        <w:t>Once the correlation matrix is computed, its determinant and trace can be calculated to be used to compute the C(G) values for each pixel which are stored in list of lists along with each pixel position.</w:t>
      </w:r>
    </w:p>
    <w:p w14:paraId="7B522CFF" w14:textId="77777777" w:rsidR="005506CD" w:rsidRDefault="005506CD" w:rsidP="007C7EF4">
      <w:pPr>
        <w:jc w:val="both"/>
        <w:rPr>
          <w:lang w:val="en-US"/>
        </w:rPr>
      </w:pPr>
    </w:p>
    <w:p w14:paraId="6528DDC0" w14:textId="641EDB87" w:rsidR="005506CD" w:rsidRDefault="005506CD" w:rsidP="007C7EF4">
      <w:pPr>
        <w:jc w:val="both"/>
        <w:rPr>
          <w:lang w:val="en-US"/>
        </w:rPr>
      </w:pPr>
      <w:r>
        <w:rPr>
          <w:lang w:val="en-US"/>
        </w:rPr>
        <w:t>Afterwards, the maximum value for C(G) in the list is found to be multiplied by a constant to use it as threshold to find the corners.</w:t>
      </w:r>
    </w:p>
    <w:p w14:paraId="0AE5F0B1" w14:textId="77777777" w:rsidR="00CD53A8" w:rsidRDefault="00CD53A8" w:rsidP="007C7EF4">
      <w:pPr>
        <w:jc w:val="both"/>
        <w:rPr>
          <w:lang w:val="en-US"/>
        </w:rPr>
      </w:pPr>
    </w:p>
    <w:p w14:paraId="4D3B4546" w14:textId="4CFE0DD2" w:rsidR="00C96EA7" w:rsidRDefault="00C96EA7" w:rsidP="007C7EF4">
      <w:pPr>
        <w:jc w:val="both"/>
        <w:rPr>
          <w:lang w:val="en-US"/>
        </w:rPr>
      </w:pPr>
      <w:r>
        <w:rPr>
          <w:lang w:val="en-US"/>
        </w:rPr>
        <w:t>The pixels selected as corners are stored in a new list and then the rectangles are drawn around those pixels.</w:t>
      </w:r>
    </w:p>
    <w:p w14:paraId="6E1FCD0C" w14:textId="036C75E6" w:rsidR="00AB728B" w:rsidRDefault="00AB728B" w:rsidP="007C7EF4">
      <w:pPr>
        <w:jc w:val="both"/>
        <w:rPr>
          <w:lang w:val="en-US"/>
        </w:rPr>
      </w:pPr>
    </w:p>
    <w:p w14:paraId="19D2A578" w14:textId="6C1DF946" w:rsidR="007C7EF4" w:rsidRDefault="007C7EF4" w:rsidP="007C7EF4">
      <w:pPr>
        <w:pStyle w:val="Ttulo2"/>
        <w:numPr>
          <w:ilvl w:val="1"/>
          <w:numId w:val="2"/>
        </w:numPr>
        <w:ind w:left="709"/>
        <w:rPr>
          <w:rFonts w:eastAsiaTheme="minorHAnsi"/>
          <w:lang w:val="en-US"/>
        </w:rPr>
      </w:pPr>
    </w:p>
    <w:p w14:paraId="52CFC8E3" w14:textId="77777777" w:rsidR="002761A5" w:rsidRDefault="0084739D" w:rsidP="007C7EF4">
      <w:pPr>
        <w:jc w:val="both"/>
        <w:rPr>
          <w:lang w:val="en-US"/>
        </w:rPr>
      </w:pPr>
      <w:r w:rsidRPr="0084739D">
        <w:rPr>
          <w:lang w:val="en-US"/>
        </w:rPr>
        <w:t xml:space="preserve">In order to </w:t>
      </w:r>
      <w:r>
        <w:rPr>
          <w:lang w:val="en-US"/>
        </w:rPr>
        <w:t xml:space="preserve">compute the feature vector, a brute-force matching with ORB descriptors using SIFT is used. </w:t>
      </w:r>
    </w:p>
    <w:p w14:paraId="6F797B1A" w14:textId="77777777" w:rsidR="002761A5" w:rsidRDefault="002761A5" w:rsidP="007C7EF4">
      <w:pPr>
        <w:jc w:val="both"/>
        <w:rPr>
          <w:lang w:val="en-US"/>
        </w:rPr>
      </w:pPr>
    </w:p>
    <w:p w14:paraId="0191D291" w14:textId="77777777" w:rsidR="002761A5" w:rsidRDefault="0084739D" w:rsidP="007C7EF4">
      <w:pPr>
        <w:jc w:val="both"/>
        <w:rPr>
          <w:lang w:val="en-US"/>
        </w:rPr>
      </w:pPr>
      <w:r>
        <w:rPr>
          <w:lang w:val="en-US"/>
        </w:rPr>
        <w:t>This method calculates the feature vectors for both images</w:t>
      </w:r>
      <w:r w:rsidR="002761A5">
        <w:rPr>
          <w:lang w:val="en-US"/>
        </w:rPr>
        <w:t xml:space="preserve"> matches similar pixels in both images depending on the distance.</w:t>
      </w:r>
    </w:p>
    <w:p w14:paraId="2559575E" w14:textId="77777777" w:rsidR="002761A5" w:rsidRDefault="002761A5" w:rsidP="007C7EF4">
      <w:pPr>
        <w:jc w:val="both"/>
        <w:rPr>
          <w:lang w:val="en-US"/>
        </w:rPr>
      </w:pPr>
    </w:p>
    <w:p w14:paraId="464A31DA" w14:textId="0EED5D82" w:rsidR="00AB728B" w:rsidRDefault="002761A5" w:rsidP="007C7EF4">
      <w:pPr>
        <w:jc w:val="both"/>
        <w:rPr>
          <w:lang w:val="en-US"/>
        </w:rPr>
      </w:pPr>
      <w:r>
        <w:rPr>
          <w:lang w:val="en-US"/>
        </w:rPr>
        <w:t>They are sorted with those with less distance first that are the ones that are drawn in the images co</w:t>
      </w:r>
      <w:r w:rsidR="00A07376">
        <w:rPr>
          <w:lang w:val="en-US"/>
        </w:rPr>
        <w:t>nnected with lines between them.</w:t>
      </w:r>
    </w:p>
    <w:p w14:paraId="64D796ED" w14:textId="77777777" w:rsidR="00BC63E0" w:rsidRDefault="00BC63E0" w:rsidP="007C7EF4">
      <w:pPr>
        <w:jc w:val="both"/>
        <w:rPr>
          <w:lang w:val="en-US"/>
        </w:rPr>
      </w:pPr>
    </w:p>
    <w:p w14:paraId="696A8395" w14:textId="57C50450" w:rsidR="00BC63E0" w:rsidRPr="00BC63E0" w:rsidRDefault="00BC63E0" w:rsidP="00BC63E0">
      <w:pPr>
        <w:pStyle w:val="Prrafodelista"/>
        <w:numPr>
          <w:ilvl w:val="1"/>
          <w:numId w:val="2"/>
        </w:numPr>
        <w:ind w:left="709"/>
        <w:jc w:val="both"/>
        <w:rPr>
          <w:lang w:val="en-US"/>
        </w:rPr>
      </w:pPr>
    </w:p>
    <w:p w14:paraId="3DC5F3EA" w14:textId="4512483F" w:rsidR="00BC63E0" w:rsidRDefault="00BC63E0" w:rsidP="007C7EF4">
      <w:pPr>
        <w:jc w:val="both"/>
        <w:rPr>
          <w:lang w:val="en-US"/>
        </w:rPr>
      </w:pPr>
      <w:r>
        <w:rPr>
          <w:lang w:val="en-US"/>
        </w:rPr>
        <w:t>The parameters are controlled through track bars in the image. The variance of the Gaussian is the only one that it is not controlled since it is applied when the Sobel filter is applied and it can be controlled in that function.</w:t>
      </w:r>
    </w:p>
    <w:p w14:paraId="09A2C954" w14:textId="77777777" w:rsidR="00BC63E0" w:rsidRPr="0084739D" w:rsidRDefault="00BC63E0" w:rsidP="007C7EF4">
      <w:pPr>
        <w:jc w:val="both"/>
        <w:rPr>
          <w:lang w:val="en-US"/>
        </w:rPr>
      </w:pPr>
    </w:p>
    <w:p w14:paraId="0A3F2E91" w14:textId="64948DC6" w:rsidR="00D979B0" w:rsidRDefault="00D979B0" w:rsidP="000B34E7">
      <w:pPr>
        <w:jc w:val="both"/>
        <w:rPr>
          <w:lang w:val="en-US"/>
        </w:rPr>
      </w:pPr>
      <w:r>
        <w:rPr>
          <w:lang w:val="en-US"/>
        </w:rPr>
        <w:br w:type="page"/>
      </w:r>
    </w:p>
    <w:p w14:paraId="320FC6B6" w14:textId="46A97DA5" w:rsidR="00374E67" w:rsidRDefault="00D979B0" w:rsidP="000B34E7">
      <w:pPr>
        <w:pStyle w:val="Ttulo1"/>
        <w:numPr>
          <w:ilvl w:val="0"/>
          <w:numId w:val="2"/>
        </w:numPr>
        <w:jc w:val="both"/>
        <w:rPr>
          <w:lang w:val="en-US"/>
        </w:rPr>
      </w:pPr>
      <w:r>
        <w:rPr>
          <w:lang w:val="en-US"/>
        </w:rPr>
        <w:t>Implementation details</w:t>
      </w:r>
    </w:p>
    <w:p w14:paraId="577E877B" w14:textId="77777777" w:rsidR="00A45C20" w:rsidRDefault="00A45C20" w:rsidP="000B34E7">
      <w:pPr>
        <w:jc w:val="both"/>
        <w:rPr>
          <w:lang w:val="en-US"/>
        </w:rPr>
      </w:pPr>
    </w:p>
    <w:p w14:paraId="66641D3F" w14:textId="4107850B" w:rsidR="00DD43D8" w:rsidRDefault="00DD43D8" w:rsidP="000B34E7">
      <w:pPr>
        <w:jc w:val="both"/>
        <w:rPr>
          <w:lang w:val="en-US"/>
        </w:rPr>
      </w:pPr>
      <w:r>
        <w:rPr>
          <w:lang w:val="en-US"/>
        </w:rPr>
        <w:t xml:space="preserve">I had a few problems with the eigenvalues I was getting because they were too small and I did not know why since I was using an </w:t>
      </w:r>
      <w:r w:rsidR="00EF2473">
        <w:rPr>
          <w:lang w:val="en-US"/>
        </w:rPr>
        <w:t>openCV</w:t>
      </w:r>
      <w:r>
        <w:rPr>
          <w:lang w:val="en-US"/>
        </w:rPr>
        <w:t xml:space="preserve"> function called cornerEigenValsAndVecs that returned the eigenvalues and eigenvectors of the correlation matrix for each pixel given a window size.</w:t>
      </w:r>
    </w:p>
    <w:p w14:paraId="10BAD985" w14:textId="1C986FB0" w:rsidR="00DD43D8" w:rsidRDefault="00DD43D8" w:rsidP="000B34E7">
      <w:pPr>
        <w:jc w:val="both"/>
        <w:rPr>
          <w:lang w:val="en-US"/>
        </w:rPr>
      </w:pPr>
      <w:r>
        <w:rPr>
          <w:lang w:val="en-US"/>
        </w:rPr>
        <w:t>I was stuck with this problem for a couple days because I did not know how to fix it.</w:t>
      </w:r>
    </w:p>
    <w:p w14:paraId="067472C3" w14:textId="7B1AA97C" w:rsidR="00DD43D8" w:rsidRDefault="00DD43D8" w:rsidP="000B34E7">
      <w:pPr>
        <w:jc w:val="both"/>
        <w:rPr>
          <w:lang w:val="en-US"/>
        </w:rPr>
      </w:pPr>
      <w:r>
        <w:rPr>
          <w:lang w:val="en-US"/>
        </w:rPr>
        <w:t>At the end, Xu, the TA told me it was because I had to transform the image to float32 but I had already programmed a different method without using that function.</w:t>
      </w:r>
    </w:p>
    <w:p w14:paraId="743D9F71" w14:textId="77777777" w:rsidR="00DD43D8" w:rsidRDefault="00DD43D8" w:rsidP="000B34E7">
      <w:pPr>
        <w:jc w:val="both"/>
        <w:rPr>
          <w:lang w:val="en-US"/>
        </w:rPr>
      </w:pPr>
    </w:p>
    <w:p w14:paraId="48E4E891" w14:textId="132E9450" w:rsidR="00DD43D8" w:rsidRDefault="00DD43D8" w:rsidP="000B34E7">
      <w:pPr>
        <w:jc w:val="both"/>
        <w:rPr>
          <w:lang w:val="en-US"/>
        </w:rPr>
      </w:pPr>
      <w:r>
        <w:rPr>
          <w:lang w:val="en-US"/>
        </w:rPr>
        <w:t>After that I was able to find some corners and create the track bars that control the parameters.</w:t>
      </w:r>
    </w:p>
    <w:p w14:paraId="27F593A9" w14:textId="77777777" w:rsidR="00DD43D8" w:rsidRDefault="00DD43D8" w:rsidP="000B34E7">
      <w:pPr>
        <w:jc w:val="both"/>
        <w:rPr>
          <w:lang w:val="en-US"/>
        </w:rPr>
      </w:pPr>
    </w:p>
    <w:p w14:paraId="7CFC7356" w14:textId="116B5022" w:rsidR="00DD43D8" w:rsidRDefault="00DD43D8" w:rsidP="000B34E7">
      <w:pPr>
        <w:jc w:val="both"/>
        <w:rPr>
          <w:lang w:val="en-US"/>
        </w:rPr>
      </w:pPr>
      <w:r>
        <w:rPr>
          <w:lang w:val="en-US"/>
        </w:rPr>
        <w:t>As I said I did not create a track bar to control the Gaussian smoothing because I apply a Sobel filter on the image that already has a Gaussian in it and the smoothing cannot be c</w:t>
      </w:r>
      <w:r w:rsidR="00EF2473">
        <w:rPr>
          <w:lang w:val="en-US"/>
        </w:rPr>
        <w:t>ontrol in it. I could have applied</w:t>
      </w:r>
      <w:r>
        <w:rPr>
          <w:lang w:val="en-US"/>
        </w:rPr>
        <w:t xml:space="preserve"> a Gaussian filter myself as in the assignment before to be able to control the smoothing but it seemed redundant to me.</w:t>
      </w:r>
    </w:p>
    <w:p w14:paraId="1A776FAE" w14:textId="77777777" w:rsidR="00EF2473" w:rsidRDefault="00EF2473" w:rsidP="000B34E7">
      <w:pPr>
        <w:jc w:val="both"/>
        <w:rPr>
          <w:lang w:val="en-US"/>
        </w:rPr>
      </w:pPr>
    </w:p>
    <w:p w14:paraId="730438DB" w14:textId="6DA2B091" w:rsidR="00EF2473" w:rsidRDefault="00EF2473" w:rsidP="000B34E7">
      <w:pPr>
        <w:jc w:val="both"/>
        <w:rPr>
          <w:lang w:val="en-US"/>
        </w:rPr>
      </w:pPr>
      <w:r>
        <w:rPr>
          <w:lang w:val="en-US"/>
        </w:rPr>
        <w:t>Finally, I was looking for a way to compute the feature vectors myself so they could be more similar to the corners found before with my coding but I could not find information on the internet on how to do it. Then I saw on blackboard that we could use the openCV functions to compute the feature vectors and it is what I did.</w:t>
      </w:r>
    </w:p>
    <w:p w14:paraId="5887D27B" w14:textId="77777777" w:rsidR="00EF2473" w:rsidRDefault="00EF2473" w:rsidP="000B34E7">
      <w:pPr>
        <w:jc w:val="both"/>
        <w:rPr>
          <w:lang w:val="en-US"/>
        </w:rPr>
      </w:pPr>
    </w:p>
    <w:p w14:paraId="190719AA" w14:textId="40704CCC" w:rsidR="00727A68" w:rsidRDefault="00727A68">
      <w:pPr>
        <w:rPr>
          <w:lang w:val="en-US"/>
        </w:rPr>
      </w:pPr>
      <w:r>
        <w:rPr>
          <w:lang w:val="en-US"/>
        </w:rPr>
        <w:br w:type="page"/>
      </w:r>
    </w:p>
    <w:p w14:paraId="2F3F173C" w14:textId="303415E2" w:rsidR="00727A68" w:rsidRDefault="00727A68" w:rsidP="00727A68">
      <w:pPr>
        <w:pStyle w:val="Ttulo1"/>
        <w:numPr>
          <w:ilvl w:val="0"/>
          <w:numId w:val="2"/>
        </w:numPr>
        <w:rPr>
          <w:lang w:val="en-US"/>
        </w:rPr>
      </w:pPr>
      <w:r>
        <w:rPr>
          <w:lang w:val="en-US"/>
        </w:rPr>
        <w:t>Results and discussion</w:t>
      </w:r>
    </w:p>
    <w:p w14:paraId="579202CB" w14:textId="77777777" w:rsidR="00727A68" w:rsidRPr="00727A68" w:rsidRDefault="00727A68" w:rsidP="00727A68"/>
    <w:p w14:paraId="4A87A81F" w14:textId="3303F5C9" w:rsidR="0095116B" w:rsidRDefault="00D07EF8" w:rsidP="0095116B">
      <w:pPr>
        <w:jc w:val="both"/>
        <w:rPr>
          <w:lang w:val="en-US"/>
        </w:rPr>
      </w:pPr>
      <w:r>
        <w:rPr>
          <w:lang w:val="en-US"/>
        </w:rPr>
        <w:t>At the beginning I started computing the corners with my algorithm for several images and comparing the result to the actual Harris corner detection openCV function to see how was the performance of my function</w:t>
      </w:r>
      <w:r w:rsidR="00FC061E">
        <w:rPr>
          <w:lang w:val="en-US"/>
        </w:rPr>
        <w:t>.</w:t>
      </w:r>
    </w:p>
    <w:p w14:paraId="6D034F3E" w14:textId="3EA2CE7F" w:rsidR="00FC061E" w:rsidRDefault="00FC061E" w:rsidP="0095116B">
      <w:pPr>
        <w:jc w:val="both"/>
        <w:rPr>
          <w:lang w:val="en-US"/>
        </w:rPr>
      </w:pPr>
      <w:r>
        <w:rPr>
          <w:lang w:val="en-US"/>
        </w:rPr>
        <w:t xml:space="preserve">Here are some examples, </w:t>
      </w:r>
      <w:r w:rsidR="00511A81">
        <w:rPr>
          <w:lang w:val="en-US"/>
        </w:rPr>
        <w:t>the ones without the track bars are the ones computed using the openCV function and the ones with the track bars are the ones computed using my algorithm.</w:t>
      </w:r>
      <w:r w:rsidR="00885469">
        <w:rPr>
          <w:lang w:val="en-US"/>
        </w:rPr>
        <w:t xml:space="preserve"> I used more than these examples but I just show a couple of them.</w:t>
      </w:r>
    </w:p>
    <w:p w14:paraId="1826DBF4" w14:textId="4761C753" w:rsidR="00E4518F" w:rsidRDefault="00511A81" w:rsidP="0095116B">
      <w:pPr>
        <w:jc w:val="both"/>
        <w:rPr>
          <w:lang w:val="en-US"/>
        </w:rPr>
      </w:pPr>
      <w:r>
        <w:rPr>
          <w:noProof/>
          <w:lang w:eastAsia="es-ES_tradnl"/>
        </w:rPr>
        <w:drawing>
          <wp:anchor distT="0" distB="0" distL="114300" distR="114300" simplePos="0" relativeHeight="251658240" behindDoc="0" locked="0" layoutInCell="1" allowOverlap="1" wp14:anchorId="7784EE46" wp14:editId="437BF68D">
            <wp:simplePos x="0" y="0"/>
            <wp:positionH relativeFrom="column">
              <wp:posOffset>3175</wp:posOffset>
            </wp:positionH>
            <wp:positionV relativeFrom="paragraph">
              <wp:posOffset>250190</wp:posOffset>
            </wp:positionV>
            <wp:extent cx="2870200" cy="314960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ssboard1.png"/>
                    <pic:cNvPicPr/>
                  </pic:nvPicPr>
                  <pic:blipFill>
                    <a:blip r:embed="rId6">
                      <a:extLst>
                        <a:ext uri="{28A0092B-C50C-407E-A947-70E740481C1C}">
                          <a14:useLocalDpi xmlns:a14="http://schemas.microsoft.com/office/drawing/2010/main" val="0"/>
                        </a:ext>
                      </a:extLst>
                    </a:blip>
                    <a:stretch>
                      <a:fillRect/>
                    </a:stretch>
                  </pic:blipFill>
                  <pic:spPr>
                    <a:xfrm>
                      <a:off x="0" y="0"/>
                      <a:ext cx="2870200" cy="3149600"/>
                    </a:xfrm>
                    <a:prstGeom prst="rect">
                      <a:avLst/>
                    </a:prstGeom>
                  </pic:spPr>
                </pic:pic>
              </a:graphicData>
            </a:graphic>
            <wp14:sizeRelH relativeFrom="page">
              <wp14:pctWidth>0</wp14:pctWidth>
            </wp14:sizeRelH>
            <wp14:sizeRelV relativeFrom="page">
              <wp14:pctHeight>0</wp14:pctHeight>
            </wp14:sizeRelV>
          </wp:anchor>
        </w:drawing>
      </w:r>
      <w:r>
        <w:rPr>
          <w:noProof/>
          <w:lang w:eastAsia="es-ES_tradnl"/>
        </w:rPr>
        <w:drawing>
          <wp:anchor distT="0" distB="0" distL="114300" distR="114300" simplePos="0" relativeHeight="251659264" behindDoc="0" locked="0" layoutInCell="1" allowOverlap="1" wp14:anchorId="207197D6" wp14:editId="409582ED">
            <wp:simplePos x="0" y="0"/>
            <wp:positionH relativeFrom="column">
              <wp:posOffset>2971165</wp:posOffset>
            </wp:positionH>
            <wp:positionV relativeFrom="paragraph">
              <wp:posOffset>252730</wp:posOffset>
            </wp:positionV>
            <wp:extent cx="2636520" cy="3879850"/>
            <wp:effectExtent l="0" t="0" r="5080" b="635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ssboard2.png"/>
                    <pic:cNvPicPr/>
                  </pic:nvPicPr>
                  <pic:blipFill>
                    <a:blip r:embed="rId7">
                      <a:extLst>
                        <a:ext uri="{28A0092B-C50C-407E-A947-70E740481C1C}">
                          <a14:useLocalDpi xmlns:a14="http://schemas.microsoft.com/office/drawing/2010/main" val="0"/>
                        </a:ext>
                      </a:extLst>
                    </a:blip>
                    <a:stretch>
                      <a:fillRect/>
                    </a:stretch>
                  </pic:blipFill>
                  <pic:spPr>
                    <a:xfrm>
                      <a:off x="0" y="0"/>
                      <a:ext cx="2636520" cy="3879850"/>
                    </a:xfrm>
                    <a:prstGeom prst="rect">
                      <a:avLst/>
                    </a:prstGeom>
                  </pic:spPr>
                </pic:pic>
              </a:graphicData>
            </a:graphic>
            <wp14:sizeRelH relativeFrom="page">
              <wp14:pctWidth>0</wp14:pctWidth>
            </wp14:sizeRelH>
            <wp14:sizeRelV relativeFrom="page">
              <wp14:pctHeight>0</wp14:pctHeight>
            </wp14:sizeRelV>
          </wp:anchor>
        </w:drawing>
      </w:r>
    </w:p>
    <w:p w14:paraId="42CCA679" w14:textId="6B1C6E44" w:rsidR="00511A81" w:rsidRDefault="00511A81" w:rsidP="0095116B">
      <w:pPr>
        <w:jc w:val="both"/>
        <w:rPr>
          <w:lang w:val="en-US"/>
        </w:rPr>
      </w:pPr>
    </w:p>
    <w:p w14:paraId="401B4AC5" w14:textId="4AAC6722" w:rsidR="00511A81" w:rsidRDefault="00511A81" w:rsidP="0095116B">
      <w:pPr>
        <w:jc w:val="both"/>
        <w:rPr>
          <w:lang w:val="en-US"/>
        </w:rPr>
      </w:pPr>
    </w:p>
    <w:p w14:paraId="25D0DA9C" w14:textId="0A2328F1" w:rsidR="00E4518F" w:rsidRDefault="00511A81" w:rsidP="0095116B">
      <w:pPr>
        <w:jc w:val="both"/>
        <w:rPr>
          <w:lang w:val="en-US"/>
        </w:rPr>
      </w:pPr>
      <w:r>
        <w:rPr>
          <w:noProof/>
          <w:lang w:eastAsia="es-ES_tradnl"/>
        </w:rPr>
        <w:drawing>
          <wp:inline distT="0" distB="0" distL="0" distR="0" wp14:anchorId="01E64A7F" wp14:editId="24A132A3">
            <wp:extent cx="5065508" cy="40146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isaje1.png"/>
                    <pic:cNvPicPr/>
                  </pic:nvPicPr>
                  <pic:blipFill>
                    <a:blip r:embed="rId8">
                      <a:extLst>
                        <a:ext uri="{28A0092B-C50C-407E-A947-70E740481C1C}">
                          <a14:useLocalDpi xmlns:a14="http://schemas.microsoft.com/office/drawing/2010/main" val="0"/>
                        </a:ext>
                      </a:extLst>
                    </a:blip>
                    <a:stretch>
                      <a:fillRect/>
                    </a:stretch>
                  </pic:blipFill>
                  <pic:spPr>
                    <a:xfrm>
                      <a:off x="0" y="0"/>
                      <a:ext cx="5069367" cy="4017673"/>
                    </a:xfrm>
                    <a:prstGeom prst="rect">
                      <a:avLst/>
                    </a:prstGeom>
                  </pic:spPr>
                </pic:pic>
              </a:graphicData>
            </a:graphic>
          </wp:inline>
        </w:drawing>
      </w:r>
    </w:p>
    <w:p w14:paraId="25241120" w14:textId="77777777" w:rsidR="00511A81" w:rsidRDefault="00511A81" w:rsidP="0095116B">
      <w:pPr>
        <w:jc w:val="both"/>
        <w:rPr>
          <w:lang w:val="en-US"/>
        </w:rPr>
      </w:pPr>
    </w:p>
    <w:p w14:paraId="73B1CD11" w14:textId="4ACFDF54" w:rsidR="00511A81" w:rsidRDefault="00511A81" w:rsidP="0095116B">
      <w:pPr>
        <w:jc w:val="both"/>
        <w:rPr>
          <w:lang w:val="en-US"/>
        </w:rPr>
      </w:pPr>
      <w:r>
        <w:rPr>
          <w:noProof/>
          <w:lang w:eastAsia="es-ES_tradnl"/>
        </w:rPr>
        <w:drawing>
          <wp:inline distT="0" distB="0" distL="0" distR="0" wp14:anchorId="23B78112" wp14:editId="52B016DB">
            <wp:extent cx="4373419" cy="42432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isaje2.png"/>
                    <pic:cNvPicPr/>
                  </pic:nvPicPr>
                  <pic:blipFill>
                    <a:blip r:embed="rId9">
                      <a:extLst>
                        <a:ext uri="{28A0092B-C50C-407E-A947-70E740481C1C}">
                          <a14:useLocalDpi xmlns:a14="http://schemas.microsoft.com/office/drawing/2010/main" val="0"/>
                        </a:ext>
                      </a:extLst>
                    </a:blip>
                    <a:stretch>
                      <a:fillRect/>
                    </a:stretch>
                  </pic:blipFill>
                  <pic:spPr>
                    <a:xfrm>
                      <a:off x="0" y="0"/>
                      <a:ext cx="4375687" cy="4245416"/>
                    </a:xfrm>
                    <a:prstGeom prst="rect">
                      <a:avLst/>
                    </a:prstGeom>
                  </pic:spPr>
                </pic:pic>
              </a:graphicData>
            </a:graphic>
          </wp:inline>
        </w:drawing>
      </w:r>
    </w:p>
    <w:p w14:paraId="406CE62B" w14:textId="77777777" w:rsidR="00625518" w:rsidRDefault="00625518" w:rsidP="0095116B">
      <w:pPr>
        <w:jc w:val="both"/>
        <w:rPr>
          <w:lang w:val="en-US"/>
        </w:rPr>
      </w:pPr>
    </w:p>
    <w:p w14:paraId="2CC6D03F" w14:textId="77777777" w:rsidR="00625518" w:rsidRDefault="00625518" w:rsidP="0095116B">
      <w:pPr>
        <w:jc w:val="both"/>
        <w:rPr>
          <w:lang w:val="en-US"/>
        </w:rPr>
      </w:pPr>
    </w:p>
    <w:p w14:paraId="622FC572" w14:textId="3E8B21F7" w:rsidR="00625518" w:rsidRDefault="00625518" w:rsidP="0095116B">
      <w:pPr>
        <w:jc w:val="both"/>
        <w:rPr>
          <w:lang w:val="en-US"/>
        </w:rPr>
      </w:pPr>
      <w:r>
        <w:rPr>
          <w:lang w:val="en-US"/>
        </w:rPr>
        <w:t>As it can be seen there are some differences but my algorithm does not perform too bad.</w:t>
      </w:r>
    </w:p>
    <w:p w14:paraId="5DB687F8" w14:textId="7C3F188A" w:rsidR="00625518" w:rsidRDefault="00625518" w:rsidP="0095116B">
      <w:pPr>
        <w:jc w:val="both"/>
        <w:rPr>
          <w:lang w:val="en-US"/>
        </w:rPr>
      </w:pPr>
      <w:r>
        <w:rPr>
          <w:lang w:val="en-US"/>
        </w:rPr>
        <w:t>One thing I noticed is that the threshold used with the openCV function is quite smaller than the one I used in my algorithm and I do not really know why if the Harris corner detection openCV function should be similar to what I am doing to find the corners.</w:t>
      </w:r>
    </w:p>
    <w:p w14:paraId="73D63869" w14:textId="77777777" w:rsidR="00625518" w:rsidRDefault="00625518" w:rsidP="0095116B">
      <w:pPr>
        <w:jc w:val="both"/>
        <w:rPr>
          <w:lang w:val="en-US"/>
        </w:rPr>
      </w:pPr>
    </w:p>
    <w:p w14:paraId="6468FF1F" w14:textId="304415D1" w:rsidR="00B52BD6" w:rsidRDefault="00B52BD6" w:rsidP="0095116B">
      <w:pPr>
        <w:jc w:val="both"/>
        <w:rPr>
          <w:lang w:val="en-US"/>
        </w:rPr>
      </w:pPr>
      <w:r>
        <w:rPr>
          <w:lang w:val="en-US"/>
        </w:rPr>
        <w:t xml:space="preserve">Also varying both the three parameters the numbers of corners found can be adjusted </w:t>
      </w:r>
    </w:p>
    <w:p w14:paraId="2B104578" w14:textId="77777777" w:rsidR="00B52BD6" w:rsidRDefault="00B52BD6" w:rsidP="0095116B">
      <w:pPr>
        <w:jc w:val="both"/>
        <w:rPr>
          <w:lang w:val="en-US"/>
        </w:rPr>
      </w:pPr>
    </w:p>
    <w:p w14:paraId="4A7A5F08" w14:textId="082642BA" w:rsidR="0064047C" w:rsidRDefault="0064047C" w:rsidP="0095116B">
      <w:pPr>
        <w:jc w:val="both"/>
        <w:rPr>
          <w:lang w:val="en-US"/>
        </w:rPr>
      </w:pPr>
      <w:r>
        <w:rPr>
          <w:lang w:val="en-US"/>
        </w:rPr>
        <w:t xml:space="preserve">After checking that my algorithm worked I went on and compute </w:t>
      </w:r>
      <w:r w:rsidR="004641CA">
        <w:rPr>
          <w:lang w:val="en-US"/>
        </w:rPr>
        <w:t xml:space="preserve">the corners and </w:t>
      </w:r>
      <w:r>
        <w:rPr>
          <w:lang w:val="en-US"/>
        </w:rPr>
        <w:t xml:space="preserve">the feature vectors </w:t>
      </w:r>
      <w:r w:rsidR="004641CA">
        <w:rPr>
          <w:lang w:val="en-US"/>
        </w:rPr>
        <w:t>for</w:t>
      </w:r>
      <w:r>
        <w:rPr>
          <w:lang w:val="en-US"/>
        </w:rPr>
        <w:t xml:space="preserve"> two similar images</w:t>
      </w:r>
      <w:r w:rsidR="004641CA">
        <w:rPr>
          <w:lang w:val="en-US"/>
        </w:rPr>
        <w:t xml:space="preserve"> and displayed them in the same window.</w:t>
      </w:r>
    </w:p>
    <w:p w14:paraId="7091102B" w14:textId="3CF3D397" w:rsidR="004641CA" w:rsidRDefault="004641CA" w:rsidP="0095116B">
      <w:pPr>
        <w:jc w:val="both"/>
        <w:rPr>
          <w:lang w:val="en-US"/>
        </w:rPr>
      </w:pPr>
      <w:r>
        <w:rPr>
          <w:lang w:val="en-US"/>
        </w:rPr>
        <w:t>Here are a couple examples:</w:t>
      </w:r>
    </w:p>
    <w:p w14:paraId="6AC25997" w14:textId="7B6048DC" w:rsidR="004641CA" w:rsidRDefault="00DF57A1" w:rsidP="0095116B">
      <w:pPr>
        <w:jc w:val="both"/>
        <w:rPr>
          <w:lang w:val="en-US"/>
        </w:rPr>
      </w:pPr>
      <w:r>
        <w:rPr>
          <w:noProof/>
          <w:lang w:eastAsia="es-ES_tradnl"/>
        </w:rPr>
        <w:drawing>
          <wp:inline distT="0" distB="0" distL="0" distR="0" wp14:anchorId="37D81C61" wp14:editId="7895A893">
            <wp:extent cx="5396230" cy="2614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614930"/>
                    </a:xfrm>
                    <a:prstGeom prst="rect">
                      <a:avLst/>
                    </a:prstGeom>
                  </pic:spPr>
                </pic:pic>
              </a:graphicData>
            </a:graphic>
          </wp:inline>
        </w:drawing>
      </w:r>
    </w:p>
    <w:p w14:paraId="2070F8AE" w14:textId="77777777" w:rsidR="00DF57A1" w:rsidRDefault="00DF57A1" w:rsidP="0095116B">
      <w:pPr>
        <w:jc w:val="both"/>
        <w:rPr>
          <w:lang w:val="en-US"/>
        </w:rPr>
      </w:pPr>
    </w:p>
    <w:p w14:paraId="2900E6A1" w14:textId="6A632D78" w:rsidR="00DF57A1" w:rsidRDefault="00DF57A1" w:rsidP="0095116B">
      <w:pPr>
        <w:jc w:val="both"/>
        <w:rPr>
          <w:lang w:val="en-US"/>
        </w:rPr>
      </w:pPr>
      <w:r>
        <w:rPr>
          <w:noProof/>
          <w:lang w:eastAsia="es-ES_tradnl"/>
        </w:rPr>
        <w:drawing>
          <wp:inline distT="0" distB="0" distL="0" distR="0" wp14:anchorId="79D44A87" wp14:editId="067EC596">
            <wp:extent cx="5396230" cy="43897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4389755"/>
                    </a:xfrm>
                    <a:prstGeom prst="rect">
                      <a:avLst/>
                    </a:prstGeom>
                  </pic:spPr>
                </pic:pic>
              </a:graphicData>
            </a:graphic>
          </wp:inline>
        </w:drawing>
      </w:r>
    </w:p>
    <w:p w14:paraId="01581C15" w14:textId="2DF22C86" w:rsidR="00885469" w:rsidRDefault="00885469" w:rsidP="0095116B">
      <w:pPr>
        <w:jc w:val="both"/>
        <w:rPr>
          <w:lang w:val="en-US"/>
        </w:rPr>
      </w:pPr>
      <w:r>
        <w:rPr>
          <w:lang w:val="en-US"/>
        </w:rPr>
        <w:t>Most of points shown match by the feature are the same ones that my algorithm found but some others are not since openCV function can compute the corners a little different. However, I am showing much more corners in the image than the ones matched so not all of them should be matching others.</w:t>
      </w:r>
    </w:p>
    <w:p w14:paraId="0C47D75B" w14:textId="77777777" w:rsidR="00DF78AE" w:rsidRDefault="00DF78AE" w:rsidP="0095116B">
      <w:pPr>
        <w:jc w:val="both"/>
        <w:rPr>
          <w:lang w:val="en-US"/>
        </w:rPr>
      </w:pPr>
    </w:p>
    <w:p w14:paraId="3B1D6BD7" w14:textId="3CDD45DC" w:rsidR="00DF78AE" w:rsidRPr="0095116B" w:rsidRDefault="00EE1B07" w:rsidP="0095116B">
      <w:pPr>
        <w:jc w:val="both"/>
        <w:rPr>
          <w:lang w:val="en-US"/>
        </w:rPr>
      </w:pPr>
      <w:r>
        <w:rPr>
          <w:lang w:val="en-US"/>
        </w:rPr>
        <w:t>I think in overall the performance of the algorithm is good compared to the openCV functions.</w:t>
      </w:r>
    </w:p>
    <w:p w14:paraId="44864E42" w14:textId="3983010B" w:rsidR="00410120" w:rsidRDefault="00410120">
      <w:pPr>
        <w:rPr>
          <w:lang w:val="en-US"/>
        </w:rPr>
      </w:pPr>
      <w:r>
        <w:rPr>
          <w:lang w:val="en-US"/>
        </w:rPr>
        <w:br w:type="page"/>
      </w:r>
    </w:p>
    <w:p w14:paraId="71CBC95A" w14:textId="448FCB40" w:rsidR="00A83655" w:rsidRDefault="00410120" w:rsidP="00410120">
      <w:pPr>
        <w:pStyle w:val="Ttulo1"/>
        <w:numPr>
          <w:ilvl w:val="0"/>
          <w:numId w:val="2"/>
        </w:numPr>
        <w:rPr>
          <w:lang w:val="en-US"/>
        </w:rPr>
      </w:pPr>
      <w:r>
        <w:rPr>
          <w:lang w:val="en-US"/>
        </w:rPr>
        <w:t>References</w:t>
      </w:r>
    </w:p>
    <w:p w14:paraId="47814538" w14:textId="77777777" w:rsidR="005D0583" w:rsidRPr="005D0583" w:rsidRDefault="005D0583" w:rsidP="005D0583"/>
    <w:p w14:paraId="758519DC" w14:textId="64240A80" w:rsidR="002A4D88" w:rsidRDefault="00EE1B07" w:rsidP="00410120">
      <w:hyperlink r:id="rId12" w:history="1">
        <w:r w:rsidRPr="00D5066C">
          <w:rPr>
            <w:rStyle w:val="Hipervnculo"/>
          </w:rPr>
          <w:t>https://docs.opencv.org/2.4/modules/highgui/doc/user_interface.html</w:t>
        </w:r>
      </w:hyperlink>
    </w:p>
    <w:p w14:paraId="2CDD0478" w14:textId="77777777" w:rsidR="00EE1B07" w:rsidRDefault="00EE1B07" w:rsidP="00410120"/>
    <w:p w14:paraId="55B3C8D5" w14:textId="47D0B998" w:rsidR="00EE1B07" w:rsidRDefault="00EE1B07" w:rsidP="00410120">
      <w:hyperlink r:id="rId13" w:history="1">
        <w:r w:rsidRPr="00D5066C">
          <w:rPr>
            <w:rStyle w:val="Hipervnculo"/>
          </w:rPr>
          <w:t>https://docs.opencv.org/2.4/modules/imgproc/doc/feature_detection.html</w:t>
        </w:r>
      </w:hyperlink>
    </w:p>
    <w:p w14:paraId="09A1C7E9" w14:textId="77777777" w:rsidR="00EE1B07" w:rsidRDefault="00EE1B07" w:rsidP="00410120"/>
    <w:p w14:paraId="2D6CDCBA" w14:textId="42D34DD8" w:rsidR="00EE1B07" w:rsidRDefault="00EE1B07" w:rsidP="00410120">
      <w:hyperlink r:id="rId14" w:history="1">
        <w:r w:rsidRPr="00D5066C">
          <w:rPr>
            <w:rStyle w:val="Hipervnculo"/>
          </w:rPr>
          <w:t>https://pythonprogramming.net/feature-matching-homography-python-opencv-tutorial/</w:t>
        </w:r>
      </w:hyperlink>
    </w:p>
    <w:p w14:paraId="7F99F9C8" w14:textId="77777777" w:rsidR="00EE1B07" w:rsidRDefault="00EE1B07" w:rsidP="00410120"/>
    <w:p w14:paraId="3F5E2791" w14:textId="6357956B" w:rsidR="00EE1B07" w:rsidRDefault="00EE1B07" w:rsidP="00410120">
      <w:hyperlink r:id="rId15" w:history="1">
        <w:r w:rsidRPr="00D5066C">
          <w:rPr>
            <w:rStyle w:val="Hipervnculo"/>
          </w:rPr>
          <w:t>http://opencv-python-tutroals.readthedocs.io/en/latest/py_tutorials/py_feature2d/py_matcher/py_matcher.html</w:t>
        </w:r>
      </w:hyperlink>
    </w:p>
    <w:p w14:paraId="1DC3FB60" w14:textId="77777777" w:rsidR="00EE1B07" w:rsidRDefault="00EE1B07" w:rsidP="00410120"/>
    <w:p w14:paraId="320C147F" w14:textId="71C2E887" w:rsidR="00EE1B07" w:rsidRDefault="00EE1B07" w:rsidP="00410120">
      <w:hyperlink r:id="rId16" w:history="1">
        <w:r w:rsidRPr="00D5066C">
          <w:rPr>
            <w:rStyle w:val="Hipervnculo"/>
          </w:rPr>
          <w:t>https://docs.opencv.org/3.0-beta/doc/py_tutorials/py_feature2d/py_matcher/py_matcher.html</w:t>
        </w:r>
      </w:hyperlink>
    </w:p>
    <w:p w14:paraId="001E02F1" w14:textId="77777777" w:rsidR="00EE1B07" w:rsidRDefault="00EE1B07" w:rsidP="00410120"/>
    <w:p w14:paraId="5D5F85F1" w14:textId="210E3F16" w:rsidR="00EE1B07" w:rsidRDefault="00EE1B07" w:rsidP="00410120">
      <w:hyperlink r:id="rId17" w:history="1">
        <w:r w:rsidRPr="00D5066C">
          <w:rPr>
            <w:rStyle w:val="Hipervnculo"/>
          </w:rPr>
          <w:t>https://docs.opencv.org/3.0-beta/doc/py_tutorials/py_feature2d/py_features_harris/py_features_harris.html</w:t>
        </w:r>
      </w:hyperlink>
    </w:p>
    <w:p w14:paraId="2A67679F" w14:textId="77777777" w:rsidR="00EE1B07" w:rsidRDefault="00EE1B07" w:rsidP="00410120"/>
    <w:p w14:paraId="3A96F5F3" w14:textId="061F82F5" w:rsidR="00EE1B07" w:rsidRDefault="00EE1B07" w:rsidP="00410120">
      <w:hyperlink r:id="rId18" w:history="1">
        <w:r w:rsidRPr="00D5066C">
          <w:rPr>
            <w:rStyle w:val="Hipervnculo"/>
          </w:rPr>
          <w:t>https://docs.scipy.org/doc/numpy-1.13.0/reference/generated/numpy.concatenate.html</w:t>
        </w:r>
      </w:hyperlink>
    </w:p>
    <w:p w14:paraId="30FC369B" w14:textId="77777777" w:rsidR="00EE1B07" w:rsidRDefault="00EE1B07" w:rsidP="00410120"/>
    <w:p w14:paraId="45579767" w14:textId="5F9BFB60" w:rsidR="00760468" w:rsidRDefault="00760468" w:rsidP="00410120">
      <w:hyperlink r:id="rId19" w:history="1">
        <w:r w:rsidRPr="00D5066C">
          <w:rPr>
            <w:rStyle w:val="Hipervnculo"/>
          </w:rPr>
          <w:t>https://docs.opencv.org/3.0-beta/modules/imgproc/doc/feature_detection.html</w:t>
        </w:r>
      </w:hyperlink>
    </w:p>
    <w:p w14:paraId="3C88BA88" w14:textId="77777777" w:rsidR="00760468" w:rsidRDefault="00760468" w:rsidP="00410120"/>
    <w:p w14:paraId="7E0788EF" w14:textId="77777777" w:rsidR="00760468" w:rsidRPr="00410120" w:rsidRDefault="00760468" w:rsidP="00410120">
      <w:bookmarkStart w:id="0" w:name="_GoBack"/>
      <w:bookmarkEnd w:id="0"/>
    </w:p>
    <w:sectPr w:rsidR="00760468" w:rsidRPr="00410120" w:rsidSect="00CA30F9">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B7831"/>
    <w:multiLevelType w:val="hybridMultilevel"/>
    <w:tmpl w:val="0B74B292"/>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1C3250C4"/>
    <w:multiLevelType w:val="multilevel"/>
    <w:tmpl w:val="A14ED292"/>
    <w:lvl w:ilvl="0">
      <w:start w:val="1"/>
      <w:numFmt w:val="decimal"/>
      <w:pStyle w:val="Ttulo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26779C1"/>
    <w:multiLevelType w:val="hybridMultilevel"/>
    <w:tmpl w:val="C4A43D8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290437D6"/>
    <w:multiLevelType w:val="hybridMultilevel"/>
    <w:tmpl w:val="3D961DC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698343A"/>
    <w:multiLevelType w:val="hybridMultilevel"/>
    <w:tmpl w:val="BBF063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7F360FCA"/>
    <w:multiLevelType w:val="hybridMultilevel"/>
    <w:tmpl w:val="B8CE623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D14"/>
    <w:rsid w:val="00042F5B"/>
    <w:rsid w:val="000869C4"/>
    <w:rsid w:val="000B34E7"/>
    <w:rsid w:val="000E4016"/>
    <w:rsid w:val="00116C25"/>
    <w:rsid w:val="00222408"/>
    <w:rsid w:val="002644C5"/>
    <w:rsid w:val="002761A5"/>
    <w:rsid w:val="00277BEC"/>
    <w:rsid w:val="002A4D88"/>
    <w:rsid w:val="00334397"/>
    <w:rsid w:val="003727A5"/>
    <w:rsid w:val="00374E67"/>
    <w:rsid w:val="00410120"/>
    <w:rsid w:val="00435EAB"/>
    <w:rsid w:val="004641CA"/>
    <w:rsid w:val="00511A81"/>
    <w:rsid w:val="005506CD"/>
    <w:rsid w:val="00575323"/>
    <w:rsid w:val="0058065C"/>
    <w:rsid w:val="00584B2D"/>
    <w:rsid w:val="005D0583"/>
    <w:rsid w:val="005F09E6"/>
    <w:rsid w:val="00625518"/>
    <w:rsid w:val="0064047C"/>
    <w:rsid w:val="00691F48"/>
    <w:rsid w:val="006968E9"/>
    <w:rsid w:val="006A6620"/>
    <w:rsid w:val="00727A68"/>
    <w:rsid w:val="00760468"/>
    <w:rsid w:val="007C7EF4"/>
    <w:rsid w:val="0084739D"/>
    <w:rsid w:val="008718D2"/>
    <w:rsid w:val="008741C1"/>
    <w:rsid w:val="00885469"/>
    <w:rsid w:val="00894C1D"/>
    <w:rsid w:val="0094180E"/>
    <w:rsid w:val="0095116B"/>
    <w:rsid w:val="009D0454"/>
    <w:rsid w:val="009E764B"/>
    <w:rsid w:val="00A07376"/>
    <w:rsid w:val="00A17C78"/>
    <w:rsid w:val="00A45C20"/>
    <w:rsid w:val="00A83655"/>
    <w:rsid w:val="00AB728B"/>
    <w:rsid w:val="00B17DA0"/>
    <w:rsid w:val="00B52BD6"/>
    <w:rsid w:val="00B66879"/>
    <w:rsid w:val="00B93555"/>
    <w:rsid w:val="00BC63E0"/>
    <w:rsid w:val="00BD38CD"/>
    <w:rsid w:val="00C96EA7"/>
    <w:rsid w:val="00CA30F9"/>
    <w:rsid w:val="00CB553D"/>
    <w:rsid w:val="00CD53A8"/>
    <w:rsid w:val="00D07EF8"/>
    <w:rsid w:val="00D979B0"/>
    <w:rsid w:val="00DB7036"/>
    <w:rsid w:val="00DD43D8"/>
    <w:rsid w:val="00DF57A1"/>
    <w:rsid w:val="00DF78AE"/>
    <w:rsid w:val="00E12B1B"/>
    <w:rsid w:val="00E236DB"/>
    <w:rsid w:val="00E4518F"/>
    <w:rsid w:val="00EE1B07"/>
    <w:rsid w:val="00EE2D14"/>
    <w:rsid w:val="00EF2473"/>
    <w:rsid w:val="00F8192F"/>
    <w:rsid w:val="00FA3BDF"/>
    <w:rsid w:val="00FC061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D91E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2D14"/>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E12B1B"/>
    <w:pPr>
      <w:keepNext/>
      <w:keepLines/>
      <w:numPr>
        <w:numId w:val="2"/>
      </w:numPr>
      <w:spacing w:before="4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E2D14"/>
    <w:rPr>
      <w:rFonts w:eastAsiaTheme="majorEastAsia" w:cstheme="majorBidi"/>
      <w:sz w:val="32"/>
      <w:szCs w:val="32"/>
    </w:rPr>
  </w:style>
  <w:style w:type="character" w:customStyle="1" w:styleId="Ttulo2Car">
    <w:name w:val="Título 2 Car"/>
    <w:basedOn w:val="Fuentedeprrafopredeter"/>
    <w:link w:val="Ttulo2"/>
    <w:uiPriority w:val="9"/>
    <w:rsid w:val="00E12B1B"/>
    <w:rPr>
      <w:rFonts w:eastAsiaTheme="majorEastAsia" w:cstheme="majorBidi"/>
      <w:sz w:val="26"/>
      <w:szCs w:val="26"/>
    </w:rPr>
  </w:style>
  <w:style w:type="paragraph" w:styleId="Prrafodelista">
    <w:name w:val="List Paragraph"/>
    <w:basedOn w:val="Normal"/>
    <w:uiPriority w:val="34"/>
    <w:qFormat/>
    <w:rsid w:val="00EE2D14"/>
    <w:pPr>
      <w:ind w:left="720"/>
      <w:contextualSpacing/>
    </w:pPr>
  </w:style>
  <w:style w:type="paragraph" w:styleId="Descripcin">
    <w:name w:val="caption"/>
    <w:basedOn w:val="Normal"/>
    <w:next w:val="Normal"/>
    <w:uiPriority w:val="35"/>
    <w:unhideWhenUsed/>
    <w:qFormat/>
    <w:rsid w:val="0058065C"/>
    <w:pPr>
      <w:spacing w:after="200"/>
    </w:pPr>
    <w:rPr>
      <w:i/>
      <w:iCs/>
      <w:color w:val="44546A" w:themeColor="text2"/>
      <w:sz w:val="18"/>
      <w:szCs w:val="18"/>
    </w:rPr>
  </w:style>
  <w:style w:type="paragraph" w:styleId="TtulodeTDC">
    <w:name w:val="TOC Heading"/>
    <w:basedOn w:val="Ttulo1"/>
    <w:next w:val="Normal"/>
    <w:uiPriority w:val="39"/>
    <w:unhideWhenUsed/>
    <w:qFormat/>
    <w:rsid w:val="00727A68"/>
    <w:pPr>
      <w:spacing w:before="480" w:line="276" w:lineRule="auto"/>
      <w:outlineLvl w:val="9"/>
    </w:pPr>
    <w:rPr>
      <w:rFonts w:asciiTheme="majorHAnsi" w:hAnsiTheme="majorHAnsi"/>
      <w:b/>
      <w:bCs/>
      <w:color w:val="2E74B5" w:themeColor="accent1" w:themeShade="BF"/>
      <w:sz w:val="28"/>
      <w:szCs w:val="28"/>
      <w:lang w:eastAsia="es-ES_tradnl"/>
    </w:rPr>
  </w:style>
  <w:style w:type="paragraph" w:styleId="TDC1">
    <w:name w:val="toc 1"/>
    <w:basedOn w:val="Normal"/>
    <w:next w:val="Normal"/>
    <w:autoRedefine/>
    <w:uiPriority w:val="39"/>
    <w:unhideWhenUsed/>
    <w:rsid w:val="00727A68"/>
    <w:pPr>
      <w:spacing w:before="120"/>
    </w:pPr>
    <w:rPr>
      <w:b/>
    </w:rPr>
  </w:style>
  <w:style w:type="paragraph" w:styleId="TDC2">
    <w:name w:val="toc 2"/>
    <w:basedOn w:val="Normal"/>
    <w:next w:val="Normal"/>
    <w:autoRedefine/>
    <w:uiPriority w:val="39"/>
    <w:unhideWhenUsed/>
    <w:rsid w:val="00727A68"/>
    <w:pPr>
      <w:ind w:left="240"/>
    </w:pPr>
    <w:rPr>
      <w:b/>
      <w:sz w:val="22"/>
      <w:szCs w:val="22"/>
    </w:rPr>
  </w:style>
  <w:style w:type="character" w:styleId="Hipervnculo">
    <w:name w:val="Hyperlink"/>
    <w:basedOn w:val="Fuentedeprrafopredeter"/>
    <w:uiPriority w:val="99"/>
    <w:unhideWhenUsed/>
    <w:rsid w:val="00727A68"/>
    <w:rPr>
      <w:color w:val="0563C1" w:themeColor="hyperlink"/>
      <w:u w:val="single"/>
    </w:rPr>
  </w:style>
  <w:style w:type="paragraph" w:styleId="TDC3">
    <w:name w:val="toc 3"/>
    <w:basedOn w:val="Normal"/>
    <w:next w:val="Normal"/>
    <w:autoRedefine/>
    <w:uiPriority w:val="39"/>
    <w:semiHidden/>
    <w:unhideWhenUsed/>
    <w:rsid w:val="00727A68"/>
    <w:pPr>
      <w:ind w:left="480"/>
    </w:pPr>
    <w:rPr>
      <w:sz w:val="22"/>
      <w:szCs w:val="22"/>
    </w:rPr>
  </w:style>
  <w:style w:type="paragraph" w:styleId="TDC4">
    <w:name w:val="toc 4"/>
    <w:basedOn w:val="Normal"/>
    <w:next w:val="Normal"/>
    <w:autoRedefine/>
    <w:uiPriority w:val="39"/>
    <w:semiHidden/>
    <w:unhideWhenUsed/>
    <w:rsid w:val="00727A68"/>
    <w:pPr>
      <w:ind w:left="720"/>
    </w:pPr>
    <w:rPr>
      <w:sz w:val="20"/>
      <w:szCs w:val="20"/>
    </w:rPr>
  </w:style>
  <w:style w:type="paragraph" w:styleId="TDC5">
    <w:name w:val="toc 5"/>
    <w:basedOn w:val="Normal"/>
    <w:next w:val="Normal"/>
    <w:autoRedefine/>
    <w:uiPriority w:val="39"/>
    <w:semiHidden/>
    <w:unhideWhenUsed/>
    <w:rsid w:val="00727A68"/>
    <w:pPr>
      <w:ind w:left="960"/>
    </w:pPr>
    <w:rPr>
      <w:sz w:val="20"/>
      <w:szCs w:val="20"/>
    </w:rPr>
  </w:style>
  <w:style w:type="paragraph" w:styleId="TDC6">
    <w:name w:val="toc 6"/>
    <w:basedOn w:val="Normal"/>
    <w:next w:val="Normal"/>
    <w:autoRedefine/>
    <w:uiPriority w:val="39"/>
    <w:semiHidden/>
    <w:unhideWhenUsed/>
    <w:rsid w:val="00727A68"/>
    <w:pPr>
      <w:ind w:left="1200"/>
    </w:pPr>
    <w:rPr>
      <w:sz w:val="20"/>
      <w:szCs w:val="20"/>
    </w:rPr>
  </w:style>
  <w:style w:type="paragraph" w:styleId="TDC7">
    <w:name w:val="toc 7"/>
    <w:basedOn w:val="Normal"/>
    <w:next w:val="Normal"/>
    <w:autoRedefine/>
    <w:uiPriority w:val="39"/>
    <w:semiHidden/>
    <w:unhideWhenUsed/>
    <w:rsid w:val="00727A68"/>
    <w:pPr>
      <w:ind w:left="1440"/>
    </w:pPr>
    <w:rPr>
      <w:sz w:val="20"/>
      <w:szCs w:val="20"/>
    </w:rPr>
  </w:style>
  <w:style w:type="paragraph" w:styleId="TDC8">
    <w:name w:val="toc 8"/>
    <w:basedOn w:val="Normal"/>
    <w:next w:val="Normal"/>
    <w:autoRedefine/>
    <w:uiPriority w:val="39"/>
    <w:semiHidden/>
    <w:unhideWhenUsed/>
    <w:rsid w:val="00727A68"/>
    <w:pPr>
      <w:ind w:left="1680"/>
    </w:pPr>
    <w:rPr>
      <w:sz w:val="20"/>
      <w:szCs w:val="20"/>
    </w:rPr>
  </w:style>
  <w:style w:type="paragraph" w:styleId="TDC9">
    <w:name w:val="toc 9"/>
    <w:basedOn w:val="Normal"/>
    <w:next w:val="Normal"/>
    <w:autoRedefine/>
    <w:uiPriority w:val="39"/>
    <w:semiHidden/>
    <w:unhideWhenUsed/>
    <w:rsid w:val="00727A6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docs.opencv.org/2.4/modules/highgui/doc/user_interface.html" TargetMode="External"/><Relationship Id="rId13" Type="http://schemas.openxmlformats.org/officeDocument/2006/relationships/hyperlink" Target="https://docs.opencv.org/2.4/modules/imgproc/doc/feature_detection.html" TargetMode="External"/><Relationship Id="rId14" Type="http://schemas.openxmlformats.org/officeDocument/2006/relationships/hyperlink" Target="https://pythonprogramming.net/feature-matching-homography-python-opencv-tutorial/" TargetMode="External"/><Relationship Id="rId15" Type="http://schemas.openxmlformats.org/officeDocument/2006/relationships/hyperlink" Target="http://opencv-python-tutroals.readthedocs.io/en/latest/py_tutorials/py_feature2d/py_matcher/py_matcher.html" TargetMode="External"/><Relationship Id="rId16" Type="http://schemas.openxmlformats.org/officeDocument/2006/relationships/hyperlink" Target="https://docs.opencv.org/3.0-beta/doc/py_tutorials/py_feature2d/py_matcher/py_matcher.html" TargetMode="External"/><Relationship Id="rId17" Type="http://schemas.openxmlformats.org/officeDocument/2006/relationships/hyperlink" Target="https://docs.opencv.org/3.0-beta/doc/py_tutorials/py_feature2d/py_features_harris/py_features_harris.html" TargetMode="External"/><Relationship Id="rId18" Type="http://schemas.openxmlformats.org/officeDocument/2006/relationships/hyperlink" Target="https://docs.scipy.org/doc/numpy-1.13.0/reference/generated/numpy.concatenate.html" TargetMode="External"/><Relationship Id="rId19" Type="http://schemas.openxmlformats.org/officeDocument/2006/relationships/hyperlink" Target="https://docs.opencv.org/3.0-beta/modules/imgproc/doc/feature_detectio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93931-C0EB-EB44-8D8E-42ACEE009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9</Pages>
  <Words>1028</Words>
  <Characters>5660</Characters>
  <Application>Microsoft Macintosh Word</Application>
  <DocSecurity>0</DocSecurity>
  <Lines>47</Lines>
  <Paragraphs>13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Problem statement</vt:lpstr>
      <vt:lpstr>    Load and display two images containing similar content. In each image perform:</vt:lpstr>
      <vt:lpstr>    Using the feature vectors you computed match the feature points. Number correspo</vt:lpstr>
      <vt:lpstr>    Interactively controlled parameters should include: the variance of the Gaussian</vt:lpstr>
      <vt:lpstr>Proposed solution</vt:lpstr>
      <vt:lpstr>    </vt:lpstr>
      <vt:lpstr>    </vt:lpstr>
      <vt:lpstr>Implementation details</vt:lpstr>
      <vt:lpstr>Results and discussion</vt:lpstr>
      <vt:lpstr>References</vt:lpstr>
    </vt:vector>
  </TitlesOfParts>
  <LinksUpToDate>false</LinksUpToDate>
  <CharactersWithSpaces>6675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22</cp:revision>
  <dcterms:created xsi:type="dcterms:W3CDTF">2017-10-22T22:07:00Z</dcterms:created>
  <dcterms:modified xsi:type="dcterms:W3CDTF">2017-10-23T03:18:00Z</dcterms:modified>
</cp:coreProperties>
</file>