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A34C28" w14:textId="77777777" w:rsidR="00F6089F" w:rsidRPr="00F6089F" w:rsidRDefault="00F6089F" w:rsidP="00F6089F">
      <w:pPr>
        <w:ind w:left="720" w:hanging="360"/>
        <w:rPr>
          <w:rFonts w:ascii="Times New Roman" w:hAnsi="Times New Roman" w:cs="Times New Roman"/>
        </w:rPr>
      </w:pPr>
    </w:p>
    <w:p w14:paraId="3C5B9AE8" w14:textId="02E3FEDA" w:rsidR="00F6089F" w:rsidRPr="00F6089F" w:rsidRDefault="0099519B" w:rsidP="00F6089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Title: </w:t>
      </w:r>
      <w:r w:rsidR="00F6089F" w:rsidRPr="00F6089F">
        <w:rPr>
          <w:rFonts w:ascii="Times New Roman" w:hAnsi="Times New Roman" w:cs="Times New Roman"/>
          <w:b/>
          <w:bCs/>
          <w:sz w:val="32"/>
          <w:szCs w:val="32"/>
        </w:rPr>
        <w:t>Performance evaluation of synthetic clinical coding corpora trained NER model on natural corpora</w:t>
      </w:r>
    </w:p>
    <w:p w14:paraId="24C4E872" w14:textId="77777777" w:rsidR="00F6089F" w:rsidRDefault="00F6089F" w:rsidP="00F6089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FBC8451" w14:textId="118722AC" w:rsidR="00F6089F" w:rsidRPr="00F6089F" w:rsidRDefault="00F6089F" w:rsidP="00F608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089F">
        <w:rPr>
          <w:rFonts w:ascii="Times New Roman" w:hAnsi="Times New Roman" w:cs="Times New Roman"/>
          <w:b/>
          <w:bCs/>
          <w:sz w:val="24"/>
          <w:szCs w:val="24"/>
          <w:u w:val="single"/>
        </w:rPr>
        <w:t>Supervisor:</w:t>
      </w:r>
      <w:r w:rsidRPr="00F6089F">
        <w:rPr>
          <w:rFonts w:ascii="Times New Roman" w:hAnsi="Times New Roman" w:cs="Times New Roman"/>
          <w:b/>
          <w:bCs/>
          <w:sz w:val="24"/>
          <w:szCs w:val="24"/>
        </w:rPr>
        <w:t xml:space="preserve"> Dr. Arron Lacey</w:t>
      </w:r>
    </w:p>
    <w:p w14:paraId="17184AB8" w14:textId="77777777" w:rsidR="00F6089F" w:rsidRDefault="00F6089F" w:rsidP="00F6089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01DCE9F" w14:textId="43688AF6" w:rsidR="00F6089F" w:rsidRPr="00F6089F" w:rsidRDefault="00F6089F" w:rsidP="00F608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6089F">
        <w:rPr>
          <w:rFonts w:ascii="Times New Roman" w:hAnsi="Times New Roman" w:cs="Times New Roman"/>
          <w:sz w:val="28"/>
          <w:szCs w:val="28"/>
        </w:rPr>
        <w:t>What is the aim of the dissertation?</w:t>
      </w:r>
      <w:r w:rsidRPr="00F6089F">
        <w:rPr>
          <w:rFonts w:ascii="Times New Roman" w:hAnsi="Times New Roman" w:cs="Times New Roman"/>
          <w:sz w:val="28"/>
          <w:szCs w:val="28"/>
        </w:rPr>
        <w:br/>
      </w:r>
      <w:r w:rsidRPr="00F6089F">
        <w:rPr>
          <w:rFonts w:ascii="Times New Roman" w:hAnsi="Times New Roman" w:cs="Times New Roman"/>
          <w:sz w:val="24"/>
          <w:szCs w:val="24"/>
        </w:rPr>
        <w:t xml:space="preserve">To train a Named Entity Recognition model on synthetic clinical coding corpora and evaluate the performance on the natural corpora 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5CE5A4BB" w14:textId="69727EB4" w:rsidR="007B3B83" w:rsidRDefault="00F6089F" w:rsidP="00F608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How are you going to prepare the Synthetic data? </w:t>
      </w:r>
    </w:p>
    <w:p w14:paraId="7A7DD5B7" w14:textId="293805E4" w:rsidR="007B3B83" w:rsidRPr="007B3B83" w:rsidRDefault="007B3B83" w:rsidP="007B3B83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B3B83">
        <w:rPr>
          <w:rFonts w:ascii="Times New Roman" w:hAnsi="Times New Roman" w:cs="Times New Roman"/>
          <w:sz w:val="24"/>
          <w:szCs w:val="24"/>
        </w:rPr>
        <w:t>UMLS is the form of clinical coding that is intended for synthesizing the corpora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8486165" w14:textId="7F5FD3D5" w:rsidR="007B3B83" w:rsidRPr="007B3B83" w:rsidRDefault="00297EDA" w:rsidP="007B3B83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Option1: </w:t>
      </w:r>
      <w:r w:rsidR="007B3B83">
        <w:rPr>
          <w:rFonts w:ascii="Times New Roman" w:hAnsi="Times New Roman" w:cs="Times New Roman"/>
          <w:sz w:val="24"/>
          <w:szCs w:val="24"/>
        </w:rPr>
        <w:t>The exploration of input and output sentence structure would include</w:t>
      </w:r>
    </w:p>
    <w:p w14:paraId="26E3C372" w14:textId="77777777" w:rsidR="007B3B83" w:rsidRPr="00297EDA" w:rsidRDefault="00000000" w:rsidP="007B3B83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32"/>
          <w:szCs w:val="32"/>
        </w:rPr>
      </w:pPr>
      <w:hyperlink r:id="rId5" w:history="1">
        <w:r w:rsidR="007B3B83" w:rsidRPr="00297EDA">
          <w:rPr>
            <w:rStyle w:val="Hyperlink"/>
            <w:sz w:val="24"/>
            <w:szCs w:val="24"/>
          </w:rPr>
          <w:t>synthetic_hpi_ner/data/annotation/synth at main · UTHealth-CCB/synthetic_hpi_ner · GitHub</w:t>
        </w:r>
      </w:hyperlink>
    </w:p>
    <w:p w14:paraId="7E6BD1FA" w14:textId="3E341E00" w:rsidR="007B3B83" w:rsidRPr="00297EDA" w:rsidRDefault="007B3B83" w:rsidP="007B3B83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297EDA">
        <w:rPr>
          <w:sz w:val="24"/>
          <w:szCs w:val="24"/>
        </w:rPr>
        <w:t>Sample generated in this form and data transformed to be in the IOB name tagging format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8296"/>
      </w:tblGrid>
      <w:tr w:rsidR="007B3B83" w14:paraId="384BCCC0" w14:textId="77777777" w:rsidTr="007B3B83">
        <w:trPr>
          <w:trHeight w:val="835"/>
        </w:trPr>
        <w:tc>
          <w:tcPr>
            <w:tcW w:w="10456" w:type="dxa"/>
            <w:shd w:val="clear" w:color="auto" w:fill="E7E6E6" w:themeFill="background2"/>
          </w:tcPr>
          <w:p w14:paraId="2248E9A9" w14:textId="0C2D751D" w:rsidR="007B3B83" w:rsidRPr="007B3B83" w:rsidRDefault="007B3B83" w:rsidP="007B3B83">
            <w:pPr>
              <w:pStyle w:val="List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7B3B83">
              <w:rPr>
                <w:rFonts w:ascii="Times New Roman" w:hAnsi="Times New Roman" w:cs="Times New Roman"/>
                <w:sz w:val="18"/>
                <w:szCs w:val="18"/>
              </w:rPr>
              <w:t>Patient: John Doe</w:t>
            </w:r>
          </w:p>
          <w:p w14:paraId="6238AB92" w14:textId="77777777" w:rsidR="007B3B83" w:rsidRPr="007B3B83" w:rsidRDefault="007B3B83" w:rsidP="007B3B83">
            <w:pPr>
              <w:pStyle w:val="List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7B3B83">
              <w:rPr>
                <w:rFonts w:ascii="Times New Roman" w:hAnsi="Times New Roman" w:cs="Times New Roman"/>
                <w:sz w:val="18"/>
                <w:szCs w:val="18"/>
              </w:rPr>
              <w:t>Age: 45 years</w:t>
            </w:r>
          </w:p>
          <w:p w14:paraId="331ADC34" w14:textId="77777777" w:rsidR="007B3B83" w:rsidRPr="007B3B83" w:rsidRDefault="007B3B83" w:rsidP="007B3B83">
            <w:pPr>
              <w:pStyle w:val="List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7B3B83">
              <w:rPr>
                <w:rFonts w:ascii="Times New Roman" w:hAnsi="Times New Roman" w:cs="Times New Roman"/>
                <w:sz w:val="18"/>
                <w:szCs w:val="18"/>
              </w:rPr>
              <w:t>Gender: Male</w:t>
            </w:r>
          </w:p>
          <w:p w14:paraId="287E7A67" w14:textId="77777777" w:rsidR="007B3B83" w:rsidRPr="007B3B83" w:rsidRDefault="007B3B83" w:rsidP="007B3B83">
            <w:pPr>
              <w:pStyle w:val="List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7B3B83">
              <w:rPr>
                <w:rFonts w:ascii="Times New Roman" w:hAnsi="Times New Roman" w:cs="Times New Roman"/>
                <w:sz w:val="18"/>
                <w:szCs w:val="18"/>
              </w:rPr>
              <w:t>Diagnosis: Hypertension (ICD-10-CM code: I10)</w:t>
            </w:r>
          </w:p>
          <w:p w14:paraId="172A8E26" w14:textId="77777777" w:rsidR="007B3B83" w:rsidRPr="007B3B83" w:rsidRDefault="007B3B83" w:rsidP="007B3B83">
            <w:pPr>
              <w:pStyle w:val="List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7B3B83">
              <w:rPr>
                <w:rFonts w:ascii="Times New Roman" w:hAnsi="Times New Roman" w:cs="Times New Roman"/>
                <w:sz w:val="18"/>
                <w:szCs w:val="18"/>
              </w:rPr>
              <w:t>Medications:</w:t>
            </w:r>
          </w:p>
          <w:p w14:paraId="569BFB48" w14:textId="77777777" w:rsidR="007B3B83" w:rsidRPr="007B3B83" w:rsidRDefault="007B3B83" w:rsidP="007B3B83">
            <w:pPr>
              <w:pStyle w:val="List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7B3B83">
              <w:rPr>
                <w:rFonts w:ascii="Times New Roman" w:hAnsi="Times New Roman" w:cs="Times New Roman"/>
                <w:sz w:val="18"/>
                <w:szCs w:val="18"/>
              </w:rPr>
              <w:t>- Amlodipine (RxNorm code: 197361)</w:t>
            </w:r>
          </w:p>
          <w:p w14:paraId="3903CAD4" w14:textId="77777777" w:rsidR="007B3B83" w:rsidRPr="007B3B83" w:rsidRDefault="007B3B83" w:rsidP="007B3B83">
            <w:pPr>
              <w:pStyle w:val="List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7B3B83">
              <w:rPr>
                <w:rFonts w:ascii="Times New Roman" w:hAnsi="Times New Roman" w:cs="Times New Roman"/>
                <w:sz w:val="18"/>
                <w:szCs w:val="18"/>
              </w:rPr>
              <w:t>- Hydrochlorothiazide (RxNorm code: 197362)</w:t>
            </w:r>
          </w:p>
          <w:p w14:paraId="61890067" w14:textId="77777777" w:rsidR="007B3B83" w:rsidRPr="007B3B83" w:rsidRDefault="007B3B83" w:rsidP="007B3B83">
            <w:pPr>
              <w:pStyle w:val="List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7B3B83">
              <w:rPr>
                <w:rFonts w:ascii="Times New Roman" w:hAnsi="Times New Roman" w:cs="Times New Roman"/>
                <w:sz w:val="18"/>
                <w:szCs w:val="18"/>
              </w:rPr>
              <w:t>Lab Results:</w:t>
            </w:r>
          </w:p>
          <w:p w14:paraId="5FE16401" w14:textId="77777777" w:rsidR="007B3B83" w:rsidRPr="007B3B83" w:rsidRDefault="007B3B83" w:rsidP="007B3B83">
            <w:pPr>
              <w:pStyle w:val="List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7B3B83">
              <w:rPr>
                <w:rFonts w:ascii="Times New Roman" w:hAnsi="Times New Roman" w:cs="Times New Roman"/>
                <w:sz w:val="18"/>
                <w:szCs w:val="18"/>
              </w:rPr>
              <w:t>- Serum Creatinine: 1.2 mg/dL (LOINC code: 14682-9)</w:t>
            </w:r>
          </w:p>
          <w:p w14:paraId="64C66C7A" w14:textId="77777777" w:rsidR="007B3B83" w:rsidRPr="007B3B83" w:rsidRDefault="007B3B83" w:rsidP="007B3B83">
            <w:pPr>
              <w:pStyle w:val="List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7B3B83">
              <w:rPr>
                <w:rFonts w:ascii="Times New Roman" w:hAnsi="Times New Roman" w:cs="Times New Roman"/>
                <w:sz w:val="18"/>
                <w:szCs w:val="18"/>
              </w:rPr>
              <w:t>- Blood Pressure:</w:t>
            </w:r>
          </w:p>
          <w:p w14:paraId="2B3C76AA" w14:textId="77777777" w:rsidR="007B3B83" w:rsidRPr="007B3B83" w:rsidRDefault="007B3B83" w:rsidP="007B3B83">
            <w:pPr>
              <w:pStyle w:val="List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7B3B83">
              <w:rPr>
                <w:rFonts w:ascii="Times New Roman" w:hAnsi="Times New Roman" w:cs="Times New Roman"/>
                <w:sz w:val="18"/>
                <w:szCs w:val="18"/>
              </w:rPr>
              <w:t xml:space="preserve">  - Systolic: 140 mm Hg</w:t>
            </w:r>
          </w:p>
          <w:p w14:paraId="49A11247" w14:textId="77777777" w:rsidR="007B3B83" w:rsidRPr="007B3B83" w:rsidRDefault="007B3B83" w:rsidP="007B3B83">
            <w:pPr>
              <w:pStyle w:val="List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7B3B83">
              <w:rPr>
                <w:rFonts w:ascii="Times New Roman" w:hAnsi="Times New Roman" w:cs="Times New Roman"/>
                <w:sz w:val="18"/>
                <w:szCs w:val="18"/>
              </w:rPr>
              <w:t xml:space="preserve">  - Diastolic: 90 mm Hg</w:t>
            </w:r>
          </w:p>
          <w:p w14:paraId="43470250" w14:textId="77777777" w:rsidR="007B3B83" w:rsidRPr="007B3B83" w:rsidRDefault="007B3B83" w:rsidP="007B3B83">
            <w:pPr>
              <w:pStyle w:val="List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7B3B83">
              <w:rPr>
                <w:rFonts w:ascii="Times New Roman" w:hAnsi="Times New Roman" w:cs="Times New Roman"/>
                <w:sz w:val="18"/>
                <w:szCs w:val="18"/>
              </w:rPr>
              <w:t>Procedures:</w:t>
            </w:r>
          </w:p>
          <w:p w14:paraId="14CE3AF4" w14:textId="77777777" w:rsidR="007B3B83" w:rsidRPr="007B3B83" w:rsidRDefault="007B3B83" w:rsidP="007B3B83">
            <w:pPr>
              <w:pStyle w:val="List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7B3B83">
              <w:rPr>
                <w:rFonts w:ascii="Times New Roman" w:hAnsi="Times New Roman" w:cs="Times New Roman"/>
                <w:sz w:val="18"/>
                <w:szCs w:val="18"/>
              </w:rPr>
              <w:t>- ECG (CPT code: 93000)</w:t>
            </w:r>
          </w:p>
          <w:p w14:paraId="45827192" w14:textId="30B2B6BC" w:rsidR="007B3B83" w:rsidRPr="007B3B83" w:rsidRDefault="007B3B83" w:rsidP="007B3B83">
            <w:pPr>
              <w:pStyle w:val="List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7B3B83">
              <w:rPr>
                <w:rFonts w:ascii="Times New Roman" w:hAnsi="Times New Roman" w:cs="Times New Roman"/>
                <w:sz w:val="18"/>
                <w:szCs w:val="18"/>
              </w:rPr>
              <w:t>- Renal Ultrasound (CPT code: 76770)</w:t>
            </w:r>
          </w:p>
        </w:tc>
      </w:tr>
    </w:tbl>
    <w:p w14:paraId="709056E4" w14:textId="48D632DE" w:rsidR="007B3B83" w:rsidRPr="007B3B83" w:rsidRDefault="007B3B83" w:rsidP="00297EDA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NER model would classify </w:t>
      </w:r>
      <w:r w:rsidR="00297EDA">
        <w:rPr>
          <w:rFonts w:ascii="Times New Roman" w:hAnsi="Times New Roman" w:cs="Times New Roman"/>
          <w:sz w:val="24"/>
          <w:szCs w:val="24"/>
        </w:rPr>
        <w:t>as per the IOB tagging ( Personal Info – Procedures – Diagnosis – Medication ) , a classifier / lookup model will be used for retrieving the actual clinical code.</w:t>
      </w:r>
    </w:p>
    <w:p w14:paraId="70E539A9" w14:textId="1117F044" w:rsidR="00F6089F" w:rsidRPr="00297EDA" w:rsidRDefault="00297EDA" w:rsidP="007B3B83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Option2: </w:t>
      </w:r>
      <w:r w:rsidR="007B3B83" w:rsidRPr="007B3B83">
        <w:rPr>
          <w:rFonts w:ascii="Times New Roman" w:hAnsi="Times New Roman" w:cs="Times New Roman"/>
          <w:sz w:val="24"/>
          <w:szCs w:val="24"/>
        </w:rPr>
        <w:t>Need a sample of input and output structure of the data</w:t>
      </w:r>
      <w:r>
        <w:rPr>
          <w:rFonts w:ascii="Times New Roman" w:hAnsi="Times New Roman" w:cs="Times New Roman"/>
          <w:sz w:val="24"/>
          <w:szCs w:val="24"/>
        </w:rPr>
        <w:t xml:space="preserve"> from Dr. Arron, based on the structure, do prompt engineering to figure out the best prompt that generates the required structure.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7F6343F3" w14:textId="197A1F66" w:rsidR="00297EDA" w:rsidRDefault="00297EDA" w:rsidP="00297ED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 are the LLMS models intended to use for generating the data</w:t>
      </w:r>
    </w:p>
    <w:p w14:paraId="6AE5A31F" w14:textId="4C767692" w:rsidR="00297EDA" w:rsidRDefault="00297EDA" w:rsidP="00297ED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Gemma Open Models</w:t>
      </w:r>
    </w:p>
    <w:p w14:paraId="28A56795" w14:textId="74D4453D" w:rsidR="00297EDA" w:rsidRDefault="00297EDA" w:rsidP="00297ED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ChatGPT3.5 OpenAI API</w:t>
      </w:r>
    </w:p>
    <w:p w14:paraId="3A29A640" w14:textId="77777777" w:rsidR="0099519B" w:rsidRDefault="00297EDA" w:rsidP="00297ED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Claude-3 API</w:t>
      </w:r>
    </w:p>
    <w:p w14:paraId="6641D536" w14:textId="3D895BA2" w:rsidR="0099519B" w:rsidRDefault="0099519B" w:rsidP="00297ED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Mistral API</w:t>
      </w:r>
    </w:p>
    <w:p w14:paraId="5A28EEE6" w14:textId="697FD03A" w:rsidR="00297EDA" w:rsidRDefault="0099519B" w:rsidP="00297ED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Hermes API</w:t>
      </w:r>
      <w:r w:rsidR="00297EDA">
        <w:rPr>
          <w:rFonts w:ascii="Times New Roman" w:hAnsi="Times New Roman" w:cs="Times New Roman"/>
          <w:sz w:val="28"/>
          <w:szCs w:val="28"/>
        </w:rPr>
        <w:br/>
      </w:r>
    </w:p>
    <w:p w14:paraId="2838DB11" w14:textId="4214B64B" w:rsidR="00297EDA" w:rsidRDefault="00297EDA" w:rsidP="00297ED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 type of NER models are intended to be trained</w:t>
      </w:r>
      <w:r>
        <w:rPr>
          <w:rFonts w:ascii="Times New Roman" w:hAnsi="Times New Roman" w:cs="Times New Roman"/>
          <w:sz w:val="28"/>
          <w:szCs w:val="28"/>
        </w:rPr>
        <w:br/>
        <w:t>As the scope of the dissertation is to demonstrate learning skills including Data processing and machine learning models, the intention is to use the following</w:t>
      </w:r>
    </w:p>
    <w:p w14:paraId="7F4282FC" w14:textId="20DF08A7" w:rsidR="00297EDA" w:rsidRDefault="00297EDA" w:rsidP="00297ED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LSTM </w:t>
      </w:r>
    </w:p>
    <w:p w14:paraId="048D12E8" w14:textId="1EE539FF" w:rsidR="00297EDA" w:rsidRDefault="00297EDA" w:rsidP="00297ED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Bidirectional – LSTM</w:t>
      </w:r>
    </w:p>
    <w:p w14:paraId="4E4F60FB" w14:textId="77777777" w:rsidR="0099519B" w:rsidRDefault="00297EDA" w:rsidP="0099519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Fine Tuned Transformers example – Clinical Bert (Extended Scope)</w:t>
      </w:r>
    </w:p>
    <w:p w14:paraId="142655FD" w14:textId="335A7615" w:rsidR="00297EDA" w:rsidRPr="0099519B" w:rsidRDefault="0099519B" w:rsidP="0099519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LLMs</w:t>
      </w:r>
      <w:r w:rsidR="00297EDA" w:rsidRPr="0099519B">
        <w:rPr>
          <w:rFonts w:ascii="Times New Roman" w:hAnsi="Times New Roman" w:cs="Times New Roman"/>
          <w:sz w:val="28"/>
          <w:szCs w:val="28"/>
        </w:rPr>
        <w:br/>
      </w:r>
    </w:p>
    <w:p w14:paraId="403DF1F5" w14:textId="3965FCA1" w:rsidR="00297EDA" w:rsidRDefault="00297EDA" w:rsidP="00297ED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 does the process of developing the model looks like?</w:t>
      </w:r>
      <w:r w:rsidR="00466A43">
        <w:rPr>
          <w:rFonts w:ascii="Times New Roman" w:hAnsi="Times New Roman" w:cs="Times New Roman"/>
          <w:sz w:val="28"/>
          <w:szCs w:val="28"/>
        </w:rPr>
        <w:br/>
      </w:r>
      <w:r w:rsidR="00B72E9D" w:rsidRPr="00B72E9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46D703" wp14:editId="3CE507B8">
            <wp:extent cx="5995171" cy="3339561"/>
            <wp:effectExtent l="19050" t="19050" r="24765" b="13335"/>
            <wp:docPr id="1592797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7973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04057" cy="3344511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B72E9D">
        <w:rPr>
          <w:rFonts w:ascii="Times New Roman" w:hAnsi="Times New Roman" w:cs="Times New Roman"/>
          <w:sz w:val="28"/>
          <w:szCs w:val="28"/>
        </w:rPr>
        <w:br/>
      </w:r>
    </w:p>
    <w:p w14:paraId="6D10232C" w14:textId="114F73C4" w:rsidR="00466A43" w:rsidRDefault="00466A43" w:rsidP="00297ED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Which platform and coding language is preferred for developing the model?</w:t>
      </w:r>
    </w:p>
    <w:p w14:paraId="482F4E2C" w14:textId="00410678" w:rsidR="00466A43" w:rsidRDefault="00466A43" w:rsidP="00466A43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Tensorflow + keras + python </w:t>
      </w:r>
    </w:p>
    <w:p w14:paraId="2EDC2D8C" w14:textId="1008E9FD" w:rsidR="00466A43" w:rsidRDefault="00466A43" w:rsidP="00466A43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Google cloud colab / Kaggle notebook</w:t>
      </w:r>
      <w:r w:rsidR="00192C13">
        <w:rPr>
          <w:rFonts w:ascii="Times New Roman" w:hAnsi="Times New Roman" w:cs="Times New Roman"/>
          <w:sz w:val="28"/>
          <w:szCs w:val="28"/>
        </w:rPr>
        <w:t>s</w:t>
      </w:r>
      <w:r w:rsidR="00192C13">
        <w:rPr>
          <w:rFonts w:ascii="Times New Roman" w:hAnsi="Times New Roman" w:cs="Times New Roman"/>
          <w:sz w:val="28"/>
          <w:szCs w:val="28"/>
        </w:rPr>
        <w:br/>
      </w:r>
    </w:p>
    <w:p w14:paraId="7C6CC22B" w14:textId="3E0ECCC7" w:rsidR="00192C13" w:rsidRDefault="00192C13" w:rsidP="00192C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Real dataset samples for initial experimentation</w:t>
      </w:r>
    </w:p>
    <w:p w14:paraId="015DA6D0" w14:textId="618F36E9" w:rsidR="00192C13" w:rsidRPr="00192C13" w:rsidRDefault="00192C13" w:rsidP="00192C13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hyperlink r:id="rId7" w:history="1">
        <w:r>
          <w:rPr>
            <w:rStyle w:val="Hyperlink"/>
          </w:rPr>
          <w:t>Gold standard annotation of epilepsy clinic letters for the development of information extraction tools (zenodo.org)</w:t>
        </w:r>
      </w:hyperlink>
    </w:p>
    <w:p w14:paraId="0C50BB68" w14:textId="20AC64AF" w:rsidR="00192C13" w:rsidRDefault="00192C13" w:rsidP="00192C13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hyperlink r:id="rId8" w:history="1">
        <w:r>
          <w:rPr>
            <w:rStyle w:val="Hyperlink"/>
          </w:rPr>
          <w:t>Gold standard annotations for 200 synthetic epilepsy clinic letters in JSON format (zenodo.org)</w:t>
        </w:r>
      </w:hyperlink>
    </w:p>
    <w:sectPr w:rsidR="00192C13" w:rsidSect="003B341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CB10641"/>
    <w:multiLevelType w:val="hybridMultilevel"/>
    <w:tmpl w:val="DCBCB9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B65728"/>
    <w:multiLevelType w:val="hybridMultilevel"/>
    <w:tmpl w:val="41D611AA"/>
    <w:lvl w:ilvl="0" w:tplc="573ADC34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  <w:u w:val="single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2508409">
    <w:abstractNumId w:val="0"/>
  </w:num>
  <w:num w:numId="2" w16cid:durableId="5673070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576"/>
    <w:rsid w:val="00013576"/>
    <w:rsid w:val="00192C13"/>
    <w:rsid w:val="00297EDA"/>
    <w:rsid w:val="0037401D"/>
    <w:rsid w:val="003B3414"/>
    <w:rsid w:val="00426683"/>
    <w:rsid w:val="00466A43"/>
    <w:rsid w:val="007B3B83"/>
    <w:rsid w:val="0099519B"/>
    <w:rsid w:val="00B01A19"/>
    <w:rsid w:val="00B72E9D"/>
    <w:rsid w:val="00D91A00"/>
    <w:rsid w:val="00F60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F978F"/>
  <w15:chartTrackingRefBased/>
  <w15:docId w15:val="{176BE807-82B8-496E-B5FB-4E82D9C8A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089F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7B3B83"/>
    <w:rPr>
      <w:color w:val="0000FF"/>
      <w:u w:val="single"/>
    </w:rPr>
  </w:style>
  <w:style w:type="paragraph" w:styleId="NoSpacing">
    <w:name w:val="No Spacing"/>
    <w:uiPriority w:val="1"/>
    <w:qFormat/>
    <w:rsid w:val="007B3B83"/>
    <w:pPr>
      <w:spacing w:after="0" w:line="240" w:lineRule="auto"/>
    </w:pPr>
  </w:style>
  <w:style w:type="table" w:styleId="TableGrid">
    <w:name w:val="Table Grid"/>
    <w:basedOn w:val="TableNormal"/>
    <w:uiPriority w:val="39"/>
    <w:rsid w:val="007B3B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enodo.org/records/835649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zenodo.org/records/838108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UTHealth-CCB/synthetic_hpi_ner/tree/main/data/annotation/synth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385</Words>
  <Characters>2197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Akson Sam Varghese</dc:creator>
  <cp:keywords/>
  <dc:description/>
  <cp:lastModifiedBy>Akson Sam Varghese</cp:lastModifiedBy>
  <cp:revision>7</cp:revision>
  <dcterms:created xsi:type="dcterms:W3CDTF">2024-03-11T09:51:00Z</dcterms:created>
  <dcterms:modified xsi:type="dcterms:W3CDTF">2024-03-26T09:30:00Z</dcterms:modified>
</cp:coreProperties>
</file>