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5C14" w14:textId="1908ED95" w:rsidR="005A486A" w:rsidRDefault="005A486A" w:rsidP="005A486A">
      <w:r>
        <w:t xml:space="preserve">Tên sp: </w:t>
      </w:r>
      <w:r w:rsidRPr="005A486A">
        <w:t>[HÀNG VỀ ĐỦ VỊ] Nước Trái Cây Hoa Quả lên men Rio Cocktail Chai 275ml</w:t>
      </w:r>
    </w:p>
    <w:p w14:paraId="2CD27927" w14:textId="774A48AF" w:rsidR="005A486A" w:rsidRPr="005A486A" w:rsidRDefault="005A486A" w:rsidP="005A486A">
      <w:pPr>
        <w:rPr>
          <w:lang w:val="en-US"/>
        </w:rPr>
      </w:pPr>
      <w:r>
        <w:t xml:space="preserve"> </w:t>
      </w:r>
      <w:r w:rsidRPr="005A486A">
        <w:rPr>
          <w:lang w:val="en-US"/>
        </w:rPr>
        <w:t>MÔ TẢ SẢN PHẨM</w:t>
      </w:r>
    </w:p>
    <w:p w14:paraId="217EAA9B" w14:textId="77777777" w:rsidR="005A486A" w:rsidRPr="005A486A" w:rsidRDefault="005A486A" w:rsidP="005A486A">
      <w:pPr>
        <w:rPr>
          <w:lang w:val="en-US"/>
        </w:rPr>
      </w:pPr>
      <w:r w:rsidRPr="005A486A">
        <w:rPr>
          <w:lang w:val="en-US"/>
        </w:rPr>
        <w:t>Quy cách đóng gói: Chai sành chứa dung tích 275ml</w:t>
      </w:r>
    </w:p>
    <w:p w14:paraId="1363C332" w14:textId="77777777" w:rsidR="005A486A" w:rsidRPr="005A486A" w:rsidRDefault="005A486A" w:rsidP="005A486A">
      <w:pPr>
        <w:rPr>
          <w:lang w:val="en-US"/>
        </w:rPr>
      </w:pPr>
      <w:r w:rsidRPr="005A486A">
        <w:rPr>
          <w:lang w:val="en-US"/>
        </w:rPr>
        <w:t xml:space="preserve">Xuất xứ: Đài Loan </w:t>
      </w:r>
    </w:p>
    <w:p w14:paraId="75440231" w14:textId="77777777" w:rsidR="005A486A" w:rsidRPr="005A486A" w:rsidRDefault="005A486A" w:rsidP="005A486A">
      <w:pPr>
        <w:rPr>
          <w:lang w:val="en-US"/>
        </w:rPr>
      </w:pPr>
      <w:r w:rsidRPr="005A486A">
        <w:rPr>
          <w:lang w:val="en-US"/>
        </w:rPr>
        <w:t xml:space="preserve">Lưu </w:t>
      </w:r>
      <w:proofErr w:type="gramStart"/>
      <w:r w:rsidRPr="005A486A">
        <w:rPr>
          <w:lang w:val="en-US"/>
        </w:rPr>
        <w:t>ý :</w:t>
      </w:r>
      <w:proofErr w:type="gramEnd"/>
      <w:r w:rsidRPr="005A486A">
        <w:rPr>
          <w:lang w:val="en-US"/>
        </w:rPr>
        <w:t xml:space="preserve"> HSD: 18 tháng kể từ ngày sản xuất, ngày in trên thân chai là ngày sản xuất</w:t>
      </w:r>
    </w:p>
    <w:p w14:paraId="4D15185F" w14:textId="77777777" w:rsidR="005A486A" w:rsidRPr="005A486A" w:rsidRDefault="005A486A" w:rsidP="005A486A">
      <w:pPr>
        <w:rPr>
          <w:lang w:val="en-US"/>
        </w:rPr>
      </w:pPr>
      <w:r w:rsidRPr="005A486A">
        <w:rPr>
          <w:lang w:val="en-US"/>
        </w:rPr>
        <w:t xml:space="preserve">- HƯỚNG DẪN SỬ DỤNG: sử dụng ngay khi mở uống trực tiếp với nước đá hoặc bỏ vào tủ lạnh cho lanh trước dùng sẽ ngon hơn. </w:t>
      </w:r>
    </w:p>
    <w:p w14:paraId="3D54D70B" w14:textId="77777777" w:rsidR="005A486A" w:rsidRPr="005A486A" w:rsidRDefault="005A486A" w:rsidP="005A486A">
      <w:pPr>
        <w:rPr>
          <w:lang w:val="en-US"/>
        </w:rPr>
      </w:pPr>
      <w:r w:rsidRPr="005A486A">
        <w:rPr>
          <w:rFonts w:ascii="Segoe UI Emoji" w:hAnsi="Segoe UI Emoji" w:cs="Segoe UI Emoji"/>
          <w:lang w:val="en-US"/>
        </w:rPr>
        <w:t>🍇</w:t>
      </w:r>
      <w:r w:rsidRPr="005A486A">
        <w:rPr>
          <w:lang w:val="en-US"/>
        </w:rPr>
        <w:t xml:space="preserve">Tím: nho </w:t>
      </w:r>
    </w:p>
    <w:p w14:paraId="7ACA955D" w14:textId="77777777" w:rsidR="005A486A" w:rsidRPr="005A486A" w:rsidRDefault="005A486A" w:rsidP="005A486A">
      <w:pPr>
        <w:rPr>
          <w:lang w:val="en-US"/>
        </w:rPr>
      </w:pPr>
      <w:r w:rsidRPr="005A486A">
        <w:rPr>
          <w:rFonts w:ascii="Segoe UI Emoji" w:hAnsi="Segoe UI Emoji" w:cs="Segoe UI Emoji"/>
          <w:lang w:val="en-US"/>
        </w:rPr>
        <w:t>🍑</w:t>
      </w:r>
      <w:r w:rsidRPr="005A486A">
        <w:rPr>
          <w:lang w:val="en-US"/>
        </w:rPr>
        <w:t xml:space="preserve">Hồng: đào </w:t>
      </w:r>
    </w:p>
    <w:p w14:paraId="48D0FEDB" w14:textId="77777777" w:rsidR="005A486A" w:rsidRPr="005A486A" w:rsidRDefault="005A486A" w:rsidP="005A486A">
      <w:pPr>
        <w:rPr>
          <w:lang w:val="en-US"/>
        </w:rPr>
      </w:pPr>
      <w:r w:rsidRPr="005A486A">
        <w:rPr>
          <w:rFonts w:ascii="Segoe UI Emoji" w:hAnsi="Segoe UI Emoji" w:cs="Segoe UI Emoji"/>
          <w:lang w:val="en-US"/>
        </w:rPr>
        <w:t>🌸</w:t>
      </w:r>
      <w:r w:rsidRPr="005A486A">
        <w:rPr>
          <w:lang w:val="en-US"/>
        </w:rPr>
        <w:t xml:space="preserve"> Xanh dương: hoa hồng</w:t>
      </w:r>
    </w:p>
    <w:p w14:paraId="14CDEAF5" w14:textId="77777777" w:rsidR="005A486A" w:rsidRPr="005A486A" w:rsidRDefault="005A486A" w:rsidP="005A486A">
      <w:pPr>
        <w:rPr>
          <w:lang w:val="en-US"/>
        </w:rPr>
      </w:pPr>
      <w:r w:rsidRPr="005A486A">
        <w:rPr>
          <w:rFonts w:ascii="Segoe UI Emoji" w:hAnsi="Segoe UI Emoji" w:cs="Segoe UI Emoji"/>
          <w:lang w:val="en-US"/>
        </w:rPr>
        <w:t>🍎</w:t>
      </w:r>
      <w:r w:rsidRPr="005A486A">
        <w:rPr>
          <w:lang w:val="en-US"/>
        </w:rPr>
        <w:t xml:space="preserve">Xanh nhạt: chanh </w:t>
      </w:r>
    </w:p>
    <w:p w14:paraId="3ABB72D9" w14:textId="77777777" w:rsidR="005A486A" w:rsidRPr="005A486A" w:rsidRDefault="005A486A" w:rsidP="005A486A">
      <w:pPr>
        <w:rPr>
          <w:lang w:val="en-US"/>
        </w:rPr>
      </w:pPr>
      <w:r w:rsidRPr="005A486A">
        <w:rPr>
          <w:rFonts w:ascii="Segoe UI Emoji" w:hAnsi="Segoe UI Emoji" w:cs="Segoe UI Emoji"/>
          <w:lang w:val="en-US"/>
        </w:rPr>
        <w:t>🍋</w:t>
      </w:r>
      <w:r w:rsidRPr="005A486A">
        <w:rPr>
          <w:lang w:val="en-US"/>
        </w:rPr>
        <w:t xml:space="preserve"> Xanh lá: chanh </w:t>
      </w:r>
    </w:p>
    <w:p w14:paraId="4431D15D" w14:textId="77777777" w:rsidR="005A486A" w:rsidRPr="005A486A" w:rsidRDefault="005A486A" w:rsidP="005A486A">
      <w:pPr>
        <w:rPr>
          <w:lang w:val="en-US"/>
        </w:rPr>
      </w:pPr>
      <w:r w:rsidRPr="005A486A">
        <w:rPr>
          <w:lang w:val="en-US"/>
        </w:rPr>
        <w:t xml:space="preserve">- BẢO QUẢN: nơi khô ráo, thoáng mát, tránh tiếp xúc trực tiếp với ánh nắng mặt trời. </w:t>
      </w:r>
    </w:p>
    <w:p w14:paraId="4639B128" w14:textId="77777777" w:rsidR="005A486A" w:rsidRPr="005A486A" w:rsidRDefault="005A486A" w:rsidP="005A486A">
      <w:pPr>
        <w:rPr>
          <w:lang w:val="en-US"/>
        </w:rPr>
      </w:pPr>
      <w:r w:rsidRPr="005A486A">
        <w:rPr>
          <w:lang w:val="en-US"/>
        </w:rPr>
        <w:t xml:space="preserve">Liên hệ: Nhắn tin trực tiếp cho shop và khách hàng sẽ được trả lời sớm nhất </w:t>
      </w:r>
    </w:p>
    <w:p w14:paraId="346A4B76" w14:textId="2E4E133D" w:rsidR="00A83A9B" w:rsidRDefault="00A83A9B"/>
    <w:sectPr w:rsidR="00A8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BF"/>
    <w:rsid w:val="005A486A"/>
    <w:rsid w:val="00A83A9B"/>
    <w:rsid w:val="00C5625B"/>
    <w:rsid w:val="00DC0FBF"/>
    <w:rsid w:val="00E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815F4"/>
  <w15:chartTrackingRefBased/>
  <w15:docId w15:val="{9B1EBF2C-9A11-4BEA-95E0-B2496549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DC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>QuocViet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2025-10-19T06:45:00Z</dcterms:created>
  <dcterms:modified xsi:type="dcterms:W3CDTF">2025-10-19T06:45:00Z</dcterms:modified>
</cp:coreProperties>
</file>