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B0DC" w14:textId="3F62B606" w:rsidR="00A83A9B" w:rsidRDefault="004778F9">
      <w:r>
        <w:t xml:space="preserve">Tên sp: </w:t>
      </w:r>
      <w:r w:rsidRPr="004778F9">
        <w:t xml:space="preserve">Áo khoác bomber dù tráng bạc hai lớp trượt nước cản gió cản </w:t>
      </w:r>
      <w:r>
        <w:t>bụi.</w:t>
      </w:r>
    </w:p>
    <w:p w14:paraId="0F95E581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MÔ TẢ SẢN PHẨM</w:t>
      </w:r>
    </w:p>
    <w:p w14:paraId="04925212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Chất liệu chất lượng: Lớp dù hai lớp chống nước giúp áo khoác trượt nước và cản gió hiệu quả.</w:t>
      </w:r>
    </w:p>
    <w:p w14:paraId="7C632599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Bảo vệ chống tia UV: Áo khoác được thiết kế để bảo vệ da khỏi tác động của tia UV.</w:t>
      </w:r>
    </w:p>
    <w:p w14:paraId="02A64D1B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Phong cách thời trang: Thiết kế bomber mang đến sự phong cách và cá tính cho người mặc.</w:t>
      </w:r>
    </w:p>
    <w:p w14:paraId="40E8B54A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Sản phẩm này thích hợp cho mọi dịp, từ các hoạt động hàng ngày đến các sự kiện thông thường.</w:t>
      </w:r>
    </w:p>
    <w:p w14:paraId="3A7F9F5E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Mùa sử dụng: Bốn mùa, phục vụ cho nhu cầu ăn mặc hàng ngày của bạn suốt cả năm.</w:t>
      </w:r>
    </w:p>
    <w:p w14:paraId="4D11AE91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Hướng dẫn giặt: Máy có thể giặt được, tiết kiệm công sức trong quá trình bảo quản và làm sạch sản phẩm.</w:t>
      </w:r>
    </w:p>
    <w:p w14:paraId="3A62CD36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 xml:space="preserve">Size: </w:t>
      </w:r>
    </w:p>
    <w:p w14:paraId="7B6776F7" w14:textId="77777777" w:rsidR="004778F9" w:rsidRPr="004778F9" w:rsidRDefault="004778F9" w:rsidP="004778F9">
      <w:pPr>
        <w:rPr>
          <w:lang w:val="en-US"/>
        </w:rPr>
      </w:pPr>
      <w:proofErr w:type="gramStart"/>
      <w:r w:rsidRPr="004778F9">
        <w:rPr>
          <w:lang w:val="en-US"/>
        </w:rPr>
        <w:t>M(</w:t>
      </w:r>
      <w:proofErr w:type="gramEnd"/>
      <w:r w:rsidRPr="004778F9">
        <w:rPr>
          <w:lang w:val="en-US"/>
        </w:rPr>
        <w:t xml:space="preserve">40-55KG, &lt;1M65) </w:t>
      </w:r>
    </w:p>
    <w:p w14:paraId="4B4BE694" w14:textId="77777777" w:rsidR="004778F9" w:rsidRPr="004778F9" w:rsidRDefault="004778F9" w:rsidP="004778F9">
      <w:pPr>
        <w:rPr>
          <w:lang w:val="en-US"/>
        </w:rPr>
      </w:pPr>
      <w:proofErr w:type="gramStart"/>
      <w:r w:rsidRPr="004778F9">
        <w:rPr>
          <w:lang w:val="en-US"/>
        </w:rPr>
        <w:t>L(</w:t>
      </w:r>
      <w:proofErr w:type="gramEnd"/>
      <w:r w:rsidRPr="004778F9">
        <w:rPr>
          <w:lang w:val="en-US"/>
        </w:rPr>
        <w:t xml:space="preserve">55-65KG, &lt;1M7) </w:t>
      </w:r>
    </w:p>
    <w:p w14:paraId="39D9978E" w14:textId="77777777" w:rsidR="004778F9" w:rsidRPr="004778F9" w:rsidRDefault="004778F9" w:rsidP="004778F9">
      <w:pPr>
        <w:rPr>
          <w:lang w:val="en-US"/>
        </w:rPr>
      </w:pPr>
      <w:proofErr w:type="gramStart"/>
      <w:r w:rsidRPr="004778F9">
        <w:rPr>
          <w:lang w:val="en-US"/>
        </w:rPr>
        <w:t>XL(</w:t>
      </w:r>
      <w:proofErr w:type="gramEnd"/>
      <w:r w:rsidRPr="004778F9">
        <w:rPr>
          <w:lang w:val="en-US"/>
        </w:rPr>
        <w:t xml:space="preserve">65-75KG, &lt;1M75) </w:t>
      </w:r>
    </w:p>
    <w:p w14:paraId="6B97E99E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2</w:t>
      </w:r>
      <w:proofErr w:type="gramStart"/>
      <w:r w:rsidRPr="004778F9">
        <w:rPr>
          <w:lang w:val="en-US"/>
        </w:rPr>
        <w:t>XL(</w:t>
      </w:r>
      <w:proofErr w:type="gramEnd"/>
      <w:r w:rsidRPr="004778F9">
        <w:rPr>
          <w:lang w:val="en-US"/>
        </w:rPr>
        <w:t>75-85KG, &lt;1M85)</w:t>
      </w:r>
    </w:p>
    <w:p w14:paraId="3DEA33BB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Hướng dẫn sử dụng:</w:t>
      </w:r>
    </w:p>
    <w:p w14:paraId="5CCF64F9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Đối với sản phẩm quần áo mới mua về, nên giặt tay lần đâu tiên để tránh phai màu sang quần áo khác</w:t>
      </w:r>
    </w:p>
    <w:p w14:paraId="1B618EB5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Khi giặt nên lộn mặt trái ra để đảm bảo độ bền của hình in/decal</w:t>
      </w:r>
    </w:p>
    <w:p w14:paraId="08AC7EF6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Sản phẩm phù hợp cho giặt máy/giặt tay</w:t>
      </w:r>
    </w:p>
    <w:p w14:paraId="5C8F6899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Lưu ý:</w:t>
      </w:r>
    </w:p>
    <w:p w14:paraId="04ACAF7F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Nếu chưa chắc chắn về chọn size sản phẩm</w:t>
      </w:r>
    </w:p>
    <w:p w14:paraId="6FD53C8D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Nếu khách form người không cân đối (Béo, gầy, thấp...)</w:t>
      </w:r>
    </w:p>
    <w:p w14:paraId="6280EDDF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- Nếu khách thích mặc ôm body hoặc mặc rộng thoải mái</w:t>
      </w:r>
    </w:p>
    <w:p w14:paraId="07327F92" w14:textId="77777777" w:rsidR="004778F9" w:rsidRPr="004778F9" w:rsidRDefault="004778F9" w:rsidP="004778F9">
      <w:pPr>
        <w:rPr>
          <w:lang w:val="en-US"/>
        </w:rPr>
      </w:pPr>
      <w:r w:rsidRPr="004778F9">
        <w:rPr>
          <w:lang w:val="en-US"/>
        </w:rPr>
        <w:t>INBOX trực tiếp cho shop để được tư vấn size nhé</w:t>
      </w:r>
    </w:p>
    <w:p w14:paraId="6593F835" w14:textId="77777777" w:rsidR="004778F9" w:rsidRDefault="004778F9"/>
    <w:sectPr w:rsidR="0047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2D"/>
    <w:rsid w:val="001F7F0C"/>
    <w:rsid w:val="004778F9"/>
    <w:rsid w:val="00986C2D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5E969"/>
  <w15:chartTrackingRefBased/>
  <w15:docId w15:val="{1CAF5CDC-CC42-4B07-AE5E-ED73FDE3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98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QuocViet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2025-10-18T11:00:00Z</dcterms:created>
  <dcterms:modified xsi:type="dcterms:W3CDTF">2025-10-18T11:01:00Z</dcterms:modified>
</cp:coreProperties>
</file>