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B3080" w14:textId="5393987D" w:rsidR="00A83A9B" w:rsidRDefault="00EC142F">
      <w:r>
        <w:t xml:space="preserve">Tên sp: </w:t>
      </w:r>
      <w:r w:rsidRPr="00EC142F">
        <w:t>Giày Bóng Đá Vapô 15 Pro V1 Tặng Tất, Túi, Băng Cuốn, Hộp được Bảo hành keo đế trọn đời.</w:t>
      </w:r>
    </w:p>
    <w:p w14:paraId="35048858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>MÔ TẢ SẢN PHẨM</w:t>
      </w:r>
    </w:p>
    <w:p w14:paraId="09EF7003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>Giày Bóng Đá Vapô 15 Pro Tặng Tất +Hộp +Túi Đựng Giày + Băng Cuốn và Bảo hành keo đế trọn đời.</w:t>
      </w:r>
    </w:p>
    <w:p w14:paraId="41A8E6FA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>=========================================</w:t>
      </w:r>
    </w:p>
    <w:p w14:paraId="07B1CE07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>Thông tin sản phẩm:</w:t>
      </w:r>
    </w:p>
    <w:p w14:paraId="4B39A7C7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>•Phân khúc: Giày Bóng Đá Chất Lượng Cao</w:t>
      </w:r>
    </w:p>
    <w:p w14:paraId="7DE650D6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>•Chất liệu: Da và Vải tổng hợp, Upper mềm ôm chân</w:t>
      </w:r>
    </w:p>
    <w:p w14:paraId="07B80FE4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 xml:space="preserve">•Đế </w:t>
      </w:r>
      <w:proofErr w:type="gramStart"/>
      <w:r w:rsidRPr="00EC142F">
        <w:rPr>
          <w:lang w:val="en-US"/>
        </w:rPr>
        <w:t>Giày:Đế</w:t>
      </w:r>
      <w:proofErr w:type="gramEnd"/>
      <w:r w:rsidRPr="00EC142F">
        <w:rPr>
          <w:lang w:val="en-US"/>
        </w:rPr>
        <w:t xml:space="preserve"> TF</w:t>
      </w:r>
    </w:p>
    <w:p w14:paraId="3B4651E7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>•Trọng Lượng: Chỉ 220gr/1 chiếc</w:t>
      </w:r>
    </w:p>
    <w:p w14:paraId="13C0EDFA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>•Phù hợp cả cho chân bè</w:t>
      </w:r>
    </w:p>
    <w:p w14:paraId="6B76483D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 xml:space="preserve">HƯỚNG DẪN BẢO QUẢN: </w:t>
      </w:r>
    </w:p>
    <w:p w14:paraId="33BE43BF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 xml:space="preserve">- Tránh tiếp xúc với hoá chất dễ làm hư da giày. </w:t>
      </w:r>
    </w:p>
    <w:p w14:paraId="2539CC55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 xml:space="preserve">- Tránh để giày ở điều kiện thiếu ánh sáng dễ làm ẩm giày. </w:t>
      </w:r>
    </w:p>
    <w:p w14:paraId="35609978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 xml:space="preserve">- Khi phơi nhớ phơi chỗ thoáng mát tránh ánh nắng mặt trời trực tiếp. </w:t>
      </w:r>
    </w:p>
    <w:p w14:paraId="55EC5A19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>HT SPORT CAM KẾT</w:t>
      </w:r>
    </w:p>
    <w:p w14:paraId="67495230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>- Hình ảnh sản phẩm là ảnh thật do shop tự chụp.</w:t>
      </w:r>
    </w:p>
    <w:p w14:paraId="02E2E4DE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>- Được kiểm tra hàng trước khi thanh toán.</w:t>
      </w:r>
    </w:p>
    <w:p w14:paraId="5572BB90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 xml:space="preserve">- Hàng có sẵn, giao hàng ngay khi nhận được đơn. </w:t>
      </w:r>
    </w:p>
    <w:p w14:paraId="2D9275E2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 xml:space="preserve">- Hoàn tiền nếu sản phẩm không giống với mô tả. </w:t>
      </w:r>
    </w:p>
    <w:p w14:paraId="66C11F2A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 xml:space="preserve">- Chấp nhận đổi hàng khi size không vừa. </w:t>
      </w:r>
    </w:p>
    <w:p w14:paraId="19D573B7" w14:textId="77777777" w:rsidR="00EC142F" w:rsidRPr="00EC142F" w:rsidRDefault="00EC142F" w:rsidP="00EC142F">
      <w:pPr>
        <w:rPr>
          <w:lang w:val="en-US"/>
        </w:rPr>
      </w:pPr>
      <w:r w:rsidRPr="00EC142F">
        <w:rPr>
          <w:lang w:val="en-US"/>
        </w:rPr>
        <w:t xml:space="preserve">- Giao hàng trên toàn quốc, nhận hàng trả tiền. </w:t>
      </w:r>
    </w:p>
    <w:p w14:paraId="1F24E599" w14:textId="77777777" w:rsidR="00EC142F" w:rsidRDefault="00EC142F"/>
    <w:sectPr w:rsidR="00EC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DE"/>
    <w:rsid w:val="006F77DE"/>
    <w:rsid w:val="007A5076"/>
    <w:rsid w:val="00A83A9B"/>
    <w:rsid w:val="00C5625B"/>
    <w:rsid w:val="00E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734DC"/>
  <w15:chartTrackingRefBased/>
  <w15:docId w15:val="{962B3013-3FCE-4095-A38D-1D836311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6F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>QuocViet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2025-10-19T12:55:00Z</dcterms:created>
  <dcterms:modified xsi:type="dcterms:W3CDTF">2025-10-19T12:57:00Z</dcterms:modified>
</cp:coreProperties>
</file>