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DE8EEC" w14:textId="54C38CEC" w:rsidR="00A83A9B" w:rsidRDefault="00A354B2">
      <w:r>
        <w:t xml:space="preserve">Tên sp: </w:t>
      </w:r>
      <w:r w:rsidRPr="00A354B2">
        <w:t>Sét 2 vợt cầu lông đủ màu chất liệu hợp kim sắt hang đẹp, vợt cầu lông giành cho học sinh, sinh viên</w:t>
      </w:r>
    </w:p>
    <w:p w14:paraId="6716F79D" w14:textId="77777777" w:rsidR="00A354B2" w:rsidRPr="00A354B2" w:rsidRDefault="00A354B2" w:rsidP="00A354B2">
      <w:pPr>
        <w:rPr>
          <w:lang w:val="en-US"/>
        </w:rPr>
      </w:pPr>
      <w:r w:rsidRPr="00A354B2">
        <w:rPr>
          <w:lang w:val="en-US"/>
        </w:rPr>
        <w:t>MÔ TẢ SẢN PHẨM</w:t>
      </w:r>
    </w:p>
    <w:p w14:paraId="77264276" w14:textId="77777777" w:rsidR="00A354B2" w:rsidRPr="00A354B2" w:rsidRDefault="00A354B2" w:rsidP="00A354B2">
      <w:pPr>
        <w:rPr>
          <w:lang w:val="en-US"/>
        </w:rPr>
      </w:pPr>
      <w:r w:rsidRPr="00A354B2">
        <w:rPr>
          <w:lang w:val="en-US"/>
        </w:rPr>
        <w:t>- SHOP CAM KẾT -</w:t>
      </w:r>
    </w:p>
    <w:p w14:paraId="11D08F72" w14:textId="77777777" w:rsidR="00A354B2" w:rsidRPr="00A354B2" w:rsidRDefault="00A354B2" w:rsidP="00A354B2">
      <w:pPr>
        <w:rPr>
          <w:lang w:val="en-US"/>
        </w:rPr>
      </w:pPr>
      <w:r w:rsidRPr="00A354B2">
        <w:rPr>
          <w:rFonts w:ascii="Segoe UI Emoji" w:hAnsi="Segoe UI Emoji" w:cs="Segoe UI Emoji"/>
          <w:lang w:val="en-US"/>
        </w:rPr>
        <w:t>✅</w:t>
      </w:r>
      <w:r w:rsidRPr="00A354B2">
        <w:rPr>
          <w:lang w:val="en-US"/>
        </w:rPr>
        <w:t xml:space="preserve"> PHƯƠNG CHÂM “MỘT CHỮ TÍN - VẠN NIỀM TIN” </w:t>
      </w:r>
    </w:p>
    <w:p w14:paraId="091BD585" w14:textId="77777777" w:rsidR="00A354B2" w:rsidRPr="00A354B2" w:rsidRDefault="00A354B2" w:rsidP="00A354B2">
      <w:pPr>
        <w:rPr>
          <w:lang w:val="en-US"/>
        </w:rPr>
      </w:pPr>
      <w:r w:rsidRPr="00A354B2">
        <w:rPr>
          <w:rFonts w:ascii="Segoe UI Emoji" w:hAnsi="Segoe UI Emoji" w:cs="Segoe UI Emoji"/>
          <w:lang w:val="en-US"/>
        </w:rPr>
        <w:t>✅</w:t>
      </w:r>
      <w:r w:rsidRPr="00A354B2">
        <w:rPr>
          <w:lang w:val="en-US"/>
        </w:rPr>
        <w:t xml:space="preserve">Chúng tôi cam kết mang đển cho khách hàng những sản phẩm tốt nhất trong tâm giá so với thị trường, mang lại sự hài lòng tuyệt đối cho khách hàng đã tin tưởng mua sản phẩm. </w:t>
      </w:r>
    </w:p>
    <w:p w14:paraId="0BDAFF46" w14:textId="77777777" w:rsidR="00A354B2" w:rsidRPr="00A354B2" w:rsidRDefault="00A354B2" w:rsidP="00A354B2">
      <w:pPr>
        <w:rPr>
          <w:lang w:val="en-US"/>
        </w:rPr>
      </w:pPr>
      <w:r w:rsidRPr="00A354B2">
        <w:rPr>
          <w:rFonts w:ascii="Segoe UI Emoji" w:hAnsi="Segoe UI Emoji" w:cs="Segoe UI Emoji"/>
          <w:lang w:val="en-US"/>
        </w:rPr>
        <w:t>✅</w:t>
      </w:r>
      <w:r w:rsidRPr="00A354B2">
        <w:rPr>
          <w:lang w:val="en-US"/>
        </w:rPr>
        <w:t xml:space="preserve"> Quyền lợi khách hàng là mục tiêu phát triển của chúng tôi. </w:t>
      </w:r>
    </w:p>
    <w:p w14:paraId="6B7FDD7E" w14:textId="77777777" w:rsidR="00A354B2" w:rsidRPr="00A354B2" w:rsidRDefault="00A354B2" w:rsidP="00A354B2">
      <w:pPr>
        <w:rPr>
          <w:lang w:val="en-US"/>
        </w:rPr>
      </w:pPr>
      <w:r w:rsidRPr="00A354B2">
        <w:rPr>
          <w:rFonts w:ascii="Segoe UI Emoji" w:hAnsi="Segoe UI Emoji" w:cs="Segoe UI Emoji"/>
          <w:lang w:val="en-US"/>
        </w:rPr>
        <w:t>✅</w:t>
      </w:r>
      <w:r w:rsidRPr="00A354B2">
        <w:rPr>
          <w:lang w:val="en-US"/>
        </w:rPr>
        <w:t xml:space="preserve"> Shop cam kết hoàn tiền hoặc gửi lại sản mới thay thế cho quý khách sớm nhất có thể, nếu khách hàng không hài lòng về chất lượng của sản phẩm</w:t>
      </w:r>
    </w:p>
    <w:p w14:paraId="23612C67" w14:textId="77777777" w:rsidR="00A354B2" w:rsidRPr="00A354B2" w:rsidRDefault="00A354B2" w:rsidP="00A354B2">
      <w:pPr>
        <w:rPr>
          <w:lang w:val="en-US"/>
        </w:rPr>
      </w:pPr>
      <w:r w:rsidRPr="00A354B2">
        <w:rPr>
          <w:lang w:val="en-US"/>
        </w:rPr>
        <w:t>-THÔNG SỐ KỸ THUẬT CHI TIẾT TỪNG LOẠI</w:t>
      </w:r>
    </w:p>
    <w:p w14:paraId="61F1282F" w14:textId="77777777" w:rsidR="00A354B2" w:rsidRPr="00A354B2" w:rsidRDefault="00A354B2" w:rsidP="00A354B2">
      <w:pPr>
        <w:rPr>
          <w:lang w:val="en-US"/>
        </w:rPr>
      </w:pPr>
      <w:r w:rsidRPr="00A354B2">
        <w:rPr>
          <w:lang w:val="en-US"/>
        </w:rPr>
        <w:t>-VỢT CẦU LÔNG 658 2 MÀU XANH DƯƠNG VÀ HỒNG</w:t>
      </w:r>
    </w:p>
    <w:p w14:paraId="7B9F78D3" w14:textId="77777777" w:rsidR="00A354B2" w:rsidRPr="00A354B2" w:rsidRDefault="00A354B2" w:rsidP="00A354B2">
      <w:pPr>
        <w:rPr>
          <w:lang w:val="en-US"/>
        </w:rPr>
      </w:pPr>
      <w:r w:rsidRPr="00A354B2">
        <w:rPr>
          <w:lang w:val="en-US"/>
        </w:rPr>
        <w:t>– Chất liệu: Hợp kim nhôm</w:t>
      </w:r>
    </w:p>
    <w:p w14:paraId="2FEB2A1E" w14:textId="77777777" w:rsidR="00A354B2" w:rsidRPr="00A354B2" w:rsidRDefault="00A354B2" w:rsidP="00A354B2">
      <w:pPr>
        <w:rPr>
          <w:lang w:val="en-US"/>
        </w:rPr>
      </w:pPr>
      <w:r w:rsidRPr="00A354B2">
        <w:rPr>
          <w:lang w:val="en-US"/>
        </w:rPr>
        <w:t>– Chất liệu dây: Dây ni lông</w:t>
      </w:r>
    </w:p>
    <w:p w14:paraId="6BBB974A" w14:textId="77777777" w:rsidR="00A354B2" w:rsidRPr="00A354B2" w:rsidRDefault="00A354B2" w:rsidP="00A354B2">
      <w:pPr>
        <w:rPr>
          <w:lang w:val="en-US"/>
        </w:rPr>
      </w:pPr>
      <w:r w:rsidRPr="00A354B2">
        <w:rPr>
          <w:lang w:val="en-US"/>
        </w:rPr>
        <w:t>– Khung vợt: Khung hình trứng</w:t>
      </w:r>
    </w:p>
    <w:p w14:paraId="16A7DC49" w14:textId="77777777" w:rsidR="00A354B2" w:rsidRPr="00A354B2" w:rsidRDefault="00A354B2" w:rsidP="00A354B2">
      <w:pPr>
        <w:rPr>
          <w:lang w:val="en-US"/>
        </w:rPr>
      </w:pPr>
      <w:r w:rsidRPr="00A354B2">
        <w:rPr>
          <w:lang w:val="en-US"/>
        </w:rPr>
        <w:t>– Kích thước: khoảng 65,5*20cm</w:t>
      </w:r>
    </w:p>
    <w:p w14:paraId="40BA8D4C" w14:textId="77777777" w:rsidR="00A354B2" w:rsidRPr="00A354B2" w:rsidRDefault="00A354B2" w:rsidP="00A354B2">
      <w:pPr>
        <w:rPr>
          <w:lang w:val="en-US"/>
        </w:rPr>
      </w:pPr>
      <w:r w:rsidRPr="00A354B2">
        <w:rPr>
          <w:lang w:val="en-US"/>
        </w:rPr>
        <w:t>– Cân nặng: 0,36kg</w:t>
      </w:r>
    </w:p>
    <w:p w14:paraId="4FCB7FF7" w14:textId="77777777" w:rsidR="00A354B2" w:rsidRPr="00A354B2" w:rsidRDefault="00A354B2" w:rsidP="00A354B2">
      <w:pPr>
        <w:rPr>
          <w:lang w:val="en-US"/>
        </w:rPr>
      </w:pPr>
      <w:r w:rsidRPr="00A354B2">
        <w:rPr>
          <w:lang w:val="en-US"/>
        </w:rPr>
        <w:t>– Chât liệu túi: Túi oxford</w:t>
      </w:r>
    </w:p>
    <w:p w14:paraId="4CF8FB06" w14:textId="77777777" w:rsidR="00A354B2" w:rsidRPr="00A354B2" w:rsidRDefault="00A354B2" w:rsidP="00A354B2">
      <w:pPr>
        <w:rPr>
          <w:lang w:val="en-US"/>
        </w:rPr>
      </w:pPr>
      <w:r w:rsidRPr="00A354B2">
        <w:rPr>
          <w:lang w:val="en-US"/>
        </w:rPr>
        <w:t>-VỢT CẦU LÔNG 518 TAY CẦM XỐP MỚI CHỐNG TRƠN THẤM HÚT MỒ HÔI</w:t>
      </w:r>
    </w:p>
    <w:p w14:paraId="06C2FC49" w14:textId="77777777" w:rsidR="00A354B2" w:rsidRPr="00A354B2" w:rsidRDefault="00A354B2" w:rsidP="00A354B2">
      <w:pPr>
        <w:rPr>
          <w:lang w:val="en-US"/>
        </w:rPr>
      </w:pPr>
      <w:r w:rsidRPr="00A354B2">
        <w:rPr>
          <w:lang w:val="en-US"/>
        </w:rPr>
        <w:t>- Chất liệu khung: Hợp kim sắt</w:t>
      </w:r>
    </w:p>
    <w:p w14:paraId="01552D9A" w14:textId="77777777" w:rsidR="00A354B2" w:rsidRPr="00A354B2" w:rsidRDefault="00A354B2" w:rsidP="00A354B2">
      <w:pPr>
        <w:rPr>
          <w:lang w:val="en-US"/>
        </w:rPr>
      </w:pPr>
      <w:r w:rsidRPr="00A354B2">
        <w:rPr>
          <w:lang w:val="en-US"/>
        </w:rPr>
        <w:t>- Khối lượng mỗi vợt: ~125gram</w:t>
      </w:r>
    </w:p>
    <w:p w14:paraId="3BC31F73" w14:textId="77777777" w:rsidR="00A354B2" w:rsidRPr="00A354B2" w:rsidRDefault="00A354B2" w:rsidP="00A354B2">
      <w:pPr>
        <w:rPr>
          <w:lang w:val="en-US"/>
        </w:rPr>
      </w:pPr>
      <w:r w:rsidRPr="00A354B2">
        <w:rPr>
          <w:lang w:val="en-US"/>
        </w:rPr>
        <w:t>- Mức chịu lực: 16-18 lbs</w:t>
      </w:r>
    </w:p>
    <w:p w14:paraId="479A4297" w14:textId="77777777" w:rsidR="00A354B2" w:rsidRPr="00A354B2" w:rsidRDefault="00A354B2" w:rsidP="00A354B2">
      <w:pPr>
        <w:rPr>
          <w:lang w:val="en-US"/>
        </w:rPr>
      </w:pPr>
      <w:r w:rsidRPr="00A354B2">
        <w:rPr>
          <w:lang w:val="en-US"/>
        </w:rPr>
        <w:t>- Độ cứng thanh giữa: Vừa phải</w:t>
      </w:r>
    </w:p>
    <w:p w14:paraId="03F9688F" w14:textId="77777777" w:rsidR="00A354B2" w:rsidRPr="00A354B2" w:rsidRDefault="00A354B2" w:rsidP="00A354B2">
      <w:pPr>
        <w:rPr>
          <w:lang w:val="en-US"/>
        </w:rPr>
      </w:pPr>
      <w:r w:rsidRPr="00A354B2">
        <w:rPr>
          <w:lang w:val="en-US"/>
        </w:rPr>
        <w:t>- Chiều dài vợt: Khoảng 65.5 cm</w:t>
      </w:r>
    </w:p>
    <w:p w14:paraId="122CF74A" w14:textId="77777777" w:rsidR="00A354B2" w:rsidRPr="00A354B2" w:rsidRDefault="00A354B2" w:rsidP="00A354B2">
      <w:pPr>
        <w:rPr>
          <w:lang w:val="en-US"/>
        </w:rPr>
      </w:pPr>
      <w:r w:rsidRPr="00A354B2">
        <w:rPr>
          <w:lang w:val="en-US"/>
        </w:rPr>
        <w:t>- Chiều rộng khung: khoảng 20 cm</w:t>
      </w:r>
    </w:p>
    <w:p w14:paraId="62179458" w14:textId="77777777" w:rsidR="00A354B2" w:rsidRPr="00A354B2" w:rsidRDefault="00A354B2" w:rsidP="00A354B2">
      <w:pPr>
        <w:rPr>
          <w:lang w:val="en-US"/>
        </w:rPr>
      </w:pPr>
      <w:r w:rsidRPr="00A354B2">
        <w:rPr>
          <w:lang w:val="en-US"/>
        </w:rPr>
        <w:t>- Loại vợt: tấn công và phòng thủ, Tay cầm xốp cao cấp chống trơn trượt thấm hút mồ hôi</w:t>
      </w:r>
    </w:p>
    <w:p w14:paraId="3DA2D23B" w14:textId="77777777" w:rsidR="00A354B2" w:rsidRPr="00A354B2" w:rsidRDefault="00A354B2" w:rsidP="00A354B2">
      <w:pPr>
        <w:rPr>
          <w:lang w:val="en-US"/>
        </w:rPr>
      </w:pPr>
      <w:r w:rsidRPr="00A354B2">
        <w:rPr>
          <w:lang w:val="en-US"/>
        </w:rPr>
        <w:t>- Độ tuổi: 7+</w:t>
      </w:r>
    </w:p>
    <w:p w14:paraId="2A67E83E" w14:textId="77777777" w:rsidR="00A354B2" w:rsidRPr="00A354B2" w:rsidRDefault="00A354B2" w:rsidP="00A354B2">
      <w:pPr>
        <w:rPr>
          <w:lang w:val="en-US"/>
        </w:rPr>
      </w:pPr>
      <w:r w:rsidRPr="00A354B2">
        <w:rPr>
          <w:lang w:val="en-US"/>
        </w:rPr>
        <w:t>***VỢT CẦU LÔNG 805 2 MÀU XANH VÀ VÀNG</w:t>
      </w:r>
    </w:p>
    <w:p w14:paraId="6F455EF3" w14:textId="77777777" w:rsidR="00A354B2" w:rsidRPr="00A354B2" w:rsidRDefault="00A354B2" w:rsidP="00A354B2">
      <w:pPr>
        <w:rPr>
          <w:lang w:val="en-US"/>
        </w:rPr>
      </w:pPr>
      <w:r w:rsidRPr="00A354B2">
        <w:rPr>
          <w:lang w:val="en-US"/>
        </w:rPr>
        <w:t>- Chất liệu: Nhôm và carbon</w:t>
      </w:r>
    </w:p>
    <w:p w14:paraId="5358749B" w14:textId="77777777" w:rsidR="00A354B2" w:rsidRPr="00A354B2" w:rsidRDefault="00A354B2" w:rsidP="00A354B2">
      <w:pPr>
        <w:rPr>
          <w:lang w:val="en-US"/>
        </w:rPr>
      </w:pPr>
      <w:r w:rsidRPr="00A354B2">
        <w:rPr>
          <w:lang w:val="en-US"/>
        </w:rPr>
        <w:t>- Chiều dài vợt: khoảng 66 cm</w:t>
      </w:r>
    </w:p>
    <w:p w14:paraId="037E408B" w14:textId="77777777" w:rsidR="00A354B2" w:rsidRPr="00A354B2" w:rsidRDefault="00A354B2" w:rsidP="00A354B2">
      <w:pPr>
        <w:rPr>
          <w:lang w:val="en-US"/>
        </w:rPr>
      </w:pPr>
      <w:r w:rsidRPr="00A354B2">
        <w:rPr>
          <w:lang w:val="en-US"/>
        </w:rPr>
        <w:t>- Chiều rộng khung: Khoảng 21 cm</w:t>
      </w:r>
    </w:p>
    <w:p w14:paraId="1D7ECCFF" w14:textId="77777777" w:rsidR="00A354B2" w:rsidRPr="00A354B2" w:rsidRDefault="00A354B2" w:rsidP="00A354B2">
      <w:pPr>
        <w:rPr>
          <w:lang w:val="en-US"/>
        </w:rPr>
      </w:pPr>
      <w:r w:rsidRPr="00A354B2">
        <w:rPr>
          <w:lang w:val="en-US"/>
        </w:rPr>
        <w:t>- Khối lượng 1 chiếc: ~95-100 gram</w:t>
      </w:r>
    </w:p>
    <w:p w14:paraId="248B0477" w14:textId="77777777" w:rsidR="00A354B2" w:rsidRPr="00A354B2" w:rsidRDefault="00A354B2" w:rsidP="00A354B2">
      <w:pPr>
        <w:rPr>
          <w:lang w:val="en-US"/>
        </w:rPr>
      </w:pPr>
      <w:r w:rsidRPr="00A354B2">
        <w:rPr>
          <w:lang w:val="en-US"/>
        </w:rPr>
        <w:t>- Mức chịu lực: 18-20 lbs</w:t>
      </w:r>
    </w:p>
    <w:p w14:paraId="7E3BC6AF" w14:textId="77777777" w:rsidR="00A354B2" w:rsidRDefault="00A354B2"/>
    <w:sectPr w:rsidR="00A354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492"/>
    <w:rsid w:val="001D4492"/>
    <w:rsid w:val="00A354B2"/>
    <w:rsid w:val="00A83A9B"/>
    <w:rsid w:val="00BF77B7"/>
    <w:rsid w:val="00C5625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EE096"/>
  <w15:chartTrackingRefBased/>
  <w15:docId w15:val="{60FDBECB-3FA1-45D2-B1FD-9D617FE13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C5625B"/>
  </w:style>
  <w:style w:type="paragraph" w:styleId="u1">
    <w:name w:val="heading 1"/>
    <w:basedOn w:val="Binhthng"/>
    <w:next w:val="Binhthng"/>
    <w:link w:val="u1Char"/>
    <w:uiPriority w:val="9"/>
    <w:qFormat/>
    <w:rsid w:val="00C562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semiHidden/>
    <w:unhideWhenUsed/>
    <w:qFormat/>
    <w:rsid w:val="00C5625B"/>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u3">
    <w:name w:val="heading 3"/>
    <w:basedOn w:val="Binhthng"/>
    <w:next w:val="Binhthng"/>
    <w:link w:val="u3Char"/>
    <w:uiPriority w:val="9"/>
    <w:semiHidden/>
    <w:unhideWhenUsed/>
    <w:qFormat/>
    <w:rsid w:val="00C5625B"/>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u4">
    <w:name w:val="heading 4"/>
    <w:basedOn w:val="Binhthng"/>
    <w:next w:val="Binhthng"/>
    <w:link w:val="u4Char"/>
    <w:uiPriority w:val="9"/>
    <w:semiHidden/>
    <w:unhideWhenUsed/>
    <w:qFormat/>
    <w:rsid w:val="00C5625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u5">
    <w:name w:val="heading 5"/>
    <w:basedOn w:val="Binhthng"/>
    <w:next w:val="Binhthng"/>
    <w:link w:val="u5Char"/>
    <w:uiPriority w:val="9"/>
    <w:semiHidden/>
    <w:unhideWhenUsed/>
    <w:qFormat/>
    <w:rsid w:val="00C5625B"/>
    <w:pPr>
      <w:keepNext/>
      <w:keepLines/>
      <w:spacing w:before="40" w:after="0"/>
      <w:outlineLvl w:val="4"/>
    </w:pPr>
    <w:rPr>
      <w:rFonts w:asciiTheme="majorHAnsi" w:eastAsiaTheme="majorEastAsia" w:hAnsiTheme="majorHAnsi" w:cstheme="majorBidi"/>
      <w:color w:val="2F5496" w:themeColor="accent1" w:themeShade="BF"/>
    </w:rPr>
  </w:style>
  <w:style w:type="paragraph" w:styleId="u6">
    <w:name w:val="heading 6"/>
    <w:basedOn w:val="Binhthng"/>
    <w:next w:val="Binhthng"/>
    <w:link w:val="u6Char"/>
    <w:uiPriority w:val="9"/>
    <w:semiHidden/>
    <w:unhideWhenUsed/>
    <w:qFormat/>
    <w:rsid w:val="00C5625B"/>
    <w:pPr>
      <w:keepNext/>
      <w:keepLines/>
      <w:spacing w:before="40" w:after="0"/>
      <w:outlineLvl w:val="5"/>
    </w:pPr>
    <w:rPr>
      <w:rFonts w:asciiTheme="majorHAnsi" w:eastAsiaTheme="majorEastAsia" w:hAnsiTheme="majorHAnsi" w:cstheme="majorBidi"/>
      <w:color w:val="1F3864" w:themeColor="accent1" w:themeShade="80"/>
    </w:rPr>
  </w:style>
  <w:style w:type="paragraph" w:styleId="u7">
    <w:name w:val="heading 7"/>
    <w:basedOn w:val="Binhthng"/>
    <w:next w:val="Binhthng"/>
    <w:link w:val="u7Char"/>
    <w:uiPriority w:val="9"/>
    <w:semiHidden/>
    <w:unhideWhenUsed/>
    <w:qFormat/>
    <w:rsid w:val="00C5625B"/>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u8">
    <w:name w:val="heading 8"/>
    <w:basedOn w:val="Binhthng"/>
    <w:next w:val="Binhthng"/>
    <w:link w:val="u8Char"/>
    <w:uiPriority w:val="9"/>
    <w:semiHidden/>
    <w:unhideWhenUsed/>
    <w:qFormat/>
    <w:rsid w:val="00C5625B"/>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u9">
    <w:name w:val="heading 9"/>
    <w:basedOn w:val="Binhthng"/>
    <w:next w:val="Binhthng"/>
    <w:link w:val="u9Char"/>
    <w:uiPriority w:val="9"/>
    <w:semiHidden/>
    <w:unhideWhenUsed/>
    <w:qFormat/>
    <w:rsid w:val="00C5625B"/>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C5625B"/>
    <w:rPr>
      <w:rFonts w:asciiTheme="majorHAnsi" w:eastAsiaTheme="majorEastAsia" w:hAnsiTheme="majorHAnsi" w:cstheme="majorBidi"/>
      <w:color w:val="2F5496" w:themeColor="accent1" w:themeShade="BF"/>
      <w:sz w:val="32"/>
      <w:szCs w:val="32"/>
    </w:rPr>
  </w:style>
  <w:style w:type="character" w:customStyle="1" w:styleId="u2Char">
    <w:name w:val="Đầu đề 2 Char"/>
    <w:basedOn w:val="Phngmcinhcuaoanvn"/>
    <w:link w:val="u2"/>
    <w:uiPriority w:val="9"/>
    <w:semiHidden/>
    <w:rsid w:val="00C5625B"/>
    <w:rPr>
      <w:rFonts w:asciiTheme="majorHAnsi" w:eastAsiaTheme="majorEastAsia" w:hAnsiTheme="majorHAnsi" w:cstheme="majorBidi"/>
      <w:color w:val="2F5496" w:themeColor="accent1" w:themeShade="BF"/>
      <w:sz w:val="28"/>
      <w:szCs w:val="28"/>
    </w:rPr>
  </w:style>
  <w:style w:type="character" w:customStyle="1" w:styleId="u3Char">
    <w:name w:val="Đầu đề 3 Char"/>
    <w:basedOn w:val="Phngmcinhcuaoanvn"/>
    <w:link w:val="u3"/>
    <w:uiPriority w:val="9"/>
    <w:semiHidden/>
    <w:rsid w:val="00C5625B"/>
    <w:rPr>
      <w:rFonts w:asciiTheme="majorHAnsi" w:eastAsiaTheme="majorEastAsia" w:hAnsiTheme="majorHAnsi" w:cstheme="majorBidi"/>
      <w:color w:val="1F3864" w:themeColor="accent1" w:themeShade="80"/>
      <w:sz w:val="24"/>
      <w:szCs w:val="24"/>
    </w:rPr>
  </w:style>
  <w:style w:type="character" w:customStyle="1" w:styleId="u4Char">
    <w:name w:val="Đầu đề 4 Char"/>
    <w:basedOn w:val="Phngmcinhcuaoanvn"/>
    <w:link w:val="u4"/>
    <w:uiPriority w:val="9"/>
    <w:semiHidden/>
    <w:rsid w:val="00C5625B"/>
    <w:rPr>
      <w:rFonts w:asciiTheme="majorHAnsi" w:eastAsiaTheme="majorEastAsia" w:hAnsiTheme="majorHAnsi" w:cstheme="majorBidi"/>
      <w:i/>
      <w:iCs/>
      <w:color w:val="2F5496" w:themeColor="accent1" w:themeShade="BF"/>
    </w:rPr>
  </w:style>
  <w:style w:type="character" w:customStyle="1" w:styleId="u5Char">
    <w:name w:val="Đầu đề 5 Char"/>
    <w:basedOn w:val="Phngmcinhcuaoanvn"/>
    <w:link w:val="u5"/>
    <w:uiPriority w:val="9"/>
    <w:semiHidden/>
    <w:rsid w:val="00C5625B"/>
    <w:rPr>
      <w:rFonts w:asciiTheme="majorHAnsi" w:eastAsiaTheme="majorEastAsia" w:hAnsiTheme="majorHAnsi" w:cstheme="majorBidi"/>
      <w:color w:val="2F5496" w:themeColor="accent1" w:themeShade="BF"/>
    </w:rPr>
  </w:style>
  <w:style w:type="character" w:customStyle="1" w:styleId="u6Char">
    <w:name w:val="Đầu đề 6 Char"/>
    <w:basedOn w:val="Phngmcinhcuaoanvn"/>
    <w:link w:val="u6"/>
    <w:uiPriority w:val="9"/>
    <w:semiHidden/>
    <w:rsid w:val="00C5625B"/>
    <w:rPr>
      <w:rFonts w:asciiTheme="majorHAnsi" w:eastAsiaTheme="majorEastAsia" w:hAnsiTheme="majorHAnsi" w:cstheme="majorBidi"/>
      <w:color w:val="1F3864" w:themeColor="accent1" w:themeShade="80"/>
    </w:rPr>
  </w:style>
  <w:style w:type="character" w:customStyle="1" w:styleId="u7Char">
    <w:name w:val="Đầu đề 7 Char"/>
    <w:basedOn w:val="Phngmcinhcuaoanvn"/>
    <w:link w:val="u7"/>
    <w:uiPriority w:val="9"/>
    <w:semiHidden/>
    <w:rsid w:val="00C5625B"/>
    <w:rPr>
      <w:rFonts w:asciiTheme="majorHAnsi" w:eastAsiaTheme="majorEastAsia" w:hAnsiTheme="majorHAnsi" w:cstheme="majorBidi"/>
      <w:i/>
      <w:iCs/>
      <w:color w:val="1F3864" w:themeColor="accent1" w:themeShade="80"/>
    </w:rPr>
  </w:style>
  <w:style w:type="character" w:customStyle="1" w:styleId="u8Char">
    <w:name w:val="Đầu đề 8 Char"/>
    <w:basedOn w:val="Phngmcinhcuaoanvn"/>
    <w:link w:val="u8"/>
    <w:uiPriority w:val="9"/>
    <w:semiHidden/>
    <w:rsid w:val="00C5625B"/>
    <w:rPr>
      <w:rFonts w:asciiTheme="majorHAnsi" w:eastAsiaTheme="majorEastAsia" w:hAnsiTheme="majorHAnsi" w:cstheme="majorBidi"/>
      <w:color w:val="262626" w:themeColor="text1" w:themeTint="D9"/>
      <w:sz w:val="21"/>
      <w:szCs w:val="21"/>
    </w:rPr>
  </w:style>
  <w:style w:type="character" w:customStyle="1" w:styleId="u9Char">
    <w:name w:val="Đầu đề 9 Char"/>
    <w:basedOn w:val="Phngmcinhcuaoanvn"/>
    <w:link w:val="u9"/>
    <w:uiPriority w:val="9"/>
    <w:semiHidden/>
    <w:rsid w:val="00C5625B"/>
    <w:rPr>
      <w:rFonts w:asciiTheme="majorHAnsi" w:eastAsiaTheme="majorEastAsia" w:hAnsiTheme="majorHAnsi" w:cstheme="majorBidi"/>
      <w:i/>
      <w:iCs/>
      <w:color w:val="262626" w:themeColor="text1" w:themeTint="D9"/>
      <w:sz w:val="21"/>
      <w:szCs w:val="21"/>
    </w:rPr>
  </w:style>
  <w:style w:type="paragraph" w:styleId="Chuthich">
    <w:name w:val="caption"/>
    <w:basedOn w:val="Binhthng"/>
    <w:next w:val="Binhthng"/>
    <w:uiPriority w:val="35"/>
    <w:semiHidden/>
    <w:unhideWhenUsed/>
    <w:qFormat/>
    <w:rsid w:val="00C5625B"/>
    <w:pPr>
      <w:spacing w:after="200" w:line="240" w:lineRule="auto"/>
    </w:pPr>
    <w:rPr>
      <w:i/>
      <w:iCs/>
      <w:color w:val="44546A" w:themeColor="text2"/>
      <w:sz w:val="18"/>
      <w:szCs w:val="18"/>
    </w:rPr>
  </w:style>
  <w:style w:type="paragraph" w:styleId="Tiu">
    <w:name w:val="Title"/>
    <w:basedOn w:val="Binhthng"/>
    <w:next w:val="Binhthng"/>
    <w:link w:val="TiuChar"/>
    <w:uiPriority w:val="10"/>
    <w:qFormat/>
    <w:rsid w:val="00C5625B"/>
    <w:pPr>
      <w:spacing w:after="0" w:line="240" w:lineRule="auto"/>
      <w:contextualSpacing/>
    </w:pPr>
    <w:rPr>
      <w:rFonts w:asciiTheme="majorHAnsi" w:eastAsiaTheme="majorEastAsia" w:hAnsiTheme="majorHAnsi" w:cstheme="majorBidi"/>
      <w:spacing w:val="-10"/>
      <w:sz w:val="56"/>
      <w:szCs w:val="56"/>
    </w:rPr>
  </w:style>
  <w:style w:type="character" w:customStyle="1" w:styleId="TiuChar">
    <w:name w:val="Tiêu đề Char"/>
    <w:basedOn w:val="Phngmcinhcuaoanvn"/>
    <w:link w:val="Tiu"/>
    <w:uiPriority w:val="10"/>
    <w:rsid w:val="00C5625B"/>
    <w:rPr>
      <w:rFonts w:asciiTheme="majorHAnsi" w:eastAsiaTheme="majorEastAsia" w:hAnsiTheme="majorHAnsi" w:cstheme="majorBidi"/>
      <w:spacing w:val="-10"/>
      <w:sz w:val="56"/>
      <w:szCs w:val="56"/>
    </w:rPr>
  </w:style>
  <w:style w:type="paragraph" w:styleId="Tiuphu">
    <w:name w:val="Subtitle"/>
    <w:basedOn w:val="Binhthng"/>
    <w:next w:val="Binhthng"/>
    <w:link w:val="TiuphuChar"/>
    <w:uiPriority w:val="11"/>
    <w:qFormat/>
    <w:rsid w:val="00C5625B"/>
    <w:pPr>
      <w:numPr>
        <w:ilvl w:val="1"/>
      </w:numPr>
    </w:pPr>
    <w:rPr>
      <w:color w:val="5A5A5A" w:themeColor="text1" w:themeTint="A5"/>
      <w:spacing w:val="15"/>
    </w:rPr>
  </w:style>
  <w:style w:type="character" w:customStyle="1" w:styleId="TiuphuChar">
    <w:name w:val="Tiêu đề phụ Char"/>
    <w:basedOn w:val="Phngmcinhcuaoanvn"/>
    <w:link w:val="Tiuphu"/>
    <w:uiPriority w:val="11"/>
    <w:rsid w:val="00C5625B"/>
    <w:rPr>
      <w:color w:val="5A5A5A" w:themeColor="text1" w:themeTint="A5"/>
      <w:spacing w:val="15"/>
    </w:rPr>
  </w:style>
  <w:style w:type="character" w:styleId="Manh">
    <w:name w:val="Strong"/>
    <w:basedOn w:val="Phngmcinhcuaoanvn"/>
    <w:uiPriority w:val="22"/>
    <w:qFormat/>
    <w:rsid w:val="00C5625B"/>
    <w:rPr>
      <w:b/>
      <w:bCs/>
      <w:color w:val="auto"/>
    </w:rPr>
  </w:style>
  <w:style w:type="character" w:styleId="Nhnmanh">
    <w:name w:val="Emphasis"/>
    <w:basedOn w:val="Phngmcinhcuaoanvn"/>
    <w:uiPriority w:val="20"/>
    <w:qFormat/>
    <w:rsid w:val="00C5625B"/>
    <w:rPr>
      <w:i/>
      <w:iCs/>
      <w:color w:val="auto"/>
    </w:rPr>
  </w:style>
  <w:style w:type="paragraph" w:styleId="KhngDncch">
    <w:name w:val="No Spacing"/>
    <w:uiPriority w:val="1"/>
    <w:qFormat/>
    <w:rsid w:val="00C5625B"/>
    <w:pPr>
      <w:spacing w:after="0" w:line="240" w:lineRule="auto"/>
    </w:pPr>
  </w:style>
  <w:style w:type="paragraph" w:styleId="Litrichdn">
    <w:name w:val="Quote"/>
    <w:basedOn w:val="Binhthng"/>
    <w:next w:val="Binhthng"/>
    <w:link w:val="LitrichdnChar"/>
    <w:uiPriority w:val="29"/>
    <w:qFormat/>
    <w:rsid w:val="00C5625B"/>
    <w:pPr>
      <w:spacing w:before="200"/>
      <w:ind w:left="864" w:right="864"/>
    </w:pPr>
    <w:rPr>
      <w:i/>
      <w:iCs/>
      <w:color w:val="404040" w:themeColor="text1" w:themeTint="BF"/>
    </w:rPr>
  </w:style>
  <w:style w:type="character" w:customStyle="1" w:styleId="LitrichdnChar">
    <w:name w:val="Lời trích dẫn Char"/>
    <w:basedOn w:val="Phngmcinhcuaoanvn"/>
    <w:link w:val="Litrichdn"/>
    <w:uiPriority w:val="29"/>
    <w:rsid w:val="00C5625B"/>
    <w:rPr>
      <w:i/>
      <w:iCs/>
      <w:color w:val="404040" w:themeColor="text1" w:themeTint="BF"/>
    </w:rPr>
  </w:style>
  <w:style w:type="paragraph" w:styleId="Nhaykepm">
    <w:name w:val="Intense Quote"/>
    <w:basedOn w:val="Binhthng"/>
    <w:next w:val="Binhthng"/>
    <w:link w:val="NhaykepmChar"/>
    <w:uiPriority w:val="30"/>
    <w:qFormat/>
    <w:rsid w:val="00C5625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NhaykepmChar">
    <w:name w:val="Nháy kép Đậm Char"/>
    <w:basedOn w:val="Phngmcinhcuaoanvn"/>
    <w:link w:val="Nhaykepm"/>
    <w:uiPriority w:val="30"/>
    <w:rsid w:val="00C5625B"/>
    <w:rPr>
      <w:i/>
      <w:iCs/>
      <w:color w:val="4472C4" w:themeColor="accent1"/>
    </w:rPr>
  </w:style>
  <w:style w:type="character" w:styleId="NhnmanhTinht">
    <w:name w:val="Subtle Emphasis"/>
    <w:basedOn w:val="Phngmcinhcuaoanvn"/>
    <w:uiPriority w:val="19"/>
    <w:qFormat/>
    <w:rsid w:val="00C5625B"/>
    <w:rPr>
      <w:i/>
      <w:iCs/>
      <w:color w:val="404040" w:themeColor="text1" w:themeTint="BF"/>
    </w:rPr>
  </w:style>
  <w:style w:type="character" w:styleId="NhnmnhThm">
    <w:name w:val="Intense Emphasis"/>
    <w:basedOn w:val="Phngmcinhcuaoanvn"/>
    <w:uiPriority w:val="21"/>
    <w:qFormat/>
    <w:rsid w:val="00C5625B"/>
    <w:rPr>
      <w:i/>
      <w:iCs/>
      <w:color w:val="4472C4" w:themeColor="accent1"/>
    </w:rPr>
  </w:style>
  <w:style w:type="character" w:styleId="ThamchiuTinht">
    <w:name w:val="Subtle Reference"/>
    <w:basedOn w:val="Phngmcinhcuaoanvn"/>
    <w:uiPriority w:val="31"/>
    <w:qFormat/>
    <w:rsid w:val="00C5625B"/>
    <w:rPr>
      <w:smallCaps/>
      <w:color w:val="404040" w:themeColor="text1" w:themeTint="BF"/>
    </w:rPr>
  </w:style>
  <w:style w:type="character" w:styleId="ThamchiuNhnmnh">
    <w:name w:val="Intense Reference"/>
    <w:basedOn w:val="Phngmcinhcuaoanvn"/>
    <w:uiPriority w:val="32"/>
    <w:qFormat/>
    <w:rsid w:val="00C5625B"/>
    <w:rPr>
      <w:b/>
      <w:bCs/>
      <w:smallCaps/>
      <w:color w:val="4472C4" w:themeColor="accent1"/>
      <w:spacing w:val="5"/>
    </w:rPr>
  </w:style>
  <w:style w:type="character" w:styleId="TiuSach">
    <w:name w:val="Book Title"/>
    <w:basedOn w:val="Phngmcinhcuaoanvn"/>
    <w:uiPriority w:val="33"/>
    <w:qFormat/>
    <w:rsid w:val="00C5625B"/>
    <w:rPr>
      <w:b/>
      <w:bCs/>
      <w:i/>
      <w:iCs/>
      <w:spacing w:val="5"/>
    </w:rPr>
  </w:style>
  <w:style w:type="paragraph" w:styleId="uMucluc">
    <w:name w:val="TOC Heading"/>
    <w:basedOn w:val="u1"/>
    <w:next w:val="Binhthng"/>
    <w:uiPriority w:val="39"/>
    <w:semiHidden/>
    <w:unhideWhenUsed/>
    <w:qFormat/>
    <w:rsid w:val="00C5625B"/>
    <w:pPr>
      <w:outlineLvl w:val="9"/>
    </w:pPr>
  </w:style>
  <w:style w:type="paragraph" w:styleId="oancuaDanhsach">
    <w:name w:val="List Paragraph"/>
    <w:basedOn w:val="Binhthng"/>
    <w:uiPriority w:val="34"/>
    <w:qFormat/>
    <w:rsid w:val="001D44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201</Words>
  <Characters>1146</Characters>
  <Application>Microsoft Office Word</Application>
  <DocSecurity>0</DocSecurity>
  <Lines>9</Lines>
  <Paragraphs>2</Paragraphs>
  <ScaleCrop>false</ScaleCrop>
  <Company>QuocViet</Company>
  <LinksUpToDate>false</LinksUpToDate>
  <CharactersWithSpaces>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Hạ Nguyễn</dc:creator>
  <cp:keywords/>
  <dc:description/>
  <cp:lastModifiedBy>Hải Hạ Nguyễn</cp:lastModifiedBy>
  <cp:revision>2</cp:revision>
  <dcterms:created xsi:type="dcterms:W3CDTF">2025-10-19T13:08:00Z</dcterms:created>
  <dcterms:modified xsi:type="dcterms:W3CDTF">2025-10-19T13:09:00Z</dcterms:modified>
</cp:coreProperties>
</file>