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A6" w:rsidRDefault="00726EA6" w:rsidP="00726EA6">
      <w:pPr>
        <w:ind w:left="-1134" w:right="-284"/>
        <w:rPr>
          <w:sz w:val="28"/>
        </w:rPr>
      </w:pPr>
      <w:r w:rsidRPr="00726EA6">
        <w:rPr>
          <w:sz w:val="28"/>
        </w:rPr>
        <w:t>К началу 1945 года силы Японии существенно истощились. США в ходе тяжёлых боёв постепенно отбивали один остров за другим</w:t>
      </w:r>
      <w:r>
        <w:rPr>
          <w:sz w:val="28"/>
        </w:rPr>
        <w:t xml:space="preserve">. На захваченных островах создавались аэродромы для удобной бомбардировки главных японских островов. С севера же подступала советская угроза: СССР денонсировал договор о нейтралитете и стягивал войска к восточным границам. </w:t>
      </w:r>
    </w:p>
    <w:p w:rsidR="001121A6" w:rsidRPr="001121A6" w:rsidRDefault="001121A6" w:rsidP="001121A6">
      <w:pPr>
        <w:pStyle w:val="a3"/>
        <w:jc w:val="center"/>
        <w:rPr>
          <w:b/>
          <w:color w:val="FF0000"/>
        </w:rPr>
      </w:pPr>
      <w:r w:rsidRPr="001121A6">
        <w:rPr>
          <w:b/>
          <w:color w:val="FF0000"/>
        </w:rPr>
        <w:t>СЛАЙД</w:t>
      </w:r>
    </w:p>
    <w:p w:rsidR="00EF2965" w:rsidRDefault="00726EA6" w:rsidP="00726EA6">
      <w:pPr>
        <w:ind w:left="-1134" w:right="-284"/>
        <w:rPr>
          <w:sz w:val="28"/>
        </w:rPr>
      </w:pPr>
      <w:r>
        <w:rPr>
          <w:sz w:val="28"/>
        </w:rPr>
        <w:t>Планировалась грандиозная операция по окружению Квантунской армии, самой боеспособной в империи, но одновременно слабой и лишённой материальных и людских ресурсов. Авиация и флот Японии были уничтожены американцами, и Япония уже не могла оказывать былого сопротивления.</w:t>
      </w:r>
    </w:p>
    <w:p w:rsidR="001121A6" w:rsidRPr="001121A6" w:rsidRDefault="001121A6" w:rsidP="001121A6">
      <w:pPr>
        <w:pStyle w:val="a3"/>
        <w:jc w:val="center"/>
        <w:rPr>
          <w:b/>
          <w:color w:val="FF0000"/>
        </w:rPr>
      </w:pPr>
      <w:r w:rsidRPr="001121A6">
        <w:rPr>
          <w:b/>
          <w:color w:val="FF0000"/>
        </w:rPr>
        <w:t>СЛАЙД</w:t>
      </w:r>
    </w:p>
    <w:p w:rsidR="00BF2E53" w:rsidRDefault="00726EA6" w:rsidP="00726EA6">
      <w:pPr>
        <w:ind w:left="-1134" w:right="-284"/>
        <w:rPr>
          <w:sz w:val="28"/>
        </w:rPr>
      </w:pPr>
      <w:r>
        <w:rPr>
          <w:sz w:val="28"/>
        </w:rPr>
        <w:t xml:space="preserve">Однако США не торопились проводить высадку на главные острова: японцы фанатично и зачастую самоубийственно оборонялись, и потери в случае подобного вторжения как с американской, так и с японской стороны исчислялись бы миллионами. Так, при захвате Окинавы </w:t>
      </w:r>
      <w:r w:rsidRPr="00726EA6">
        <w:rPr>
          <w:sz w:val="28"/>
        </w:rPr>
        <w:t xml:space="preserve">погибло более 12 тыс. американских солдат, 39 тыс. было ранено (потери японцев составили от 93 до 110 тыс. </w:t>
      </w:r>
      <w:r w:rsidR="00450A98">
        <w:rPr>
          <w:sz w:val="28"/>
        </w:rPr>
        <w:t xml:space="preserve">солдат и свыше 100 тыс. </w:t>
      </w:r>
      <w:r w:rsidRPr="00726EA6">
        <w:rPr>
          <w:sz w:val="28"/>
        </w:rPr>
        <w:t>гражданского населения)</w:t>
      </w:r>
      <w:r w:rsidR="00BF2E53">
        <w:rPr>
          <w:sz w:val="28"/>
        </w:rPr>
        <w:t xml:space="preserve">. К лету 1945 США при поддержке Великобритании и Канады </w:t>
      </w:r>
      <w:r w:rsidR="00BF2E53" w:rsidRPr="00BF2E53">
        <w:rPr>
          <w:sz w:val="28"/>
        </w:rPr>
        <w:t>завершили подготовительные работы по созданию первых дейст</w:t>
      </w:r>
      <w:r w:rsidR="00BF2E53">
        <w:rPr>
          <w:sz w:val="28"/>
        </w:rPr>
        <w:t>вующих образцов ядерного оружия.</w:t>
      </w:r>
    </w:p>
    <w:p w:rsidR="001121A6" w:rsidRPr="001121A6" w:rsidRDefault="001121A6" w:rsidP="001121A6">
      <w:pPr>
        <w:pStyle w:val="a3"/>
        <w:jc w:val="center"/>
        <w:rPr>
          <w:b/>
          <w:color w:val="FF0000"/>
        </w:rPr>
      </w:pPr>
      <w:r w:rsidRPr="001121A6">
        <w:rPr>
          <w:b/>
          <w:color w:val="FF0000"/>
        </w:rPr>
        <w:t>СЛАЙД</w:t>
      </w:r>
    </w:p>
    <w:p w:rsidR="00726EA6" w:rsidRDefault="00BF2E53" w:rsidP="00726EA6">
      <w:pPr>
        <w:ind w:left="-1134" w:right="-284"/>
        <w:rPr>
          <w:sz w:val="28"/>
        </w:rPr>
      </w:pPr>
      <w:r>
        <w:rPr>
          <w:sz w:val="28"/>
        </w:rPr>
        <w:t xml:space="preserve">На Потсдамской конференции 24 июля 1945 Трумэн намекнул Сталину на наличие у США ядерного вооружения. Тот ответил, что </w:t>
      </w:r>
      <w:r w:rsidRPr="00BF2E53">
        <w:rPr>
          <w:sz w:val="28"/>
        </w:rPr>
        <w:t>рад и надеется, что США смогут эффективно применить его против японцев.</w:t>
      </w:r>
      <w:r w:rsidR="00726EA6">
        <w:rPr>
          <w:sz w:val="28"/>
        </w:rPr>
        <w:t xml:space="preserve"> </w:t>
      </w:r>
      <w:r>
        <w:rPr>
          <w:sz w:val="28"/>
        </w:rPr>
        <w:t xml:space="preserve">Черчилль, наблюдавший за этим, посчитал, что Сталин не понял истинного смысла, но после Жуков в мемуарах писал, что </w:t>
      </w:r>
      <w:r w:rsidRPr="00BF2E53">
        <w:rPr>
          <w:sz w:val="28"/>
        </w:rPr>
        <w:t>в разговоре с Молотовым после встречи</w:t>
      </w:r>
      <w:r>
        <w:rPr>
          <w:sz w:val="28"/>
        </w:rPr>
        <w:t xml:space="preserve"> Сталин отметил:</w:t>
      </w:r>
      <w:r w:rsidRPr="00BF2E53">
        <w:rPr>
          <w:sz w:val="28"/>
        </w:rPr>
        <w:t xml:space="preserve"> «Надо будет переговорить с Курчатовым об ускорении нашей работы»</w:t>
      </w:r>
      <w:r>
        <w:rPr>
          <w:sz w:val="28"/>
        </w:rPr>
        <w:t>.</w:t>
      </w:r>
    </w:p>
    <w:p w:rsidR="00330037" w:rsidRDefault="00BF2E53" w:rsidP="00726EA6">
      <w:pPr>
        <w:ind w:left="-1134" w:right="-284"/>
        <w:rPr>
          <w:sz w:val="28"/>
        </w:rPr>
      </w:pPr>
      <w:r>
        <w:rPr>
          <w:sz w:val="28"/>
        </w:rPr>
        <w:t>Таким образом, не желая терять своих солдат и с целью продемонстрировать Советскому Союзу свою мощь 25 июля Трумэн одобрил атомные бомбардиров</w:t>
      </w:r>
      <w:r w:rsidR="00330037">
        <w:rPr>
          <w:sz w:val="28"/>
        </w:rPr>
        <w:t>ки Японии. Целями стали Хиросима (</w:t>
      </w:r>
      <w:r w:rsidR="00330037" w:rsidRPr="00330037">
        <w:rPr>
          <w:sz w:val="28"/>
        </w:rPr>
        <w:t>центр армейских складов, военный порт и место расположения генерального штаба военно-</w:t>
      </w:r>
      <w:r w:rsidR="00330037">
        <w:rPr>
          <w:sz w:val="28"/>
        </w:rPr>
        <w:t>морского флота и Второй армии), Кокура</w:t>
      </w:r>
      <w:r w:rsidR="00330037" w:rsidRPr="00330037">
        <w:rPr>
          <w:sz w:val="28"/>
        </w:rPr>
        <w:t xml:space="preserve"> (крупн</w:t>
      </w:r>
      <w:r w:rsidR="00330037">
        <w:rPr>
          <w:sz w:val="28"/>
        </w:rPr>
        <w:t>ейший военный арсенал), Ниигата</w:t>
      </w:r>
      <w:r w:rsidR="00330037" w:rsidRPr="00330037">
        <w:rPr>
          <w:sz w:val="28"/>
        </w:rPr>
        <w:t xml:space="preserve"> (военный порт и центр машиностроения)</w:t>
      </w:r>
      <w:r w:rsidR="00330037">
        <w:rPr>
          <w:sz w:val="28"/>
        </w:rPr>
        <w:t xml:space="preserve"> и Нагасаки (крупный морской порт и промышл</w:t>
      </w:r>
      <w:r w:rsidR="00970A64">
        <w:rPr>
          <w:sz w:val="28"/>
        </w:rPr>
        <w:t>енный центр).</w:t>
      </w:r>
    </w:p>
    <w:p w:rsidR="001121A6" w:rsidRPr="001121A6" w:rsidRDefault="001121A6" w:rsidP="001121A6">
      <w:pPr>
        <w:pStyle w:val="a3"/>
        <w:jc w:val="center"/>
        <w:rPr>
          <w:b/>
          <w:color w:val="FF0000"/>
        </w:rPr>
      </w:pPr>
      <w:r w:rsidRPr="001121A6">
        <w:rPr>
          <w:b/>
          <w:color w:val="FF0000"/>
        </w:rPr>
        <w:t>СЛАЙД</w:t>
      </w:r>
    </w:p>
    <w:p w:rsidR="00330037" w:rsidRDefault="00330037" w:rsidP="00726EA6">
      <w:pPr>
        <w:ind w:left="-1134" w:right="-284"/>
        <w:rPr>
          <w:sz w:val="28"/>
        </w:rPr>
      </w:pPr>
      <w:r>
        <w:rPr>
          <w:sz w:val="28"/>
        </w:rPr>
        <w:t xml:space="preserve">Для бомбардировки была создана 509 смешанная авиагруппа, оснащённая </w:t>
      </w:r>
      <w:r>
        <w:rPr>
          <w:sz w:val="28"/>
          <w:lang w:val="en-US"/>
        </w:rPr>
        <w:t>B</w:t>
      </w:r>
      <w:r w:rsidRPr="00330037">
        <w:rPr>
          <w:sz w:val="28"/>
        </w:rPr>
        <w:t xml:space="preserve">-29 </w:t>
      </w:r>
      <w:r>
        <w:rPr>
          <w:sz w:val="28"/>
          <w:lang w:val="en-US"/>
        </w:rPr>
        <w:t>Superfortress</w:t>
      </w:r>
      <w:r w:rsidRPr="00330037">
        <w:rPr>
          <w:sz w:val="28"/>
        </w:rPr>
        <w:t xml:space="preserve"> </w:t>
      </w:r>
      <w:r>
        <w:rPr>
          <w:sz w:val="28"/>
        </w:rPr>
        <w:t xml:space="preserve">и его специальной моделью </w:t>
      </w:r>
      <w:r>
        <w:rPr>
          <w:sz w:val="28"/>
          <w:lang w:val="en-US"/>
        </w:rPr>
        <w:t>Silverplate</w:t>
      </w:r>
      <w:r w:rsidRPr="00330037">
        <w:rPr>
          <w:sz w:val="28"/>
        </w:rPr>
        <w:t>,</w:t>
      </w:r>
      <w:r>
        <w:rPr>
          <w:sz w:val="28"/>
        </w:rPr>
        <w:t xml:space="preserve"> предназначенной для несения ядерного оружия. Командующим авиагруппой и пилотом самолёта, несущего «Малыш», был назначен один из самых опытных пилотов США: Пол Тиббетс</w:t>
      </w:r>
      <w:r w:rsidR="00065CD8">
        <w:rPr>
          <w:sz w:val="28"/>
        </w:rPr>
        <w:t xml:space="preserve">. </w:t>
      </w:r>
      <w:r w:rsidR="0042489E">
        <w:rPr>
          <w:sz w:val="28"/>
        </w:rPr>
        <w:t xml:space="preserve">6 августа в 1:45 ночи носитель ядерной бомбы </w:t>
      </w:r>
      <w:r w:rsidR="0042489E" w:rsidRPr="0042489E">
        <w:rPr>
          <w:sz w:val="28"/>
        </w:rPr>
        <w:t>“</w:t>
      </w:r>
      <w:r w:rsidR="0042489E">
        <w:rPr>
          <w:sz w:val="28"/>
          <w:lang w:val="en-US"/>
        </w:rPr>
        <w:t>Enola</w:t>
      </w:r>
      <w:r w:rsidR="0042489E" w:rsidRPr="0042489E">
        <w:rPr>
          <w:sz w:val="28"/>
        </w:rPr>
        <w:t xml:space="preserve"> </w:t>
      </w:r>
      <w:r w:rsidR="0042489E">
        <w:rPr>
          <w:sz w:val="28"/>
          <w:lang w:val="en-US"/>
        </w:rPr>
        <w:t>Gay</w:t>
      </w:r>
      <w:r w:rsidR="0042489E" w:rsidRPr="0042489E">
        <w:rPr>
          <w:sz w:val="28"/>
        </w:rPr>
        <w:t xml:space="preserve">” </w:t>
      </w:r>
      <w:r w:rsidR="0042489E">
        <w:rPr>
          <w:sz w:val="28"/>
        </w:rPr>
        <w:t xml:space="preserve">взлетел с острова Тиниан примерно в 2500 </w:t>
      </w:r>
      <w:r w:rsidR="0042489E">
        <w:rPr>
          <w:sz w:val="28"/>
        </w:rPr>
        <w:lastRenderedPageBreak/>
        <w:t>километрах, то есть в 6 часах лёта от Хиросимы. Носитель сопровождал запасной самолёт, два контролёра и три разведчика. В 7 часов утра самолёты были обнаружены радарами и была объявлена воздушная тревога, но в 8 часов из-за их малого количества авиагруппа была принята за разведывательную, и тревогу отменили. На высоте 9 километров бомбардировщик сбросил «Малыш», спустя 43 секунды сработали часовой и барометрический механизмы, взорвавшие пороховой зар</w:t>
      </w:r>
      <w:r w:rsidR="002A6B9C">
        <w:rPr>
          <w:sz w:val="28"/>
        </w:rPr>
        <w:t>яд и запустившие ядерный взрыв, произошедший на высоте 576 метров над землёй в 8:15 по местному времени. Об этом свидетельствует множество остановившихся часов. Ударной волной город был сметён с лица Земли, были выбиты стёкла в радиусе 19 километров. В радиусе же двух километров возгорались легко воспламеняемые материалы. Возник огненный смерч и ветер со скоростью 60 километров в час. Смерч поглотил 11 квадратных километров города, погубив чудом выживших после взрыва.</w:t>
      </w:r>
    </w:p>
    <w:p w:rsidR="001121A6" w:rsidRPr="001121A6" w:rsidRDefault="001121A6" w:rsidP="001121A6">
      <w:pPr>
        <w:pStyle w:val="a3"/>
        <w:jc w:val="center"/>
        <w:rPr>
          <w:b/>
          <w:color w:val="FF0000"/>
        </w:rPr>
      </w:pPr>
      <w:r w:rsidRPr="001121A6">
        <w:rPr>
          <w:b/>
          <w:color w:val="FF0000"/>
        </w:rPr>
        <w:t>СЛАЙД</w:t>
      </w:r>
    </w:p>
    <w:p w:rsidR="002A6B9C" w:rsidRDefault="002A6B9C" w:rsidP="00726EA6">
      <w:pPr>
        <w:ind w:left="-1134" w:right="-284"/>
        <w:rPr>
          <w:sz w:val="28"/>
        </w:rPr>
      </w:pPr>
      <w:r>
        <w:rPr>
          <w:sz w:val="28"/>
        </w:rPr>
        <w:t>От самого взрыва погибло от 70 до 80 тысяч человек, к концу 1945 количество погибших от отложенных эффектов составило от 90 до 170 тысяч человек. По состоянию на 2013 количество умерших в Хиросиме составляет 286 818 человек.</w:t>
      </w:r>
    </w:p>
    <w:p w:rsidR="00B433C9" w:rsidRDefault="00B433C9" w:rsidP="00726EA6">
      <w:pPr>
        <w:ind w:left="-1134" w:right="-284"/>
        <w:rPr>
          <w:sz w:val="28"/>
        </w:rPr>
      </w:pPr>
      <w:r>
        <w:rPr>
          <w:sz w:val="28"/>
        </w:rPr>
        <w:t xml:space="preserve">После получения данных об успешном взрыве Трумэн заявил о дожде разрушений с воздуха, подобного которому ещё не было на планете. Японское правительство собралось для обсуждения капитуляции. Хирохито ещё с июня выступал за переговоры, однако министр обороны и командующие армией и флотом предпочли обратиться к Советскому Союзу с просьбой выступить в качестве посредника на переговорах, что позволило бы добиться лучшего исхода, чем при безоговорочной капитуляции. </w:t>
      </w:r>
      <w:r w:rsidRPr="00B433C9">
        <w:rPr>
          <w:sz w:val="28"/>
        </w:rPr>
        <w:t xml:space="preserve">Военное руководство также считало, </w:t>
      </w:r>
      <w:proofErr w:type="gramStart"/>
      <w:r w:rsidRPr="00B433C9">
        <w:rPr>
          <w:sz w:val="28"/>
        </w:rPr>
        <w:t>что</w:t>
      </w:r>
      <w:proofErr w:type="gramEnd"/>
      <w:r w:rsidRPr="00B433C9">
        <w:rPr>
          <w:sz w:val="28"/>
        </w:rPr>
        <w:t xml:space="preserve"> если удастся продержаться до начала вторжения на японские острова, можно будет нанести силам союзников такие потери, что Япония сможет окончить войну без безоговорочной капитуляции</w:t>
      </w:r>
      <w:r>
        <w:rPr>
          <w:sz w:val="28"/>
        </w:rPr>
        <w:t>.</w:t>
      </w:r>
    </w:p>
    <w:p w:rsidR="001121A6" w:rsidRPr="001121A6" w:rsidRDefault="001121A6" w:rsidP="001121A6">
      <w:pPr>
        <w:pStyle w:val="a3"/>
        <w:jc w:val="center"/>
        <w:rPr>
          <w:b/>
          <w:color w:val="FF0000"/>
        </w:rPr>
      </w:pPr>
      <w:r w:rsidRPr="001121A6">
        <w:rPr>
          <w:b/>
          <w:color w:val="FF0000"/>
        </w:rPr>
        <w:t>СЛАЙД</w:t>
      </w:r>
    </w:p>
    <w:p w:rsidR="002A6B9C" w:rsidRDefault="002A6B9C" w:rsidP="001F627F">
      <w:pPr>
        <w:ind w:left="-1134" w:right="-284"/>
        <w:rPr>
          <w:sz w:val="28"/>
        </w:rPr>
      </w:pPr>
      <w:r>
        <w:rPr>
          <w:sz w:val="28"/>
        </w:rPr>
        <w:t xml:space="preserve">Вторая бомбардировка была назначена на </w:t>
      </w:r>
      <w:r w:rsidR="00B433C9">
        <w:rPr>
          <w:sz w:val="28"/>
        </w:rPr>
        <w:t xml:space="preserve">11 августа, но её перенесли на 9 августа из-за 5-дневной плохой погоды, обещанной синоптиками. </w:t>
      </w:r>
      <w:r w:rsidR="00CA3835">
        <w:rPr>
          <w:sz w:val="28"/>
        </w:rPr>
        <w:t xml:space="preserve">В 2:47 бомбардировщик Чарльза Суини с «Толстяком» на борту взлетел с Тиниана. Ещё до полёта была обнаружена неполадка в запасном баке с горючим, но экипаж посчитал её несущественной. </w:t>
      </w:r>
      <w:r w:rsidR="00CA3835" w:rsidRPr="00CA3835">
        <w:rPr>
          <w:sz w:val="28"/>
        </w:rPr>
        <w:t>Примерно в 7:50 в Нагасаки была объявлена воздушная тревога, которая была отменена в 8:30.</w:t>
      </w:r>
      <w:r w:rsidR="00CA3835">
        <w:rPr>
          <w:sz w:val="28"/>
        </w:rPr>
        <w:t xml:space="preserve"> В 8:10 после выхода к месту встречи с остальными самолётами авиагруппы было обнаружено отсутствие самолёта с в</w:t>
      </w:r>
      <w:r w:rsidR="001F627F">
        <w:rPr>
          <w:sz w:val="28"/>
        </w:rPr>
        <w:t xml:space="preserve">идеооборудованием. Суини кружил вокруг точки рандеву 40 минут (вместо положенных 15) и после доклада разведчиков о том, что </w:t>
      </w:r>
      <w:r w:rsidR="001F627F" w:rsidRPr="001F627F">
        <w:rPr>
          <w:sz w:val="28"/>
        </w:rPr>
        <w:t>облачность над Кокурой и Нагасаки, хотя и присутствует, всё же позволяет провести бомбометание при визуальном контроле</w:t>
      </w:r>
      <w:r w:rsidR="001F627F">
        <w:rPr>
          <w:sz w:val="28"/>
        </w:rPr>
        <w:t xml:space="preserve">, направился к Кокуре. Обнаружив над Кокурой 70% облачность и совершив три неудачных захода, вследствие заканчивающегося горючего из-за неисправности в запасном баке Суини взял курс на Нагасаки. Горючего оставалось на один заход. </w:t>
      </w:r>
      <w:r w:rsidR="001F627F" w:rsidRPr="001F627F">
        <w:rPr>
          <w:sz w:val="28"/>
        </w:rPr>
        <w:t xml:space="preserve">В 10:56 </w:t>
      </w:r>
      <w:proofErr w:type="gramStart"/>
      <w:r w:rsidR="001F627F" w:rsidRPr="001F627F">
        <w:rPr>
          <w:sz w:val="28"/>
        </w:rPr>
        <w:t>В-29 прибыл</w:t>
      </w:r>
      <w:proofErr w:type="gramEnd"/>
      <w:r w:rsidR="001F627F" w:rsidRPr="001F627F">
        <w:rPr>
          <w:sz w:val="28"/>
        </w:rPr>
        <w:t xml:space="preserve"> к Нагасаки, который, как выяснилось, также был закрыт облаками. Суини нехотя одобрил намного менее точный заход на цель </w:t>
      </w:r>
      <w:r w:rsidR="001F627F" w:rsidRPr="001F627F">
        <w:rPr>
          <w:sz w:val="28"/>
        </w:rPr>
        <w:lastRenderedPageBreak/>
        <w:t>по радару. Но в последний момент бомбардир-</w:t>
      </w:r>
      <w:r w:rsidR="001F627F">
        <w:rPr>
          <w:sz w:val="28"/>
        </w:rPr>
        <w:t>наводчик</w:t>
      </w:r>
      <w:r w:rsidR="001F627F" w:rsidRPr="001F627F">
        <w:rPr>
          <w:sz w:val="28"/>
        </w:rPr>
        <w:t xml:space="preserve"> в просвете между облаками заметил силуэт городского стадиона, ориентируясь на который, он произвёл сброс атомной бомбы</w:t>
      </w:r>
      <w:r w:rsidR="001F627F">
        <w:rPr>
          <w:sz w:val="28"/>
        </w:rPr>
        <w:t>.</w:t>
      </w:r>
      <w:r w:rsidR="00887E96">
        <w:rPr>
          <w:sz w:val="28"/>
        </w:rPr>
        <w:t xml:space="preserve"> </w:t>
      </w:r>
      <w:r w:rsidR="001F627F" w:rsidRPr="001F627F">
        <w:rPr>
          <w:sz w:val="28"/>
        </w:rPr>
        <w:t>Взрыв произошёл в 11:02 местного</w:t>
      </w:r>
      <w:r w:rsidR="00887E96">
        <w:rPr>
          <w:sz w:val="28"/>
        </w:rPr>
        <w:t xml:space="preserve"> времени</w:t>
      </w:r>
      <w:r w:rsidR="001F627F" w:rsidRPr="001F627F">
        <w:rPr>
          <w:sz w:val="28"/>
        </w:rPr>
        <w:t xml:space="preserve"> на высоте около 500 метров.</w:t>
      </w:r>
    </w:p>
    <w:p w:rsidR="001121A6" w:rsidRPr="001121A6" w:rsidRDefault="001121A6" w:rsidP="001121A6">
      <w:pPr>
        <w:pStyle w:val="a3"/>
        <w:jc w:val="center"/>
        <w:rPr>
          <w:b/>
          <w:color w:val="FF0000"/>
        </w:rPr>
      </w:pPr>
      <w:r w:rsidRPr="001121A6">
        <w:rPr>
          <w:b/>
          <w:color w:val="FF0000"/>
        </w:rPr>
        <w:t>СЛАЙД</w:t>
      </w:r>
    </w:p>
    <w:p w:rsidR="007B55E9" w:rsidRDefault="007B55E9" w:rsidP="001F627F">
      <w:pPr>
        <w:ind w:left="-1134" w:right="-284"/>
        <w:rPr>
          <w:sz w:val="28"/>
        </w:rPr>
      </w:pPr>
      <w:r>
        <w:rPr>
          <w:sz w:val="28"/>
        </w:rPr>
        <w:t>Из-за</w:t>
      </w:r>
      <w:r w:rsidR="00970A64">
        <w:rPr>
          <w:sz w:val="28"/>
        </w:rPr>
        <w:t xml:space="preserve"> недостаточной видимости наводчик ошибся примерно на два километра, и взрыв произошёл над промзоной, частично погасившей удар. Также эффекты взрыва были задержаны холмами, окружающими Нагасаки, и в итоге разрушения, вызванные взрывом, были не настолько ужасающими, как в Хиросиме. На расстоянии 1 километра от эпицентра взрыва люди и животные погибали почти мгновенно, в радиусе 2 километров были снесены почти все дома, трёх – воспламенялась бумага и дерево. Была разрушена почти треть зданий города, возникло множество пожаров. К концу 1945 количество погибших достигло от 60 до 80 тысяч человек. На 2013 год количество умерших составило 162 083 человека.</w:t>
      </w:r>
    </w:p>
    <w:p w:rsidR="001121A6" w:rsidRPr="001121A6" w:rsidRDefault="001121A6" w:rsidP="001121A6">
      <w:pPr>
        <w:pStyle w:val="a3"/>
        <w:jc w:val="center"/>
        <w:rPr>
          <w:b/>
          <w:color w:val="FF0000"/>
        </w:rPr>
      </w:pPr>
      <w:r w:rsidRPr="001121A6">
        <w:rPr>
          <w:b/>
          <w:color w:val="FF0000"/>
        </w:rPr>
        <w:t>СЛАЙД</w:t>
      </w:r>
    </w:p>
    <w:p w:rsidR="00970A64" w:rsidRPr="0042489E" w:rsidRDefault="00970A64" w:rsidP="001F627F">
      <w:pPr>
        <w:ind w:left="-1134" w:right="-284"/>
        <w:rPr>
          <w:sz w:val="28"/>
        </w:rPr>
      </w:pPr>
      <w:bookmarkStart w:id="0" w:name="_GoBack"/>
      <w:bookmarkEnd w:id="0"/>
      <w:r>
        <w:rPr>
          <w:sz w:val="28"/>
        </w:rPr>
        <w:t>США планировали и далее проводить ядерные бомбардировки</w:t>
      </w:r>
      <w:r w:rsidR="000825CD">
        <w:rPr>
          <w:sz w:val="28"/>
        </w:rPr>
        <w:t xml:space="preserve"> Японии, стояли лишь вопросы «начинать бомбардировки по мере производства бомб или ждать начала высадки на острова» и «бомбить промышленные и военные центры или города, оказывая психологическое воздействие на японцев». Так или иначе, в тот же день, 9 августа, СССР объявил войну Японии и перешёл в наступление на Квантунскую армию в Манчжурии. Надежда правительства Японии на переговоры исчезла, и на совете в ночь на 10 августа император отдал решающий голос за капитуляцию. Союзникам было направлено предложение о капитуляции с единственным условием: сохранение императорской власти. 14 августа Хирохито записал своё объявление о капитуляции японскому народу, упомянув атомные бомбы. Цитата с Википедии: «</w:t>
      </w:r>
      <w:r w:rsidR="000825CD" w:rsidRPr="000825CD">
        <w:rPr>
          <w:i/>
          <w:sz w:val="28"/>
        </w:rPr>
        <w:t>к тому же, в распоряжении противника находится новое ужасное оружие, способное унести много невинных жизней и нанести неизмеримый материальный ущерб. Если мы продолжим сражаться, это не только приведёт к коллапсу и уничтожению японской нации, но и к полному исчезновению человеческой цивилизации</w:t>
      </w:r>
      <w:r w:rsidR="000825CD">
        <w:rPr>
          <w:sz w:val="28"/>
        </w:rPr>
        <w:t>» Конец цитаты. Таким образом, бомбардировки Хиросимы и Нагасаки не предопределили капитуляцию Японии, однако продемонстрировали всему миру мощь ядерного оружия и положили начало ядерной гонке.</w:t>
      </w:r>
    </w:p>
    <w:sectPr w:rsidR="00970A64" w:rsidRPr="0042489E" w:rsidSect="00726EA6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A6"/>
    <w:rsid w:val="00065CD8"/>
    <w:rsid w:val="000825CD"/>
    <w:rsid w:val="001121A6"/>
    <w:rsid w:val="001F627F"/>
    <w:rsid w:val="002A6B9C"/>
    <w:rsid w:val="00330037"/>
    <w:rsid w:val="0042489E"/>
    <w:rsid w:val="00450A98"/>
    <w:rsid w:val="00726EA6"/>
    <w:rsid w:val="007B55E9"/>
    <w:rsid w:val="00887E96"/>
    <w:rsid w:val="00970A64"/>
    <w:rsid w:val="00977B9E"/>
    <w:rsid w:val="00B433C9"/>
    <w:rsid w:val="00BF2E53"/>
    <w:rsid w:val="00CA3835"/>
    <w:rsid w:val="00E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7688"/>
  <w15:chartTrackingRefBased/>
  <w15:docId w15:val="{A4642682-3581-45C0-AC24-E16B571B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2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21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2022-04-20T09:23:00Z</dcterms:created>
  <dcterms:modified xsi:type="dcterms:W3CDTF">2022-04-20T14:31:00Z</dcterms:modified>
</cp:coreProperties>
</file>