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060E2" w14:textId="74D2B44A" w:rsidR="00EE6C3E" w:rsidRDefault="00A975DD">
      <w:r>
        <w:t>1. Пользователь должен иметь возможность создать свою дивизию, клонировать или изменить существующую. Для этого он может вызвать меню выбора дивизий в меню конфигуратора армий, выбрав любую армию в любой группе армий и нажав на кнопку добавления дивизии</w:t>
      </w:r>
    </w:p>
    <w:p w14:paraId="1418E1AC" w14:textId="155D0FA3" w:rsidR="00A975DD" w:rsidRDefault="00A975DD">
      <w:r>
        <w:t>2. Окно редактора дивизий содержит кнопку изменения иконки</w:t>
      </w:r>
      <w:r w:rsidR="00BB7F84">
        <w:t xml:space="preserve"> (текущая иконка на заднем фоне)</w:t>
      </w:r>
      <w:r>
        <w:t>, текстовое поле, содержащее название дивизии, кнопки редактирования названия дивизии</w:t>
      </w:r>
      <w:r w:rsidR="00BB7F84">
        <w:t xml:space="preserve"> (карандаш на заднем фоне)</w:t>
      </w:r>
      <w:r>
        <w:t>, закрытия окна</w:t>
      </w:r>
      <w:r w:rsidR="00BB7F84">
        <w:t xml:space="preserve"> (крест на заднем фоне)</w:t>
      </w:r>
      <w:r>
        <w:t>, сохранения дивизии</w:t>
      </w:r>
      <w:r w:rsidR="00BB7F84">
        <w:t xml:space="preserve"> («Сохранить»)</w:t>
      </w:r>
      <w:r>
        <w:t>, клонирования дивизии</w:t>
      </w:r>
      <w:r w:rsidR="00BB7F84">
        <w:t xml:space="preserve"> («Клонировать»)</w:t>
      </w:r>
      <w:r>
        <w:t>. Также окно содержит текстовые поля с характеристиками дивизии и области для добавления и отображения рот и батальонов. В данных областях содержатся кнопки добавления рот и батальонов</w:t>
      </w:r>
      <w:r w:rsidR="00BB7F84">
        <w:t xml:space="preserve"> (кнопки с плюсами на заднем фоне)</w:t>
      </w:r>
      <w:r>
        <w:t xml:space="preserve"> и сами роты и батальоны. При нажатии на кнопку редактирования названия дивизии текстовое поле становится доступным для изменения, а фон кнопки меняется на иконку подтверждения. При повторном нажатии на кнопку происходит проверка имени: меньше ли его длина 50 символов и занято ли оно. Если имя корректно, то дивизия сохраняется, иначе </w:t>
      </w:r>
      <w:r w:rsidR="00266FD4">
        <w:t>ничего не происходит.</w:t>
      </w:r>
    </w:p>
    <w:p w14:paraId="2880B516" w14:textId="2DB1A7E3" w:rsidR="00266FD4" w:rsidRDefault="00266FD4">
      <w:r>
        <w:t>3. Окно выбора дивизий содержит кнопку создания новой дивизии и список из кнопок, нажатие на которые добавляет выбранную дивизию в текущую армию и которые содержат кнопки удаления выбранной дивизии из базы данных и изменения выбранной дивизии. Если пользователь хочет изменить дивизию, он должен нажать на кнопку изменения. Откроется окно редактора дивизий, в котором пользователь может изменить состав и параметры дивизии и сохранить или клонировать её.</w:t>
      </w:r>
    </w:p>
    <w:p w14:paraId="13827800" w14:textId="3C07FE0D" w:rsidR="00266FD4" w:rsidRDefault="00266FD4">
      <w:r>
        <w:t>4. Если пользователь хочет клонировать дивизию, он должен нажать на кнопку клонирования в окне редактора дивизий. Дивизия будет клонирована, и пользователь сможет редактировать новую дивизию без влияния на старую.</w:t>
      </w:r>
    </w:p>
    <w:p w14:paraId="19AA0EF8" w14:textId="2C0CF632" w:rsidR="00266FD4" w:rsidRDefault="00266FD4"/>
    <w:p w14:paraId="084D9530" w14:textId="23610EAF" w:rsidR="00266FD4" w:rsidRDefault="00266FD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D644E" w14:paraId="3A8995EE" w14:textId="77777777" w:rsidTr="00AD644E">
        <w:tc>
          <w:tcPr>
            <w:tcW w:w="4672" w:type="dxa"/>
          </w:tcPr>
          <w:p w14:paraId="3EE480D6" w14:textId="528F013C" w:rsidR="00AD644E" w:rsidRDefault="00AD644E">
            <w:r>
              <w:t>Номер</w:t>
            </w:r>
          </w:p>
        </w:tc>
        <w:tc>
          <w:tcPr>
            <w:tcW w:w="4673" w:type="dxa"/>
          </w:tcPr>
          <w:p w14:paraId="5F2F7432" w14:textId="532F4BB7" w:rsidR="00AD644E" w:rsidRDefault="00AD644E">
            <w:r>
              <w:t>1</w:t>
            </w:r>
          </w:p>
        </w:tc>
      </w:tr>
      <w:tr w:rsidR="00AD644E" w14:paraId="19B4D5C8" w14:textId="77777777" w:rsidTr="00AD644E">
        <w:tc>
          <w:tcPr>
            <w:tcW w:w="4672" w:type="dxa"/>
          </w:tcPr>
          <w:p w14:paraId="4B49974A" w14:textId="001ED2C5" w:rsidR="00AD644E" w:rsidRDefault="00AD644E">
            <w:r>
              <w:t>Заголовок</w:t>
            </w:r>
          </w:p>
        </w:tc>
        <w:tc>
          <w:tcPr>
            <w:tcW w:w="4673" w:type="dxa"/>
          </w:tcPr>
          <w:p w14:paraId="613DC4D4" w14:textId="790F3B31" w:rsidR="00AD644E" w:rsidRDefault="00AD644E">
            <w:r>
              <w:t>Добавление новой дивизии</w:t>
            </w:r>
          </w:p>
        </w:tc>
      </w:tr>
      <w:tr w:rsidR="00AD644E" w14:paraId="2A91A9C9" w14:textId="77777777" w:rsidTr="00AD644E">
        <w:tc>
          <w:tcPr>
            <w:tcW w:w="4672" w:type="dxa"/>
          </w:tcPr>
          <w:p w14:paraId="497A0830" w14:textId="572FE6D1" w:rsidR="00AD644E" w:rsidRDefault="00AD644E">
            <w:r>
              <w:t>Предусловие</w:t>
            </w:r>
          </w:p>
        </w:tc>
        <w:tc>
          <w:tcPr>
            <w:tcW w:w="4673" w:type="dxa"/>
          </w:tcPr>
          <w:p w14:paraId="6998EB8F" w14:textId="773690B1" w:rsidR="00AD644E" w:rsidRDefault="00AD644E">
            <w:r>
              <w:t>Открыто меню конфигуратора армий, выбрана группа армий и армия</w:t>
            </w:r>
          </w:p>
        </w:tc>
      </w:tr>
      <w:tr w:rsidR="00AD644E" w14:paraId="69BDD5A7" w14:textId="77777777" w:rsidTr="00AD644E">
        <w:tc>
          <w:tcPr>
            <w:tcW w:w="4672" w:type="dxa"/>
          </w:tcPr>
          <w:p w14:paraId="312B5FE2" w14:textId="2590A18A" w:rsidR="00AD644E" w:rsidRDefault="00AD644E">
            <w:r>
              <w:t>Шаг</w:t>
            </w:r>
          </w:p>
        </w:tc>
        <w:tc>
          <w:tcPr>
            <w:tcW w:w="4673" w:type="dxa"/>
          </w:tcPr>
          <w:p w14:paraId="680A2F1A" w14:textId="57C60381" w:rsidR="00AD644E" w:rsidRDefault="00AD644E">
            <w:r>
              <w:t>Ожидаемый результат</w:t>
            </w:r>
          </w:p>
        </w:tc>
      </w:tr>
      <w:tr w:rsidR="00AD644E" w14:paraId="05C07827" w14:textId="77777777" w:rsidTr="00AD644E">
        <w:tc>
          <w:tcPr>
            <w:tcW w:w="4672" w:type="dxa"/>
          </w:tcPr>
          <w:p w14:paraId="32BA665F" w14:textId="259E1755" w:rsidR="00AD644E" w:rsidRDefault="00AD644E">
            <w:r>
              <w:t>Нажать на кнопку добавления дивизии</w:t>
            </w:r>
          </w:p>
        </w:tc>
        <w:tc>
          <w:tcPr>
            <w:tcW w:w="4673" w:type="dxa"/>
          </w:tcPr>
          <w:p w14:paraId="33F62A45" w14:textId="1A4647C4" w:rsidR="00AD644E" w:rsidRDefault="00AD644E">
            <w:r>
              <w:t>Появилось окно выбора дивизии</w:t>
            </w:r>
          </w:p>
        </w:tc>
      </w:tr>
      <w:tr w:rsidR="00AD644E" w14:paraId="17C50BA8" w14:textId="77777777" w:rsidTr="00E963DB">
        <w:tc>
          <w:tcPr>
            <w:tcW w:w="4672" w:type="dxa"/>
          </w:tcPr>
          <w:p w14:paraId="506A74B1" w14:textId="11F7D91C" w:rsidR="00AD644E" w:rsidRDefault="00AD644E" w:rsidP="00E963DB">
            <w:r>
              <w:t>Нажать на кнопку добавления новой дивизии</w:t>
            </w:r>
          </w:p>
        </w:tc>
        <w:tc>
          <w:tcPr>
            <w:tcW w:w="4673" w:type="dxa"/>
          </w:tcPr>
          <w:p w14:paraId="1F0B839E" w14:textId="608EF17D" w:rsidR="00AD644E" w:rsidRDefault="00AD644E" w:rsidP="00E963DB">
            <w:r>
              <w:t>Появилось окно конструктора дивизий с пустой дивизией</w:t>
            </w:r>
          </w:p>
        </w:tc>
      </w:tr>
      <w:tr w:rsidR="00AD644E" w14:paraId="4A81E64C" w14:textId="77777777" w:rsidTr="00AD644E">
        <w:tc>
          <w:tcPr>
            <w:tcW w:w="4672" w:type="dxa"/>
          </w:tcPr>
          <w:p w14:paraId="24AB20C7" w14:textId="7373B2F5" w:rsidR="00AD644E" w:rsidRDefault="00AD644E">
            <w:r>
              <w:lastRenderedPageBreak/>
              <w:t>Нажать на кнопку изменения названия</w:t>
            </w:r>
          </w:p>
        </w:tc>
        <w:tc>
          <w:tcPr>
            <w:tcW w:w="4673" w:type="dxa"/>
          </w:tcPr>
          <w:p w14:paraId="541526E4" w14:textId="710FF7E0" w:rsidR="00AD644E" w:rsidRDefault="00AD644E">
            <w:r>
              <w:t>Кнопка изменения изменила задний фон</w:t>
            </w:r>
          </w:p>
        </w:tc>
      </w:tr>
      <w:tr w:rsidR="00AD644E" w14:paraId="1F50DB95" w14:textId="77777777" w:rsidTr="00E963DB">
        <w:tc>
          <w:tcPr>
            <w:tcW w:w="4672" w:type="dxa"/>
          </w:tcPr>
          <w:p w14:paraId="39DDBBFB" w14:textId="276278F9" w:rsidR="00AD644E" w:rsidRDefault="00AD644E" w:rsidP="00E963DB">
            <w:r>
              <w:t>Ввести новое название дивизии</w:t>
            </w:r>
          </w:p>
        </w:tc>
        <w:tc>
          <w:tcPr>
            <w:tcW w:w="4673" w:type="dxa"/>
          </w:tcPr>
          <w:p w14:paraId="0A815970" w14:textId="183280FB" w:rsidR="00AD644E" w:rsidRDefault="00AD644E" w:rsidP="00E963DB">
            <w:r>
              <w:t>В поле названия дивизии отображается название дивизии</w:t>
            </w:r>
          </w:p>
        </w:tc>
      </w:tr>
      <w:tr w:rsidR="00AD644E" w14:paraId="3E37AD9B" w14:textId="77777777" w:rsidTr="00E963DB">
        <w:tc>
          <w:tcPr>
            <w:tcW w:w="4672" w:type="dxa"/>
          </w:tcPr>
          <w:p w14:paraId="7C0497F3" w14:textId="2FFAE9F6" w:rsidR="00AD644E" w:rsidRDefault="00AD644E" w:rsidP="00E963DB">
            <w:r>
              <w:t>Нажать на кнопку изменения дивизии</w:t>
            </w:r>
          </w:p>
        </w:tc>
        <w:tc>
          <w:tcPr>
            <w:tcW w:w="4673" w:type="dxa"/>
          </w:tcPr>
          <w:p w14:paraId="574647A7" w14:textId="49D9A35A" w:rsidR="00AD644E" w:rsidRDefault="00AD644E" w:rsidP="00E963DB">
            <w:r>
              <w:t>Кнопка из</w:t>
            </w:r>
            <w:r w:rsidR="000D1DD8">
              <w:t>менения изменила задний фон</w:t>
            </w:r>
          </w:p>
        </w:tc>
      </w:tr>
      <w:tr w:rsidR="00AD644E" w14:paraId="5BBFEAE4" w14:textId="77777777" w:rsidTr="00E963DB">
        <w:tc>
          <w:tcPr>
            <w:tcW w:w="4672" w:type="dxa"/>
          </w:tcPr>
          <w:p w14:paraId="790BE846" w14:textId="33C71853" w:rsidR="00AD644E" w:rsidRDefault="000D1DD8" w:rsidP="00E963DB">
            <w:r>
              <w:t>Нажать на кнопку изменения иконк</w:t>
            </w:r>
            <w:r w:rsidR="005708DF">
              <w:t>и</w:t>
            </w:r>
          </w:p>
        </w:tc>
        <w:tc>
          <w:tcPr>
            <w:tcW w:w="4673" w:type="dxa"/>
          </w:tcPr>
          <w:p w14:paraId="58DAC4E2" w14:textId="581A7D60" w:rsidR="00AD644E" w:rsidRDefault="000D1DD8" w:rsidP="00E963DB">
            <w:r>
              <w:t>Появилось окно выбора иконки</w:t>
            </w:r>
          </w:p>
        </w:tc>
      </w:tr>
      <w:tr w:rsidR="00AD644E" w14:paraId="26B7BC8C" w14:textId="77777777" w:rsidTr="00E963DB">
        <w:tc>
          <w:tcPr>
            <w:tcW w:w="4672" w:type="dxa"/>
          </w:tcPr>
          <w:p w14:paraId="6CA31008" w14:textId="5DE3AD01" w:rsidR="00AD644E" w:rsidRDefault="000D1DD8" w:rsidP="00E963DB">
            <w:r>
              <w:t>Нажать на иконку</w:t>
            </w:r>
          </w:p>
        </w:tc>
        <w:tc>
          <w:tcPr>
            <w:tcW w:w="4673" w:type="dxa"/>
          </w:tcPr>
          <w:p w14:paraId="46AAEFA1" w14:textId="62364EFB" w:rsidR="00AD644E" w:rsidRDefault="000D1DD8" w:rsidP="00E963DB">
            <w:r>
              <w:t>Окно выбора иконки закрылось, иконка изменилась</w:t>
            </w:r>
          </w:p>
        </w:tc>
      </w:tr>
      <w:tr w:rsidR="00AD644E" w14:paraId="79A3B0E5" w14:textId="77777777" w:rsidTr="00E963DB">
        <w:tc>
          <w:tcPr>
            <w:tcW w:w="4672" w:type="dxa"/>
          </w:tcPr>
          <w:p w14:paraId="71C8FE27" w14:textId="490F2EAB" w:rsidR="00AD644E" w:rsidRDefault="000D1DD8" w:rsidP="00E963DB">
            <w:r>
              <w:t>Нажать на кнопку добавления батальона</w:t>
            </w:r>
          </w:p>
        </w:tc>
        <w:tc>
          <w:tcPr>
            <w:tcW w:w="4673" w:type="dxa"/>
          </w:tcPr>
          <w:p w14:paraId="46CB2051" w14:textId="04C8B977" w:rsidR="00AD644E" w:rsidRDefault="000D1DD8" w:rsidP="00E963DB">
            <w:r>
              <w:t>Область с ротами и батальонами исчезла, появилось меню выбора батальонов</w:t>
            </w:r>
          </w:p>
        </w:tc>
      </w:tr>
      <w:tr w:rsidR="00AD644E" w14:paraId="3862830E" w14:textId="77777777" w:rsidTr="00E963DB">
        <w:tc>
          <w:tcPr>
            <w:tcW w:w="4672" w:type="dxa"/>
          </w:tcPr>
          <w:p w14:paraId="17C6297F" w14:textId="5E55FDBD" w:rsidR="00AD644E" w:rsidRDefault="000D1DD8" w:rsidP="00E963DB">
            <w:r>
              <w:t>Нажать на батальон</w:t>
            </w:r>
          </w:p>
        </w:tc>
        <w:tc>
          <w:tcPr>
            <w:tcW w:w="4673" w:type="dxa"/>
          </w:tcPr>
          <w:p w14:paraId="28329A9F" w14:textId="5BE8E786" w:rsidR="00AD644E" w:rsidRDefault="000D1DD8" w:rsidP="00E963DB">
            <w:r>
              <w:t>Батальон исчез из списка доступных, характеристики дивизии изменились</w:t>
            </w:r>
          </w:p>
        </w:tc>
      </w:tr>
      <w:tr w:rsidR="00AD644E" w14:paraId="58254C5A" w14:textId="77777777" w:rsidTr="00E963DB">
        <w:tc>
          <w:tcPr>
            <w:tcW w:w="4672" w:type="dxa"/>
          </w:tcPr>
          <w:p w14:paraId="364A79E4" w14:textId="37F4667B" w:rsidR="00AD644E" w:rsidRDefault="000D1DD8" w:rsidP="00E963DB">
            <w:r>
              <w:t>Нажать на кнопку «Назад»</w:t>
            </w:r>
          </w:p>
        </w:tc>
        <w:tc>
          <w:tcPr>
            <w:tcW w:w="4673" w:type="dxa"/>
          </w:tcPr>
          <w:p w14:paraId="6232F672" w14:textId="31F91FF2" w:rsidR="00AD644E" w:rsidRDefault="000D1DD8" w:rsidP="00E963DB">
            <w:r>
              <w:t>Меню выбора батальонов исчезло, появилась область с ротами и батальонами</w:t>
            </w:r>
          </w:p>
        </w:tc>
      </w:tr>
      <w:tr w:rsidR="00AD644E" w14:paraId="4441C370" w14:textId="77777777" w:rsidTr="00E963DB">
        <w:tc>
          <w:tcPr>
            <w:tcW w:w="4672" w:type="dxa"/>
          </w:tcPr>
          <w:p w14:paraId="29EF09D7" w14:textId="5A4866CE" w:rsidR="00AD644E" w:rsidRDefault="000D1DD8" w:rsidP="00E963DB">
            <w:r>
              <w:t>Нажать на кнопку увеличения количества батальона</w:t>
            </w:r>
          </w:p>
        </w:tc>
        <w:tc>
          <w:tcPr>
            <w:tcW w:w="4673" w:type="dxa"/>
          </w:tcPr>
          <w:p w14:paraId="52593B38" w14:textId="2C8E48A0" w:rsidR="00AD644E" w:rsidRDefault="000D1DD8" w:rsidP="00E963DB">
            <w:r>
              <w:t>Количество батальонов данного типа увеличилось на 1</w:t>
            </w:r>
          </w:p>
        </w:tc>
      </w:tr>
      <w:tr w:rsidR="00AD644E" w14:paraId="400861BD" w14:textId="77777777" w:rsidTr="00E963DB">
        <w:tc>
          <w:tcPr>
            <w:tcW w:w="4672" w:type="dxa"/>
          </w:tcPr>
          <w:p w14:paraId="29F36F57" w14:textId="4C989286" w:rsidR="00AD644E" w:rsidRDefault="000D1DD8" w:rsidP="00E963DB">
            <w:r>
              <w:t>Нажать на кнопку «Сохранить»</w:t>
            </w:r>
          </w:p>
        </w:tc>
        <w:tc>
          <w:tcPr>
            <w:tcW w:w="4673" w:type="dxa"/>
          </w:tcPr>
          <w:p w14:paraId="7B03134D" w14:textId="4705E5E1" w:rsidR="00AD644E" w:rsidRDefault="000D1DD8" w:rsidP="00E963DB">
            <w:r>
              <w:t>Название дивизии изменилось на название по умолчанию, список батальонов очистился, характеристики обнулились</w:t>
            </w:r>
          </w:p>
        </w:tc>
      </w:tr>
      <w:tr w:rsidR="00AD644E" w14:paraId="59B77999" w14:textId="77777777" w:rsidTr="00E963DB">
        <w:tc>
          <w:tcPr>
            <w:tcW w:w="4672" w:type="dxa"/>
          </w:tcPr>
          <w:p w14:paraId="1C9A77BD" w14:textId="1805EB5A" w:rsidR="00AD644E" w:rsidRDefault="000D1DD8" w:rsidP="00E963DB">
            <w:r>
              <w:t>Нажать на кнопку «Закрыть»</w:t>
            </w:r>
          </w:p>
        </w:tc>
        <w:tc>
          <w:tcPr>
            <w:tcW w:w="4673" w:type="dxa"/>
          </w:tcPr>
          <w:p w14:paraId="6CF04C99" w14:textId="55719510" w:rsidR="00AD644E" w:rsidRDefault="000D1DD8" w:rsidP="00E963DB">
            <w:r>
              <w:t>Окно редактора дивизий закрылось, в окне выбора дивизий появилась новая дивизия</w:t>
            </w:r>
          </w:p>
        </w:tc>
      </w:tr>
      <w:tr w:rsidR="000D1DD8" w14:paraId="09B43E17" w14:textId="77777777" w:rsidTr="00E963DB">
        <w:tc>
          <w:tcPr>
            <w:tcW w:w="4672" w:type="dxa"/>
          </w:tcPr>
          <w:p w14:paraId="4DF817FC" w14:textId="77777777" w:rsidR="000D1DD8" w:rsidRDefault="000D1DD8" w:rsidP="00E963DB"/>
        </w:tc>
        <w:tc>
          <w:tcPr>
            <w:tcW w:w="4673" w:type="dxa"/>
          </w:tcPr>
          <w:p w14:paraId="41BCF949" w14:textId="77777777" w:rsidR="000D1DD8" w:rsidRDefault="000D1DD8" w:rsidP="00E963DB"/>
        </w:tc>
      </w:tr>
      <w:tr w:rsidR="000D1DD8" w14:paraId="7BDDBD46" w14:textId="77777777" w:rsidTr="00E963DB">
        <w:tc>
          <w:tcPr>
            <w:tcW w:w="4672" w:type="dxa"/>
          </w:tcPr>
          <w:p w14:paraId="37ECB278" w14:textId="77777777" w:rsidR="000D1DD8" w:rsidRDefault="000D1DD8" w:rsidP="00E963DB"/>
        </w:tc>
        <w:tc>
          <w:tcPr>
            <w:tcW w:w="4673" w:type="dxa"/>
          </w:tcPr>
          <w:p w14:paraId="0E876942" w14:textId="77777777" w:rsidR="000D1DD8" w:rsidRDefault="000D1DD8" w:rsidP="00E963DB"/>
        </w:tc>
      </w:tr>
      <w:tr w:rsidR="000D1DD8" w14:paraId="56D3A72D" w14:textId="77777777" w:rsidTr="000D1DD8">
        <w:tc>
          <w:tcPr>
            <w:tcW w:w="4672" w:type="dxa"/>
          </w:tcPr>
          <w:p w14:paraId="75F94DAB" w14:textId="77777777" w:rsidR="000D1DD8" w:rsidRDefault="000D1DD8" w:rsidP="00E963DB">
            <w:r>
              <w:t>Номер</w:t>
            </w:r>
          </w:p>
        </w:tc>
        <w:tc>
          <w:tcPr>
            <w:tcW w:w="4673" w:type="dxa"/>
          </w:tcPr>
          <w:p w14:paraId="7825A263" w14:textId="66A1B4D2" w:rsidR="000D1DD8" w:rsidRDefault="000D1DD8" w:rsidP="00E963DB">
            <w:r>
              <w:t>2</w:t>
            </w:r>
          </w:p>
        </w:tc>
      </w:tr>
      <w:tr w:rsidR="000D1DD8" w14:paraId="03E31601" w14:textId="77777777" w:rsidTr="000D1DD8">
        <w:tc>
          <w:tcPr>
            <w:tcW w:w="4672" w:type="dxa"/>
          </w:tcPr>
          <w:p w14:paraId="10C142E4" w14:textId="77777777" w:rsidR="000D1DD8" w:rsidRDefault="000D1DD8" w:rsidP="00E963DB">
            <w:r>
              <w:t>Заголовок</w:t>
            </w:r>
          </w:p>
        </w:tc>
        <w:tc>
          <w:tcPr>
            <w:tcW w:w="4673" w:type="dxa"/>
          </w:tcPr>
          <w:p w14:paraId="612FDAA0" w14:textId="20F93B9E" w:rsidR="000D1DD8" w:rsidRDefault="000D1DD8" w:rsidP="00E963DB">
            <w:r>
              <w:t>Изменение существующей дивизии</w:t>
            </w:r>
          </w:p>
        </w:tc>
      </w:tr>
      <w:tr w:rsidR="000D1DD8" w14:paraId="06A55CD2" w14:textId="77777777" w:rsidTr="000D1DD8">
        <w:tc>
          <w:tcPr>
            <w:tcW w:w="4672" w:type="dxa"/>
          </w:tcPr>
          <w:p w14:paraId="39CFCABA" w14:textId="77777777" w:rsidR="000D1DD8" w:rsidRDefault="000D1DD8" w:rsidP="00E963DB">
            <w:r>
              <w:t>Предусловие</w:t>
            </w:r>
          </w:p>
        </w:tc>
        <w:tc>
          <w:tcPr>
            <w:tcW w:w="4673" w:type="dxa"/>
          </w:tcPr>
          <w:p w14:paraId="73A11B68" w14:textId="77777777" w:rsidR="000D1DD8" w:rsidRDefault="000D1DD8" w:rsidP="00E963DB">
            <w:r>
              <w:t>Открыто меню конфигуратора армий, выбрана группа армий и армия</w:t>
            </w:r>
          </w:p>
        </w:tc>
      </w:tr>
      <w:tr w:rsidR="000D1DD8" w14:paraId="2F0FC234" w14:textId="77777777" w:rsidTr="000D1DD8">
        <w:tc>
          <w:tcPr>
            <w:tcW w:w="4672" w:type="dxa"/>
          </w:tcPr>
          <w:p w14:paraId="10E69778" w14:textId="77777777" w:rsidR="000D1DD8" w:rsidRDefault="000D1DD8" w:rsidP="00E963DB">
            <w:r>
              <w:t>Шаг</w:t>
            </w:r>
          </w:p>
        </w:tc>
        <w:tc>
          <w:tcPr>
            <w:tcW w:w="4673" w:type="dxa"/>
          </w:tcPr>
          <w:p w14:paraId="794D8C64" w14:textId="77777777" w:rsidR="000D1DD8" w:rsidRDefault="000D1DD8" w:rsidP="00E963DB">
            <w:r>
              <w:t>Ожидаемый результат</w:t>
            </w:r>
          </w:p>
        </w:tc>
      </w:tr>
      <w:tr w:rsidR="000D1DD8" w14:paraId="122FC3BA" w14:textId="77777777" w:rsidTr="000D1DD8">
        <w:tc>
          <w:tcPr>
            <w:tcW w:w="4672" w:type="dxa"/>
          </w:tcPr>
          <w:p w14:paraId="0A9A11B2" w14:textId="77777777" w:rsidR="000D1DD8" w:rsidRDefault="000D1DD8" w:rsidP="00E963DB">
            <w:r>
              <w:t>Нажать на кнопку добавления дивизии</w:t>
            </w:r>
          </w:p>
        </w:tc>
        <w:tc>
          <w:tcPr>
            <w:tcW w:w="4673" w:type="dxa"/>
          </w:tcPr>
          <w:p w14:paraId="53A5941B" w14:textId="77777777" w:rsidR="000D1DD8" w:rsidRDefault="000D1DD8" w:rsidP="00E963DB">
            <w:r>
              <w:t>Появилось окно выбора дивизии</w:t>
            </w:r>
          </w:p>
        </w:tc>
      </w:tr>
      <w:tr w:rsidR="000D1DD8" w14:paraId="05344269" w14:textId="77777777" w:rsidTr="000D1DD8">
        <w:tc>
          <w:tcPr>
            <w:tcW w:w="4672" w:type="dxa"/>
          </w:tcPr>
          <w:p w14:paraId="4D7469F8" w14:textId="76400AC3" w:rsidR="000D1DD8" w:rsidRDefault="000D1DD8" w:rsidP="00E963DB">
            <w:r>
              <w:t>Нажать на кнопку добавления изменения дивизии</w:t>
            </w:r>
          </w:p>
        </w:tc>
        <w:tc>
          <w:tcPr>
            <w:tcW w:w="4673" w:type="dxa"/>
          </w:tcPr>
          <w:p w14:paraId="0612402A" w14:textId="658E4452" w:rsidR="000D1DD8" w:rsidRDefault="000D1DD8" w:rsidP="00E963DB">
            <w:r>
              <w:t>Появилось окно конструктора дивизий с дивизией выбранной дивизией</w:t>
            </w:r>
          </w:p>
        </w:tc>
      </w:tr>
      <w:tr w:rsidR="000D1DD8" w14:paraId="67C4AF35" w14:textId="77777777" w:rsidTr="000D1DD8">
        <w:tc>
          <w:tcPr>
            <w:tcW w:w="4672" w:type="dxa"/>
          </w:tcPr>
          <w:p w14:paraId="40E45DA2" w14:textId="77777777" w:rsidR="000D1DD8" w:rsidRDefault="000D1DD8" w:rsidP="00E963DB">
            <w:r>
              <w:t>Нажать на кнопку изменения названия</w:t>
            </w:r>
          </w:p>
        </w:tc>
        <w:tc>
          <w:tcPr>
            <w:tcW w:w="4673" w:type="dxa"/>
          </w:tcPr>
          <w:p w14:paraId="13E8DF21" w14:textId="77777777" w:rsidR="000D1DD8" w:rsidRDefault="000D1DD8" w:rsidP="00E963DB">
            <w:r>
              <w:t>Кнопка изменения изменила задний фон</w:t>
            </w:r>
          </w:p>
        </w:tc>
      </w:tr>
      <w:tr w:rsidR="000D1DD8" w14:paraId="178AB040" w14:textId="77777777" w:rsidTr="000D1DD8">
        <w:tc>
          <w:tcPr>
            <w:tcW w:w="4672" w:type="dxa"/>
          </w:tcPr>
          <w:p w14:paraId="7F826342" w14:textId="77777777" w:rsidR="000D1DD8" w:rsidRDefault="000D1DD8" w:rsidP="00E963DB">
            <w:r>
              <w:t>Ввести новое название дивизии</w:t>
            </w:r>
          </w:p>
        </w:tc>
        <w:tc>
          <w:tcPr>
            <w:tcW w:w="4673" w:type="dxa"/>
          </w:tcPr>
          <w:p w14:paraId="4826E778" w14:textId="77777777" w:rsidR="000D1DD8" w:rsidRDefault="000D1DD8" w:rsidP="00E963DB">
            <w:r>
              <w:t>В поле названия дивизии отображается название дивизии</w:t>
            </w:r>
          </w:p>
        </w:tc>
      </w:tr>
      <w:tr w:rsidR="000D1DD8" w14:paraId="395309F9" w14:textId="77777777" w:rsidTr="000D1DD8">
        <w:tc>
          <w:tcPr>
            <w:tcW w:w="4672" w:type="dxa"/>
          </w:tcPr>
          <w:p w14:paraId="3E984FEE" w14:textId="77777777" w:rsidR="000D1DD8" w:rsidRDefault="000D1DD8" w:rsidP="00E963DB">
            <w:r>
              <w:lastRenderedPageBreak/>
              <w:t>Нажать на кнопку изменения дивизии</w:t>
            </w:r>
          </w:p>
        </w:tc>
        <w:tc>
          <w:tcPr>
            <w:tcW w:w="4673" w:type="dxa"/>
          </w:tcPr>
          <w:p w14:paraId="743F3EA4" w14:textId="77777777" w:rsidR="000D1DD8" w:rsidRDefault="000D1DD8" w:rsidP="00E963DB">
            <w:r>
              <w:t>Кнопка изменения изменила задний фон</w:t>
            </w:r>
          </w:p>
        </w:tc>
      </w:tr>
      <w:tr w:rsidR="000D1DD8" w14:paraId="48E2E1B9" w14:textId="77777777" w:rsidTr="000D1DD8">
        <w:tc>
          <w:tcPr>
            <w:tcW w:w="4672" w:type="dxa"/>
          </w:tcPr>
          <w:p w14:paraId="41B25A9E" w14:textId="77777777" w:rsidR="000D1DD8" w:rsidRDefault="000D1DD8" w:rsidP="00E963DB">
            <w:r>
              <w:t>Нажать на кнопку изменения иконку</w:t>
            </w:r>
          </w:p>
        </w:tc>
        <w:tc>
          <w:tcPr>
            <w:tcW w:w="4673" w:type="dxa"/>
          </w:tcPr>
          <w:p w14:paraId="724B2BF9" w14:textId="77777777" w:rsidR="000D1DD8" w:rsidRDefault="000D1DD8" w:rsidP="00E963DB">
            <w:r>
              <w:t>Появилось окно выбора иконки</w:t>
            </w:r>
          </w:p>
        </w:tc>
      </w:tr>
      <w:tr w:rsidR="000D1DD8" w14:paraId="0AF71615" w14:textId="77777777" w:rsidTr="000D1DD8">
        <w:tc>
          <w:tcPr>
            <w:tcW w:w="4672" w:type="dxa"/>
          </w:tcPr>
          <w:p w14:paraId="42FA5032" w14:textId="77777777" w:rsidR="000D1DD8" w:rsidRDefault="000D1DD8" w:rsidP="00E963DB">
            <w:r>
              <w:t>Нажать на иконку</w:t>
            </w:r>
          </w:p>
        </w:tc>
        <w:tc>
          <w:tcPr>
            <w:tcW w:w="4673" w:type="dxa"/>
          </w:tcPr>
          <w:p w14:paraId="17E36DC6" w14:textId="77777777" w:rsidR="000D1DD8" w:rsidRDefault="000D1DD8" w:rsidP="00E963DB">
            <w:r>
              <w:t>Окно выбора иконки закрылось, иконка изменилась</w:t>
            </w:r>
          </w:p>
        </w:tc>
      </w:tr>
      <w:tr w:rsidR="000D1DD8" w14:paraId="36D565EE" w14:textId="77777777" w:rsidTr="000D1DD8">
        <w:tc>
          <w:tcPr>
            <w:tcW w:w="4672" w:type="dxa"/>
          </w:tcPr>
          <w:p w14:paraId="4416CC3D" w14:textId="77777777" w:rsidR="000D1DD8" w:rsidRDefault="000D1DD8" w:rsidP="00E963DB">
            <w:r>
              <w:t>Нажать на кнопку добавления батальона</w:t>
            </w:r>
          </w:p>
        </w:tc>
        <w:tc>
          <w:tcPr>
            <w:tcW w:w="4673" w:type="dxa"/>
          </w:tcPr>
          <w:p w14:paraId="39A62B3C" w14:textId="4FCF1CE0" w:rsidR="000D1DD8" w:rsidRDefault="000D1DD8" w:rsidP="00E963DB">
            <w:r>
              <w:t>Область с ротами и батальонами исчезла, появилось меню выбора батальонов. В меню нет батальонов, которые уже есть в дивизии</w:t>
            </w:r>
          </w:p>
        </w:tc>
      </w:tr>
      <w:tr w:rsidR="000D1DD8" w14:paraId="39E70791" w14:textId="77777777" w:rsidTr="000D1DD8">
        <w:tc>
          <w:tcPr>
            <w:tcW w:w="4672" w:type="dxa"/>
          </w:tcPr>
          <w:p w14:paraId="33B419BA" w14:textId="77777777" w:rsidR="000D1DD8" w:rsidRDefault="000D1DD8" w:rsidP="00E963DB">
            <w:r>
              <w:t>Нажать на батальон</w:t>
            </w:r>
          </w:p>
        </w:tc>
        <w:tc>
          <w:tcPr>
            <w:tcW w:w="4673" w:type="dxa"/>
          </w:tcPr>
          <w:p w14:paraId="1F4BCC3D" w14:textId="77777777" w:rsidR="000D1DD8" w:rsidRDefault="000D1DD8" w:rsidP="00E963DB">
            <w:r>
              <w:t>Батальон исчез из списка доступных, характеристики дивизии изменились</w:t>
            </w:r>
          </w:p>
        </w:tc>
      </w:tr>
      <w:tr w:rsidR="000D1DD8" w14:paraId="46ABABCB" w14:textId="77777777" w:rsidTr="000D1DD8">
        <w:tc>
          <w:tcPr>
            <w:tcW w:w="4672" w:type="dxa"/>
          </w:tcPr>
          <w:p w14:paraId="6F1A237C" w14:textId="77777777" w:rsidR="000D1DD8" w:rsidRDefault="000D1DD8" w:rsidP="00E963DB">
            <w:r>
              <w:t>Нажать на кнопку «Назад»</w:t>
            </w:r>
          </w:p>
        </w:tc>
        <w:tc>
          <w:tcPr>
            <w:tcW w:w="4673" w:type="dxa"/>
          </w:tcPr>
          <w:p w14:paraId="58D035C5" w14:textId="77777777" w:rsidR="000D1DD8" w:rsidRDefault="000D1DD8" w:rsidP="00E963DB">
            <w:r>
              <w:t>Меню выбора батальонов исчезло, появилась область с ротами и батальонами</w:t>
            </w:r>
          </w:p>
        </w:tc>
      </w:tr>
      <w:tr w:rsidR="000D1DD8" w14:paraId="57E03C73" w14:textId="77777777" w:rsidTr="000D1DD8">
        <w:tc>
          <w:tcPr>
            <w:tcW w:w="4672" w:type="dxa"/>
          </w:tcPr>
          <w:p w14:paraId="42EA73CC" w14:textId="77777777" w:rsidR="000D1DD8" w:rsidRDefault="000D1DD8" w:rsidP="00E963DB">
            <w:r>
              <w:t>Нажать на кнопку увеличения количества батальона</w:t>
            </w:r>
          </w:p>
        </w:tc>
        <w:tc>
          <w:tcPr>
            <w:tcW w:w="4673" w:type="dxa"/>
          </w:tcPr>
          <w:p w14:paraId="376925E9" w14:textId="77777777" w:rsidR="000D1DD8" w:rsidRDefault="000D1DD8" w:rsidP="00E963DB">
            <w:r>
              <w:t>Количество батальонов данного типа увеличилось на 1</w:t>
            </w:r>
          </w:p>
        </w:tc>
      </w:tr>
      <w:tr w:rsidR="000D1DD8" w14:paraId="4F4449E1" w14:textId="77777777" w:rsidTr="000D1DD8">
        <w:tc>
          <w:tcPr>
            <w:tcW w:w="4672" w:type="dxa"/>
          </w:tcPr>
          <w:p w14:paraId="507BFBB1" w14:textId="77777777" w:rsidR="000D1DD8" w:rsidRDefault="000D1DD8" w:rsidP="00E963DB">
            <w:r>
              <w:t>Нажать на кнопку «Сохранить»</w:t>
            </w:r>
          </w:p>
        </w:tc>
        <w:tc>
          <w:tcPr>
            <w:tcW w:w="4673" w:type="dxa"/>
          </w:tcPr>
          <w:p w14:paraId="3F738F11" w14:textId="77777777" w:rsidR="000D1DD8" w:rsidRDefault="000D1DD8" w:rsidP="00E963DB">
            <w:r>
              <w:t>Название дивизии изменилось на название по умолчанию, список батальонов очистился, характеристики обнулились</w:t>
            </w:r>
          </w:p>
        </w:tc>
      </w:tr>
      <w:tr w:rsidR="000D1DD8" w14:paraId="3C22CFB8" w14:textId="77777777" w:rsidTr="000D1DD8">
        <w:tc>
          <w:tcPr>
            <w:tcW w:w="4672" w:type="dxa"/>
          </w:tcPr>
          <w:p w14:paraId="09D31A41" w14:textId="77777777" w:rsidR="000D1DD8" w:rsidRDefault="000D1DD8" w:rsidP="00E963DB">
            <w:r>
              <w:t>Нажать на кнопку «Закрыть»</w:t>
            </w:r>
          </w:p>
        </w:tc>
        <w:tc>
          <w:tcPr>
            <w:tcW w:w="4673" w:type="dxa"/>
          </w:tcPr>
          <w:p w14:paraId="02A2D71B" w14:textId="5E1E7D40" w:rsidR="000D1DD8" w:rsidRDefault="000D1DD8" w:rsidP="00E963DB">
            <w:r>
              <w:t xml:space="preserve">Окно редактора дивизий закрылось, в окне </w:t>
            </w:r>
            <w:r w:rsidR="00921E2D">
              <w:t>выбора дивизий иконка изменён</w:t>
            </w:r>
            <w:r w:rsidR="00113B76">
              <w:t>н</w:t>
            </w:r>
            <w:r w:rsidR="00BA2F70">
              <w:t>о</w:t>
            </w:r>
            <w:r w:rsidR="00921E2D">
              <w:t>й дивизии изменилась</w:t>
            </w:r>
          </w:p>
        </w:tc>
      </w:tr>
    </w:tbl>
    <w:p w14:paraId="5D7D048C" w14:textId="77777777" w:rsidR="00266FD4" w:rsidRPr="00266FD4" w:rsidRDefault="00266FD4"/>
    <w:sectPr w:rsidR="00266FD4" w:rsidRPr="00266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5DD"/>
    <w:rsid w:val="000D1DD8"/>
    <w:rsid w:val="00113B76"/>
    <w:rsid w:val="00266FD4"/>
    <w:rsid w:val="005708DF"/>
    <w:rsid w:val="00921E2D"/>
    <w:rsid w:val="00A975DD"/>
    <w:rsid w:val="00AD644E"/>
    <w:rsid w:val="00B522F4"/>
    <w:rsid w:val="00BA2F70"/>
    <w:rsid w:val="00BB7F84"/>
    <w:rsid w:val="00EE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A4040"/>
  <w15:chartTrackingRefBased/>
  <w15:docId w15:val="{4A4DBD32-4C07-4145-8B61-91B2707DB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1DD8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6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Vseslav Bryachislavich</dc:creator>
  <cp:keywords/>
  <dc:description/>
  <cp:lastModifiedBy>Vseslav Bryachislavich</cp:lastModifiedBy>
  <cp:revision>7</cp:revision>
  <dcterms:created xsi:type="dcterms:W3CDTF">2023-05-06T10:09:00Z</dcterms:created>
  <dcterms:modified xsi:type="dcterms:W3CDTF">2023-05-17T07:08:00Z</dcterms:modified>
</cp:coreProperties>
</file>