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9978" w14:textId="0FA2D31B" w:rsidR="00175CBE" w:rsidRDefault="00175CBE">
      <w:r>
        <w:t>1) Внутренние классы, поля, методы</w:t>
      </w:r>
    </w:p>
    <w:p w14:paraId="1C77990D" w14:textId="3C2E8FCE" w:rsidR="008E1F5B" w:rsidRDefault="00175CBE">
      <w:r>
        <w:t>2) В отношении полей, методов, классов</w:t>
      </w:r>
    </w:p>
    <w:p w14:paraId="446B1C49" w14:textId="32E72EE1" w:rsidR="00175CBE" w:rsidRDefault="00175CBE">
      <w:r>
        <w:t>3) В методах</w:t>
      </w:r>
    </w:p>
    <w:p w14:paraId="16BEFECF" w14:textId="4603C48B" w:rsidR="00175CBE" w:rsidRDefault="00175CBE">
      <w:r>
        <w:t xml:space="preserve">4) </w:t>
      </w:r>
      <w:r>
        <w:t>сообщает компилятору, что метод реализован в другом месте</w:t>
      </w:r>
    </w:p>
    <w:p w14:paraId="1997EFAD" w14:textId="4B76FC6A" w:rsidR="00175CBE" w:rsidRDefault="00175CBE">
      <w:pPr>
        <w:rPr>
          <w:lang w:val="en-US"/>
        </w:rPr>
      </w:pPr>
      <w:r w:rsidRPr="00175CBE">
        <w:t xml:space="preserve">5) </w:t>
      </w:r>
      <w:r>
        <w:t xml:space="preserve">Логические перед конструктором, статические перед </w:t>
      </w:r>
      <w:r>
        <w:rPr>
          <w:lang w:val="en-US"/>
        </w:rPr>
        <w:t>main</w:t>
      </w:r>
    </w:p>
    <w:p w14:paraId="4E44E113" w14:textId="77777777" w:rsidR="00175CBE" w:rsidRPr="00175CBE" w:rsidRDefault="00175CBE" w:rsidP="00175CBE">
      <w:pPr>
        <w:rPr>
          <w:lang w:val="en-US"/>
        </w:rPr>
      </w:pPr>
      <w:r w:rsidRPr="00175CBE">
        <w:rPr>
          <w:lang w:val="en-US"/>
        </w:rPr>
        <w:t xml:space="preserve">6) </w:t>
      </w:r>
      <w:r w:rsidRPr="00175CBE">
        <w:rPr>
          <w:lang w:val="en-US"/>
        </w:rPr>
        <w:t>public class Matrix&lt;T&gt; {</w:t>
      </w:r>
    </w:p>
    <w:p w14:paraId="2EBE38C3" w14:textId="474E648C" w:rsidR="00175CBE" w:rsidRDefault="00175CBE" w:rsidP="00175CBE">
      <w:pPr>
        <w:rPr>
          <w:lang w:val="en-US"/>
        </w:rPr>
      </w:pPr>
      <w:r w:rsidRPr="00175CBE">
        <w:rPr>
          <w:lang w:val="en-US"/>
        </w:rPr>
        <w:t xml:space="preserve">    private </w:t>
      </w:r>
      <w:proofErr w:type="gramStart"/>
      <w:r w:rsidRPr="00175CBE">
        <w:rPr>
          <w:lang w:val="en-US"/>
        </w:rPr>
        <w:t>T[</w:t>
      </w:r>
      <w:proofErr w:type="gramEnd"/>
      <w:r w:rsidRPr="00175CBE">
        <w:rPr>
          <w:lang w:val="en-US"/>
        </w:rPr>
        <w:t>] array;</w:t>
      </w:r>
      <w:r>
        <w:rPr>
          <w:lang w:val="en-US"/>
        </w:rPr>
        <w:t>}</w:t>
      </w:r>
    </w:p>
    <w:p w14:paraId="25741944" w14:textId="5C971264" w:rsidR="00175CBE" w:rsidRDefault="00175CBE" w:rsidP="00175CBE">
      <w:r>
        <w:t>7) На его месте может быть любой тип</w:t>
      </w:r>
    </w:p>
    <w:p w14:paraId="2AA97BD1" w14:textId="46D96206" w:rsidR="00175CBE" w:rsidRDefault="00175CBE" w:rsidP="00175CBE">
      <w:r>
        <w:t xml:space="preserve">8) </w:t>
      </w:r>
      <w:r>
        <w:t xml:space="preserve">невозможно выполнить явный вызов конструктора </w:t>
      </w:r>
      <w:proofErr w:type="spellStart"/>
      <w:r>
        <w:t>generic</w:t>
      </w:r>
      <w:proofErr w:type="spellEnd"/>
      <w:r>
        <w:t>-типа</w:t>
      </w:r>
      <w:r>
        <w:t xml:space="preserve">, </w:t>
      </w:r>
      <w:proofErr w:type="spellStart"/>
      <w:r>
        <w:t>generic</w:t>
      </w:r>
      <w:proofErr w:type="spellEnd"/>
      <w:r>
        <w:t>-поля не могут быть статическими</w:t>
      </w:r>
      <w:r>
        <w:t xml:space="preserve">, </w:t>
      </w:r>
      <w:r>
        <w:t xml:space="preserve">статические методы не могут иметь </w:t>
      </w:r>
      <w:proofErr w:type="spellStart"/>
      <w:r>
        <w:t>generic</w:t>
      </w:r>
      <w:proofErr w:type="spellEnd"/>
      <w:r>
        <w:t xml:space="preserve">-параметры или обращаться к </w:t>
      </w:r>
      <w:proofErr w:type="spellStart"/>
      <w:r>
        <w:t>generic</w:t>
      </w:r>
      <w:proofErr w:type="spellEnd"/>
      <w:r>
        <w:t xml:space="preserve"> полям</w:t>
      </w:r>
    </w:p>
    <w:p w14:paraId="1C924EEF" w14:textId="3D11E21E" w:rsidR="00175CBE" w:rsidRDefault="00175CBE" w:rsidP="00175CBE">
      <w:r>
        <w:t xml:space="preserve">9) </w:t>
      </w:r>
      <w:r>
        <w:t>может содержать поля, конструкторы и методы, реализовывать интерфейсы</w:t>
      </w:r>
    </w:p>
    <w:p w14:paraId="721C76EE" w14:textId="73D7EEA5" w:rsidR="00175CBE" w:rsidRDefault="00175CBE" w:rsidP="00175CBE">
      <w:pPr>
        <w:rPr>
          <w:lang w:val="en-US"/>
        </w:rPr>
      </w:pPr>
      <w:r>
        <w:t xml:space="preserve">10) </w:t>
      </w:r>
      <w:r>
        <w:t>не может быть суперклассом</w:t>
      </w:r>
      <w:r>
        <w:t xml:space="preserve">, подклассом, абстрактным, не может создавать экземпляры через </w:t>
      </w:r>
      <w:r>
        <w:rPr>
          <w:lang w:val="en-US"/>
        </w:rPr>
        <w:t>new</w:t>
      </w:r>
    </w:p>
    <w:p w14:paraId="3DEB29DA" w14:textId="69E7F327" w:rsidR="00175CBE" w:rsidRDefault="00175CBE" w:rsidP="00175CBE">
      <w:r w:rsidRPr="00175CBE">
        <w:t xml:space="preserve">11) </w:t>
      </w:r>
      <w:r>
        <w:t>должен быть единственным и последним</w:t>
      </w:r>
      <w:r>
        <w:t xml:space="preserve">, </w:t>
      </w:r>
      <w:r>
        <w:t>могут быть перегружены, переопределены</w:t>
      </w:r>
    </w:p>
    <w:p w14:paraId="02682119" w14:textId="37DA29EA" w:rsidR="00175CBE" w:rsidRDefault="00175CBE" w:rsidP="00175CBE">
      <w:pPr>
        <w:rPr>
          <w:lang w:val="en-US"/>
        </w:rPr>
      </w:pPr>
      <w:r w:rsidRPr="00175CBE">
        <w:rPr>
          <w:lang w:val="en-US"/>
        </w:rPr>
        <w:t xml:space="preserve">12) </w:t>
      </w:r>
      <w:r>
        <w:rPr>
          <w:lang w:val="en-US"/>
        </w:rPr>
        <w:t xml:space="preserve">clone, equals, </w:t>
      </w:r>
      <w:proofErr w:type="spellStart"/>
      <w:r>
        <w:rPr>
          <w:lang w:val="en-US"/>
        </w:rPr>
        <w:t>getclass</w:t>
      </w:r>
      <w:proofErr w:type="spellEnd"/>
      <w:r>
        <w:rPr>
          <w:lang w:val="en-US"/>
        </w:rPr>
        <w:t xml:space="preserve">, finalize, </w:t>
      </w:r>
      <w:proofErr w:type="spellStart"/>
      <w:r>
        <w:rPr>
          <w:lang w:val="en-US"/>
        </w:rPr>
        <w:t>gehashcode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tostring</w:t>
      </w:r>
      <w:proofErr w:type="spellEnd"/>
    </w:p>
    <w:p w14:paraId="4786D5C4" w14:textId="710BB9A1" w:rsidR="00175CBE" w:rsidRDefault="00175CBE" w:rsidP="00175CBE">
      <w:r w:rsidRPr="00175CBE">
        <w:t xml:space="preserve">13) </w:t>
      </w:r>
      <w:proofErr w:type="spellStart"/>
      <w:r>
        <w:t>рефлексивность</w:t>
      </w:r>
      <w:proofErr w:type="spellEnd"/>
      <w:r>
        <w:t xml:space="preserve"> ►симметричность ►транзитивность ►непротиворечивость ► ненулевая ссылка при сравнении с литералом </w:t>
      </w:r>
      <w:proofErr w:type="spellStart"/>
      <w:r>
        <w:t>null</w:t>
      </w:r>
      <w:proofErr w:type="spellEnd"/>
      <w:r>
        <w:t xml:space="preserve"> всегда возвращает значение </w:t>
      </w:r>
      <w:proofErr w:type="spellStart"/>
      <w:r>
        <w:t>false</w:t>
      </w:r>
      <w:proofErr w:type="spellEnd"/>
    </w:p>
    <w:p w14:paraId="69DD44D4" w14:textId="245C0BE9" w:rsidR="00D16787" w:rsidRDefault="00D16787" w:rsidP="00175CBE">
      <w:r>
        <w:t xml:space="preserve">14) </w:t>
      </w:r>
      <w:r>
        <w:t>1) все одинаковые по содержанию объекты одного типа должны иметь одинаковые хэш-коды; 2) различные по содержанию объекты одного типа могут иметь различные хэш-коды; 3) во время работы приложения значение хэш-кода объекта не изменяется, если объект не был изменен.</w:t>
      </w:r>
    </w:p>
    <w:p w14:paraId="7A41AFD9" w14:textId="0594BBA4" w:rsidR="00D16787" w:rsidRDefault="00D16787" w:rsidP="00175CBE">
      <w:r>
        <w:t xml:space="preserve">15) </w:t>
      </w:r>
      <w:r>
        <w:t>1) стандартная информация о пакете (опционально) 2) имя класса (опционально) 3) значения полей объекта</w:t>
      </w:r>
    </w:p>
    <w:p w14:paraId="0E41B0D6" w14:textId="1E0ECE8E" w:rsidR="00D16787" w:rsidRPr="00D16787" w:rsidRDefault="00D16787" w:rsidP="00175CBE">
      <w:pPr>
        <w:rPr>
          <w:lang w:val="en-US"/>
        </w:rPr>
      </w:pPr>
      <w:r>
        <w:t xml:space="preserve">16) </w:t>
      </w:r>
    </w:p>
    <w:sectPr w:rsidR="00D16787" w:rsidRPr="00D16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BE"/>
    <w:rsid w:val="00175CBE"/>
    <w:rsid w:val="008E1F5B"/>
    <w:rsid w:val="00B522F4"/>
    <w:rsid w:val="00D1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662AB"/>
  <w15:chartTrackingRefBased/>
  <w15:docId w15:val="{DF26A930-B35A-4D32-BD99-02DA7254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F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3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1</cp:revision>
  <dcterms:created xsi:type="dcterms:W3CDTF">2023-02-23T15:49:00Z</dcterms:created>
  <dcterms:modified xsi:type="dcterms:W3CDTF">2023-02-23T16:10:00Z</dcterms:modified>
</cp:coreProperties>
</file>