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Лекция 12</w:t>
      </w:r>
    </w:p>
    <w:p w:rsidR="00000000" w:rsidDel="00000000" w:rsidP="00000000" w:rsidRDefault="00000000" w:rsidRPr="00000000" w14:paraId="00000002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Транспортная задача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Транспортные задачи – специальный класс задач линейного программирования. Эти задачи описывают перемещение (перевозку) какого-либо товара из пункта направления (например, места производства) в пункт назначения (склад или магазин). Назначение транспортной задачи  – определение объемов перевозок из пунктов отправления в пункты назначения с минимальной суммарной стоимостью перевозок.</w:t>
      </w:r>
    </w:p>
    <w:p w:rsidR="00000000" w:rsidDel="00000000" w:rsidP="00000000" w:rsidRDefault="00000000" w:rsidRPr="00000000" w14:paraId="00000006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114300" distR="114300">
                <wp:extent cx="6080125" cy="411289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05938" y="1723553"/>
                          <a:ext cx="6080125" cy="4112895"/>
                          <a:chOff x="2305938" y="1723553"/>
                          <a:chExt cx="6080125" cy="4112875"/>
                        </a:xfrm>
                      </wpg:grpSpPr>
                      <wpg:grpSp>
                        <wpg:cNvGrpSpPr/>
                        <wpg:grpSpPr>
                          <a:xfrm>
                            <a:off x="2305938" y="1723553"/>
                            <a:ext cx="6080125" cy="4112875"/>
                            <a:chOff x="0" y="0"/>
                            <a:chExt cx="6080125" cy="411287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080125" cy="411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800103" y="241905"/>
                              <a:ext cx="533402" cy="483911"/>
                            </a:xfrm>
                            <a:prstGeom prst="ellipse">
                              <a:avLst/>
                            </a:prstGeom>
                            <a:solidFill>
                              <a:srgbClr val="00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800103" y="1451633"/>
                              <a:ext cx="533402" cy="483811"/>
                            </a:xfrm>
                            <a:prstGeom prst="ellipse">
                              <a:avLst/>
                            </a:prstGeom>
                            <a:solidFill>
                              <a:srgbClr val="00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800103" y="2903267"/>
                              <a:ext cx="533402" cy="483811"/>
                            </a:xfrm>
                            <a:prstGeom prst="ellipse">
                              <a:avLst/>
                            </a:prstGeom>
                            <a:solidFill>
                              <a:srgbClr val="00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m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88900" y="241905"/>
                              <a:ext cx="408901" cy="483911"/>
                            </a:xfrm>
                            <a:prstGeom prst="rect">
                              <a:avLst/>
                            </a:prstGeom>
                            <a:solidFill>
                              <a:srgbClr val="00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88900" y="1451633"/>
                              <a:ext cx="447001" cy="483811"/>
                            </a:xfrm>
                            <a:prstGeom prst="rect">
                              <a:avLst/>
                            </a:prstGeom>
                            <a:solidFill>
                              <a:srgbClr val="00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88900" y="2903267"/>
                              <a:ext cx="485101" cy="483811"/>
                            </a:xfrm>
                            <a:prstGeom prst="rect">
                              <a:avLst/>
                            </a:prstGeom>
                            <a:solidFill>
                              <a:srgbClr val="00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4178317" y="241905"/>
                              <a:ext cx="533402" cy="48391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4226517" y="1451633"/>
                              <a:ext cx="533402" cy="48381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4178317" y="2903267"/>
                              <a:ext cx="533402" cy="48381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5115521" y="241905"/>
                              <a:ext cx="396301" cy="483911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090120" y="1451633"/>
                              <a:ext cx="421701" cy="483811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5026620" y="2903267"/>
                              <a:ext cx="472501" cy="483811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333505" y="483811"/>
                              <a:ext cx="2844811" cy="700"/>
                            </a:xfrm>
                            <a:custGeom>
                              <a:rect b="b" l="l" r="r" t="t"/>
                              <a:pathLst>
                                <a:path extrusionOk="0" h="700" w="2844811">
                                  <a:moveTo>
                                    <a:pt x="0" y="0"/>
                                  </a:moveTo>
                                  <a:lnTo>
                                    <a:pt x="2844811" y="7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333505" y="483811"/>
                              <a:ext cx="2893011" cy="1209727"/>
                            </a:xfrm>
                            <a:custGeom>
                              <a:rect b="b" l="l" r="r" t="t"/>
                              <a:pathLst>
                                <a:path extrusionOk="0" h="1209727" w="2893011">
                                  <a:moveTo>
                                    <a:pt x="0" y="0"/>
                                  </a:moveTo>
                                  <a:lnTo>
                                    <a:pt x="2893011" y="1209727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333505" y="483811"/>
                              <a:ext cx="2844811" cy="2661361"/>
                            </a:xfrm>
                            <a:custGeom>
                              <a:rect b="b" l="l" r="r" t="t"/>
                              <a:pathLst>
                                <a:path extrusionOk="0" h="2661361" w="2844811">
                                  <a:moveTo>
                                    <a:pt x="0" y="0"/>
                                  </a:moveTo>
                                  <a:lnTo>
                                    <a:pt x="2844811" y="266136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 flipH="1" rot="10800000">
                              <a:off x="1333505" y="483811"/>
                              <a:ext cx="2844811" cy="1209727"/>
                            </a:xfrm>
                            <a:custGeom>
                              <a:rect b="b" l="l" r="r" t="t"/>
                              <a:pathLst>
                                <a:path extrusionOk="0" h="1209727" w="2844811">
                                  <a:moveTo>
                                    <a:pt x="0" y="0"/>
                                  </a:moveTo>
                                  <a:lnTo>
                                    <a:pt x="2844811" y="1209727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1333505" y="1693539"/>
                              <a:ext cx="2893011" cy="600"/>
                            </a:xfrm>
                            <a:custGeom>
                              <a:rect b="b" l="l" r="r" t="t"/>
                              <a:pathLst>
                                <a:path extrusionOk="0" h="600" w="2893011">
                                  <a:moveTo>
                                    <a:pt x="0" y="0"/>
                                  </a:moveTo>
                                  <a:lnTo>
                                    <a:pt x="2893011" y="6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1333505" y="1693539"/>
                              <a:ext cx="2844811" cy="1451633"/>
                            </a:xfrm>
                            <a:custGeom>
                              <a:rect b="b" l="l" r="r" t="t"/>
                              <a:pathLst>
                                <a:path extrusionOk="0" h="1451633" w="2844811">
                                  <a:moveTo>
                                    <a:pt x="0" y="0"/>
                                  </a:moveTo>
                                  <a:lnTo>
                                    <a:pt x="2844811" y="145163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 flipH="1" rot="10800000">
                              <a:off x="1333505" y="483811"/>
                              <a:ext cx="2844811" cy="2661361"/>
                            </a:xfrm>
                            <a:custGeom>
                              <a:rect b="b" l="l" r="r" t="t"/>
                              <a:pathLst>
                                <a:path extrusionOk="0" h="2661361" w="2844811">
                                  <a:moveTo>
                                    <a:pt x="0" y="0"/>
                                  </a:moveTo>
                                  <a:lnTo>
                                    <a:pt x="2844811" y="266136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 flipH="1" rot="10800000">
                              <a:off x="1333505" y="1693539"/>
                              <a:ext cx="2893011" cy="1451633"/>
                            </a:xfrm>
                            <a:custGeom>
                              <a:rect b="b" l="l" r="r" t="t"/>
                              <a:pathLst>
                                <a:path extrusionOk="0" h="1451633" w="2893011">
                                  <a:moveTo>
                                    <a:pt x="0" y="0"/>
                                  </a:moveTo>
                                  <a:lnTo>
                                    <a:pt x="2893011" y="145163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1333505" y="3145172"/>
                              <a:ext cx="2844811" cy="600"/>
                            </a:xfrm>
                            <a:custGeom>
                              <a:rect b="b" l="l" r="r" t="t"/>
                              <a:pathLst>
                                <a:path extrusionOk="0" h="600" w="2844811">
                                  <a:moveTo>
                                    <a:pt x="0" y="0"/>
                                  </a:moveTo>
                                  <a:lnTo>
                                    <a:pt x="2844811" y="6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2369109" y="241905"/>
                              <a:ext cx="475701" cy="396209"/>
                            </a:xfrm>
                            <a:custGeom>
                              <a:rect b="b" l="l" r="r" t="t"/>
                              <a:pathLst>
                                <a:path extrusionOk="0" h="396209" w="475701">
                                  <a:moveTo>
                                    <a:pt x="0" y="0"/>
                                  </a:moveTo>
                                  <a:lnTo>
                                    <a:pt x="0" y="396209"/>
                                  </a:lnTo>
                                  <a:lnTo>
                                    <a:pt x="475701" y="396209"/>
                                  </a:lnTo>
                                  <a:lnTo>
                                    <a:pt x="4757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1511306" y="1209627"/>
                              <a:ext cx="488302" cy="396309"/>
                            </a:xfrm>
                            <a:custGeom>
                              <a:rect b="b" l="l" r="r" t="t"/>
                              <a:pathLst>
                                <a:path extrusionOk="0" h="396309" w="488302">
                                  <a:moveTo>
                                    <a:pt x="0" y="0"/>
                                  </a:moveTo>
                                  <a:lnTo>
                                    <a:pt x="0" y="396309"/>
                                  </a:lnTo>
                                  <a:lnTo>
                                    <a:pt x="488302" y="396309"/>
                                  </a:lnTo>
                                  <a:lnTo>
                                    <a:pt x="4883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2311409" y="2990869"/>
                              <a:ext cx="551802" cy="396209"/>
                            </a:xfrm>
                            <a:custGeom>
                              <a:rect b="b" l="l" r="r" t="t"/>
                              <a:pathLst>
                                <a:path extrusionOk="0" h="396209" w="551802">
                                  <a:moveTo>
                                    <a:pt x="0" y="0"/>
                                  </a:moveTo>
                                  <a:lnTo>
                                    <a:pt x="0" y="396209"/>
                                  </a:lnTo>
                                  <a:lnTo>
                                    <a:pt x="551802" y="396209"/>
                                  </a:lnTo>
                                  <a:lnTo>
                                    <a:pt x="5518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2044708" y="571513"/>
                              <a:ext cx="488302" cy="396209"/>
                            </a:xfrm>
                            <a:custGeom>
                              <a:rect b="b" l="l" r="r" t="t"/>
                              <a:pathLst>
                                <a:path extrusionOk="0" h="396209" w="488302">
                                  <a:moveTo>
                                    <a:pt x="0" y="0"/>
                                  </a:moveTo>
                                  <a:lnTo>
                                    <a:pt x="0" y="396209"/>
                                  </a:lnTo>
                                  <a:lnTo>
                                    <a:pt x="488302" y="396209"/>
                                  </a:lnTo>
                                  <a:lnTo>
                                    <a:pt x="4883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1511306" y="813418"/>
                              <a:ext cx="488302" cy="396209"/>
                            </a:xfrm>
                            <a:custGeom>
                              <a:rect b="b" l="l" r="r" t="t"/>
                              <a:pathLst>
                                <a:path extrusionOk="0" h="396209" w="488302">
                                  <a:moveTo>
                                    <a:pt x="0" y="0"/>
                                  </a:moveTo>
                                  <a:lnTo>
                                    <a:pt x="0" y="396209"/>
                                  </a:lnTo>
                                  <a:lnTo>
                                    <a:pt x="488302" y="396209"/>
                                  </a:lnTo>
                                  <a:lnTo>
                                    <a:pt x="4883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1955808" y="1539235"/>
                              <a:ext cx="500302" cy="396209"/>
                            </a:xfrm>
                            <a:custGeom>
                              <a:rect b="b" l="l" r="r" t="t"/>
                              <a:pathLst>
                                <a:path extrusionOk="0" h="396209" w="500302">
                                  <a:moveTo>
                                    <a:pt x="0" y="0"/>
                                  </a:moveTo>
                                  <a:lnTo>
                                    <a:pt x="0" y="396209"/>
                                  </a:lnTo>
                                  <a:lnTo>
                                    <a:pt x="500302" y="396209"/>
                                  </a:lnTo>
                                  <a:lnTo>
                                    <a:pt x="5003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1530906" y="1781141"/>
                              <a:ext cx="513802" cy="396309"/>
                            </a:xfrm>
                            <a:custGeom>
                              <a:rect b="b" l="l" r="r" t="t"/>
                              <a:pathLst>
                                <a:path extrusionOk="0" h="396309" w="513802">
                                  <a:moveTo>
                                    <a:pt x="0" y="0"/>
                                  </a:moveTo>
                                  <a:lnTo>
                                    <a:pt x="0" y="396309"/>
                                  </a:lnTo>
                                  <a:lnTo>
                                    <a:pt x="513802" y="396309"/>
                                  </a:lnTo>
                                  <a:lnTo>
                                    <a:pt x="5138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1511306" y="2265052"/>
                              <a:ext cx="526402" cy="396209"/>
                            </a:xfrm>
                            <a:custGeom>
                              <a:rect b="b" l="l" r="r" t="t"/>
                              <a:pathLst>
                                <a:path extrusionOk="0" h="396209" w="526402">
                                  <a:moveTo>
                                    <a:pt x="0" y="0"/>
                                  </a:moveTo>
                                  <a:lnTo>
                                    <a:pt x="0" y="396209"/>
                                  </a:lnTo>
                                  <a:lnTo>
                                    <a:pt x="526402" y="396209"/>
                                  </a:lnTo>
                                  <a:lnTo>
                                    <a:pt x="526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2222509" y="2506957"/>
                              <a:ext cx="526402" cy="396309"/>
                            </a:xfrm>
                            <a:custGeom>
                              <a:rect b="b" l="l" r="r" t="t"/>
                              <a:pathLst>
                                <a:path extrusionOk="0" h="396309" w="526402">
                                  <a:moveTo>
                                    <a:pt x="0" y="0"/>
                                  </a:moveTo>
                                  <a:lnTo>
                                    <a:pt x="0" y="396309"/>
                                  </a:lnTo>
                                  <a:lnTo>
                                    <a:pt x="526402" y="396309"/>
                                  </a:lnTo>
                                  <a:lnTo>
                                    <a:pt x="526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497802" y="483811"/>
                              <a:ext cx="302301" cy="700"/>
                            </a:xfrm>
                            <a:custGeom>
                              <a:rect b="b" l="l" r="r" t="t"/>
                              <a:pathLst>
                                <a:path extrusionOk="0" h="700" w="302301">
                                  <a:moveTo>
                                    <a:pt x="0" y="0"/>
                                  </a:moveTo>
                                  <a:lnTo>
                                    <a:pt x="302301" y="7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535902" y="1693539"/>
                              <a:ext cx="264201" cy="600"/>
                            </a:xfrm>
                            <a:custGeom>
                              <a:rect b="b" l="l" r="r" t="t"/>
                              <a:pathLst>
                                <a:path extrusionOk="0" h="600" w="264201">
                                  <a:moveTo>
                                    <a:pt x="0" y="0"/>
                                  </a:moveTo>
                                  <a:lnTo>
                                    <a:pt x="264201" y="6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574002" y="3145172"/>
                              <a:ext cx="226100" cy="600"/>
                            </a:xfrm>
                            <a:custGeom>
                              <a:rect b="b" l="l" r="r" t="t"/>
                              <a:pathLst>
                                <a:path extrusionOk="0" h="600" w="226100">
                                  <a:moveTo>
                                    <a:pt x="0" y="0"/>
                                  </a:moveTo>
                                  <a:lnTo>
                                    <a:pt x="226100" y="6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4711719" y="483811"/>
                              <a:ext cx="403801" cy="700"/>
                            </a:xfrm>
                            <a:custGeom>
                              <a:rect b="b" l="l" r="r" t="t"/>
                              <a:pathLst>
                                <a:path extrusionOk="0" h="700" w="403801">
                                  <a:moveTo>
                                    <a:pt x="0" y="0"/>
                                  </a:moveTo>
                                  <a:lnTo>
                                    <a:pt x="403801" y="7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4759919" y="1693539"/>
                              <a:ext cx="330201" cy="600"/>
                            </a:xfrm>
                            <a:custGeom>
                              <a:rect b="b" l="l" r="r" t="t"/>
                              <a:pathLst>
                                <a:path extrusionOk="0" h="600" w="330201">
                                  <a:moveTo>
                                    <a:pt x="0" y="0"/>
                                  </a:moveTo>
                                  <a:lnTo>
                                    <a:pt x="330201" y="6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4711719" y="3145172"/>
                              <a:ext cx="314901" cy="600"/>
                            </a:xfrm>
                            <a:custGeom>
                              <a:rect b="b" l="l" r="r" t="t"/>
                              <a:pathLst>
                                <a:path extrusionOk="0" h="600" w="314901">
                                  <a:moveTo>
                                    <a:pt x="0" y="0"/>
                                  </a:moveTo>
                                  <a:lnTo>
                                    <a:pt x="314901" y="6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80125" cy="4112895"/>
                <wp:effectExtent b="0" l="0" r="0" t="0"/>
                <wp:docPr id="4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0125" cy="41128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19075" cy="180975"/>
            <wp:effectExtent b="0" l="0" r="0" t="0"/>
            <wp:docPr id="97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  количество поставщиков продукции;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61925" cy="180975"/>
            <wp:effectExtent b="0" l="0" r="0" t="0"/>
            <wp:docPr id="99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  количество потребителей продукции;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14300" cy="219075"/>
            <wp:effectExtent b="0" l="0" r="0" t="0"/>
            <wp:docPr id="98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  индекс для поставщиков;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61925" cy="266700"/>
            <wp:effectExtent b="0" l="0" r="0" t="0"/>
            <wp:docPr id="101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индекс для потребителей;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19075" cy="304800"/>
            <wp:effectExtent b="0" l="0" r="0" t="0"/>
            <wp:docPr id="100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685800" cy="314325"/>
            <wp:effectExtent b="0" l="0" r="0" t="0"/>
            <wp:docPr id="104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наличие продукции у каждого поставщика;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38125" cy="342900"/>
            <wp:effectExtent b="0" l="0" r="0" t="0"/>
            <wp:docPr id="102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638175" cy="314325"/>
            <wp:effectExtent b="0" l="0" r="0" t="0"/>
            <wp:docPr id="108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  потребность в  продукции каждого потребителя;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57175" cy="342900"/>
            <wp:effectExtent b="0" l="0" r="0" t="0"/>
            <wp:docPr id="106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стоимость доставки продукции  единицы продукции от 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14300" cy="219075"/>
            <wp:effectExtent b="0" l="0" r="0" t="0"/>
            <wp:docPr id="113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- поставщика к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61925" cy="266700"/>
            <wp:effectExtent b="0" l="0" r="0" t="0"/>
            <wp:docPr id="110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-потребителю. </w:t>
      </w:r>
    </w:p>
    <w:p w:rsidR="00000000" w:rsidDel="00000000" w:rsidP="00000000" w:rsidRDefault="00000000" w:rsidRPr="00000000" w14:paraId="0000000E">
      <w:pPr>
        <w:ind w:firstLine="708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8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Необходимо найти план  доставки продукцию от поставщиков потребителям с минимальными транспортными издержками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10">
      <w:pPr>
        <w:ind w:firstLine="708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285875" cy="723900"/>
            <wp:effectExtent b="0" l="0" r="0" t="0"/>
            <wp:docPr id="112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 задача называется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закрытой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285875" cy="723900"/>
            <wp:effectExtent b="0" l="0" r="0" t="0"/>
            <wp:docPr id="115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–  задача называется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открытой(с нарушенным балансом)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708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Решение открытой задачи сводится к решению закрытой</w:t>
      </w:r>
    </w:p>
    <w:p w:rsidR="00000000" w:rsidDel="00000000" w:rsidP="00000000" w:rsidRDefault="00000000" w:rsidRPr="00000000" w14:paraId="00000015">
      <w:pPr>
        <w:pBdr>
          <w:top w:color="000000" w:space="1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708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7245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7">
      <w:pPr>
        <w:ind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этой целью при </w:t>
      </w:r>
      <w:r w:rsidDel="00000000" w:rsidR="00000000" w:rsidRPr="00000000">
        <w:rPr>
          <w:i w:val="1"/>
          <w:sz w:val="28"/>
          <w:szCs w:val="28"/>
          <w:rtl w:val="0"/>
        </w:rPr>
        <w:t xml:space="preserve">a </w:t>
      </w:r>
      <w:r w:rsidDel="00000000" w:rsidR="00000000" w:rsidRPr="00000000">
        <w:rPr>
          <w:sz w:val="28"/>
          <w:szCs w:val="28"/>
          <w:rtl w:val="0"/>
        </w:rPr>
        <w:t xml:space="preserve">&lt; </w:t>
      </w:r>
      <w:r w:rsidDel="00000000" w:rsidR="00000000" w:rsidRPr="00000000">
        <w:rPr>
          <w:i w:val="1"/>
          <w:sz w:val="28"/>
          <w:szCs w:val="28"/>
          <w:rtl w:val="0"/>
        </w:rPr>
        <w:t xml:space="preserve">b </w:t>
      </w:r>
      <w:r w:rsidDel="00000000" w:rsidR="00000000" w:rsidRPr="00000000">
        <w:rPr>
          <w:sz w:val="28"/>
          <w:szCs w:val="28"/>
          <w:rtl w:val="0"/>
        </w:rPr>
        <w:t xml:space="preserve">добавляем </w:t>
      </w:r>
      <w:r w:rsidDel="00000000" w:rsidR="00000000" w:rsidRPr="00000000">
        <w:rPr>
          <w:i w:val="1"/>
          <w:sz w:val="28"/>
          <w:szCs w:val="28"/>
          <w:rtl w:val="0"/>
        </w:rPr>
        <w:t xml:space="preserve">фиктивного поставщика </w:t>
      </w:r>
      <w:r w:rsidDel="00000000" w:rsidR="00000000" w:rsidRPr="00000000">
        <w:rPr>
          <w:sz w:val="28"/>
          <w:szCs w:val="28"/>
          <w:rtl w:val="0"/>
        </w:rPr>
        <w:t xml:space="preserve">с запасом b-a. Если же </w:t>
      </w:r>
      <w:r w:rsidDel="00000000" w:rsidR="00000000" w:rsidRPr="00000000">
        <w:rPr>
          <w:i w:val="1"/>
          <w:sz w:val="28"/>
          <w:szCs w:val="28"/>
          <w:rtl w:val="0"/>
        </w:rPr>
        <w:t xml:space="preserve">a </w:t>
      </w:r>
      <w:r w:rsidDel="00000000" w:rsidR="00000000" w:rsidRPr="00000000">
        <w:rPr>
          <w:sz w:val="28"/>
          <w:szCs w:val="28"/>
          <w:rtl w:val="0"/>
        </w:rPr>
        <w:t xml:space="preserve">&gt; </w:t>
      </w:r>
      <w:r w:rsidDel="00000000" w:rsidR="00000000" w:rsidRPr="00000000">
        <w:rPr>
          <w:i w:val="1"/>
          <w:sz w:val="28"/>
          <w:szCs w:val="28"/>
          <w:rtl w:val="0"/>
        </w:rPr>
        <w:t xml:space="preserve">b </w:t>
      </w:r>
      <w:r w:rsidDel="00000000" w:rsidR="00000000" w:rsidRPr="00000000">
        <w:rPr>
          <w:sz w:val="28"/>
          <w:szCs w:val="28"/>
          <w:rtl w:val="0"/>
        </w:rPr>
        <w:t xml:space="preserve">, то добавляем </w:t>
      </w:r>
      <w:r w:rsidDel="00000000" w:rsidR="00000000" w:rsidRPr="00000000">
        <w:rPr>
          <w:i w:val="1"/>
          <w:sz w:val="28"/>
          <w:szCs w:val="28"/>
          <w:rtl w:val="0"/>
        </w:rPr>
        <w:t xml:space="preserve">фиктивного потребителя </w:t>
      </w:r>
      <w:r w:rsidDel="00000000" w:rsidR="00000000" w:rsidRPr="00000000">
        <w:rPr>
          <w:sz w:val="28"/>
          <w:szCs w:val="28"/>
          <w:rtl w:val="0"/>
        </w:rPr>
        <w:t xml:space="preserve">с заказом груза </w:t>
      </w:r>
      <w:r w:rsidDel="00000000" w:rsidR="00000000" w:rsidRPr="00000000">
        <w:rPr>
          <w:i w:val="1"/>
          <w:sz w:val="28"/>
          <w:szCs w:val="28"/>
          <w:rtl w:val="0"/>
        </w:rPr>
        <w:t xml:space="preserve">a-b</w:t>
      </w:r>
      <w:r w:rsidDel="00000000" w:rsidR="00000000" w:rsidRPr="00000000">
        <w:rPr>
          <w:sz w:val="28"/>
          <w:szCs w:val="28"/>
          <w:rtl w:val="0"/>
        </w:rPr>
        <w:t xml:space="preserve">. В обоих случаях соответствующие фиктивным объектам тарифы перевозок </w:t>
      </w:r>
      <w:r w:rsidDel="00000000" w:rsidR="00000000" w:rsidRPr="00000000">
        <w:rPr>
          <w:i w:val="1"/>
          <w:sz w:val="28"/>
          <w:szCs w:val="28"/>
          <w:rtl w:val="0"/>
        </w:rPr>
        <w:t xml:space="preserve">c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sz w:val="28"/>
          <w:szCs w:val="28"/>
          <w:rtl w:val="0"/>
        </w:rPr>
        <w:t xml:space="preserve"> полагаем равными нулю. В результате суммарная стоимость перевозок не изменяется.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838325" cy="381000"/>
            <wp:effectExtent b="0" l="0" r="0" t="0"/>
            <wp:docPr id="11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 решение задачи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Целевая функция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257425" cy="723900"/>
            <wp:effectExtent b="0" l="0" r="0" t="0"/>
            <wp:docPr id="117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– целевая функция </w:t>
      </w:r>
    </w:p>
    <w:p w:rsidR="00000000" w:rsidDel="00000000" w:rsidP="00000000" w:rsidRDefault="00000000" w:rsidRPr="00000000" w14:paraId="0000001F">
      <w:pPr>
        <w:ind w:left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Ограничения  </w:t>
      </w:r>
    </w:p>
    <w:p w:rsidR="00000000" w:rsidDel="00000000" w:rsidP="00000000" w:rsidRDefault="00000000" w:rsidRPr="00000000" w14:paraId="00000021">
      <w:pPr>
        <w:ind w:left="360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781175" cy="723900"/>
            <wp:effectExtent b="0" l="0" r="0" t="0"/>
            <wp:docPr id="11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838325" cy="685800"/>
            <wp:effectExtent b="0" l="0" r="0" t="0"/>
            <wp:docPr id="119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133600" cy="381000"/>
            <wp:effectExtent b="0" l="0" r="0" t="0"/>
            <wp:docPr id="12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 </w:t>
      </w:r>
    </w:p>
    <w:p w:rsidR="00000000" w:rsidDel="00000000" w:rsidP="00000000" w:rsidRDefault="00000000" w:rsidRPr="00000000" w14:paraId="00000022">
      <w:pPr>
        <w:ind w:left="360"/>
        <w:rPr>
          <w:b w:val="1"/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285875" cy="723900"/>
            <wp:effectExtent b="0" l="0" r="0" t="0"/>
            <wp:docPr id="121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  <w:sectPr>
          <w:footerReference r:id="rId25" w:type="default"/>
          <w:footerReference r:id="rId26" w:type="even"/>
          <w:pgSz w:h="16838" w:w="11906" w:orient="portrait"/>
          <w:pgMar w:bottom="1134" w:top="1134" w:left="1701" w:right="85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РЕШЕНИЕ ТРАНСПОРТНОЙ ЗАДАЧИ</w:t>
      </w:r>
    </w:p>
    <w:p w:rsidR="00000000" w:rsidDel="00000000" w:rsidP="00000000" w:rsidRDefault="00000000" w:rsidRPr="00000000" w14:paraId="0000002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Этапы: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Построение начального базисного решения : метод северо-западного угла, метод наименьшей стоимости (минимального элемента), метод Фогеля.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Итеративный процесс поиска оптимального решения (метод потенциалов).   </w:t>
      </w:r>
    </w:p>
    <w:p w:rsidR="00000000" w:rsidDel="00000000" w:rsidP="00000000" w:rsidRDefault="00000000" w:rsidRPr="00000000" w14:paraId="0000002C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Общая транспортная задача с m пунктами отправления и n пунктами назначения имеет m+n ограничений в виде равенств, по одному на каждый пункт отправления и назначения. Т. к. транспортная задача д.б. сбалансированной, то одно из этих равенств избыточно. Т.о. транспортная задача имеет m+n+1 независимых ограничений, отсюда вытекает, что начальное базисное решение состоит из m+n+1 базисных переменных.</w:t>
      </w:r>
    </w:p>
    <w:p w:rsidR="00000000" w:rsidDel="00000000" w:rsidP="00000000" w:rsidRDefault="00000000" w:rsidRPr="00000000" w14:paraId="0000002E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наименьшей стоимости.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Пусть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61975" cy="238125"/>
            <wp:effectExtent b="0" l="0" r="0" t="0"/>
            <wp:docPr id="122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поставщиков продукции,  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23875" cy="238125"/>
            <wp:effectExtent b="0" l="0" r="0" t="0"/>
            <wp:docPr id="86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потребителей продукции 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Запасы 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400175" cy="295275"/>
            <wp:effectExtent b="0" l="0" r="0" t="0"/>
            <wp:docPr id="8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Потребность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533525" cy="295275"/>
            <wp:effectExtent b="0" l="0" r="0" t="0"/>
            <wp:docPr id="88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Затраты на перевозку продукции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895600" cy="1066800"/>
            <wp:effectExtent b="0" l="0" r="0" t="0"/>
            <wp:docPr id="90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1552"/>
        <w:gridCol w:w="1553"/>
        <w:gridCol w:w="1552"/>
        <w:gridCol w:w="1553"/>
        <w:gridCol w:w="1517"/>
        <w:tblGridChange w:id="0">
          <w:tblGrid>
            <w:gridCol w:w="1843"/>
            <w:gridCol w:w="1552"/>
            <w:gridCol w:w="1553"/>
            <w:gridCol w:w="1552"/>
            <w:gridCol w:w="1553"/>
            <w:gridCol w:w="1517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Запасы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25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Потребность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</w:t>
      </w:r>
    </w:p>
    <w:p w:rsidR="00000000" w:rsidDel="00000000" w:rsidP="00000000" w:rsidRDefault="00000000" w:rsidRPr="00000000" w14:paraId="00000057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Сначала в таблице находим ячейку с наименьшей стоимостью. Затем переменной в этой ячейке присваивается наибольшее значение, допускаемое ограничениями по спросу и предложению (если таких несколько, то выбор произволен). Далее вычеркивается соответствующий столбец или строка и корректируется спрос и предложение. Затем просматриваются не вычеркнутые ячейки, и выбирается новая ячейка с минимальной стоимостью и т.д.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1)Выбор ячейки с наименьшим значением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685800" cy="304800"/>
            <wp:effectExtent b="0" l="0" r="0" t="0"/>
            <wp:docPr id="91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4"/>
        <w:gridCol w:w="1545"/>
        <w:gridCol w:w="1546"/>
        <w:gridCol w:w="1545"/>
        <w:gridCol w:w="1546"/>
        <w:gridCol w:w="1514"/>
        <w:tblGridChange w:id="0">
          <w:tblGrid>
            <w:gridCol w:w="1874"/>
            <w:gridCol w:w="1545"/>
            <w:gridCol w:w="1546"/>
            <w:gridCol w:w="1545"/>
            <w:gridCol w:w="1546"/>
            <w:gridCol w:w="1514"/>
          </w:tblGrid>
        </w:tblGridChange>
      </w:tblGrid>
      <w:tr>
        <w:tc>
          <w:tcPr/>
          <w:p w:rsidR="00000000" w:rsidDel="00000000" w:rsidP="00000000" w:rsidRDefault="00000000" w:rsidRPr="00000000" w14:paraId="0000005A">
            <w:pPr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Потребители </w:t>
            </w:r>
          </w:p>
          <w:p w:rsidR="00000000" w:rsidDel="00000000" w:rsidP="00000000" w:rsidRDefault="00000000" w:rsidRPr="00000000" w14:paraId="0000005B">
            <w:pPr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Поставщики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Запасы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25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Потребность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7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057400" cy="304800"/>
            <wp:effectExtent b="0" l="0" r="0" t="0"/>
            <wp:docPr id="9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Выбор ячейки с наименьшим значением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676275" cy="304800"/>
            <wp:effectExtent b="0" l="0" r="0" t="0"/>
            <wp:docPr id="93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4"/>
        <w:gridCol w:w="1545"/>
        <w:gridCol w:w="1546"/>
        <w:gridCol w:w="1545"/>
        <w:gridCol w:w="1546"/>
        <w:gridCol w:w="1514"/>
        <w:tblGridChange w:id="0">
          <w:tblGrid>
            <w:gridCol w:w="1874"/>
            <w:gridCol w:w="1545"/>
            <w:gridCol w:w="1546"/>
            <w:gridCol w:w="1545"/>
            <w:gridCol w:w="1546"/>
            <w:gridCol w:w="1514"/>
          </w:tblGrid>
        </w:tblGridChange>
      </w:tblGrid>
      <w:tr>
        <w:tc>
          <w:tcPr/>
          <w:p w:rsidR="00000000" w:rsidDel="00000000" w:rsidP="00000000" w:rsidRDefault="00000000" w:rsidRPr="00000000" w14:paraId="0000007C">
            <w:pPr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Потребители </w:t>
            </w:r>
          </w:p>
          <w:p w:rsidR="00000000" w:rsidDel="00000000" w:rsidP="00000000" w:rsidRDefault="00000000" w:rsidRPr="00000000" w14:paraId="0000007D">
            <w:pPr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Поставщики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Запасы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2| 15 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25</w:t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Потребность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857375" cy="304800"/>
            <wp:effectExtent b="0" l="0" r="0" t="0"/>
            <wp:docPr id="94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Выбор ячейки с наименьшим значением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685800" cy="304800"/>
            <wp:effectExtent b="0" l="0" r="0" t="0"/>
            <wp:docPr id="95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4"/>
        <w:gridCol w:w="1545"/>
        <w:gridCol w:w="1546"/>
        <w:gridCol w:w="1545"/>
        <w:gridCol w:w="1546"/>
        <w:gridCol w:w="1514"/>
        <w:tblGridChange w:id="0">
          <w:tblGrid>
            <w:gridCol w:w="1874"/>
            <w:gridCol w:w="1545"/>
            <w:gridCol w:w="1546"/>
            <w:gridCol w:w="1545"/>
            <w:gridCol w:w="1546"/>
            <w:gridCol w:w="1514"/>
          </w:tblGrid>
        </w:tblGridChange>
      </w:tblGrid>
      <w:tr>
        <w:tc>
          <w:tcPr/>
          <w:p w:rsidR="00000000" w:rsidDel="00000000" w:rsidP="00000000" w:rsidRDefault="00000000" w:rsidRPr="00000000" w14:paraId="0000009E">
            <w:pPr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Потребители </w:t>
            </w:r>
          </w:p>
          <w:p w:rsidR="00000000" w:rsidDel="00000000" w:rsidP="00000000" w:rsidRDefault="00000000" w:rsidRPr="00000000" w14:paraId="0000009F">
            <w:pPr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Поставщики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Запасы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2| 15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25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4|5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Потребность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143125" cy="342900"/>
            <wp:effectExtent b="0" l="0" r="0" t="0"/>
            <wp:docPr id="96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Выбор ячейки с наименьшим значением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790575" cy="304800"/>
            <wp:effectExtent b="0" l="0" r="0" t="0"/>
            <wp:docPr id="2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4"/>
        <w:gridCol w:w="1545"/>
        <w:gridCol w:w="1546"/>
        <w:gridCol w:w="1545"/>
        <w:gridCol w:w="1546"/>
        <w:gridCol w:w="1514"/>
        <w:tblGridChange w:id="0">
          <w:tblGrid>
            <w:gridCol w:w="1874"/>
            <w:gridCol w:w="1545"/>
            <w:gridCol w:w="1546"/>
            <w:gridCol w:w="1545"/>
            <w:gridCol w:w="1546"/>
            <w:gridCol w:w="1514"/>
          </w:tblGrid>
        </w:tblGridChange>
      </w:tblGrid>
      <w:tr>
        <w:tc>
          <w:tcPr/>
          <w:p w:rsidR="00000000" w:rsidDel="00000000" w:rsidP="00000000" w:rsidRDefault="00000000" w:rsidRPr="00000000" w14:paraId="000000BF">
            <w:pPr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Потребители </w:t>
            </w:r>
          </w:p>
          <w:p w:rsidR="00000000" w:rsidDel="00000000" w:rsidP="00000000" w:rsidRDefault="00000000" w:rsidRPr="00000000" w14:paraId="000000C0">
            <w:pPr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Поставщики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Запасы</w:t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2| 15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 |  15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 |5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D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Потребность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914525" cy="342900"/>
            <wp:effectExtent b="0" l="0" r="0" t="0"/>
            <wp:docPr id="3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Выбор ячейки с наименьшим значением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28675" cy="304800"/>
            <wp:effectExtent b="0" l="0" r="0" t="0"/>
            <wp:docPr id="3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4"/>
        <w:gridCol w:w="1545"/>
        <w:gridCol w:w="1546"/>
        <w:gridCol w:w="1545"/>
        <w:gridCol w:w="1546"/>
        <w:gridCol w:w="1514"/>
        <w:tblGridChange w:id="0">
          <w:tblGrid>
            <w:gridCol w:w="1874"/>
            <w:gridCol w:w="1545"/>
            <w:gridCol w:w="1546"/>
            <w:gridCol w:w="1545"/>
            <w:gridCol w:w="1546"/>
            <w:gridCol w:w="1514"/>
          </w:tblGrid>
        </w:tblGridChange>
      </w:tblGrid>
      <w:tr>
        <w:tc>
          <w:tcPr/>
          <w:p w:rsidR="00000000" w:rsidDel="00000000" w:rsidP="00000000" w:rsidRDefault="00000000" w:rsidRPr="00000000" w14:paraId="000000E3">
            <w:pPr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Потребители </w:t>
            </w:r>
          </w:p>
          <w:p w:rsidR="00000000" w:rsidDel="00000000" w:rsidP="00000000" w:rsidRDefault="00000000" w:rsidRPr="00000000" w14:paraId="000000E4">
            <w:pPr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Поставщики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Запасы</w:t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2| 15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 |  15</w:t>
            </w:r>
          </w:p>
        </w:tc>
        <w:tc>
          <w:tcPr>
            <w:tcBorders>
              <w:bottom w:color="000000" w:space="0" w:sz="4" w:val="single"/>
            </w:tcBorders>
            <w:shd w:fill="00ffff" w:val="clear"/>
          </w:tcPr>
          <w:p w:rsidR="00000000" w:rsidDel="00000000" w:rsidP="00000000" w:rsidRDefault="00000000" w:rsidRPr="00000000" w14:paraId="000000F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F6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 |5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 |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Потребность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133600" cy="342900"/>
            <wp:effectExtent b="0" l="0" r="0" t="0"/>
            <wp:docPr id="3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Должно быть базовых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200275" cy="238125"/>
            <wp:effectExtent b="0" l="0" r="0" t="0"/>
            <wp:docPr id="3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переменных 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Есть только 5,  поэтому выбираем любую 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733425" cy="342900"/>
            <wp:effectExtent b="0" l="0" r="0" t="0"/>
            <wp:docPr id="3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4"/>
        <w:gridCol w:w="1545"/>
        <w:gridCol w:w="1546"/>
        <w:gridCol w:w="1545"/>
        <w:gridCol w:w="1546"/>
        <w:gridCol w:w="1514"/>
        <w:tblGridChange w:id="0">
          <w:tblGrid>
            <w:gridCol w:w="1874"/>
            <w:gridCol w:w="1545"/>
            <w:gridCol w:w="1546"/>
            <w:gridCol w:w="1545"/>
            <w:gridCol w:w="1546"/>
            <w:gridCol w:w="1514"/>
          </w:tblGrid>
        </w:tblGridChange>
      </w:tblGrid>
      <w:tr>
        <w:tc>
          <w:tcPr/>
          <w:p w:rsidR="00000000" w:rsidDel="00000000" w:rsidP="00000000" w:rsidRDefault="00000000" w:rsidRPr="00000000" w14:paraId="00000107">
            <w:pPr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Потребители </w:t>
            </w:r>
          </w:p>
          <w:p w:rsidR="00000000" w:rsidDel="00000000" w:rsidP="00000000" w:rsidRDefault="00000000" w:rsidRPr="00000000" w14:paraId="00000108">
            <w:pPr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Поставщики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Запасы</w:t>
            </w:r>
          </w:p>
        </w:tc>
      </w:tr>
      <w:tr>
        <w:tc>
          <w:tcPr/>
          <w:p w:rsidR="00000000" w:rsidDel="00000000" w:rsidP="00000000" w:rsidRDefault="00000000" w:rsidRPr="00000000" w14:paraId="0000010E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2| 15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 | 0 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 |  15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|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 |5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18 | 5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Потребность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Первое допустимое решение </w:t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790575" cy="304800"/>
            <wp:effectExtent b="0" l="0" r="0" t="0"/>
            <wp:docPr id="3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733425" cy="342900"/>
            <wp:effectExtent b="0" l="0" r="0" t="0"/>
            <wp:docPr id="3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47725" cy="342900"/>
            <wp:effectExtent b="0" l="0" r="0" t="0"/>
            <wp:docPr id="3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66775" cy="342900"/>
            <wp:effectExtent b="0" l="0" r="0" t="0"/>
            <wp:docPr id="3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685800" cy="3048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752475" cy="3429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Значение  функции цели </w:t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324475" cy="2381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30                               135           200           20             90 </w:t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II. Метод потенциалов  </w:t>
      </w:r>
    </w:p>
    <w:p w:rsidR="00000000" w:rsidDel="00000000" w:rsidP="00000000" w:rsidRDefault="00000000" w:rsidRPr="00000000" w14:paraId="000001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методе потенциалов каждой строке i и каждому столбцу j транспортной таблицы ставятся в соответствие числа (потенциалы) </w:t>
      </w:r>
      <w:r w:rsidDel="00000000" w:rsidR="00000000" w:rsidRPr="00000000">
        <w:rPr>
          <w:i w:val="1"/>
          <w:sz w:val="28"/>
          <w:szCs w:val="28"/>
          <w:rtl w:val="0"/>
        </w:rPr>
        <w:t xml:space="preserve">u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i </w:t>
      </w:r>
      <w:r w:rsidDel="00000000" w:rsidR="00000000" w:rsidRPr="00000000">
        <w:rPr>
          <w:sz w:val="28"/>
          <w:szCs w:val="28"/>
          <w:rtl w:val="0"/>
        </w:rPr>
        <w:t xml:space="preserve">(поставщики)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и</w:t>
      </w:r>
      <w:r w:rsidDel="00000000" w:rsidR="00000000" w:rsidRPr="00000000">
        <w:rPr>
          <w:i w:val="1"/>
          <w:sz w:val="28"/>
          <w:szCs w:val="28"/>
          <w:rtl w:val="0"/>
        </w:rPr>
        <w:t xml:space="preserve"> v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(потребители). Для каждой базисной переменной 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ij </w:t>
      </w:r>
      <w:r w:rsidDel="00000000" w:rsidR="00000000" w:rsidRPr="00000000">
        <w:rPr>
          <w:sz w:val="28"/>
          <w:szCs w:val="28"/>
          <w:rtl w:val="0"/>
        </w:rPr>
        <w:t xml:space="preserve">потенциалы </w:t>
      </w:r>
      <w:r w:rsidDel="00000000" w:rsidR="00000000" w:rsidRPr="00000000">
        <w:rPr>
          <w:i w:val="1"/>
          <w:sz w:val="28"/>
          <w:szCs w:val="28"/>
          <w:rtl w:val="0"/>
        </w:rPr>
        <w:t xml:space="preserve">u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и</w:t>
      </w:r>
      <w:r w:rsidDel="00000000" w:rsidR="00000000" w:rsidRPr="00000000">
        <w:rPr>
          <w:i w:val="1"/>
          <w:sz w:val="28"/>
          <w:szCs w:val="28"/>
          <w:rtl w:val="0"/>
        </w:rPr>
        <w:t xml:space="preserve"> v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j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удовлетворяют уравнению </w:t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center"/>
        <w:rPr>
          <w:i w:val="1"/>
          <w:sz w:val="40"/>
          <w:szCs w:val="40"/>
          <w:vertAlign w:val="subscript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u</w:t>
      </w:r>
      <w:r w:rsidDel="00000000" w:rsidR="00000000" w:rsidRPr="00000000">
        <w:rPr>
          <w:i w:val="1"/>
          <w:sz w:val="40"/>
          <w:szCs w:val="40"/>
          <w:vertAlign w:val="subscript"/>
          <w:rtl w:val="0"/>
        </w:rPr>
        <w:t xml:space="preserve">i</w:t>
      </w:r>
      <w:r w:rsidDel="00000000" w:rsidR="00000000" w:rsidRPr="00000000">
        <w:rPr>
          <w:i w:val="1"/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+</w:t>
      </w:r>
      <w:r w:rsidDel="00000000" w:rsidR="00000000" w:rsidRPr="00000000">
        <w:rPr>
          <w:i w:val="1"/>
          <w:sz w:val="40"/>
          <w:szCs w:val="40"/>
          <w:rtl w:val="0"/>
        </w:rPr>
        <w:t xml:space="preserve"> v</w:t>
      </w:r>
      <w:r w:rsidDel="00000000" w:rsidR="00000000" w:rsidRPr="00000000">
        <w:rPr>
          <w:i w:val="1"/>
          <w:sz w:val="40"/>
          <w:szCs w:val="40"/>
          <w:vertAlign w:val="subscript"/>
          <w:rtl w:val="0"/>
        </w:rPr>
        <w:t xml:space="preserve">j</w:t>
      </w:r>
      <w:r w:rsidDel="00000000" w:rsidR="00000000" w:rsidRPr="00000000">
        <w:rPr>
          <w:sz w:val="40"/>
          <w:szCs w:val="40"/>
          <w:rtl w:val="0"/>
        </w:rPr>
        <w:t xml:space="preserve"> = </w:t>
      </w:r>
      <w:r w:rsidDel="00000000" w:rsidR="00000000" w:rsidRPr="00000000">
        <w:rPr>
          <w:i w:val="1"/>
          <w:sz w:val="40"/>
          <w:szCs w:val="40"/>
          <w:rtl w:val="0"/>
        </w:rPr>
        <w:t xml:space="preserve">с</w:t>
      </w:r>
      <w:r w:rsidDel="00000000" w:rsidR="00000000" w:rsidRPr="00000000">
        <w:rPr>
          <w:i w:val="1"/>
          <w:sz w:val="40"/>
          <w:szCs w:val="40"/>
          <w:vertAlign w:val="subscript"/>
          <w:rtl w:val="0"/>
        </w:rPr>
        <w:t xml:space="preserve">ij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4"/>
        <w:gridCol w:w="1545"/>
        <w:gridCol w:w="1546"/>
        <w:gridCol w:w="1545"/>
        <w:gridCol w:w="1546"/>
        <w:gridCol w:w="1514"/>
        <w:tblGridChange w:id="0">
          <w:tblGrid>
            <w:gridCol w:w="1874"/>
            <w:gridCol w:w="1545"/>
            <w:gridCol w:w="1546"/>
            <w:gridCol w:w="1545"/>
            <w:gridCol w:w="1546"/>
            <w:gridCol w:w="1514"/>
          </w:tblGrid>
        </w:tblGridChange>
      </w:tblGrid>
      <w:tr>
        <w:tc>
          <w:tcPr/>
          <w:p w:rsidR="00000000" w:rsidDel="00000000" w:rsidP="00000000" w:rsidRDefault="00000000" w:rsidRPr="00000000" w14:paraId="00000143">
            <w:pPr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Потребители </w:t>
            </w:r>
          </w:p>
          <w:p w:rsidR="00000000" w:rsidDel="00000000" w:rsidP="00000000" w:rsidRDefault="00000000" w:rsidRPr="00000000" w14:paraId="00000144">
            <w:pPr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Поставщики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Запасы</w:t>
            </w:r>
          </w:p>
        </w:tc>
      </w:tr>
      <w:tr>
        <w:tc>
          <w:tcPr/>
          <w:p w:rsidR="00000000" w:rsidDel="00000000" w:rsidP="00000000" w:rsidRDefault="00000000" w:rsidRPr="00000000" w14:paraId="0000014A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2| 15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 | 0 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 w14:paraId="00000150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 |  15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|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25</w:t>
            </w:r>
          </w:p>
        </w:tc>
      </w:tr>
      <w:tr>
        <w:tc>
          <w:tcPr/>
          <w:p w:rsidR="00000000" w:rsidDel="00000000" w:rsidP="00000000" w:rsidRDefault="00000000" w:rsidRPr="00000000" w14:paraId="00000156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 |5</w:t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18 | 5</w:t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15C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Потребность</w:t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Потенциалы: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00100" cy="31432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   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76300" cy="3429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Определяем потенциалы  для всех  базисных переменных </w:t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28700" cy="3048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104900" cy="3048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38225" cy="3048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181100" cy="3048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57275" cy="333375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181100" cy="333375"/>
            <wp:effectExtent b="0" l="0" r="0" t="0"/>
            <wp:docPr id="5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Уравнений  6  неизвестных 7: </w:t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Присваиваем одному из них произвольное значение (обычно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71500" cy="295275"/>
            <wp:effectExtent b="0" l="0" r="0" t="0"/>
            <wp:docPr id="53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)       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238375" cy="304800"/>
            <wp:effectExtent b="0" l="0" r="0" t="0"/>
            <wp:docPr id="54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 </w:t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276475" cy="304800"/>
            <wp:effectExtent b="0" l="0" r="0" t="0"/>
            <wp:docPr id="55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676400" cy="304800"/>
            <wp:effectExtent b="0" l="0" r="0" t="0"/>
            <wp:docPr id="56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514475" cy="304800"/>
            <wp:effectExtent b="0" l="0" r="0" t="0"/>
            <wp:docPr id="5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600075" cy="304800"/>
            <wp:effectExtent b="0" l="0" r="0" t="0"/>
            <wp:docPr id="58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619125" cy="304800"/>
            <wp:effectExtent b="0" l="0" r="0" t="0"/>
            <wp:docPr id="59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619125" cy="304800"/>
            <wp:effectExtent b="0" l="0" r="0" t="0"/>
            <wp:docPr id="60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695325" cy="304800"/>
            <wp:effectExtent b="0" l="0" r="0" t="0"/>
            <wp:docPr id="61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609600" cy="304800"/>
            <wp:effectExtent b="0" l="0" r="0" t="0"/>
            <wp:docPr id="5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600075" cy="304800"/>
            <wp:effectExtent b="0" l="0" r="0" t="0"/>
            <wp:docPr id="4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685800" cy="304800"/>
            <wp:effectExtent b="0" l="0" r="0" t="0"/>
            <wp:docPr id="4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4"/>
        <w:gridCol w:w="1545"/>
        <w:gridCol w:w="1546"/>
        <w:gridCol w:w="1545"/>
        <w:gridCol w:w="1546"/>
        <w:gridCol w:w="1514"/>
        <w:tblGridChange w:id="0">
          <w:tblGrid>
            <w:gridCol w:w="1874"/>
            <w:gridCol w:w="1545"/>
            <w:gridCol w:w="1546"/>
            <w:gridCol w:w="1545"/>
            <w:gridCol w:w="1546"/>
            <w:gridCol w:w="1514"/>
          </w:tblGrid>
        </w:tblGridChange>
      </w:tblGrid>
      <w:tr>
        <w:tc>
          <w:tcPr/>
          <w:p w:rsidR="00000000" w:rsidDel="00000000" w:rsidP="00000000" w:rsidRDefault="00000000" w:rsidRPr="00000000" w14:paraId="00000177">
            <w:pPr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Потребители </w:t>
            </w:r>
          </w:p>
          <w:p w:rsidR="00000000" w:rsidDel="00000000" w:rsidP="00000000" w:rsidRDefault="00000000" w:rsidRPr="00000000" w14:paraId="00000178">
            <w:pPr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Поставщики</w:t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Запасы</w:t>
            </w:r>
          </w:p>
        </w:tc>
      </w:tr>
      <w:tr>
        <w:tc>
          <w:tcPr/>
          <w:p w:rsidR="00000000" w:rsidDel="00000000" w:rsidP="00000000" w:rsidRDefault="00000000" w:rsidRPr="00000000" w14:paraId="0000017E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2| 15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 | 0 </w:t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 w14:paraId="00000184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 |  15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|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25</w:t>
            </w:r>
          </w:p>
        </w:tc>
      </w:tr>
      <w:tr>
        <w:tc>
          <w:tcPr/>
          <w:p w:rsidR="00000000" w:rsidDel="00000000" w:rsidP="00000000" w:rsidRDefault="00000000" w:rsidRPr="00000000" w14:paraId="0000018A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 |5</w:t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18 | 5</w:t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190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Потребность</w:t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2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свободных клеток </w:t>
      </w:r>
    </w:p>
    <w:tbl>
      <w:tblPr>
        <w:tblStyle w:val="Table10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48"/>
        <w:gridCol w:w="7222"/>
        <w:tblGridChange w:id="0">
          <w:tblGrid>
            <w:gridCol w:w="2348"/>
            <w:gridCol w:w="7222"/>
          </w:tblGrid>
        </w:tblGridChange>
      </w:tblGrid>
      <w:tr>
        <w:tc>
          <w:tcPr/>
          <w:p w:rsidR="00000000" w:rsidDel="00000000" w:rsidP="00000000" w:rsidRDefault="00000000" w:rsidRPr="00000000" w14:paraId="0000019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Небазисная переменная 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304800" cy="304800"/>
                  <wp:effectExtent b="0" l="0" r="0" t="0"/>
                  <wp:docPr id="4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2847975" cy="304800"/>
                  <wp:effectExtent b="0" l="0" r="0" t="0"/>
                  <wp:docPr id="45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314325" cy="304800"/>
                  <wp:effectExtent b="0" l="0" r="0" t="0"/>
                  <wp:docPr id="46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2428875" cy="276225"/>
                  <wp:effectExtent b="0" l="0" r="0" t="0"/>
                  <wp:docPr id="47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333375" cy="304800"/>
                  <wp:effectExtent b="0" l="0" r="0" t="0"/>
                  <wp:docPr id="48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2781300" cy="304800"/>
                  <wp:effectExtent b="0" l="0" r="0" t="0"/>
                  <wp:docPr id="49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ccff" w:val="clear"/>
          </w:tcPr>
          <w:p w:rsidR="00000000" w:rsidDel="00000000" w:rsidP="00000000" w:rsidRDefault="00000000" w:rsidRPr="00000000" w14:paraId="000001A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342900" cy="304800"/>
                  <wp:effectExtent b="0" l="0" r="0" t="0"/>
                  <wp:docPr id="50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ccff" w:val="clear"/>
          </w:tcPr>
          <w:p w:rsidR="00000000" w:rsidDel="00000000" w:rsidP="00000000" w:rsidRDefault="00000000" w:rsidRPr="00000000" w14:paraId="000001A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2619375" cy="304800"/>
                  <wp:effectExtent b="0" l="0" r="0" t="0"/>
                  <wp:docPr id="40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333375" cy="304800"/>
                  <wp:effectExtent b="0" l="0" r="0" t="0"/>
                  <wp:docPr id="4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2962275" cy="304800"/>
                  <wp:effectExtent b="0" l="0" r="0" t="0"/>
                  <wp:docPr id="76" name="image63.png"/>
                  <a:graphic>
                    <a:graphicData uri="http://schemas.openxmlformats.org/drawingml/2006/picture">
                      <pic:pic>
                        <pic:nvPicPr>
                          <pic:cNvPr id="0" name="image63.png"/>
                          <pic:cNvPicPr preferRelativeResize="0"/>
                        </pic:nvPicPr>
                        <pic:blipFill>
                          <a:blip r:embed="rId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A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333375" cy="304800"/>
                  <wp:effectExtent b="0" l="0" r="0" t="0"/>
                  <wp:docPr id="77" name="image58.png"/>
                  <a:graphic>
                    <a:graphicData uri="http://schemas.openxmlformats.org/drawingml/2006/picture">
                      <pic:pic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2819400" cy="304800"/>
                  <wp:effectExtent b="0" l="0" r="0" t="0"/>
                  <wp:docPr id="78" name="image68.png"/>
                  <a:graphic>
                    <a:graphicData uri="http://schemas.openxmlformats.org/drawingml/2006/picture">
                      <pic:pic>
                        <pic:nvPicPr>
                          <pic:cNvPr id="0" name="image68.png"/>
                          <pic:cNvPicPr preferRelativeResize="0"/>
                        </pic:nvPicPr>
                        <pic:blipFill>
                          <a:blip r:embed="rId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Вводимой в базис будет переменная, имеющая наибольшее положительное значение – х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22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A8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Определив вводимую в базис переменную, следует определить исключаемую из базиса переменную. Обозначим через θ количество груза, перевозимого по маршруту (2,2). Максимально возможное значение θ определяем из следующих условий: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Должны выполняться ограничения на спрос и предложение.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 по какому маршруту не должны выполняться перевозки с отрицательным объемом грузов.</w:t>
      </w:r>
    </w:p>
    <w:p w:rsidR="00000000" w:rsidDel="00000000" w:rsidP="00000000" w:rsidRDefault="00000000" w:rsidRPr="00000000" w14:paraId="000001AC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Сначала строим замкнутый цикл, который начинается и заканчивается в искомой ячейке. Цикл состоит из последовательности горизонтальных и вертикальных отрезков( но не диагональных), соединяющих ячейки, соответствующие текущим базисным переменным, и ячейку, соответствующую вводимой переменной. Для того, чтобы удовлетворять ограничениям по спросу и предложению, надо поочередно отнимать и прибавлять θ к значениям базисных переменных, расположенных в угловых ячейках цикла. Направление обхода цикла (по часовой стрелке или против не имеет значения).</w:t>
      </w:r>
    </w:p>
    <w:p w:rsidR="00000000" w:rsidDel="00000000" w:rsidP="00000000" w:rsidRDefault="00000000" w:rsidRPr="00000000" w14:paraId="000001AD">
      <w:pPr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4"/>
        <w:gridCol w:w="1545"/>
        <w:gridCol w:w="1546"/>
        <w:gridCol w:w="1545"/>
        <w:gridCol w:w="1546"/>
        <w:gridCol w:w="1514"/>
        <w:tblGridChange w:id="0">
          <w:tblGrid>
            <w:gridCol w:w="1874"/>
            <w:gridCol w:w="1545"/>
            <w:gridCol w:w="1546"/>
            <w:gridCol w:w="1545"/>
            <w:gridCol w:w="1546"/>
            <w:gridCol w:w="1514"/>
          </w:tblGrid>
        </w:tblGridChange>
      </w:tblGrid>
      <w:tr>
        <w:tc>
          <w:tcPr/>
          <w:p w:rsidR="00000000" w:rsidDel="00000000" w:rsidP="00000000" w:rsidRDefault="00000000" w:rsidRPr="00000000" w14:paraId="000001B3">
            <w:pPr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Потребители </w:t>
            </w:r>
          </w:p>
          <w:p w:rsidR="00000000" w:rsidDel="00000000" w:rsidP="00000000" w:rsidRDefault="00000000" w:rsidRPr="00000000" w14:paraId="000001B4">
            <w:pPr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Поставщики</w:t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2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317500</wp:posOffset>
                      </wp:positionV>
                      <wp:extent cx="273050" cy="273050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6" name="Shape 46"/>
                            <wps:spPr>
                              <a:xfrm>
                                <a:off x="5222175" y="3656175"/>
                                <a:ext cx="2476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5400">
                                <a:solidFill>
                                  <a:srgbClr val="F79646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–</w:t>
                                  </w: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317500</wp:posOffset>
                      </wp:positionV>
                      <wp:extent cx="273050" cy="273050"/>
                      <wp:effectExtent b="0" l="0" r="0" t="0"/>
                      <wp:wrapNone/>
                      <wp:docPr id="8" name="image6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5.png"/>
                              <pic:cNvPicPr preferRelativeResize="0"/>
                            </pic:nvPicPr>
                            <pic:blipFill>
                              <a:blip r:embed="rId8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3050" cy="273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8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4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-76199</wp:posOffset>
                      </wp:positionH>
                      <wp:positionV relativeFrom="paragraph">
                        <wp:posOffset>317500</wp:posOffset>
                      </wp:positionV>
                      <wp:extent cx="273050" cy="27305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22175" y="3656175"/>
                                <a:ext cx="2476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6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+</w:t>
                                  </w: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-76199</wp:posOffset>
                      </wp:positionH>
                      <wp:positionV relativeFrom="paragraph">
                        <wp:posOffset>317500</wp:posOffset>
                      </wp:positionV>
                      <wp:extent cx="273050" cy="273050"/>
                      <wp:effectExtent b="0" l="0" r="0" t="0"/>
                      <wp:wrapNone/>
                      <wp:docPr id="2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8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3050" cy="273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B9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Запасы</w:t>
            </w:r>
          </w:p>
        </w:tc>
      </w:tr>
      <w:tr>
        <w:tc>
          <w:tcPr/>
          <w:p w:rsidR="00000000" w:rsidDel="00000000" w:rsidP="00000000" w:rsidRDefault="00000000" w:rsidRPr="00000000" w14:paraId="000001BA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1B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2| 15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152400</wp:posOffset>
                      </wp:positionV>
                      <wp:extent cx="273050" cy="27305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22175" y="3656175"/>
                                <a:ext cx="2476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6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+</w:t>
                                  </w: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152400</wp:posOffset>
                      </wp:positionV>
                      <wp:extent cx="273050" cy="273050"/>
                      <wp:effectExtent b="0" l="0" r="0" t="0"/>
                      <wp:wrapNone/>
                      <wp:docPr id="3" name="image2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9.png"/>
                              <pic:cNvPicPr preferRelativeResize="0"/>
                            </pic:nvPicPr>
                            <pic:blipFill>
                              <a:blip r:embed="rId8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3050" cy="273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76200</wp:posOffset>
                      </wp:positionV>
                      <wp:extent cx="1162050" cy="2540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4764975" y="3780000"/>
                                <a:ext cx="1162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stealth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76200</wp:posOffset>
                      </wp:positionV>
                      <wp:extent cx="1162050" cy="25400"/>
                      <wp:effectExtent b="0" l="0" r="0" t="0"/>
                      <wp:wrapNone/>
                      <wp:docPr id="6" name="image5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3.png"/>
                              <pic:cNvPicPr preferRelativeResize="0"/>
                            </pic:nvPicPr>
                            <pic:blipFill>
                              <a:blip r:embed="rId8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6205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88900</wp:posOffset>
                      </wp:positionV>
                      <wp:extent cx="25400" cy="24765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656175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stealth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88900</wp:posOffset>
                      </wp:positionV>
                      <wp:extent cx="25400" cy="247650"/>
                      <wp:effectExtent b="0" l="0" r="0" t="0"/>
                      <wp:wrapNone/>
                      <wp:docPr id="5" name="image5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2.png"/>
                              <pic:cNvPicPr preferRelativeResize="0"/>
                            </pic:nvPicPr>
                            <pic:blipFill>
                              <a:blip r:embed="rId8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2476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4" w:val="single"/>
            </w:tcBorders>
            <w:shd w:fill="00b0f0" w:val="clear"/>
          </w:tcPr>
          <w:p w:rsidR="00000000" w:rsidDel="00000000" w:rsidP="00000000" w:rsidRDefault="00000000" w:rsidRPr="00000000" w14:paraId="000001B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 | 0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88900</wp:posOffset>
                      </wp:positionV>
                      <wp:extent cx="25400" cy="2476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56175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stealth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88900</wp:posOffset>
                      </wp:positionV>
                      <wp:extent cx="25400" cy="247650"/>
                      <wp:effectExtent b="0" l="0" r="0" t="0"/>
                      <wp:wrapNone/>
                      <wp:docPr id="1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8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2476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BF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 w14:paraId="000001C0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1C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88900</wp:posOffset>
                      </wp:positionV>
                      <wp:extent cx="1228725" cy="25400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31638" y="3780000"/>
                                <a:ext cx="1228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stealth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88900</wp:posOffset>
                      </wp:positionV>
                      <wp:extent cx="1228725" cy="25400"/>
                      <wp:effectExtent b="0" l="0" r="0" t="0"/>
                      <wp:wrapNone/>
                      <wp:docPr id="7" name="image6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4.png"/>
                              <pic:cNvPicPr preferRelativeResize="0"/>
                            </pic:nvPicPr>
                            <pic:blipFill>
                              <a:blip r:embed="rId8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28725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 |  15</w:t>
            </w:r>
          </w:p>
        </w:tc>
        <w:tc>
          <w:tcPr>
            <w:tcBorders>
              <w:bottom w:color="000000" w:space="0" w:sz="4" w:val="single"/>
            </w:tcBorders>
            <w:shd w:fill="00b0f0" w:val="clear"/>
          </w:tcPr>
          <w:p w:rsidR="00000000" w:rsidDel="00000000" w:rsidP="00000000" w:rsidRDefault="00000000" w:rsidRPr="00000000" w14:paraId="000001C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|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-76199</wp:posOffset>
                      </wp:positionH>
                      <wp:positionV relativeFrom="paragraph">
                        <wp:posOffset>50800</wp:posOffset>
                      </wp:positionV>
                      <wp:extent cx="273050" cy="273050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7" name="Shape 47"/>
                            <wps:spPr>
                              <a:xfrm>
                                <a:off x="5222175" y="3656175"/>
                                <a:ext cx="2476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5400">
                                <a:solidFill>
                                  <a:srgbClr val="F79646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–</w:t>
                                  </w: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-76199</wp:posOffset>
                      </wp:positionH>
                      <wp:positionV relativeFrom="paragraph">
                        <wp:posOffset>50800</wp:posOffset>
                      </wp:positionV>
                      <wp:extent cx="273050" cy="273050"/>
                      <wp:effectExtent b="0" l="0" r="0" t="0"/>
                      <wp:wrapNone/>
                      <wp:docPr id="9" name="image7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5.png"/>
                              <pic:cNvPicPr preferRelativeResize="0"/>
                            </pic:nvPicPr>
                            <pic:blipFill>
                              <a:blip r:embed="rId8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3050" cy="273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25</w:t>
            </w:r>
          </w:p>
        </w:tc>
      </w:tr>
      <w:tr>
        <w:tc>
          <w:tcPr/>
          <w:p w:rsidR="00000000" w:rsidDel="00000000" w:rsidP="00000000" w:rsidRDefault="00000000" w:rsidRPr="00000000" w14:paraId="000001C6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 |5</w:t>
            </w:r>
          </w:p>
        </w:tc>
        <w:tc>
          <w:tcPr/>
          <w:p w:rsidR="00000000" w:rsidDel="00000000" w:rsidP="00000000" w:rsidRDefault="00000000" w:rsidRPr="00000000" w14:paraId="000001C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18 | 5</w:t>
            </w:r>
          </w:p>
        </w:tc>
        <w:tc>
          <w:tcPr/>
          <w:p w:rsidR="00000000" w:rsidDel="00000000" w:rsidP="00000000" w:rsidRDefault="00000000" w:rsidRPr="00000000" w14:paraId="000001CB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1CC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Потребность</w:t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CE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D0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Перемещаем 10 единиц товара по циклу.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4"/>
        <w:gridCol w:w="1545"/>
        <w:gridCol w:w="1546"/>
        <w:gridCol w:w="1545"/>
        <w:gridCol w:w="1546"/>
        <w:gridCol w:w="1514"/>
        <w:tblGridChange w:id="0">
          <w:tblGrid>
            <w:gridCol w:w="1874"/>
            <w:gridCol w:w="1545"/>
            <w:gridCol w:w="1546"/>
            <w:gridCol w:w="1545"/>
            <w:gridCol w:w="1546"/>
            <w:gridCol w:w="1514"/>
          </w:tblGrid>
        </w:tblGridChange>
      </w:tblGrid>
      <w:tr>
        <w:tc>
          <w:tcPr/>
          <w:p w:rsidR="00000000" w:rsidDel="00000000" w:rsidP="00000000" w:rsidRDefault="00000000" w:rsidRPr="00000000" w14:paraId="000001D5">
            <w:pPr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Потребители </w:t>
            </w:r>
          </w:p>
          <w:p w:rsidR="00000000" w:rsidDel="00000000" w:rsidP="00000000" w:rsidRDefault="00000000" w:rsidRPr="00000000" w14:paraId="000001D6">
            <w:pPr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Поставщики</w:t>
            </w:r>
          </w:p>
        </w:tc>
        <w:tc>
          <w:tcPr/>
          <w:p w:rsidR="00000000" w:rsidDel="00000000" w:rsidP="00000000" w:rsidRDefault="00000000" w:rsidRPr="00000000" w14:paraId="000001D7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DB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Запасы</w:t>
            </w:r>
          </w:p>
        </w:tc>
      </w:tr>
      <w:tr>
        <w:tc>
          <w:tcPr/>
          <w:p w:rsidR="00000000" w:rsidDel="00000000" w:rsidP="00000000" w:rsidRDefault="00000000" w:rsidRPr="00000000" w14:paraId="000001DC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4" w:val="single"/>
            </w:tcBorders>
            <w:shd w:fill="00ccff" w:val="clear"/>
          </w:tcPr>
          <w:p w:rsidR="00000000" w:rsidDel="00000000" w:rsidP="00000000" w:rsidRDefault="00000000" w:rsidRPr="00000000" w14:paraId="000001D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2| 5 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4" w:val="single"/>
            </w:tcBorders>
            <w:shd w:fill="00ccff" w:val="clear"/>
          </w:tcPr>
          <w:p w:rsidR="00000000" w:rsidDel="00000000" w:rsidP="00000000" w:rsidRDefault="00000000" w:rsidRPr="00000000" w14:paraId="000001E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 | 10 </w:t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 w14:paraId="000001E2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00ccff" w:val="clear"/>
          </w:tcPr>
          <w:p w:rsidR="00000000" w:rsidDel="00000000" w:rsidP="00000000" w:rsidRDefault="00000000" w:rsidRPr="00000000" w14:paraId="000001E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7|10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 |  15</w:t>
            </w:r>
          </w:p>
        </w:tc>
        <w:tc>
          <w:tcPr>
            <w:tcBorders>
              <w:bottom w:color="000000" w:space="0" w:sz="4" w:val="single"/>
            </w:tcBorders>
            <w:shd w:fill="00ccff" w:val="clear"/>
          </w:tcPr>
          <w:p w:rsidR="00000000" w:rsidDel="00000000" w:rsidP="00000000" w:rsidRDefault="00000000" w:rsidRPr="00000000" w14:paraId="000001E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|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25</w:t>
            </w:r>
          </w:p>
        </w:tc>
      </w:tr>
      <w:tr>
        <w:tc>
          <w:tcPr/>
          <w:p w:rsidR="00000000" w:rsidDel="00000000" w:rsidP="00000000" w:rsidRDefault="00000000" w:rsidRPr="00000000" w14:paraId="000001E8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 |5</w:t>
            </w:r>
          </w:p>
        </w:tc>
        <w:tc>
          <w:tcPr/>
          <w:p w:rsidR="00000000" w:rsidDel="00000000" w:rsidP="00000000" w:rsidRDefault="00000000" w:rsidRPr="00000000" w14:paraId="000001E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E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18 | 5</w:t>
            </w:r>
          </w:p>
        </w:tc>
        <w:tc>
          <w:tcPr/>
          <w:p w:rsidR="00000000" w:rsidDel="00000000" w:rsidP="00000000" w:rsidRDefault="00000000" w:rsidRPr="00000000" w14:paraId="000001ED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1EE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Потребность</w:t>
            </w:r>
          </w:p>
        </w:tc>
        <w:tc>
          <w:tcPr/>
          <w:p w:rsidR="00000000" w:rsidDel="00000000" w:rsidP="00000000" w:rsidRDefault="00000000" w:rsidRPr="00000000" w14:paraId="000001EF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F0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F1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F2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F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1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Допустимое решение </w:t>
      </w:r>
    </w:p>
    <w:p w:rsidR="00000000" w:rsidDel="00000000" w:rsidP="00000000" w:rsidRDefault="00000000" w:rsidRPr="00000000" w14:paraId="000001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685800" cy="304800"/>
            <wp:effectExtent b="0" l="0" r="0" t="0"/>
            <wp:docPr id="79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38200" cy="342900"/>
            <wp:effectExtent b="0" l="0" r="0" t="0"/>
            <wp:docPr id="80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66775" cy="342900"/>
            <wp:effectExtent b="0" l="0" r="0" t="0"/>
            <wp:docPr id="81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752475" cy="342900"/>
            <wp:effectExtent b="0" l="0" r="0" t="0"/>
            <wp:docPr id="82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685800" cy="304800"/>
            <wp:effectExtent b="0" l="0" r="0" t="0"/>
            <wp:docPr id="8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752475" cy="342900"/>
            <wp:effectExtent b="0" l="0" r="0" t="0"/>
            <wp:docPr id="7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Значение  функции цели </w:t>
      </w:r>
    </w:p>
    <w:p w:rsidR="00000000" w:rsidDel="00000000" w:rsidP="00000000" w:rsidRDefault="00000000" w:rsidRPr="00000000" w14:paraId="000001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191125" cy="238125"/>
            <wp:effectExtent b="0" l="0" r="0" t="0"/>
            <wp:docPr id="74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10         110             70            135           20             90</w:t>
      </w:r>
    </w:p>
    <w:p w:rsidR="00000000" w:rsidDel="00000000" w:rsidP="00000000" w:rsidRDefault="00000000" w:rsidRPr="00000000" w14:paraId="000001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885950" cy="352425"/>
            <wp:effectExtent b="0" l="0" r="0" t="0"/>
            <wp:docPr id="7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</w:p>
    <w:tbl>
      <w:tblPr>
        <w:tblStyle w:val="Table13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4"/>
        <w:gridCol w:w="1545"/>
        <w:gridCol w:w="1546"/>
        <w:gridCol w:w="1545"/>
        <w:gridCol w:w="1546"/>
        <w:gridCol w:w="1514"/>
        <w:tblGridChange w:id="0">
          <w:tblGrid>
            <w:gridCol w:w="1874"/>
            <w:gridCol w:w="1545"/>
            <w:gridCol w:w="1546"/>
            <w:gridCol w:w="1545"/>
            <w:gridCol w:w="1546"/>
            <w:gridCol w:w="1514"/>
          </w:tblGrid>
        </w:tblGridChange>
      </w:tblGrid>
      <w:tr>
        <w:tc>
          <w:tcPr/>
          <w:p w:rsidR="00000000" w:rsidDel="00000000" w:rsidP="00000000" w:rsidRDefault="00000000" w:rsidRPr="00000000" w14:paraId="000001FE">
            <w:pPr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Потребители </w:t>
            </w:r>
          </w:p>
          <w:p w:rsidR="00000000" w:rsidDel="00000000" w:rsidP="00000000" w:rsidRDefault="00000000" w:rsidRPr="00000000" w14:paraId="000001FF">
            <w:pPr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Поставщики</w:t>
            </w:r>
          </w:p>
        </w:tc>
        <w:tc>
          <w:tcPr/>
          <w:p w:rsidR="00000000" w:rsidDel="00000000" w:rsidP="00000000" w:rsidRDefault="00000000" w:rsidRPr="00000000" w14:paraId="00000200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04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Запасы</w:t>
            </w:r>
          </w:p>
        </w:tc>
      </w:tr>
      <w:tr>
        <w:tc>
          <w:tcPr/>
          <w:p w:rsidR="00000000" w:rsidDel="00000000" w:rsidP="00000000" w:rsidRDefault="00000000" w:rsidRPr="00000000" w14:paraId="00000205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2| 5 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 | 10 </w:t>
            </w:r>
          </w:p>
        </w:tc>
        <w:tc>
          <w:tcPr/>
          <w:p w:rsidR="00000000" w:rsidDel="00000000" w:rsidP="00000000" w:rsidRDefault="00000000" w:rsidRPr="00000000" w14:paraId="0000020A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 w14:paraId="0000020B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7|10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 |  15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 | 0</w:t>
            </w:r>
          </w:p>
        </w:tc>
        <w:tc>
          <w:tcPr/>
          <w:p w:rsidR="00000000" w:rsidDel="00000000" w:rsidP="00000000" w:rsidRDefault="00000000" w:rsidRPr="00000000" w14:paraId="00000210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25</w:t>
            </w:r>
          </w:p>
        </w:tc>
      </w:tr>
      <w:tr>
        <w:tc>
          <w:tcPr/>
          <w:p w:rsidR="00000000" w:rsidDel="00000000" w:rsidP="00000000" w:rsidRDefault="00000000" w:rsidRPr="00000000" w14:paraId="00000211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 |5</w:t>
            </w:r>
          </w:p>
        </w:tc>
        <w:tc>
          <w:tcPr/>
          <w:p w:rsidR="00000000" w:rsidDel="00000000" w:rsidP="00000000" w:rsidRDefault="00000000" w:rsidRPr="00000000" w14:paraId="000002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1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18 | 5</w:t>
            </w:r>
          </w:p>
        </w:tc>
        <w:tc>
          <w:tcPr/>
          <w:p w:rsidR="00000000" w:rsidDel="00000000" w:rsidP="00000000" w:rsidRDefault="00000000" w:rsidRPr="00000000" w14:paraId="00000216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217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Потребность</w:t>
            </w:r>
          </w:p>
        </w:tc>
        <w:tc>
          <w:tcPr/>
          <w:p w:rsidR="00000000" w:rsidDel="00000000" w:rsidP="00000000" w:rsidRDefault="00000000" w:rsidRPr="00000000" w14:paraId="00000218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19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1A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1B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1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2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Определяем потенциалы  для всех  базисных переменных ((2,4) уже не базисная)</w:t>
      </w:r>
    </w:p>
    <w:p w:rsidR="00000000" w:rsidDel="00000000" w:rsidP="00000000" w:rsidRDefault="00000000" w:rsidRPr="00000000" w14:paraId="0000021E">
      <w:pPr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28700" cy="304800"/>
            <wp:effectExtent b="0" l="0" r="0" t="0"/>
            <wp:docPr id="6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104900" cy="304800"/>
            <wp:effectExtent b="0" l="0" r="0" t="0"/>
            <wp:docPr id="6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66800" cy="304800"/>
            <wp:effectExtent b="0" l="0" r="0" t="0"/>
            <wp:docPr id="68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38225" cy="304800"/>
            <wp:effectExtent b="0" l="0" r="0" t="0"/>
            <wp:docPr id="6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57275" cy="333375"/>
            <wp:effectExtent b="0" l="0" r="0" t="0"/>
            <wp:docPr id="7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181100" cy="333375"/>
            <wp:effectExtent b="0" l="0" r="0" t="0"/>
            <wp:docPr id="7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Уравнений  6  неизвестных 7: </w:t>
      </w:r>
    </w:p>
    <w:p w:rsidR="00000000" w:rsidDel="00000000" w:rsidP="00000000" w:rsidRDefault="00000000" w:rsidRPr="00000000" w14:paraId="000002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238375" cy="304800"/>
            <wp:effectExtent b="0" l="0" r="0" t="0"/>
            <wp:docPr id="72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 </w:t>
      </w:r>
    </w:p>
    <w:p w:rsidR="00000000" w:rsidDel="00000000" w:rsidP="00000000" w:rsidRDefault="00000000" w:rsidRPr="00000000" w14:paraId="000002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524000" cy="304800"/>
            <wp:effectExtent b="0" l="0" r="0" t="0"/>
            <wp:docPr id="62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2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571625" cy="304800"/>
            <wp:effectExtent b="0" l="0" r="0" t="0"/>
            <wp:docPr id="63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600200" cy="304800"/>
            <wp:effectExtent b="0" l="0" r="0" t="0"/>
            <wp:docPr id="64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609725" cy="304800"/>
            <wp:effectExtent b="0" l="0" r="0" t="0"/>
            <wp:docPr id="65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600075" cy="304800"/>
            <wp:effectExtent b="0" l="0" r="0" t="0"/>
            <wp:docPr id="103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619125" cy="304800"/>
            <wp:effectExtent b="0" l="0" r="0" t="0"/>
            <wp:docPr id="105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619125" cy="304800"/>
            <wp:effectExtent b="0" l="0" r="0" t="0"/>
            <wp:docPr id="107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695325" cy="304800"/>
            <wp:effectExtent b="0" l="0" r="0" t="0"/>
            <wp:docPr id="109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609600" cy="304800"/>
            <wp:effectExtent b="0" l="0" r="0" t="0"/>
            <wp:docPr id="11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600075" cy="304800"/>
            <wp:effectExtent b="0" l="0" r="0" t="0"/>
            <wp:docPr id="114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685800" cy="304800"/>
            <wp:effectExtent b="0" l="0" r="0" t="0"/>
            <wp:docPr id="2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4"/>
        <w:gridCol w:w="1545"/>
        <w:gridCol w:w="1546"/>
        <w:gridCol w:w="1545"/>
        <w:gridCol w:w="1546"/>
        <w:gridCol w:w="1514"/>
        <w:tblGridChange w:id="0">
          <w:tblGrid>
            <w:gridCol w:w="1874"/>
            <w:gridCol w:w="1545"/>
            <w:gridCol w:w="1546"/>
            <w:gridCol w:w="1545"/>
            <w:gridCol w:w="1546"/>
            <w:gridCol w:w="1514"/>
          </w:tblGrid>
        </w:tblGridChange>
      </w:tblGrid>
      <w:tr>
        <w:tc>
          <w:tcPr/>
          <w:p w:rsidR="00000000" w:rsidDel="00000000" w:rsidP="00000000" w:rsidRDefault="00000000" w:rsidRPr="00000000" w14:paraId="00000230">
            <w:pPr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Потребители </w:t>
            </w:r>
          </w:p>
          <w:p w:rsidR="00000000" w:rsidDel="00000000" w:rsidP="00000000" w:rsidRDefault="00000000" w:rsidRPr="00000000" w14:paraId="00000231">
            <w:pPr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Поставщики</w:t>
            </w:r>
          </w:p>
        </w:tc>
        <w:tc>
          <w:tcPr/>
          <w:p w:rsidR="00000000" w:rsidDel="00000000" w:rsidP="00000000" w:rsidRDefault="00000000" w:rsidRPr="00000000" w14:paraId="00000232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3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36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Запасы</w:t>
            </w:r>
          </w:p>
        </w:tc>
      </w:tr>
      <w:tr>
        <w:tc>
          <w:tcPr/>
          <w:p w:rsidR="00000000" w:rsidDel="00000000" w:rsidP="00000000" w:rsidRDefault="00000000" w:rsidRPr="00000000" w14:paraId="00000237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2| 5 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 | 10 </w:t>
            </w:r>
          </w:p>
        </w:tc>
        <w:tc>
          <w:tcPr/>
          <w:p w:rsidR="00000000" w:rsidDel="00000000" w:rsidP="00000000" w:rsidRDefault="00000000" w:rsidRPr="00000000" w14:paraId="0000023C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 w14:paraId="0000023D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7|10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 |  15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242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25</w:t>
            </w:r>
          </w:p>
        </w:tc>
      </w:tr>
      <w:tr>
        <w:tc>
          <w:tcPr/>
          <w:p w:rsidR="00000000" w:rsidDel="00000000" w:rsidP="00000000" w:rsidRDefault="00000000" w:rsidRPr="00000000" w14:paraId="00000243">
            <w:pPr>
              <w:jc w:val="center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 |5</w:t>
            </w:r>
          </w:p>
        </w:tc>
        <w:tc>
          <w:tcPr/>
          <w:p w:rsidR="00000000" w:rsidDel="00000000" w:rsidP="00000000" w:rsidRDefault="00000000" w:rsidRPr="00000000" w14:paraId="0000024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4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18 | 5</w:t>
            </w:r>
          </w:p>
        </w:tc>
        <w:tc>
          <w:tcPr/>
          <w:p w:rsidR="00000000" w:rsidDel="00000000" w:rsidP="00000000" w:rsidRDefault="00000000" w:rsidRPr="00000000" w14:paraId="00000248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249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Потребность</w:t>
            </w:r>
          </w:p>
        </w:tc>
        <w:tc>
          <w:tcPr/>
          <w:p w:rsidR="00000000" w:rsidDel="00000000" w:rsidP="00000000" w:rsidRDefault="00000000" w:rsidRPr="00000000" w14:paraId="0000024A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4B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4C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4D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4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2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48"/>
        <w:gridCol w:w="7222"/>
        <w:tblGridChange w:id="0">
          <w:tblGrid>
            <w:gridCol w:w="2348"/>
            <w:gridCol w:w="7222"/>
          </w:tblGrid>
        </w:tblGridChange>
      </w:tblGrid>
      <w:tr>
        <w:tc>
          <w:tcPr/>
          <w:p w:rsidR="00000000" w:rsidDel="00000000" w:rsidP="00000000" w:rsidRDefault="00000000" w:rsidRPr="00000000" w14:paraId="000002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Небазисная переменная </w:t>
            </w:r>
          </w:p>
        </w:tc>
        <w:tc>
          <w:tcPr/>
          <w:p w:rsidR="00000000" w:rsidDel="00000000" w:rsidP="00000000" w:rsidRDefault="00000000" w:rsidRPr="00000000" w14:paraId="000002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304800" cy="304800"/>
                  <wp:effectExtent b="0" l="0" r="0" t="0"/>
                  <wp:docPr id="2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2847975" cy="304800"/>
                  <wp:effectExtent b="0" l="0" r="0" t="0"/>
                  <wp:docPr id="30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314325" cy="304800"/>
                  <wp:effectExtent b="0" l="0" r="0" t="0"/>
                  <wp:docPr id="28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2924175" cy="304800"/>
                  <wp:effectExtent b="0" l="0" r="0" t="0"/>
                  <wp:docPr id="23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333375" cy="304800"/>
                  <wp:effectExtent b="0" l="0" r="0" t="0"/>
                  <wp:docPr id="2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2895600" cy="304800"/>
                  <wp:effectExtent b="0" l="0" r="0" t="0"/>
                  <wp:docPr id="2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342900" cy="304800"/>
                  <wp:effectExtent b="0" l="0" r="0" t="0"/>
                  <wp:docPr id="2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2924175" cy="304800"/>
                  <wp:effectExtent b="0" l="0" r="0" t="0"/>
                  <wp:docPr id="21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0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333375" cy="304800"/>
                  <wp:effectExtent b="0" l="0" r="0" t="0"/>
                  <wp:docPr id="2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5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2828925" cy="304800"/>
                  <wp:effectExtent b="0" l="0" r="0" t="0"/>
                  <wp:docPr id="89" name="image79.png"/>
                  <a:graphic>
                    <a:graphicData uri="http://schemas.openxmlformats.org/drawingml/2006/picture">
                      <pic:pic>
                        <pic:nvPicPr>
                          <pic:cNvPr id="0" name="image79.png"/>
                          <pic:cNvPicPr preferRelativeResize="0"/>
                        </pic:nvPicPr>
                        <pic:blipFill>
                          <a:blip r:embed="rId1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5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333375" cy="304800"/>
                  <wp:effectExtent b="0" l="0" r="0" t="0"/>
                  <wp:docPr id="85" name="image58.png"/>
                  <a:graphic>
                    <a:graphicData uri="http://schemas.openxmlformats.org/drawingml/2006/picture">
                      <pic:pic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2819400" cy="304800"/>
                  <wp:effectExtent b="0" l="0" r="0" t="0"/>
                  <wp:docPr id="84" name="image76.png"/>
                  <a:graphic>
                    <a:graphicData uri="http://schemas.openxmlformats.org/drawingml/2006/picture">
                      <pic:pic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1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Остановка, когда нет положительных чисел или нет цикла.</w:t>
      </w:r>
    </w:p>
    <w:sectPr>
      <w:type w:val="nextPage"/>
      <w:pgSz w:h="16838" w:w="11906" w:orient="portrait"/>
      <w:pgMar w:bottom="1134" w:top="1134" w:left="170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0.png"/><Relationship Id="rId42" Type="http://schemas.openxmlformats.org/officeDocument/2006/relationships/image" Target="media/image35.png"/><Relationship Id="rId41" Type="http://schemas.openxmlformats.org/officeDocument/2006/relationships/image" Target="media/image26.png"/><Relationship Id="rId44" Type="http://schemas.openxmlformats.org/officeDocument/2006/relationships/image" Target="media/image23.png"/><Relationship Id="rId43" Type="http://schemas.openxmlformats.org/officeDocument/2006/relationships/image" Target="media/image21.png"/><Relationship Id="rId46" Type="http://schemas.openxmlformats.org/officeDocument/2006/relationships/image" Target="media/image24.png"/><Relationship Id="rId45" Type="http://schemas.openxmlformats.org/officeDocument/2006/relationships/image" Target="media/image30.png"/><Relationship Id="rId107" Type="http://schemas.openxmlformats.org/officeDocument/2006/relationships/image" Target="media/image15.png"/><Relationship Id="rId106" Type="http://schemas.openxmlformats.org/officeDocument/2006/relationships/image" Target="media/image18.png"/><Relationship Id="rId105" Type="http://schemas.openxmlformats.org/officeDocument/2006/relationships/image" Target="media/image31.png"/><Relationship Id="rId104" Type="http://schemas.openxmlformats.org/officeDocument/2006/relationships/image" Target="media/image92.png"/><Relationship Id="rId109" Type="http://schemas.openxmlformats.org/officeDocument/2006/relationships/image" Target="media/image16.png"/><Relationship Id="rId108" Type="http://schemas.openxmlformats.org/officeDocument/2006/relationships/image" Target="media/image7.png"/><Relationship Id="rId48" Type="http://schemas.openxmlformats.org/officeDocument/2006/relationships/image" Target="media/image9.png"/><Relationship Id="rId47" Type="http://schemas.openxmlformats.org/officeDocument/2006/relationships/image" Target="media/image1.png"/><Relationship Id="rId49" Type="http://schemas.openxmlformats.org/officeDocument/2006/relationships/image" Target="media/image8.png"/><Relationship Id="rId103" Type="http://schemas.openxmlformats.org/officeDocument/2006/relationships/image" Target="media/image90.png"/><Relationship Id="rId102" Type="http://schemas.openxmlformats.org/officeDocument/2006/relationships/image" Target="media/image83.png"/><Relationship Id="rId101" Type="http://schemas.openxmlformats.org/officeDocument/2006/relationships/image" Target="media/image80.png"/><Relationship Id="rId100" Type="http://schemas.openxmlformats.org/officeDocument/2006/relationships/image" Target="media/image57.png"/><Relationship Id="rId31" Type="http://schemas.openxmlformats.org/officeDocument/2006/relationships/image" Target="media/image66.png"/><Relationship Id="rId30" Type="http://schemas.openxmlformats.org/officeDocument/2006/relationships/image" Target="media/image71.png"/><Relationship Id="rId33" Type="http://schemas.openxmlformats.org/officeDocument/2006/relationships/image" Target="media/image82.png"/><Relationship Id="rId32" Type="http://schemas.openxmlformats.org/officeDocument/2006/relationships/image" Target="media/image72.png"/><Relationship Id="rId35" Type="http://schemas.openxmlformats.org/officeDocument/2006/relationships/image" Target="media/image73.png"/><Relationship Id="rId34" Type="http://schemas.openxmlformats.org/officeDocument/2006/relationships/image" Target="media/image74.png"/><Relationship Id="rId37" Type="http://schemas.openxmlformats.org/officeDocument/2006/relationships/image" Target="media/image101.png"/><Relationship Id="rId36" Type="http://schemas.openxmlformats.org/officeDocument/2006/relationships/image" Target="media/image78.png"/><Relationship Id="rId39" Type="http://schemas.openxmlformats.org/officeDocument/2006/relationships/image" Target="media/image34.png"/><Relationship Id="rId38" Type="http://schemas.openxmlformats.org/officeDocument/2006/relationships/image" Target="media/image22.png"/><Relationship Id="rId20" Type="http://schemas.openxmlformats.org/officeDocument/2006/relationships/image" Target="media/image96.png"/><Relationship Id="rId22" Type="http://schemas.openxmlformats.org/officeDocument/2006/relationships/image" Target="media/image98.png"/><Relationship Id="rId21" Type="http://schemas.openxmlformats.org/officeDocument/2006/relationships/image" Target="media/image95.png"/><Relationship Id="rId24" Type="http://schemas.openxmlformats.org/officeDocument/2006/relationships/image" Target="media/image100.png"/><Relationship Id="rId23" Type="http://schemas.openxmlformats.org/officeDocument/2006/relationships/image" Target="media/image97.png"/><Relationship Id="rId26" Type="http://schemas.openxmlformats.org/officeDocument/2006/relationships/footer" Target="footer2.xml"/><Relationship Id="rId25" Type="http://schemas.openxmlformats.org/officeDocument/2006/relationships/footer" Target="footer1.xml"/><Relationship Id="rId28" Type="http://schemas.openxmlformats.org/officeDocument/2006/relationships/image" Target="media/image88.png"/><Relationship Id="rId27" Type="http://schemas.openxmlformats.org/officeDocument/2006/relationships/image" Target="media/image99.png"/><Relationship Id="rId29" Type="http://schemas.openxmlformats.org/officeDocument/2006/relationships/image" Target="media/image67.png"/><Relationship Id="rId95" Type="http://schemas.openxmlformats.org/officeDocument/2006/relationships/image" Target="media/image55.png"/><Relationship Id="rId94" Type="http://schemas.openxmlformats.org/officeDocument/2006/relationships/image" Target="media/image61.png"/><Relationship Id="rId97" Type="http://schemas.openxmlformats.org/officeDocument/2006/relationships/image" Target="media/image47.png"/><Relationship Id="rId96" Type="http://schemas.openxmlformats.org/officeDocument/2006/relationships/image" Target="media/image56.png"/><Relationship Id="rId11" Type="http://schemas.openxmlformats.org/officeDocument/2006/relationships/image" Target="media/image84.png"/><Relationship Id="rId99" Type="http://schemas.openxmlformats.org/officeDocument/2006/relationships/image" Target="media/image48.png"/><Relationship Id="rId10" Type="http://schemas.openxmlformats.org/officeDocument/2006/relationships/image" Target="media/image89.png"/><Relationship Id="rId98" Type="http://schemas.openxmlformats.org/officeDocument/2006/relationships/image" Target="media/image45.png"/><Relationship Id="rId13" Type="http://schemas.openxmlformats.org/officeDocument/2006/relationships/image" Target="media/image77.png"/><Relationship Id="rId12" Type="http://schemas.openxmlformats.org/officeDocument/2006/relationships/image" Target="media/image93.png"/><Relationship Id="rId91" Type="http://schemas.openxmlformats.org/officeDocument/2006/relationships/image" Target="media/image69.png"/><Relationship Id="rId90" Type="http://schemas.openxmlformats.org/officeDocument/2006/relationships/image" Target="media/image62.png"/><Relationship Id="rId93" Type="http://schemas.openxmlformats.org/officeDocument/2006/relationships/image" Target="media/image60.png"/><Relationship Id="rId92" Type="http://schemas.openxmlformats.org/officeDocument/2006/relationships/image" Target="media/image70.png"/><Relationship Id="rId15" Type="http://schemas.openxmlformats.org/officeDocument/2006/relationships/image" Target="media/image94.png"/><Relationship Id="rId110" Type="http://schemas.openxmlformats.org/officeDocument/2006/relationships/image" Target="media/image79.png"/><Relationship Id="rId14" Type="http://schemas.openxmlformats.org/officeDocument/2006/relationships/image" Target="media/image87.png"/><Relationship Id="rId17" Type="http://schemas.openxmlformats.org/officeDocument/2006/relationships/image" Target="media/image91.png"/><Relationship Id="rId16" Type="http://schemas.openxmlformats.org/officeDocument/2006/relationships/image" Target="media/image104.png"/><Relationship Id="rId19" Type="http://schemas.openxmlformats.org/officeDocument/2006/relationships/image" Target="media/image102.png"/><Relationship Id="rId18" Type="http://schemas.openxmlformats.org/officeDocument/2006/relationships/image" Target="media/image103.png"/><Relationship Id="rId111" Type="http://schemas.openxmlformats.org/officeDocument/2006/relationships/image" Target="media/image76.png"/><Relationship Id="rId84" Type="http://schemas.openxmlformats.org/officeDocument/2006/relationships/image" Target="media/image29.png"/><Relationship Id="rId83" Type="http://schemas.openxmlformats.org/officeDocument/2006/relationships/image" Target="media/image28.png"/><Relationship Id="rId86" Type="http://schemas.openxmlformats.org/officeDocument/2006/relationships/image" Target="media/image52.png"/><Relationship Id="rId85" Type="http://schemas.openxmlformats.org/officeDocument/2006/relationships/image" Target="media/image53.png"/><Relationship Id="rId88" Type="http://schemas.openxmlformats.org/officeDocument/2006/relationships/image" Target="media/image64.png"/><Relationship Id="rId87" Type="http://schemas.openxmlformats.org/officeDocument/2006/relationships/image" Target="media/image27.png"/><Relationship Id="rId89" Type="http://schemas.openxmlformats.org/officeDocument/2006/relationships/image" Target="media/image75.png"/><Relationship Id="rId80" Type="http://schemas.openxmlformats.org/officeDocument/2006/relationships/image" Target="media/image58.png"/><Relationship Id="rId82" Type="http://schemas.openxmlformats.org/officeDocument/2006/relationships/image" Target="media/image65.png"/><Relationship Id="rId81" Type="http://schemas.openxmlformats.org/officeDocument/2006/relationships/image" Target="media/image6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6.png"/><Relationship Id="rId5" Type="http://schemas.openxmlformats.org/officeDocument/2006/relationships/styles" Target="styles.xml"/><Relationship Id="rId6" Type="http://schemas.openxmlformats.org/officeDocument/2006/relationships/image" Target="media/image51.png"/><Relationship Id="rId7" Type="http://schemas.openxmlformats.org/officeDocument/2006/relationships/image" Target="media/image81.png"/><Relationship Id="rId8" Type="http://schemas.openxmlformats.org/officeDocument/2006/relationships/image" Target="media/image85.png"/><Relationship Id="rId73" Type="http://schemas.openxmlformats.org/officeDocument/2006/relationships/image" Target="media/image38.png"/><Relationship Id="rId72" Type="http://schemas.openxmlformats.org/officeDocument/2006/relationships/image" Target="media/image17.png"/><Relationship Id="rId75" Type="http://schemas.openxmlformats.org/officeDocument/2006/relationships/image" Target="media/image44.png"/><Relationship Id="rId74" Type="http://schemas.openxmlformats.org/officeDocument/2006/relationships/image" Target="media/image13.png"/><Relationship Id="rId77" Type="http://schemas.openxmlformats.org/officeDocument/2006/relationships/image" Target="media/image36.png"/><Relationship Id="rId76" Type="http://schemas.openxmlformats.org/officeDocument/2006/relationships/image" Target="media/image32.png"/><Relationship Id="rId79" Type="http://schemas.openxmlformats.org/officeDocument/2006/relationships/image" Target="media/image63.png"/><Relationship Id="rId78" Type="http://schemas.openxmlformats.org/officeDocument/2006/relationships/image" Target="media/image3.png"/><Relationship Id="rId71" Type="http://schemas.openxmlformats.org/officeDocument/2006/relationships/image" Target="media/image37.png"/><Relationship Id="rId70" Type="http://schemas.openxmlformats.org/officeDocument/2006/relationships/image" Target="media/image11.png"/><Relationship Id="rId62" Type="http://schemas.openxmlformats.org/officeDocument/2006/relationships/image" Target="media/image39.png"/><Relationship Id="rId61" Type="http://schemas.openxmlformats.org/officeDocument/2006/relationships/image" Target="media/image43.png"/><Relationship Id="rId64" Type="http://schemas.openxmlformats.org/officeDocument/2006/relationships/image" Target="media/image54.png"/><Relationship Id="rId63" Type="http://schemas.openxmlformats.org/officeDocument/2006/relationships/image" Target="media/image40.png"/><Relationship Id="rId66" Type="http://schemas.openxmlformats.org/officeDocument/2006/relationships/image" Target="media/image49.png"/><Relationship Id="rId65" Type="http://schemas.openxmlformats.org/officeDocument/2006/relationships/image" Target="media/image46.png"/><Relationship Id="rId68" Type="http://schemas.openxmlformats.org/officeDocument/2006/relationships/image" Target="media/image25.png"/><Relationship Id="rId67" Type="http://schemas.openxmlformats.org/officeDocument/2006/relationships/image" Target="media/image42.png"/><Relationship Id="rId60" Type="http://schemas.openxmlformats.org/officeDocument/2006/relationships/image" Target="media/image59.png"/><Relationship Id="rId69" Type="http://schemas.openxmlformats.org/officeDocument/2006/relationships/image" Target="media/image19.png"/><Relationship Id="rId51" Type="http://schemas.openxmlformats.org/officeDocument/2006/relationships/image" Target="media/image5.png"/><Relationship Id="rId50" Type="http://schemas.openxmlformats.org/officeDocument/2006/relationships/image" Target="media/image4.png"/><Relationship Id="rId53" Type="http://schemas.openxmlformats.org/officeDocument/2006/relationships/image" Target="media/image6.png"/><Relationship Id="rId52" Type="http://schemas.openxmlformats.org/officeDocument/2006/relationships/image" Target="media/image14.png"/><Relationship Id="rId55" Type="http://schemas.openxmlformats.org/officeDocument/2006/relationships/image" Target="media/image12.png"/><Relationship Id="rId54" Type="http://schemas.openxmlformats.org/officeDocument/2006/relationships/image" Target="media/image2.png"/><Relationship Id="rId57" Type="http://schemas.openxmlformats.org/officeDocument/2006/relationships/image" Target="media/image33.png"/><Relationship Id="rId56" Type="http://schemas.openxmlformats.org/officeDocument/2006/relationships/image" Target="media/image10.png"/><Relationship Id="rId59" Type="http://schemas.openxmlformats.org/officeDocument/2006/relationships/image" Target="media/image50.png"/><Relationship Id="rId58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