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C37F9" w14:textId="77777777" w:rsidR="00A44026" w:rsidRPr="00A44026" w:rsidRDefault="00A44026" w:rsidP="00A44026">
      <w:pPr>
        <w:spacing w:after="0" w:line="240" w:lineRule="auto"/>
        <w:rPr>
          <w:rFonts w:ascii="Arial" w:hAnsi="Arial" w:cs="Arial"/>
          <w:sz w:val="24"/>
          <w:szCs w:val="24"/>
          <w:lang w:val="en-US"/>
        </w:rPr>
      </w:pPr>
    </w:p>
    <w:p w14:paraId="584BF0B2"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DHCP (англ. Dynamic Host Configuration Protocol — протокол динамической конфигурации узла) — это сетевой протокол, позволяющий компьютерам автоматически получать IP-адрес и другие параметры, необходимые для работы в сети TCP/IP. Данный протокол работает по модели «клиент-сервер». Для автоматической конфигурации компьютер-клиент на этапе конфигурации сетевого устройства обращается к так называемому серверу DHCP, и получает от него нужные параметры. Сетевой администратор может задать диапазон адресов, распределяемых сервером среди компьютеров. Это позволяет избежать ручной настройки компьютеров сети и уменьшает количество ошибок. Протокол DHCP используется в большинстве крупных (и не очень) сетей TCP/IP.</w:t>
      </w:r>
    </w:p>
    <w:p w14:paraId="745DC111"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Работа протокола DHCP базируется на классической схеме клиент-сервер. В роли клиентов выступают компьютеры сети, стремящиеся получить IP-адреса в так называемую аренду (</w:t>
      </w:r>
      <w:proofErr w:type="spellStart"/>
      <w:r w:rsidRPr="00A44026">
        <w:rPr>
          <w:rFonts w:ascii="Arial" w:hAnsi="Arial" w:cs="Arial"/>
          <w:sz w:val="24"/>
          <w:szCs w:val="24"/>
        </w:rPr>
        <w:t>lease</w:t>
      </w:r>
      <w:proofErr w:type="spellEnd"/>
      <w:r w:rsidRPr="00A44026">
        <w:rPr>
          <w:rFonts w:ascii="Arial" w:hAnsi="Arial" w:cs="Arial"/>
          <w:sz w:val="24"/>
          <w:szCs w:val="24"/>
        </w:rPr>
        <w:t>), а DHCP-серверы выполняют функции диспетчеров, которые выдают адреса, контролируют их использование и сообщают клиентам требуемые параметры конфигурации. Сервер поддерживает пул свободных адресов и, кроме того, ведет собственную регистрационную базу данных. Взаимодействие DHCP-серверов со станциями-клиентами осуществляется путем обмена сообщениями.</w:t>
      </w:r>
    </w:p>
    <w:p w14:paraId="4BC4A94E" w14:textId="77777777" w:rsidR="00A44026" w:rsidRPr="00A44026" w:rsidRDefault="00A44026" w:rsidP="00A44026">
      <w:pPr>
        <w:spacing w:after="0" w:line="240" w:lineRule="auto"/>
        <w:rPr>
          <w:rFonts w:ascii="Arial" w:hAnsi="Arial" w:cs="Arial"/>
          <w:sz w:val="24"/>
          <w:szCs w:val="24"/>
        </w:rPr>
      </w:pPr>
    </w:p>
    <w:p w14:paraId="529FE03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Стандарт протокола </w:t>
      </w:r>
      <w:r w:rsidRPr="00A44026">
        <w:rPr>
          <w:rFonts w:ascii="Arial" w:hAnsi="Arial" w:cs="Arial"/>
          <w:sz w:val="24"/>
          <w:szCs w:val="24"/>
          <w:lang w:val="en-US"/>
        </w:rPr>
        <w:t>DHCP</w:t>
      </w:r>
      <w:r w:rsidRPr="00A44026">
        <w:rPr>
          <w:rFonts w:ascii="Arial" w:hAnsi="Arial" w:cs="Arial"/>
          <w:sz w:val="24"/>
          <w:szCs w:val="24"/>
        </w:rPr>
        <w:t xml:space="preserve"> был принят в октябре 1993 года. Действующая версия протокола (март 1997 года) описана в </w:t>
      </w:r>
      <w:r w:rsidRPr="00A44026">
        <w:rPr>
          <w:rFonts w:ascii="Arial" w:hAnsi="Arial" w:cs="Arial"/>
          <w:sz w:val="24"/>
          <w:szCs w:val="24"/>
          <w:lang w:val="en-US"/>
        </w:rPr>
        <w:t>RFC</w:t>
      </w:r>
      <w:r w:rsidRPr="00A44026">
        <w:rPr>
          <w:rFonts w:ascii="Arial" w:hAnsi="Arial" w:cs="Arial"/>
          <w:sz w:val="24"/>
          <w:szCs w:val="24"/>
        </w:rPr>
        <w:t xml:space="preserve"> 2131. Новая версия </w:t>
      </w:r>
      <w:r w:rsidRPr="00A44026">
        <w:rPr>
          <w:rFonts w:ascii="Arial" w:hAnsi="Arial" w:cs="Arial"/>
          <w:sz w:val="24"/>
          <w:szCs w:val="24"/>
          <w:lang w:val="en-US"/>
        </w:rPr>
        <w:t>DHCP</w:t>
      </w:r>
      <w:r w:rsidRPr="00A44026">
        <w:rPr>
          <w:rFonts w:ascii="Arial" w:hAnsi="Arial" w:cs="Arial"/>
          <w:sz w:val="24"/>
          <w:szCs w:val="24"/>
        </w:rPr>
        <w:t xml:space="preserve">, предназначенная для использования в среде </w:t>
      </w:r>
      <w:proofErr w:type="spellStart"/>
      <w:r w:rsidRPr="00A44026">
        <w:rPr>
          <w:rFonts w:ascii="Arial" w:hAnsi="Arial" w:cs="Arial"/>
          <w:sz w:val="24"/>
          <w:szCs w:val="24"/>
          <w:lang w:val="en-US"/>
        </w:rPr>
        <w:t>IPv</w:t>
      </w:r>
      <w:proofErr w:type="spellEnd"/>
      <w:r w:rsidRPr="00A44026">
        <w:rPr>
          <w:rFonts w:ascii="Arial" w:hAnsi="Arial" w:cs="Arial"/>
          <w:sz w:val="24"/>
          <w:szCs w:val="24"/>
        </w:rPr>
        <w:t xml:space="preserve">6, носит название </w:t>
      </w:r>
      <w:proofErr w:type="spellStart"/>
      <w:r w:rsidRPr="00A44026">
        <w:rPr>
          <w:rFonts w:ascii="Arial" w:hAnsi="Arial" w:cs="Arial"/>
          <w:sz w:val="24"/>
          <w:szCs w:val="24"/>
          <w:lang w:val="en-US"/>
        </w:rPr>
        <w:t>DHCPv</w:t>
      </w:r>
      <w:proofErr w:type="spellEnd"/>
      <w:r w:rsidRPr="00A44026">
        <w:rPr>
          <w:rFonts w:ascii="Arial" w:hAnsi="Arial" w:cs="Arial"/>
          <w:sz w:val="24"/>
          <w:szCs w:val="24"/>
        </w:rPr>
        <w:t xml:space="preserve">6 и определена в </w:t>
      </w:r>
      <w:r w:rsidRPr="00A44026">
        <w:rPr>
          <w:rFonts w:ascii="Arial" w:hAnsi="Arial" w:cs="Arial"/>
          <w:sz w:val="24"/>
          <w:szCs w:val="24"/>
          <w:lang w:val="en-US"/>
        </w:rPr>
        <w:t>RFC</w:t>
      </w:r>
      <w:r w:rsidRPr="00A44026">
        <w:rPr>
          <w:rFonts w:ascii="Arial" w:hAnsi="Arial" w:cs="Arial"/>
          <w:sz w:val="24"/>
          <w:szCs w:val="24"/>
        </w:rPr>
        <w:t xml:space="preserve"> 3315 (июль 2003 года).</w:t>
      </w:r>
    </w:p>
    <w:p w14:paraId="5A687CE2" w14:textId="77777777" w:rsidR="00A44026" w:rsidRPr="00A44026" w:rsidRDefault="00A44026" w:rsidP="00A44026">
      <w:pPr>
        <w:spacing w:after="0" w:line="240" w:lineRule="auto"/>
        <w:rPr>
          <w:rFonts w:ascii="Arial" w:hAnsi="Arial" w:cs="Arial"/>
          <w:sz w:val="24"/>
          <w:szCs w:val="24"/>
        </w:rPr>
      </w:pPr>
    </w:p>
    <w:p w14:paraId="758BD612"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lang w:val="en-US"/>
        </w:rPr>
        <w:t>DHCP</w:t>
      </w:r>
      <w:r w:rsidRPr="00A44026">
        <w:rPr>
          <w:rFonts w:ascii="Arial" w:hAnsi="Arial" w:cs="Arial"/>
          <w:sz w:val="24"/>
          <w:szCs w:val="24"/>
        </w:rPr>
        <w:t xml:space="preserve"> появился не на пустом месте - различные схемы управления </w:t>
      </w:r>
      <w:r w:rsidRPr="00A44026">
        <w:rPr>
          <w:rFonts w:ascii="Arial" w:hAnsi="Arial" w:cs="Arial"/>
          <w:sz w:val="24"/>
          <w:szCs w:val="24"/>
          <w:lang w:val="en-US"/>
        </w:rPr>
        <w:t>IP</w:t>
      </w:r>
      <w:r w:rsidRPr="00A44026">
        <w:rPr>
          <w:rFonts w:ascii="Arial" w:hAnsi="Arial" w:cs="Arial"/>
          <w:sz w:val="24"/>
          <w:szCs w:val="24"/>
        </w:rPr>
        <w:t xml:space="preserve">-адресами в сетевой среде предлагались и раньше. Однако эти схемы имеют по крайней мере один из двух недостатков - не допускают динамического назначения </w:t>
      </w:r>
      <w:r w:rsidRPr="00A44026">
        <w:rPr>
          <w:rFonts w:ascii="Arial" w:hAnsi="Arial" w:cs="Arial"/>
          <w:sz w:val="24"/>
          <w:szCs w:val="24"/>
          <w:lang w:val="en-US"/>
        </w:rPr>
        <w:t>IP</w:t>
      </w:r>
      <w:r w:rsidRPr="00A44026">
        <w:rPr>
          <w:rFonts w:ascii="Arial" w:hAnsi="Arial" w:cs="Arial"/>
          <w:sz w:val="24"/>
          <w:szCs w:val="24"/>
        </w:rPr>
        <w:t xml:space="preserve">-адресов либо позволяют передавать от сервера на станцию-клиент лишь небольшое число параметров конфигурации. </w:t>
      </w:r>
    </w:p>
    <w:p w14:paraId="10A066EE" w14:textId="77777777" w:rsidR="00A44026" w:rsidRPr="00A44026" w:rsidRDefault="00A44026" w:rsidP="00A44026">
      <w:pPr>
        <w:spacing w:after="0" w:line="240" w:lineRule="auto"/>
        <w:rPr>
          <w:rFonts w:ascii="Arial" w:hAnsi="Arial" w:cs="Arial"/>
          <w:sz w:val="24"/>
          <w:szCs w:val="24"/>
        </w:rPr>
      </w:pPr>
    </w:p>
    <w:p w14:paraId="74996BA2"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При разработке протокола </w:t>
      </w:r>
      <w:r w:rsidRPr="00A44026">
        <w:rPr>
          <w:rFonts w:ascii="Arial" w:hAnsi="Arial" w:cs="Arial"/>
          <w:sz w:val="24"/>
          <w:szCs w:val="24"/>
          <w:lang w:val="en-US"/>
        </w:rPr>
        <w:t>DHCP</w:t>
      </w:r>
      <w:r w:rsidRPr="00A44026">
        <w:rPr>
          <w:rFonts w:ascii="Arial" w:hAnsi="Arial" w:cs="Arial"/>
          <w:sz w:val="24"/>
          <w:szCs w:val="24"/>
        </w:rPr>
        <w:t xml:space="preserve"> преследовалась цель устранить оба ограничения. Требовался механизм, который позволил бы ликвидировать стадию ручного конфигурирования компьютеров, поддерживал </w:t>
      </w:r>
      <w:proofErr w:type="spellStart"/>
      <w:r w:rsidRPr="00A44026">
        <w:rPr>
          <w:rFonts w:ascii="Arial" w:hAnsi="Arial" w:cs="Arial"/>
          <w:sz w:val="24"/>
          <w:szCs w:val="24"/>
        </w:rPr>
        <w:t>многосегментные</w:t>
      </w:r>
      <w:proofErr w:type="spellEnd"/>
      <w:r w:rsidRPr="00A44026">
        <w:rPr>
          <w:rFonts w:ascii="Arial" w:hAnsi="Arial" w:cs="Arial"/>
          <w:sz w:val="24"/>
          <w:szCs w:val="24"/>
        </w:rPr>
        <w:t xml:space="preserve"> сети, не требуя наличия </w:t>
      </w:r>
      <w:r w:rsidRPr="00A44026">
        <w:rPr>
          <w:rFonts w:ascii="Arial" w:hAnsi="Arial" w:cs="Arial"/>
          <w:sz w:val="24"/>
          <w:szCs w:val="24"/>
          <w:lang w:val="en-US"/>
        </w:rPr>
        <w:t>DHCP</w:t>
      </w:r>
      <w:r w:rsidRPr="00A44026">
        <w:rPr>
          <w:rFonts w:ascii="Arial" w:hAnsi="Arial" w:cs="Arial"/>
          <w:sz w:val="24"/>
          <w:szCs w:val="24"/>
        </w:rPr>
        <w:t xml:space="preserve">-сервера в каждой подсети, не конфликтовал с существующими сетевыми протоколами и компьютерами, имеющими статичную конфигурацию, был способен взаимодействовать с ретранслирующими агентами протокола </w:t>
      </w:r>
      <w:r w:rsidRPr="00A44026">
        <w:rPr>
          <w:rFonts w:ascii="Arial" w:hAnsi="Arial" w:cs="Arial"/>
          <w:sz w:val="24"/>
          <w:szCs w:val="24"/>
          <w:lang w:val="en-US"/>
        </w:rPr>
        <w:t>BOOTP</w:t>
      </w:r>
      <w:r w:rsidRPr="00A44026">
        <w:rPr>
          <w:rFonts w:ascii="Arial" w:hAnsi="Arial" w:cs="Arial"/>
          <w:sz w:val="24"/>
          <w:szCs w:val="24"/>
        </w:rPr>
        <w:t xml:space="preserve"> и обслуживать </w:t>
      </w:r>
      <w:r w:rsidRPr="00A44026">
        <w:rPr>
          <w:rFonts w:ascii="Arial" w:hAnsi="Arial" w:cs="Arial"/>
          <w:sz w:val="24"/>
          <w:szCs w:val="24"/>
          <w:lang w:val="en-US"/>
        </w:rPr>
        <w:t>BOOTP</w:t>
      </w:r>
      <w:r w:rsidRPr="00A44026">
        <w:rPr>
          <w:rFonts w:ascii="Arial" w:hAnsi="Arial" w:cs="Arial"/>
          <w:sz w:val="24"/>
          <w:szCs w:val="24"/>
        </w:rPr>
        <w:t xml:space="preserve">-клиентов, наконец, допускал управление передаваемыми параметрами конфигурации.  BOOTP протокол, позволяющий бездисковым клиентам во время старта конфигурировать установки TCP/IP. Что касается более узких задач, то </w:t>
      </w:r>
      <w:r w:rsidRPr="00A44026">
        <w:rPr>
          <w:rFonts w:ascii="Arial" w:hAnsi="Arial" w:cs="Arial"/>
          <w:sz w:val="24"/>
          <w:szCs w:val="24"/>
          <w:lang w:val="en-US"/>
        </w:rPr>
        <w:t>DHCP</w:t>
      </w:r>
      <w:r w:rsidRPr="00A44026">
        <w:rPr>
          <w:rFonts w:ascii="Arial" w:hAnsi="Arial" w:cs="Arial"/>
          <w:sz w:val="24"/>
          <w:szCs w:val="24"/>
        </w:rPr>
        <w:t xml:space="preserve"> должен был обеспечивать уникальность сетевых адресов, используемых разными компьютерами сети в данный момент, сохранение прежней конфигурации клиентской станции после перезагрузки клиента или сервера, автоматическое присвоение параметров конфигурации вновь подключенным машинам.</w:t>
      </w:r>
    </w:p>
    <w:p w14:paraId="3CC32861"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Упомянутое выше требование поддержки базовых элементов протокола </w:t>
      </w:r>
      <w:r w:rsidRPr="00A44026">
        <w:rPr>
          <w:rFonts w:ascii="Arial" w:hAnsi="Arial" w:cs="Arial"/>
          <w:sz w:val="24"/>
          <w:szCs w:val="24"/>
          <w:lang w:val="en-US"/>
        </w:rPr>
        <w:t>BOOTP</w:t>
      </w:r>
      <w:r w:rsidRPr="00A44026">
        <w:rPr>
          <w:rFonts w:ascii="Arial" w:hAnsi="Arial" w:cs="Arial"/>
          <w:sz w:val="24"/>
          <w:szCs w:val="24"/>
        </w:rPr>
        <w:t xml:space="preserve"> возникло не случайно. </w:t>
      </w:r>
      <w:r w:rsidRPr="00A44026">
        <w:rPr>
          <w:rFonts w:ascii="Arial" w:hAnsi="Arial" w:cs="Arial"/>
          <w:sz w:val="24"/>
          <w:szCs w:val="24"/>
          <w:lang w:val="en-US"/>
        </w:rPr>
        <w:t>DHCP</w:t>
      </w:r>
      <w:r w:rsidRPr="00A44026">
        <w:rPr>
          <w:rFonts w:ascii="Arial" w:hAnsi="Arial" w:cs="Arial"/>
          <w:sz w:val="24"/>
          <w:szCs w:val="24"/>
        </w:rPr>
        <w:t xml:space="preserve"> разрабатывался как непосредственное расширение </w:t>
      </w:r>
      <w:r w:rsidRPr="00A44026">
        <w:rPr>
          <w:rFonts w:ascii="Arial" w:hAnsi="Arial" w:cs="Arial"/>
          <w:sz w:val="24"/>
          <w:szCs w:val="24"/>
          <w:lang w:val="en-US"/>
        </w:rPr>
        <w:t>BOOTP</w:t>
      </w:r>
      <w:r w:rsidRPr="00A44026">
        <w:rPr>
          <w:rFonts w:ascii="Arial" w:hAnsi="Arial" w:cs="Arial"/>
          <w:sz w:val="24"/>
          <w:szCs w:val="24"/>
        </w:rPr>
        <w:t xml:space="preserve"> и именно в таком качестве воспринимается </w:t>
      </w:r>
      <w:r w:rsidRPr="00A44026">
        <w:rPr>
          <w:rFonts w:ascii="Arial" w:hAnsi="Arial" w:cs="Arial"/>
          <w:sz w:val="24"/>
          <w:szCs w:val="24"/>
          <w:lang w:val="en-US"/>
        </w:rPr>
        <w:t>BOOTP</w:t>
      </w:r>
      <w:r w:rsidRPr="00A44026">
        <w:rPr>
          <w:rFonts w:ascii="Arial" w:hAnsi="Arial" w:cs="Arial"/>
          <w:sz w:val="24"/>
          <w:szCs w:val="24"/>
        </w:rPr>
        <w:t xml:space="preserve">-клиентами. Этому обстоятельству в первую очередь способствует формат сообщений </w:t>
      </w:r>
      <w:r w:rsidRPr="00A44026">
        <w:rPr>
          <w:rFonts w:ascii="Arial" w:hAnsi="Arial" w:cs="Arial"/>
          <w:sz w:val="24"/>
          <w:szCs w:val="24"/>
          <w:lang w:val="en-US"/>
        </w:rPr>
        <w:t>DHCP</w:t>
      </w:r>
      <w:r w:rsidRPr="00A44026">
        <w:rPr>
          <w:rFonts w:ascii="Arial" w:hAnsi="Arial" w:cs="Arial"/>
          <w:sz w:val="24"/>
          <w:szCs w:val="24"/>
        </w:rPr>
        <w:t xml:space="preserve">, во многом совпадающий с форматом, который применяется протоколом-предшественником и определен в документе </w:t>
      </w:r>
      <w:r w:rsidRPr="00A44026">
        <w:rPr>
          <w:rFonts w:ascii="Arial" w:hAnsi="Arial" w:cs="Arial"/>
          <w:sz w:val="24"/>
          <w:szCs w:val="24"/>
          <w:lang w:val="en-US"/>
        </w:rPr>
        <w:t>RFC</w:t>
      </w:r>
      <w:r w:rsidRPr="00A44026">
        <w:rPr>
          <w:rFonts w:ascii="Arial" w:hAnsi="Arial" w:cs="Arial"/>
          <w:sz w:val="24"/>
          <w:szCs w:val="24"/>
        </w:rPr>
        <w:t xml:space="preserve"> 951. </w:t>
      </w:r>
    </w:p>
    <w:p w14:paraId="25F0D4E7" w14:textId="77777777" w:rsidR="00A44026" w:rsidRPr="00A44026" w:rsidRDefault="00A44026" w:rsidP="00A44026">
      <w:pPr>
        <w:spacing w:after="0" w:line="240" w:lineRule="auto"/>
        <w:rPr>
          <w:rFonts w:ascii="Arial" w:hAnsi="Arial" w:cs="Arial"/>
          <w:sz w:val="24"/>
          <w:szCs w:val="24"/>
        </w:rPr>
      </w:pPr>
    </w:p>
    <w:p w14:paraId="2324563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Сравнивая протоколы </w:t>
      </w:r>
      <w:r w:rsidRPr="00A44026">
        <w:rPr>
          <w:rFonts w:ascii="Arial" w:hAnsi="Arial" w:cs="Arial"/>
          <w:sz w:val="24"/>
          <w:szCs w:val="24"/>
          <w:lang w:val="en-US"/>
        </w:rPr>
        <w:t>BOOTP</w:t>
      </w:r>
      <w:r w:rsidRPr="00A44026">
        <w:rPr>
          <w:rFonts w:ascii="Arial" w:hAnsi="Arial" w:cs="Arial"/>
          <w:sz w:val="24"/>
          <w:szCs w:val="24"/>
        </w:rPr>
        <w:t xml:space="preserve"> и </w:t>
      </w:r>
      <w:r w:rsidRPr="00A44026">
        <w:rPr>
          <w:rFonts w:ascii="Arial" w:hAnsi="Arial" w:cs="Arial"/>
          <w:sz w:val="24"/>
          <w:szCs w:val="24"/>
          <w:lang w:val="en-US"/>
        </w:rPr>
        <w:t>DHCP</w:t>
      </w:r>
      <w:r w:rsidRPr="00A44026">
        <w:rPr>
          <w:rFonts w:ascii="Arial" w:hAnsi="Arial" w:cs="Arial"/>
          <w:sz w:val="24"/>
          <w:szCs w:val="24"/>
        </w:rPr>
        <w:t xml:space="preserve">, нельзя не отметить появления в </w:t>
      </w:r>
      <w:r w:rsidRPr="00A44026">
        <w:rPr>
          <w:rFonts w:ascii="Arial" w:hAnsi="Arial" w:cs="Arial"/>
          <w:sz w:val="24"/>
          <w:szCs w:val="24"/>
          <w:lang w:val="en-US"/>
        </w:rPr>
        <w:t>DHCP</w:t>
      </w:r>
      <w:r w:rsidRPr="00A44026">
        <w:rPr>
          <w:rFonts w:ascii="Arial" w:hAnsi="Arial" w:cs="Arial"/>
          <w:sz w:val="24"/>
          <w:szCs w:val="24"/>
        </w:rPr>
        <w:t xml:space="preserve"> новых услуг. Во-первых, в этом протоколе предусмотрен механизм автоматической выдачи </w:t>
      </w:r>
      <w:r w:rsidRPr="00A44026">
        <w:rPr>
          <w:rFonts w:ascii="Arial" w:hAnsi="Arial" w:cs="Arial"/>
          <w:sz w:val="24"/>
          <w:szCs w:val="24"/>
          <w:lang w:val="en-US"/>
        </w:rPr>
        <w:t>IP</w:t>
      </w:r>
      <w:r w:rsidRPr="00A44026">
        <w:rPr>
          <w:rFonts w:ascii="Arial" w:hAnsi="Arial" w:cs="Arial"/>
          <w:sz w:val="24"/>
          <w:szCs w:val="24"/>
        </w:rPr>
        <w:t xml:space="preserve">-адресов во временное пользование с возможностью их последующего присвоения новым клиентам. Во-вторых, клиент может получить от сервера все параметры конфигурации, которые ему необходимы для успешного функционирования в </w:t>
      </w:r>
      <w:r w:rsidRPr="00A44026">
        <w:rPr>
          <w:rFonts w:ascii="Arial" w:hAnsi="Arial" w:cs="Arial"/>
          <w:sz w:val="24"/>
          <w:szCs w:val="24"/>
          <w:lang w:val="en-US"/>
        </w:rPr>
        <w:t>IP</w:t>
      </w:r>
      <w:r w:rsidRPr="00A44026">
        <w:rPr>
          <w:rFonts w:ascii="Arial" w:hAnsi="Arial" w:cs="Arial"/>
          <w:sz w:val="24"/>
          <w:szCs w:val="24"/>
        </w:rPr>
        <w:t xml:space="preserve">-сети. </w:t>
      </w:r>
    </w:p>
    <w:p w14:paraId="440C73F1" w14:textId="77777777" w:rsidR="00A44026" w:rsidRPr="00A44026" w:rsidRDefault="00A44026" w:rsidP="00A44026">
      <w:pPr>
        <w:spacing w:after="0" w:line="240" w:lineRule="auto"/>
        <w:rPr>
          <w:rFonts w:ascii="Arial" w:hAnsi="Arial" w:cs="Arial"/>
          <w:sz w:val="24"/>
          <w:szCs w:val="24"/>
        </w:rPr>
      </w:pPr>
    </w:p>
    <w:p w14:paraId="2CC8B6F9"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Указанные отличия потребовали частичного расширения формата сообщений. Так, в нем появилось отдельное поле идентификатора клиента, сделана более прозрачной интерпретация адреса сервера (поле </w:t>
      </w:r>
      <w:proofErr w:type="spellStart"/>
      <w:r w:rsidRPr="00A44026">
        <w:rPr>
          <w:rFonts w:ascii="Arial" w:hAnsi="Arial" w:cs="Arial"/>
          <w:sz w:val="24"/>
          <w:szCs w:val="24"/>
          <w:lang w:val="en-US"/>
        </w:rPr>
        <w:t>siaddr</w:t>
      </w:r>
      <w:proofErr w:type="spellEnd"/>
      <w:r w:rsidRPr="00A44026">
        <w:rPr>
          <w:rFonts w:ascii="Arial" w:hAnsi="Arial" w:cs="Arial"/>
          <w:sz w:val="24"/>
          <w:szCs w:val="24"/>
        </w:rPr>
        <w:t xml:space="preserve">), переменный размер получило поле </w:t>
      </w:r>
      <w:r w:rsidRPr="00A44026">
        <w:rPr>
          <w:rFonts w:ascii="Arial" w:hAnsi="Arial" w:cs="Arial"/>
          <w:sz w:val="24"/>
          <w:szCs w:val="24"/>
          <w:lang w:val="en-US"/>
        </w:rPr>
        <w:t>options</w:t>
      </w:r>
      <w:r w:rsidRPr="00A44026">
        <w:rPr>
          <w:rFonts w:ascii="Arial" w:hAnsi="Arial" w:cs="Arial"/>
          <w:sz w:val="24"/>
          <w:szCs w:val="24"/>
        </w:rPr>
        <w:t xml:space="preserve">, используемое, в частности, для передачи параметров конфигурации (его длина обычно находится в диапазоне 312-576 байт, хотя возможно и дополнительное расширение этого поля за счет полей </w:t>
      </w:r>
      <w:proofErr w:type="spellStart"/>
      <w:r w:rsidRPr="00A44026">
        <w:rPr>
          <w:rFonts w:ascii="Arial" w:hAnsi="Arial" w:cs="Arial"/>
          <w:sz w:val="24"/>
          <w:szCs w:val="24"/>
          <w:lang w:val="en-US"/>
        </w:rPr>
        <w:t>sname</w:t>
      </w:r>
      <w:proofErr w:type="spellEnd"/>
      <w:r w:rsidRPr="00A44026">
        <w:rPr>
          <w:rFonts w:ascii="Arial" w:hAnsi="Arial" w:cs="Arial"/>
          <w:sz w:val="24"/>
          <w:szCs w:val="24"/>
        </w:rPr>
        <w:t xml:space="preserve"> и </w:t>
      </w:r>
      <w:r w:rsidRPr="00A44026">
        <w:rPr>
          <w:rFonts w:ascii="Arial" w:hAnsi="Arial" w:cs="Arial"/>
          <w:sz w:val="24"/>
          <w:szCs w:val="24"/>
          <w:lang w:val="en-US"/>
        </w:rPr>
        <w:t>file</w:t>
      </w:r>
      <w:r w:rsidRPr="00A44026">
        <w:rPr>
          <w:rFonts w:ascii="Arial" w:hAnsi="Arial" w:cs="Arial"/>
          <w:sz w:val="24"/>
          <w:szCs w:val="24"/>
        </w:rPr>
        <w:t xml:space="preserve">). </w:t>
      </w:r>
    </w:p>
    <w:p w14:paraId="2B2040CE" w14:textId="77777777" w:rsidR="00A44026" w:rsidRPr="00A44026" w:rsidRDefault="00A44026" w:rsidP="00A44026">
      <w:pPr>
        <w:spacing w:after="0" w:line="240" w:lineRule="auto"/>
        <w:rPr>
          <w:rFonts w:ascii="Arial" w:hAnsi="Arial" w:cs="Arial"/>
          <w:sz w:val="24"/>
          <w:szCs w:val="24"/>
        </w:rPr>
      </w:pPr>
    </w:p>
    <w:p w14:paraId="0F62EA3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В роли транспортного протокола для обмена </w:t>
      </w:r>
      <w:r w:rsidRPr="00A44026">
        <w:rPr>
          <w:rFonts w:ascii="Arial" w:hAnsi="Arial" w:cs="Arial"/>
          <w:sz w:val="24"/>
          <w:szCs w:val="24"/>
          <w:lang w:val="en-US"/>
        </w:rPr>
        <w:t>DHCP</w:t>
      </w:r>
      <w:r w:rsidRPr="00A44026">
        <w:rPr>
          <w:rFonts w:ascii="Arial" w:hAnsi="Arial" w:cs="Arial"/>
          <w:sz w:val="24"/>
          <w:szCs w:val="24"/>
        </w:rPr>
        <w:t xml:space="preserve">-сообщениями выступает </w:t>
      </w:r>
      <w:r w:rsidRPr="00A44026">
        <w:rPr>
          <w:rFonts w:ascii="Arial" w:hAnsi="Arial" w:cs="Arial"/>
          <w:sz w:val="24"/>
          <w:szCs w:val="24"/>
          <w:lang w:val="en-US"/>
        </w:rPr>
        <w:t>UDP</w:t>
      </w:r>
      <w:r w:rsidRPr="00A44026">
        <w:rPr>
          <w:rFonts w:ascii="Arial" w:hAnsi="Arial" w:cs="Arial"/>
          <w:sz w:val="24"/>
          <w:szCs w:val="24"/>
        </w:rPr>
        <w:t xml:space="preserve">. При отправке сообщения с клиента на сервер используется 67-й порт </w:t>
      </w:r>
      <w:r w:rsidRPr="00A44026">
        <w:rPr>
          <w:rFonts w:ascii="Arial" w:hAnsi="Arial" w:cs="Arial"/>
          <w:sz w:val="24"/>
          <w:szCs w:val="24"/>
          <w:lang w:val="en-US"/>
        </w:rPr>
        <w:t>DHCP</w:t>
      </w:r>
      <w:r w:rsidRPr="00A44026">
        <w:rPr>
          <w:rFonts w:ascii="Arial" w:hAnsi="Arial" w:cs="Arial"/>
          <w:sz w:val="24"/>
          <w:szCs w:val="24"/>
        </w:rPr>
        <w:t xml:space="preserve">-сервера, при передаче в обратном направлении - 68-й. Эти номера портов, как и схожая структура сообщений, обеспечивают обратную совместимость </w:t>
      </w:r>
      <w:r w:rsidRPr="00A44026">
        <w:rPr>
          <w:rFonts w:ascii="Arial" w:hAnsi="Arial" w:cs="Arial"/>
          <w:sz w:val="24"/>
          <w:szCs w:val="24"/>
          <w:lang w:val="en-US"/>
        </w:rPr>
        <w:t>DHCP</w:t>
      </w:r>
      <w:r w:rsidRPr="00A44026">
        <w:rPr>
          <w:rFonts w:ascii="Arial" w:hAnsi="Arial" w:cs="Arial"/>
          <w:sz w:val="24"/>
          <w:szCs w:val="24"/>
        </w:rPr>
        <w:t xml:space="preserve"> с </w:t>
      </w:r>
      <w:r w:rsidRPr="00A44026">
        <w:rPr>
          <w:rFonts w:ascii="Arial" w:hAnsi="Arial" w:cs="Arial"/>
          <w:sz w:val="24"/>
          <w:szCs w:val="24"/>
          <w:lang w:val="en-US"/>
        </w:rPr>
        <w:t>BOOTP</w:t>
      </w:r>
      <w:r w:rsidRPr="00A44026">
        <w:rPr>
          <w:rFonts w:ascii="Arial" w:hAnsi="Arial" w:cs="Arial"/>
          <w:sz w:val="24"/>
          <w:szCs w:val="24"/>
        </w:rPr>
        <w:t xml:space="preserve">. Конкретные процедуры взаимодействия клиентов и серверов </w:t>
      </w:r>
      <w:r w:rsidRPr="00A44026">
        <w:rPr>
          <w:rFonts w:ascii="Arial" w:hAnsi="Arial" w:cs="Arial"/>
          <w:sz w:val="24"/>
          <w:szCs w:val="24"/>
          <w:lang w:val="en-US"/>
        </w:rPr>
        <w:t>BOOTP</w:t>
      </w:r>
      <w:r w:rsidRPr="00A44026">
        <w:rPr>
          <w:rFonts w:ascii="Arial" w:hAnsi="Arial" w:cs="Arial"/>
          <w:sz w:val="24"/>
          <w:szCs w:val="24"/>
        </w:rPr>
        <w:t xml:space="preserve"> и </w:t>
      </w:r>
      <w:r w:rsidRPr="00A44026">
        <w:rPr>
          <w:rFonts w:ascii="Arial" w:hAnsi="Arial" w:cs="Arial"/>
          <w:sz w:val="24"/>
          <w:szCs w:val="24"/>
          <w:lang w:val="en-US"/>
        </w:rPr>
        <w:t>DHCP</w:t>
      </w:r>
      <w:r w:rsidRPr="00A44026">
        <w:rPr>
          <w:rFonts w:ascii="Arial" w:hAnsi="Arial" w:cs="Arial"/>
          <w:sz w:val="24"/>
          <w:szCs w:val="24"/>
        </w:rPr>
        <w:t xml:space="preserve"> регламентирует документ </w:t>
      </w:r>
      <w:r w:rsidRPr="00A44026">
        <w:rPr>
          <w:rFonts w:ascii="Arial" w:hAnsi="Arial" w:cs="Arial"/>
          <w:sz w:val="24"/>
          <w:szCs w:val="24"/>
          <w:lang w:val="en-US"/>
        </w:rPr>
        <w:t>RFC</w:t>
      </w:r>
      <w:r w:rsidRPr="00A44026">
        <w:rPr>
          <w:rFonts w:ascii="Arial" w:hAnsi="Arial" w:cs="Arial"/>
          <w:sz w:val="24"/>
          <w:szCs w:val="24"/>
        </w:rPr>
        <w:t xml:space="preserve"> 1542.</w:t>
      </w:r>
    </w:p>
    <w:p w14:paraId="60C00F7A"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lastRenderedPageBreak/>
        <w:t>DHCP является расширением протокола BOOTP, использовавшегося ранее для обеспечения бездисковых рабочих станций IP-адресами при их загрузке. DHCP сохраняет обратную совместимость с BOOTP.</w:t>
      </w:r>
    </w:p>
    <w:p w14:paraId="431EB0CF" w14:textId="77777777" w:rsidR="00A44026" w:rsidRPr="00A44026" w:rsidRDefault="00A44026" w:rsidP="00A44026">
      <w:pPr>
        <w:spacing w:after="0" w:line="240" w:lineRule="auto"/>
        <w:rPr>
          <w:rFonts w:ascii="Arial" w:hAnsi="Arial" w:cs="Arial"/>
          <w:sz w:val="24"/>
          <w:szCs w:val="24"/>
        </w:rPr>
      </w:pPr>
    </w:p>
    <w:p w14:paraId="0B71C7D9" w14:textId="77777777" w:rsidR="00A44026" w:rsidRPr="00A44026" w:rsidRDefault="00A44026" w:rsidP="00A44026">
      <w:pPr>
        <w:spacing w:after="0" w:line="240" w:lineRule="auto"/>
        <w:rPr>
          <w:rFonts w:ascii="Arial" w:hAnsi="Arial" w:cs="Arial"/>
          <w:b/>
          <w:sz w:val="24"/>
          <w:szCs w:val="24"/>
        </w:rPr>
      </w:pPr>
      <w:r w:rsidRPr="00A44026">
        <w:rPr>
          <w:rFonts w:ascii="Arial" w:hAnsi="Arial" w:cs="Arial"/>
          <w:b/>
          <w:sz w:val="24"/>
          <w:szCs w:val="24"/>
        </w:rPr>
        <w:t>Устройство протокола</w:t>
      </w:r>
    </w:p>
    <w:p w14:paraId="270C90B9" w14:textId="77777777" w:rsidR="00A44026" w:rsidRPr="00A44026" w:rsidRDefault="00A44026" w:rsidP="00A44026">
      <w:pPr>
        <w:spacing w:after="0" w:line="240" w:lineRule="auto"/>
        <w:rPr>
          <w:rFonts w:ascii="Arial" w:hAnsi="Arial" w:cs="Arial"/>
          <w:sz w:val="24"/>
          <w:szCs w:val="24"/>
        </w:rPr>
      </w:pPr>
    </w:p>
    <w:p w14:paraId="2818C839"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Протокол </w:t>
      </w:r>
      <w:r w:rsidRPr="00A44026">
        <w:rPr>
          <w:rFonts w:ascii="Arial" w:hAnsi="Arial" w:cs="Arial"/>
          <w:sz w:val="24"/>
          <w:szCs w:val="24"/>
          <w:lang w:val="en-US"/>
        </w:rPr>
        <w:t>DHCP</w:t>
      </w:r>
      <w:r w:rsidRPr="00A44026">
        <w:rPr>
          <w:rFonts w:ascii="Arial" w:hAnsi="Arial" w:cs="Arial"/>
          <w:sz w:val="24"/>
          <w:szCs w:val="24"/>
        </w:rPr>
        <w:t xml:space="preserve"> является клиент-серверным, то есть в его работе участвуют клиент </w:t>
      </w:r>
      <w:r w:rsidRPr="00A44026">
        <w:rPr>
          <w:rFonts w:ascii="Arial" w:hAnsi="Arial" w:cs="Arial"/>
          <w:sz w:val="24"/>
          <w:szCs w:val="24"/>
          <w:lang w:val="en-US"/>
        </w:rPr>
        <w:t>DHCP</w:t>
      </w:r>
      <w:r w:rsidRPr="00A44026">
        <w:rPr>
          <w:rFonts w:ascii="Arial" w:hAnsi="Arial" w:cs="Arial"/>
          <w:sz w:val="24"/>
          <w:szCs w:val="24"/>
        </w:rPr>
        <w:t xml:space="preserve"> и сервер </w:t>
      </w:r>
      <w:r w:rsidRPr="00A44026">
        <w:rPr>
          <w:rFonts w:ascii="Arial" w:hAnsi="Arial" w:cs="Arial"/>
          <w:sz w:val="24"/>
          <w:szCs w:val="24"/>
          <w:lang w:val="en-US"/>
        </w:rPr>
        <w:t>DHCP</w:t>
      </w:r>
      <w:r w:rsidRPr="00A44026">
        <w:rPr>
          <w:rFonts w:ascii="Arial" w:hAnsi="Arial" w:cs="Arial"/>
          <w:sz w:val="24"/>
          <w:szCs w:val="24"/>
        </w:rPr>
        <w:t xml:space="preserve">. Передача данных производится при помощи протокола </w:t>
      </w:r>
      <w:r w:rsidRPr="00A44026">
        <w:rPr>
          <w:rFonts w:ascii="Arial" w:hAnsi="Arial" w:cs="Arial"/>
          <w:sz w:val="24"/>
          <w:szCs w:val="24"/>
          <w:lang w:val="en-US"/>
        </w:rPr>
        <w:t>UDP</w:t>
      </w:r>
      <w:r w:rsidRPr="00A44026">
        <w:rPr>
          <w:rFonts w:ascii="Arial" w:hAnsi="Arial" w:cs="Arial"/>
          <w:sz w:val="24"/>
          <w:szCs w:val="24"/>
        </w:rPr>
        <w:t>, при этом сервер принимает сообщения от клиентов на порт 67 и отправляет сообщения клиентам на порт 68.</w:t>
      </w:r>
    </w:p>
    <w:p w14:paraId="59C60354" w14:textId="77777777" w:rsidR="00A44026" w:rsidRPr="00A44026" w:rsidRDefault="00A44026" w:rsidP="00A44026">
      <w:pPr>
        <w:spacing w:after="0" w:line="240" w:lineRule="auto"/>
        <w:rPr>
          <w:rFonts w:ascii="Arial" w:hAnsi="Arial" w:cs="Arial"/>
          <w:sz w:val="24"/>
          <w:szCs w:val="24"/>
        </w:rPr>
      </w:pPr>
    </w:p>
    <w:p w14:paraId="1C7A9871" w14:textId="77777777" w:rsidR="00A44026" w:rsidRPr="00A44026" w:rsidRDefault="00A44026" w:rsidP="00A44026">
      <w:pPr>
        <w:spacing w:after="0" w:line="240" w:lineRule="auto"/>
        <w:rPr>
          <w:rFonts w:ascii="Arial" w:hAnsi="Arial" w:cs="Arial"/>
          <w:b/>
          <w:sz w:val="24"/>
          <w:szCs w:val="24"/>
        </w:rPr>
      </w:pPr>
      <w:r w:rsidRPr="00A44026">
        <w:rPr>
          <w:rFonts w:ascii="Arial" w:hAnsi="Arial" w:cs="Arial"/>
          <w:b/>
          <w:sz w:val="24"/>
          <w:szCs w:val="24"/>
        </w:rPr>
        <w:t xml:space="preserve">Структура сообщений </w:t>
      </w:r>
      <w:r w:rsidRPr="00A44026">
        <w:rPr>
          <w:rFonts w:ascii="Arial" w:hAnsi="Arial" w:cs="Arial"/>
          <w:b/>
          <w:sz w:val="24"/>
          <w:szCs w:val="24"/>
          <w:lang w:val="en-US"/>
        </w:rPr>
        <w:t>DHCP</w:t>
      </w:r>
    </w:p>
    <w:p w14:paraId="2636E23F" w14:textId="77777777" w:rsidR="00A44026" w:rsidRPr="00A44026" w:rsidRDefault="00A44026" w:rsidP="00A44026">
      <w:pPr>
        <w:spacing w:after="0" w:line="240" w:lineRule="auto"/>
        <w:rPr>
          <w:rFonts w:ascii="Arial" w:hAnsi="Arial" w:cs="Arial"/>
          <w:sz w:val="24"/>
          <w:szCs w:val="24"/>
        </w:rPr>
      </w:pPr>
    </w:p>
    <w:p w14:paraId="22925165"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Все сообщения протокола </w:t>
      </w:r>
      <w:r w:rsidRPr="00A44026">
        <w:rPr>
          <w:rFonts w:ascii="Arial" w:hAnsi="Arial" w:cs="Arial"/>
          <w:sz w:val="24"/>
          <w:szCs w:val="24"/>
          <w:lang w:val="en-US"/>
        </w:rPr>
        <w:t>DHCP</w:t>
      </w:r>
      <w:r w:rsidRPr="00A44026">
        <w:rPr>
          <w:rFonts w:ascii="Arial" w:hAnsi="Arial" w:cs="Arial"/>
          <w:sz w:val="24"/>
          <w:szCs w:val="24"/>
        </w:rPr>
        <w:t xml:space="preserve"> разбиваются на поля, каждое из которых содержит определённую информацию. Все поля, кроме последнего (поля опций </w:t>
      </w:r>
      <w:r w:rsidRPr="00A44026">
        <w:rPr>
          <w:rFonts w:ascii="Arial" w:hAnsi="Arial" w:cs="Arial"/>
          <w:sz w:val="24"/>
          <w:szCs w:val="24"/>
          <w:lang w:val="en-US"/>
        </w:rPr>
        <w:t>DHCP</w:t>
      </w:r>
      <w:r w:rsidRPr="00A44026">
        <w:rPr>
          <w:rFonts w:ascii="Arial" w:hAnsi="Arial" w:cs="Arial"/>
          <w:sz w:val="24"/>
          <w:szCs w:val="24"/>
        </w:rPr>
        <w:t>), имеют фиксированную длину.</w:t>
      </w:r>
    </w:p>
    <w:tbl>
      <w:tblPr>
        <w:tblW w:w="107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1"/>
        <w:gridCol w:w="8700"/>
        <w:gridCol w:w="1134"/>
      </w:tblGrid>
      <w:tr w:rsidR="00A44026" w:rsidRPr="00A44026" w14:paraId="76865358" w14:textId="77777777" w:rsidTr="00A44026">
        <w:trPr>
          <w:trHeight w:val="600"/>
        </w:trPr>
        <w:tc>
          <w:tcPr>
            <w:tcW w:w="951" w:type="dxa"/>
            <w:tcBorders>
              <w:top w:val="single" w:sz="4" w:space="0" w:color="auto"/>
              <w:left w:val="single" w:sz="4" w:space="0" w:color="auto"/>
              <w:bottom w:val="single" w:sz="4" w:space="0" w:color="auto"/>
              <w:right w:val="single" w:sz="4" w:space="0" w:color="auto"/>
            </w:tcBorders>
            <w:vAlign w:val="bottom"/>
            <w:hideMark/>
          </w:tcPr>
          <w:p w14:paraId="6249669B" w14:textId="77777777" w:rsidR="00A44026" w:rsidRPr="00A44026" w:rsidRDefault="00A44026" w:rsidP="00A44026">
            <w:pPr>
              <w:spacing w:after="0" w:line="240" w:lineRule="auto"/>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Поле</w:t>
            </w:r>
          </w:p>
        </w:tc>
        <w:tc>
          <w:tcPr>
            <w:tcW w:w="8703" w:type="dxa"/>
            <w:tcBorders>
              <w:top w:val="single" w:sz="4" w:space="0" w:color="auto"/>
              <w:left w:val="single" w:sz="4" w:space="0" w:color="auto"/>
              <w:bottom w:val="single" w:sz="4" w:space="0" w:color="auto"/>
              <w:right w:val="single" w:sz="4" w:space="0" w:color="auto"/>
            </w:tcBorders>
            <w:vAlign w:val="bottom"/>
            <w:hideMark/>
          </w:tcPr>
          <w:p w14:paraId="34F23D1F" w14:textId="77777777" w:rsidR="00A44026" w:rsidRPr="00A44026" w:rsidRDefault="00A44026" w:rsidP="00A44026">
            <w:pPr>
              <w:spacing w:after="0" w:line="240" w:lineRule="auto"/>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Описание</w:t>
            </w:r>
          </w:p>
        </w:tc>
        <w:tc>
          <w:tcPr>
            <w:tcW w:w="1134" w:type="dxa"/>
            <w:tcBorders>
              <w:top w:val="single" w:sz="4" w:space="0" w:color="auto"/>
              <w:left w:val="single" w:sz="4" w:space="0" w:color="auto"/>
              <w:bottom w:val="single" w:sz="4" w:space="0" w:color="auto"/>
              <w:right w:val="single" w:sz="4" w:space="0" w:color="auto"/>
            </w:tcBorders>
            <w:vAlign w:val="bottom"/>
            <w:hideMark/>
          </w:tcPr>
          <w:p w14:paraId="4C1FAEEB" w14:textId="77777777" w:rsidR="00A44026" w:rsidRPr="00A44026" w:rsidRDefault="00A44026" w:rsidP="00A44026">
            <w:pPr>
              <w:spacing w:after="0" w:line="240" w:lineRule="auto"/>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Длина (в байтах)</w:t>
            </w:r>
          </w:p>
        </w:tc>
      </w:tr>
      <w:tr w:rsidR="00A44026" w:rsidRPr="00A44026" w14:paraId="2E2375B6" w14:textId="77777777" w:rsidTr="00A44026">
        <w:trPr>
          <w:trHeight w:val="600"/>
        </w:trPr>
        <w:tc>
          <w:tcPr>
            <w:tcW w:w="951" w:type="dxa"/>
            <w:tcBorders>
              <w:top w:val="single" w:sz="4" w:space="0" w:color="auto"/>
              <w:left w:val="single" w:sz="4" w:space="0" w:color="auto"/>
              <w:bottom w:val="single" w:sz="4" w:space="0" w:color="auto"/>
              <w:right w:val="single" w:sz="4" w:space="0" w:color="auto"/>
            </w:tcBorders>
            <w:vAlign w:val="bottom"/>
            <w:hideMark/>
          </w:tcPr>
          <w:p w14:paraId="1A385F57" w14:textId="77777777" w:rsidR="00A44026" w:rsidRPr="00A44026" w:rsidRDefault="00A44026" w:rsidP="00A44026">
            <w:pPr>
              <w:spacing w:after="0" w:line="240" w:lineRule="auto"/>
              <w:rPr>
                <w:rFonts w:ascii="Arial" w:eastAsia="Times New Roman" w:hAnsi="Arial" w:cs="Arial"/>
                <w:color w:val="000000"/>
                <w:sz w:val="24"/>
                <w:szCs w:val="24"/>
                <w:lang w:eastAsia="ru-RU"/>
              </w:rPr>
            </w:pPr>
            <w:proofErr w:type="spellStart"/>
            <w:r w:rsidRPr="00A44026">
              <w:rPr>
                <w:rFonts w:ascii="Arial" w:eastAsia="Times New Roman" w:hAnsi="Arial" w:cs="Arial"/>
                <w:color w:val="000000"/>
                <w:sz w:val="24"/>
                <w:szCs w:val="24"/>
                <w:lang w:eastAsia="ru-RU"/>
              </w:rPr>
              <w:t>op</w:t>
            </w:r>
            <w:proofErr w:type="spellEnd"/>
          </w:p>
        </w:tc>
        <w:tc>
          <w:tcPr>
            <w:tcW w:w="8703" w:type="dxa"/>
            <w:tcBorders>
              <w:top w:val="single" w:sz="4" w:space="0" w:color="auto"/>
              <w:left w:val="single" w:sz="4" w:space="0" w:color="auto"/>
              <w:bottom w:val="single" w:sz="4" w:space="0" w:color="auto"/>
              <w:right w:val="single" w:sz="4" w:space="0" w:color="auto"/>
            </w:tcBorders>
            <w:vAlign w:val="bottom"/>
            <w:hideMark/>
          </w:tcPr>
          <w:p w14:paraId="7FAE568E" w14:textId="77777777" w:rsidR="00A44026" w:rsidRPr="00A44026" w:rsidRDefault="00A44026" w:rsidP="00A44026">
            <w:pPr>
              <w:spacing w:after="0" w:line="240" w:lineRule="auto"/>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Тип сообщения. Может принимать два значения: BOOTREQUEST (1, запрос от клиента к серверу) и BOOTREPLY (2, ответ от сервера к клиенту).</w:t>
            </w:r>
          </w:p>
        </w:tc>
        <w:tc>
          <w:tcPr>
            <w:tcW w:w="1134" w:type="dxa"/>
            <w:tcBorders>
              <w:top w:val="single" w:sz="4" w:space="0" w:color="auto"/>
              <w:left w:val="single" w:sz="4" w:space="0" w:color="auto"/>
              <w:bottom w:val="single" w:sz="4" w:space="0" w:color="auto"/>
              <w:right w:val="single" w:sz="4" w:space="0" w:color="auto"/>
            </w:tcBorders>
            <w:vAlign w:val="bottom"/>
            <w:hideMark/>
          </w:tcPr>
          <w:p w14:paraId="5E3B9080" w14:textId="77777777" w:rsidR="00A44026" w:rsidRPr="00A44026" w:rsidRDefault="00A44026" w:rsidP="00A44026">
            <w:pPr>
              <w:spacing w:after="0" w:line="240" w:lineRule="auto"/>
              <w:jc w:val="right"/>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1</w:t>
            </w:r>
          </w:p>
        </w:tc>
      </w:tr>
      <w:tr w:rsidR="00A44026" w:rsidRPr="00A44026" w14:paraId="08643760" w14:textId="77777777" w:rsidTr="00A44026">
        <w:trPr>
          <w:trHeight w:val="900"/>
        </w:trPr>
        <w:tc>
          <w:tcPr>
            <w:tcW w:w="951" w:type="dxa"/>
            <w:tcBorders>
              <w:top w:val="single" w:sz="4" w:space="0" w:color="auto"/>
              <w:left w:val="single" w:sz="4" w:space="0" w:color="auto"/>
              <w:bottom w:val="single" w:sz="4" w:space="0" w:color="auto"/>
              <w:right w:val="single" w:sz="4" w:space="0" w:color="auto"/>
            </w:tcBorders>
            <w:vAlign w:val="bottom"/>
            <w:hideMark/>
          </w:tcPr>
          <w:p w14:paraId="2167A095" w14:textId="77777777" w:rsidR="00A44026" w:rsidRPr="00A44026" w:rsidRDefault="00A44026" w:rsidP="00A44026">
            <w:pPr>
              <w:spacing w:after="0" w:line="240" w:lineRule="auto"/>
              <w:rPr>
                <w:rFonts w:ascii="Arial" w:eastAsia="Times New Roman" w:hAnsi="Arial" w:cs="Arial"/>
                <w:color w:val="000000"/>
                <w:sz w:val="24"/>
                <w:szCs w:val="24"/>
                <w:lang w:eastAsia="ru-RU"/>
              </w:rPr>
            </w:pPr>
            <w:proofErr w:type="spellStart"/>
            <w:r w:rsidRPr="00A44026">
              <w:rPr>
                <w:rFonts w:ascii="Arial" w:eastAsia="Times New Roman" w:hAnsi="Arial" w:cs="Arial"/>
                <w:color w:val="000000"/>
                <w:sz w:val="24"/>
                <w:szCs w:val="24"/>
                <w:lang w:eastAsia="ru-RU"/>
              </w:rPr>
              <w:t>htype</w:t>
            </w:r>
            <w:proofErr w:type="spellEnd"/>
          </w:p>
        </w:tc>
        <w:tc>
          <w:tcPr>
            <w:tcW w:w="8703" w:type="dxa"/>
            <w:tcBorders>
              <w:top w:val="single" w:sz="4" w:space="0" w:color="auto"/>
              <w:left w:val="single" w:sz="4" w:space="0" w:color="auto"/>
              <w:bottom w:val="single" w:sz="4" w:space="0" w:color="auto"/>
              <w:right w:val="single" w:sz="4" w:space="0" w:color="auto"/>
            </w:tcBorders>
            <w:vAlign w:val="bottom"/>
            <w:hideMark/>
          </w:tcPr>
          <w:p w14:paraId="1F884953" w14:textId="77777777" w:rsidR="00A44026" w:rsidRPr="00A44026" w:rsidRDefault="00A44026" w:rsidP="00A44026">
            <w:pPr>
              <w:spacing w:after="0" w:line="240" w:lineRule="auto"/>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Тип аппаратного адреса. Допустимые значения этого поля определены в RFC «</w:t>
            </w:r>
            <w:proofErr w:type="spellStart"/>
            <w:r w:rsidRPr="00A44026">
              <w:rPr>
                <w:rFonts w:ascii="Arial" w:eastAsia="Times New Roman" w:hAnsi="Arial" w:cs="Arial"/>
                <w:color w:val="000000"/>
                <w:sz w:val="24"/>
                <w:szCs w:val="24"/>
                <w:lang w:eastAsia="ru-RU"/>
              </w:rPr>
              <w:t>Assigned</w:t>
            </w:r>
            <w:proofErr w:type="spellEnd"/>
            <w:r w:rsidRPr="00A44026">
              <w:rPr>
                <w:rFonts w:ascii="Arial" w:eastAsia="Times New Roman" w:hAnsi="Arial" w:cs="Arial"/>
                <w:color w:val="000000"/>
                <w:sz w:val="24"/>
                <w:szCs w:val="24"/>
                <w:lang w:eastAsia="ru-RU"/>
              </w:rPr>
              <w:t xml:space="preserve"> </w:t>
            </w:r>
            <w:proofErr w:type="spellStart"/>
            <w:r w:rsidRPr="00A44026">
              <w:rPr>
                <w:rFonts w:ascii="Arial" w:eastAsia="Times New Roman" w:hAnsi="Arial" w:cs="Arial"/>
                <w:color w:val="000000"/>
                <w:sz w:val="24"/>
                <w:szCs w:val="24"/>
                <w:lang w:eastAsia="ru-RU"/>
              </w:rPr>
              <w:t>Numbers</w:t>
            </w:r>
            <w:proofErr w:type="spellEnd"/>
            <w:r w:rsidRPr="00A44026">
              <w:rPr>
                <w:rFonts w:ascii="Arial" w:eastAsia="Times New Roman" w:hAnsi="Arial" w:cs="Arial"/>
                <w:color w:val="000000"/>
                <w:sz w:val="24"/>
                <w:szCs w:val="24"/>
                <w:lang w:eastAsia="ru-RU"/>
              </w:rPr>
              <w:t>». Например, для MAC-адреса Ethernet 10 Мбит/с это поле принимает значение 1.</w:t>
            </w:r>
          </w:p>
        </w:tc>
        <w:tc>
          <w:tcPr>
            <w:tcW w:w="1134" w:type="dxa"/>
            <w:tcBorders>
              <w:top w:val="single" w:sz="4" w:space="0" w:color="auto"/>
              <w:left w:val="single" w:sz="4" w:space="0" w:color="auto"/>
              <w:bottom w:val="single" w:sz="4" w:space="0" w:color="auto"/>
              <w:right w:val="single" w:sz="4" w:space="0" w:color="auto"/>
            </w:tcBorders>
            <w:vAlign w:val="bottom"/>
            <w:hideMark/>
          </w:tcPr>
          <w:p w14:paraId="4A71BCC9" w14:textId="77777777" w:rsidR="00A44026" w:rsidRPr="00A44026" w:rsidRDefault="00A44026" w:rsidP="00A44026">
            <w:pPr>
              <w:spacing w:after="0" w:line="240" w:lineRule="auto"/>
              <w:jc w:val="right"/>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1</w:t>
            </w:r>
          </w:p>
        </w:tc>
      </w:tr>
      <w:tr w:rsidR="00A44026" w:rsidRPr="00A44026" w14:paraId="524D9BE3" w14:textId="77777777" w:rsidTr="00A44026">
        <w:trPr>
          <w:trHeight w:val="300"/>
        </w:trPr>
        <w:tc>
          <w:tcPr>
            <w:tcW w:w="951" w:type="dxa"/>
            <w:tcBorders>
              <w:top w:val="single" w:sz="4" w:space="0" w:color="auto"/>
              <w:left w:val="single" w:sz="4" w:space="0" w:color="auto"/>
              <w:bottom w:val="single" w:sz="4" w:space="0" w:color="auto"/>
              <w:right w:val="single" w:sz="4" w:space="0" w:color="auto"/>
            </w:tcBorders>
            <w:vAlign w:val="bottom"/>
            <w:hideMark/>
          </w:tcPr>
          <w:p w14:paraId="07AD14E0" w14:textId="77777777" w:rsidR="00A44026" w:rsidRPr="00A44026" w:rsidRDefault="00A44026" w:rsidP="00A44026">
            <w:pPr>
              <w:spacing w:after="0" w:line="240" w:lineRule="auto"/>
              <w:rPr>
                <w:rFonts w:ascii="Arial" w:eastAsia="Times New Roman" w:hAnsi="Arial" w:cs="Arial"/>
                <w:color w:val="000000"/>
                <w:sz w:val="24"/>
                <w:szCs w:val="24"/>
                <w:lang w:eastAsia="ru-RU"/>
              </w:rPr>
            </w:pPr>
            <w:proofErr w:type="spellStart"/>
            <w:r w:rsidRPr="00A44026">
              <w:rPr>
                <w:rFonts w:ascii="Arial" w:eastAsia="Times New Roman" w:hAnsi="Arial" w:cs="Arial"/>
                <w:color w:val="000000"/>
                <w:sz w:val="24"/>
                <w:szCs w:val="24"/>
                <w:lang w:eastAsia="ru-RU"/>
              </w:rPr>
              <w:t>hlen</w:t>
            </w:r>
            <w:proofErr w:type="spellEnd"/>
          </w:p>
        </w:tc>
        <w:tc>
          <w:tcPr>
            <w:tcW w:w="8703" w:type="dxa"/>
            <w:tcBorders>
              <w:top w:val="single" w:sz="4" w:space="0" w:color="auto"/>
              <w:left w:val="single" w:sz="4" w:space="0" w:color="auto"/>
              <w:bottom w:val="single" w:sz="4" w:space="0" w:color="auto"/>
              <w:right w:val="single" w:sz="4" w:space="0" w:color="auto"/>
            </w:tcBorders>
            <w:vAlign w:val="bottom"/>
            <w:hideMark/>
          </w:tcPr>
          <w:p w14:paraId="1606954B" w14:textId="77777777" w:rsidR="00A44026" w:rsidRPr="00A44026" w:rsidRDefault="00A44026" w:rsidP="00A44026">
            <w:pPr>
              <w:spacing w:after="0" w:line="240" w:lineRule="auto"/>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Длина аппаратного адреса в байтах. Для MAC-адреса Ethernet — 6.</w:t>
            </w:r>
          </w:p>
        </w:tc>
        <w:tc>
          <w:tcPr>
            <w:tcW w:w="1134" w:type="dxa"/>
            <w:tcBorders>
              <w:top w:val="single" w:sz="4" w:space="0" w:color="auto"/>
              <w:left w:val="single" w:sz="4" w:space="0" w:color="auto"/>
              <w:bottom w:val="single" w:sz="4" w:space="0" w:color="auto"/>
              <w:right w:val="single" w:sz="4" w:space="0" w:color="auto"/>
            </w:tcBorders>
            <w:vAlign w:val="bottom"/>
            <w:hideMark/>
          </w:tcPr>
          <w:p w14:paraId="159A0F67" w14:textId="77777777" w:rsidR="00A44026" w:rsidRPr="00A44026" w:rsidRDefault="00A44026" w:rsidP="00A44026">
            <w:pPr>
              <w:spacing w:after="0" w:line="240" w:lineRule="auto"/>
              <w:jc w:val="right"/>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1</w:t>
            </w:r>
          </w:p>
        </w:tc>
      </w:tr>
      <w:tr w:rsidR="00A44026" w:rsidRPr="00A44026" w14:paraId="425E1F2D" w14:textId="77777777" w:rsidTr="00A44026">
        <w:trPr>
          <w:trHeight w:val="600"/>
        </w:trPr>
        <w:tc>
          <w:tcPr>
            <w:tcW w:w="951" w:type="dxa"/>
            <w:tcBorders>
              <w:top w:val="single" w:sz="4" w:space="0" w:color="auto"/>
              <w:left w:val="single" w:sz="4" w:space="0" w:color="auto"/>
              <w:bottom w:val="single" w:sz="4" w:space="0" w:color="auto"/>
              <w:right w:val="single" w:sz="4" w:space="0" w:color="auto"/>
            </w:tcBorders>
            <w:vAlign w:val="bottom"/>
            <w:hideMark/>
          </w:tcPr>
          <w:p w14:paraId="06623985" w14:textId="77777777" w:rsidR="00A44026" w:rsidRPr="00A44026" w:rsidRDefault="00A44026" w:rsidP="00A44026">
            <w:pPr>
              <w:spacing w:after="0" w:line="240" w:lineRule="auto"/>
              <w:rPr>
                <w:rFonts w:ascii="Arial" w:eastAsia="Times New Roman" w:hAnsi="Arial" w:cs="Arial"/>
                <w:color w:val="000000"/>
                <w:sz w:val="24"/>
                <w:szCs w:val="24"/>
                <w:lang w:eastAsia="ru-RU"/>
              </w:rPr>
            </w:pPr>
            <w:proofErr w:type="spellStart"/>
            <w:r w:rsidRPr="00A44026">
              <w:rPr>
                <w:rFonts w:ascii="Arial" w:eastAsia="Times New Roman" w:hAnsi="Arial" w:cs="Arial"/>
                <w:color w:val="000000"/>
                <w:sz w:val="24"/>
                <w:szCs w:val="24"/>
                <w:lang w:eastAsia="ru-RU"/>
              </w:rPr>
              <w:t>hops</w:t>
            </w:r>
            <w:proofErr w:type="spellEnd"/>
          </w:p>
        </w:tc>
        <w:tc>
          <w:tcPr>
            <w:tcW w:w="8703" w:type="dxa"/>
            <w:tcBorders>
              <w:top w:val="single" w:sz="4" w:space="0" w:color="auto"/>
              <w:left w:val="single" w:sz="4" w:space="0" w:color="auto"/>
              <w:bottom w:val="single" w:sz="4" w:space="0" w:color="auto"/>
              <w:right w:val="single" w:sz="4" w:space="0" w:color="auto"/>
            </w:tcBorders>
            <w:vAlign w:val="bottom"/>
            <w:hideMark/>
          </w:tcPr>
          <w:p w14:paraId="014565EF" w14:textId="77777777" w:rsidR="00A44026" w:rsidRPr="00A44026" w:rsidRDefault="00A44026" w:rsidP="00A44026">
            <w:pPr>
              <w:spacing w:after="0" w:line="240" w:lineRule="auto"/>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Количество промежуточных маршрутизаторов (так называемых агентов ретрансляции DHCP), через которые прошло сообщение. Клиент устанавливает это поле в 0.</w:t>
            </w:r>
          </w:p>
        </w:tc>
        <w:tc>
          <w:tcPr>
            <w:tcW w:w="1134" w:type="dxa"/>
            <w:tcBorders>
              <w:top w:val="single" w:sz="4" w:space="0" w:color="auto"/>
              <w:left w:val="single" w:sz="4" w:space="0" w:color="auto"/>
              <w:bottom w:val="single" w:sz="4" w:space="0" w:color="auto"/>
              <w:right w:val="single" w:sz="4" w:space="0" w:color="auto"/>
            </w:tcBorders>
            <w:vAlign w:val="bottom"/>
            <w:hideMark/>
          </w:tcPr>
          <w:p w14:paraId="5E64214B" w14:textId="77777777" w:rsidR="00A44026" w:rsidRPr="00A44026" w:rsidRDefault="00A44026" w:rsidP="00A44026">
            <w:pPr>
              <w:spacing w:after="0" w:line="240" w:lineRule="auto"/>
              <w:jc w:val="right"/>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1</w:t>
            </w:r>
          </w:p>
        </w:tc>
      </w:tr>
      <w:tr w:rsidR="00A44026" w:rsidRPr="00A44026" w14:paraId="1490004C" w14:textId="77777777" w:rsidTr="00A44026">
        <w:trPr>
          <w:trHeight w:val="600"/>
        </w:trPr>
        <w:tc>
          <w:tcPr>
            <w:tcW w:w="951" w:type="dxa"/>
            <w:tcBorders>
              <w:top w:val="single" w:sz="4" w:space="0" w:color="auto"/>
              <w:left w:val="single" w:sz="4" w:space="0" w:color="auto"/>
              <w:bottom w:val="single" w:sz="4" w:space="0" w:color="auto"/>
              <w:right w:val="single" w:sz="4" w:space="0" w:color="auto"/>
            </w:tcBorders>
            <w:vAlign w:val="bottom"/>
            <w:hideMark/>
          </w:tcPr>
          <w:p w14:paraId="2FDED9FD" w14:textId="77777777" w:rsidR="00A44026" w:rsidRPr="00A44026" w:rsidRDefault="00A44026" w:rsidP="00A44026">
            <w:pPr>
              <w:spacing w:after="0" w:line="240" w:lineRule="auto"/>
              <w:rPr>
                <w:rFonts w:ascii="Arial" w:eastAsia="Times New Roman" w:hAnsi="Arial" w:cs="Arial"/>
                <w:color w:val="000000"/>
                <w:sz w:val="24"/>
                <w:szCs w:val="24"/>
                <w:lang w:eastAsia="ru-RU"/>
              </w:rPr>
            </w:pPr>
            <w:proofErr w:type="spellStart"/>
            <w:r w:rsidRPr="00A44026">
              <w:rPr>
                <w:rFonts w:ascii="Arial" w:eastAsia="Times New Roman" w:hAnsi="Arial" w:cs="Arial"/>
                <w:color w:val="000000"/>
                <w:sz w:val="24"/>
                <w:szCs w:val="24"/>
                <w:lang w:eastAsia="ru-RU"/>
              </w:rPr>
              <w:t>xid</w:t>
            </w:r>
            <w:proofErr w:type="spellEnd"/>
          </w:p>
        </w:tc>
        <w:tc>
          <w:tcPr>
            <w:tcW w:w="8703" w:type="dxa"/>
            <w:tcBorders>
              <w:top w:val="single" w:sz="4" w:space="0" w:color="auto"/>
              <w:left w:val="single" w:sz="4" w:space="0" w:color="auto"/>
              <w:bottom w:val="single" w:sz="4" w:space="0" w:color="auto"/>
              <w:right w:val="single" w:sz="4" w:space="0" w:color="auto"/>
            </w:tcBorders>
            <w:vAlign w:val="bottom"/>
            <w:hideMark/>
          </w:tcPr>
          <w:p w14:paraId="135D942E" w14:textId="77777777" w:rsidR="00A44026" w:rsidRPr="00A44026" w:rsidRDefault="00A44026" w:rsidP="00A44026">
            <w:pPr>
              <w:spacing w:after="0" w:line="240" w:lineRule="auto"/>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Уникальный идентификатор транзакции, генерируемый клиентом в начале процесса получения адреса.</w:t>
            </w:r>
          </w:p>
        </w:tc>
        <w:tc>
          <w:tcPr>
            <w:tcW w:w="1134" w:type="dxa"/>
            <w:tcBorders>
              <w:top w:val="single" w:sz="4" w:space="0" w:color="auto"/>
              <w:left w:val="single" w:sz="4" w:space="0" w:color="auto"/>
              <w:bottom w:val="single" w:sz="4" w:space="0" w:color="auto"/>
              <w:right w:val="single" w:sz="4" w:space="0" w:color="auto"/>
            </w:tcBorders>
            <w:vAlign w:val="bottom"/>
            <w:hideMark/>
          </w:tcPr>
          <w:p w14:paraId="080A7751" w14:textId="77777777" w:rsidR="00A44026" w:rsidRPr="00A44026" w:rsidRDefault="00A44026" w:rsidP="00A44026">
            <w:pPr>
              <w:spacing w:after="0" w:line="240" w:lineRule="auto"/>
              <w:jc w:val="right"/>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4</w:t>
            </w:r>
          </w:p>
        </w:tc>
      </w:tr>
      <w:tr w:rsidR="00A44026" w:rsidRPr="00A44026" w14:paraId="23E6E964" w14:textId="77777777" w:rsidTr="00A44026">
        <w:trPr>
          <w:trHeight w:val="600"/>
        </w:trPr>
        <w:tc>
          <w:tcPr>
            <w:tcW w:w="951" w:type="dxa"/>
            <w:tcBorders>
              <w:top w:val="single" w:sz="4" w:space="0" w:color="auto"/>
              <w:left w:val="single" w:sz="4" w:space="0" w:color="auto"/>
              <w:bottom w:val="single" w:sz="4" w:space="0" w:color="auto"/>
              <w:right w:val="single" w:sz="4" w:space="0" w:color="auto"/>
            </w:tcBorders>
            <w:vAlign w:val="bottom"/>
            <w:hideMark/>
          </w:tcPr>
          <w:p w14:paraId="73681AFB" w14:textId="77777777" w:rsidR="00A44026" w:rsidRPr="00A44026" w:rsidRDefault="00A44026" w:rsidP="00A44026">
            <w:pPr>
              <w:spacing w:after="0" w:line="240" w:lineRule="auto"/>
              <w:rPr>
                <w:rFonts w:ascii="Arial" w:eastAsia="Times New Roman" w:hAnsi="Arial" w:cs="Arial"/>
                <w:color w:val="000000"/>
                <w:sz w:val="24"/>
                <w:szCs w:val="24"/>
                <w:lang w:eastAsia="ru-RU"/>
              </w:rPr>
            </w:pPr>
            <w:proofErr w:type="spellStart"/>
            <w:r w:rsidRPr="00A44026">
              <w:rPr>
                <w:rFonts w:ascii="Arial" w:eastAsia="Times New Roman" w:hAnsi="Arial" w:cs="Arial"/>
                <w:color w:val="000000"/>
                <w:sz w:val="24"/>
                <w:szCs w:val="24"/>
                <w:lang w:eastAsia="ru-RU"/>
              </w:rPr>
              <w:t>secs</w:t>
            </w:r>
            <w:proofErr w:type="spellEnd"/>
          </w:p>
        </w:tc>
        <w:tc>
          <w:tcPr>
            <w:tcW w:w="8703" w:type="dxa"/>
            <w:tcBorders>
              <w:top w:val="single" w:sz="4" w:space="0" w:color="auto"/>
              <w:left w:val="single" w:sz="4" w:space="0" w:color="auto"/>
              <w:bottom w:val="single" w:sz="4" w:space="0" w:color="auto"/>
              <w:right w:val="single" w:sz="4" w:space="0" w:color="auto"/>
            </w:tcBorders>
            <w:vAlign w:val="bottom"/>
            <w:hideMark/>
          </w:tcPr>
          <w:p w14:paraId="7BDFF1F0" w14:textId="77777777" w:rsidR="00A44026" w:rsidRPr="00A44026" w:rsidRDefault="00A44026" w:rsidP="00A44026">
            <w:pPr>
              <w:spacing w:after="0" w:line="240" w:lineRule="auto"/>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Время в секундах с момента начала процесса получения адреса. Может не использоваться (в этом случае оно устанавливается в 0).</w:t>
            </w:r>
          </w:p>
        </w:tc>
        <w:tc>
          <w:tcPr>
            <w:tcW w:w="1134" w:type="dxa"/>
            <w:tcBorders>
              <w:top w:val="single" w:sz="4" w:space="0" w:color="auto"/>
              <w:left w:val="single" w:sz="4" w:space="0" w:color="auto"/>
              <w:bottom w:val="single" w:sz="4" w:space="0" w:color="auto"/>
              <w:right w:val="single" w:sz="4" w:space="0" w:color="auto"/>
            </w:tcBorders>
            <w:vAlign w:val="bottom"/>
            <w:hideMark/>
          </w:tcPr>
          <w:p w14:paraId="59516D9C" w14:textId="77777777" w:rsidR="00A44026" w:rsidRPr="00A44026" w:rsidRDefault="00A44026" w:rsidP="00A44026">
            <w:pPr>
              <w:spacing w:after="0" w:line="240" w:lineRule="auto"/>
              <w:jc w:val="right"/>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2</w:t>
            </w:r>
          </w:p>
        </w:tc>
      </w:tr>
      <w:tr w:rsidR="00A44026" w:rsidRPr="00A44026" w14:paraId="58393943" w14:textId="77777777" w:rsidTr="00A44026">
        <w:trPr>
          <w:trHeight w:val="300"/>
        </w:trPr>
        <w:tc>
          <w:tcPr>
            <w:tcW w:w="951" w:type="dxa"/>
            <w:tcBorders>
              <w:top w:val="single" w:sz="4" w:space="0" w:color="auto"/>
              <w:left w:val="single" w:sz="4" w:space="0" w:color="auto"/>
              <w:bottom w:val="single" w:sz="4" w:space="0" w:color="auto"/>
              <w:right w:val="single" w:sz="4" w:space="0" w:color="auto"/>
            </w:tcBorders>
            <w:vAlign w:val="bottom"/>
            <w:hideMark/>
          </w:tcPr>
          <w:p w14:paraId="6C94747F" w14:textId="77777777" w:rsidR="00A44026" w:rsidRPr="00A44026" w:rsidRDefault="00A44026" w:rsidP="00A44026">
            <w:pPr>
              <w:spacing w:after="0" w:line="240" w:lineRule="auto"/>
              <w:rPr>
                <w:rFonts w:ascii="Arial" w:eastAsia="Times New Roman" w:hAnsi="Arial" w:cs="Arial"/>
                <w:color w:val="000000"/>
                <w:sz w:val="24"/>
                <w:szCs w:val="24"/>
                <w:lang w:eastAsia="ru-RU"/>
              </w:rPr>
            </w:pPr>
            <w:proofErr w:type="spellStart"/>
            <w:r w:rsidRPr="00A44026">
              <w:rPr>
                <w:rFonts w:ascii="Arial" w:eastAsia="Times New Roman" w:hAnsi="Arial" w:cs="Arial"/>
                <w:color w:val="000000"/>
                <w:sz w:val="24"/>
                <w:szCs w:val="24"/>
                <w:lang w:eastAsia="ru-RU"/>
              </w:rPr>
              <w:t>flags</w:t>
            </w:r>
            <w:proofErr w:type="spellEnd"/>
          </w:p>
        </w:tc>
        <w:tc>
          <w:tcPr>
            <w:tcW w:w="8703" w:type="dxa"/>
            <w:tcBorders>
              <w:top w:val="single" w:sz="4" w:space="0" w:color="auto"/>
              <w:left w:val="single" w:sz="4" w:space="0" w:color="auto"/>
              <w:bottom w:val="single" w:sz="4" w:space="0" w:color="auto"/>
              <w:right w:val="single" w:sz="4" w:space="0" w:color="auto"/>
            </w:tcBorders>
            <w:vAlign w:val="bottom"/>
            <w:hideMark/>
          </w:tcPr>
          <w:p w14:paraId="16461DCE" w14:textId="77777777" w:rsidR="00A44026" w:rsidRPr="00A44026" w:rsidRDefault="00A44026" w:rsidP="00A44026">
            <w:pPr>
              <w:spacing w:after="0" w:line="240" w:lineRule="auto"/>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Поле для флагов — специальных параметров протокола DHCP.</w:t>
            </w:r>
          </w:p>
        </w:tc>
        <w:tc>
          <w:tcPr>
            <w:tcW w:w="1134" w:type="dxa"/>
            <w:tcBorders>
              <w:top w:val="single" w:sz="4" w:space="0" w:color="auto"/>
              <w:left w:val="single" w:sz="4" w:space="0" w:color="auto"/>
              <w:bottom w:val="single" w:sz="4" w:space="0" w:color="auto"/>
              <w:right w:val="single" w:sz="4" w:space="0" w:color="auto"/>
            </w:tcBorders>
            <w:vAlign w:val="bottom"/>
            <w:hideMark/>
          </w:tcPr>
          <w:p w14:paraId="1AF23072" w14:textId="77777777" w:rsidR="00A44026" w:rsidRPr="00A44026" w:rsidRDefault="00A44026" w:rsidP="00A44026">
            <w:pPr>
              <w:spacing w:after="0" w:line="240" w:lineRule="auto"/>
              <w:jc w:val="right"/>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2</w:t>
            </w:r>
          </w:p>
        </w:tc>
      </w:tr>
      <w:tr w:rsidR="00A44026" w:rsidRPr="00A44026" w14:paraId="3C93B1AF" w14:textId="77777777" w:rsidTr="00A44026">
        <w:trPr>
          <w:trHeight w:val="900"/>
        </w:trPr>
        <w:tc>
          <w:tcPr>
            <w:tcW w:w="951" w:type="dxa"/>
            <w:tcBorders>
              <w:top w:val="single" w:sz="4" w:space="0" w:color="auto"/>
              <w:left w:val="single" w:sz="4" w:space="0" w:color="auto"/>
              <w:bottom w:val="single" w:sz="4" w:space="0" w:color="auto"/>
              <w:right w:val="single" w:sz="4" w:space="0" w:color="auto"/>
            </w:tcBorders>
            <w:vAlign w:val="bottom"/>
            <w:hideMark/>
          </w:tcPr>
          <w:p w14:paraId="2656B3DB" w14:textId="77777777" w:rsidR="00A44026" w:rsidRPr="00A44026" w:rsidRDefault="00A44026" w:rsidP="00A44026">
            <w:pPr>
              <w:spacing w:after="0" w:line="240" w:lineRule="auto"/>
              <w:rPr>
                <w:rFonts w:ascii="Arial" w:eastAsia="Times New Roman" w:hAnsi="Arial" w:cs="Arial"/>
                <w:color w:val="000000"/>
                <w:sz w:val="24"/>
                <w:szCs w:val="24"/>
                <w:lang w:eastAsia="ru-RU"/>
              </w:rPr>
            </w:pPr>
            <w:proofErr w:type="spellStart"/>
            <w:r w:rsidRPr="00A44026">
              <w:rPr>
                <w:rFonts w:ascii="Arial" w:eastAsia="Times New Roman" w:hAnsi="Arial" w:cs="Arial"/>
                <w:color w:val="000000"/>
                <w:sz w:val="24"/>
                <w:szCs w:val="24"/>
                <w:lang w:eastAsia="ru-RU"/>
              </w:rPr>
              <w:t>ciaddr</w:t>
            </w:r>
            <w:proofErr w:type="spellEnd"/>
          </w:p>
        </w:tc>
        <w:tc>
          <w:tcPr>
            <w:tcW w:w="8703" w:type="dxa"/>
            <w:tcBorders>
              <w:top w:val="single" w:sz="4" w:space="0" w:color="auto"/>
              <w:left w:val="single" w:sz="4" w:space="0" w:color="auto"/>
              <w:bottom w:val="single" w:sz="4" w:space="0" w:color="auto"/>
              <w:right w:val="single" w:sz="4" w:space="0" w:color="auto"/>
            </w:tcBorders>
            <w:vAlign w:val="bottom"/>
            <w:hideMark/>
          </w:tcPr>
          <w:p w14:paraId="673E9D57" w14:textId="77777777" w:rsidR="00A44026" w:rsidRPr="00A44026" w:rsidRDefault="00A44026" w:rsidP="00A44026">
            <w:pPr>
              <w:spacing w:after="0" w:line="240" w:lineRule="auto"/>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IP-адрес клиента. Заполняется только в том случае, если клиент уже имеет собственный IP-адрес и способен отвечать на запросы ARP (это возможно, если клиент выполняет процедуру обновления адреса по истечении срока аренды).</w:t>
            </w:r>
          </w:p>
        </w:tc>
        <w:tc>
          <w:tcPr>
            <w:tcW w:w="1134" w:type="dxa"/>
            <w:tcBorders>
              <w:top w:val="single" w:sz="4" w:space="0" w:color="auto"/>
              <w:left w:val="single" w:sz="4" w:space="0" w:color="auto"/>
              <w:bottom w:val="single" w:sz="4" w:space="0" w:color="auto"/>
              <w:right w:val="single" w:sz="4" w:space="0" w:color="auto"/>
            </w:tcBorders>
            <w:vAlign w:val="bottom"/>
            <w:hideMark/>
          </w:tcPr>
          <w:p w14:paraId="68270911" w14:textId="77777777" w:rsidR="00A44026" w:rsidRPr="00A44026" w:rsidRDefault="00A44026" w:rsidP="00A44026">
            <w:pPr>
              <w:spacing w:after="0" w:line="240" w:lineRule="auto"/>
              <w:jc w:val="right"/>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4</w:t>
            </w:r>
          </w:p>
        </w:tc>
      </w:tr>
      <w:tr w:rsidR="00A44026" w:rsidRPr="00A44026" w14:paraId="0F1C68E2" w14:textId="77777777" w:rsidTr="00A44026">
        <w:trPr>
          <w:trHeight w:val="300"/>
        </w:trPr>
        <w:tc>
          <w:tcPr>
            <w:tcW w:w="951" w:type="dxa"/>
            <w:tcBorders>
              <w:top w:val="single" w:sz="4" w:space="0" w:color="auto"/>
              <w:left w:val="single" w:sz="4" w:space="0" w:color="auto"/>
              <w:bottom w:val="single" w:sz="4" w:space="0" w:color="auto"/>
              <w:right w:val="single" w:sz="4" w:space="0" w:color="auto"/>
            </w:tcBorders>
            <w:vAlign w:val="bottom"/>
            <w:hideMark/>
          </w:tcPr>
          <w:p w14:paraId="09145E9E" w14:textId="77777777" w:rsidR="00A44026" w:rsidRPr="00A44026" w:rsidRDefault="00A44026" w:rsidP="00A44026">
            <w:pPr>
              <w:spacing w:after="0" w:line="240" w:lineRule="auto"/>
              <w:rPr>
                <w:rFonts w:ascii="Arial" w:eastAsia="Times New Roman" w:hAnsi="Arial" w:cs="Arial"/>
                <w:color w:val="000000"/>
                <w:sz w:val="24"/>
                <w:szCs w:val="24"/>
                <w:lang w:eastAsia="ru-RU"/>
              </w:rPr>
            </w:pPr>
            <w:proofErr w:type="spellStart"/>
            <w:r w:rsidRPr="00A44026">
              <w:rPr>
                <w:rFonts w:ascii="Arial" w:eastAsia="Times New Roman" w:hAnsi="Arial" w:cs="Arial"/>
                <w:color w:val="000000"/>
                <w:sz w:val="24"/>
                <w:szCs w:val="24"/>
                <w:lang w:eastAsia="ru-RU"/>
              </w:rPr>
              <w:t>yiaddr</w:t>
            </w:r>
            <w:proofErr w:type="spellEnd"/>
          </w:p>
        </w:tc>
        <w:tc>
          <w:tcPr>
            <w:tcW w:w="8703" w:type="dxa"/>
            <w:tcBorders>
              <w:top w:val="single" w:sz="4" w:space="0" w:color="auto"/>
              <w:left w:val="single" w:sz="4" w:space="0" w:color="auto"/>
              <w:bottom w:val="single" w:sz="4" w:space="0" w:color="auto"/>
              <w:right w:val="single" w:sz="4" w:space="0" w:color="auto"/>
            </w:tcBorders>
            <w:vAlign w:val="bottom"/>
            <w:hideMark/>
          </w:tcPr>
          <w:p w14:paraId="6D7E9748" w14:textId="77777777" w:rsidR="00A44026" w:rsidRPr="00A44026" w:rsidRDefault="00A44026" w:rsidP="00A44026">
            <w:pPr>
              <w:spacing w:after="0" w:line="240" w:lineRule="auto"/>
              <w:rPr>
                <w:rFonts w:ascii="Arial" w:eastAsia="Times New Roman" w:hAnsi="Arial" w:cs="Arial"/>
                <w:color w:val="000000"/>
                <w:sz w:val="24"/>
                <w:szCs w:val="24"/>
                <w:lang w:val="en-US" w:eastAsia="ru-RU"/>
              </w:rPr>
            </w:pPr>
            <w:r w:rsidRPr="00A44026">
              <w:rPr>
                <w:rFonts w:ascii="Arial" w:eastAsia="Times New Roman" w:hAnsi="Arial" w:cs="Arial"/>
                <w:color w:val="000000"/>
                <w:sz w:val="24"/>
                <w:szCs w:val="24"/>
                <w:lang w:val="en-US" w:eastAsia="ru-RU"/>
              </w:rPr>
              <w:t>'your' (client) IP address (RFC 2131)</w:t>
            </w:r>
          </w:p>
        </w:tc>
        <w:tc>
          <w:tcPr>
            <w:tcW w:w="1134" w:type="dxa"/>
            <w:tcBorders>
              <w:top w:val="single" w:sz="4" w:space="0" w:color="auto"/>
              <w:left w:val="single" w:sz="4" w:space="0" w:color="auto"/>
              <w:bottom w:val="single" w:sz="4" w:space="0" w:color="auto"/>
              <w:right w:val="single" w:sz="4" w:space="0" w:color="auto"/>
            </w:tcBorders>
            <w:vAlign w:val="bottom"/>
            <w:hideMark/>
          </w:tcPr>
          <w:p w14:paraId="2C7E94BA" w14:textId="77777777" w:rsidR="00A44026" w:rsidRPr="00A44026" w:rsidRDefault="00A44026" w:rsidP="00A44026">
            <w:pPr>
              <w:spacing w:after="0" w:line="240" w:lineRule="auto"/>
              <w:jc w:val="right"/>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4</w:t>
            </w:r>
          </w:p>
        </w:tc>
      </w:tr>
      <w:tr w:rsidR="00A44026" w:rsidRPr="00A44026" w14:paraId="0E856D52" w14:textId="77777777" w:rsidTr="00A44026">
        <w:trPr>
          <w:trHeight w:val="300"/>
        </w:trPr>
        <w:tc>
          <w:tcPr>
            <w:tcW w:w="951" w:type="dxa"/>
            <w:tcBorders>
              <w:top w:val="single" w:sz="4" w:space="0" w:color="auto"/>
              <w:left w:val="single" w:sz="4" w:space="0" w:color="auto"/>
              <w:bottom w:val="single" w:sz="4" w:space="0" w:color="auto"/>
              <w:right w:val="single" w:sz="4" w:space="0" w:color="auto"/>
            </w:tcBorders>
            <w:vAlign w:val="bottom"/>
            <w:hideMark/>
          </w:tcPr>
          <w:p w14:paraId="4FF05A40" w14:textId="77777777" w:rsidR="00A44026" w:rsidRPr="00A44026" w:rsidRDefault="00A44026" w:rsidP="00A44026">
            <w:pPr>
              <w:spacing w:after="0" w:line="240" w:lineRule="auto"/>
              <w:rPr>
                <w:rFonts w:ascii="Arial" w:eastAsia="Times New Roman" w:hAnsi="Arial" w:cs="Arial"/>
                <w:color w:val="000000"/>
                <w:sz w:val="24"/>
                <w:szCs w:val="24"/>
                <w:lang w:eastAsia="ru-RU"/>
              </w:rPr>
            </w:pPr>
            <w:proofErr w:type="spellStart"/>
            <w:r w:rsidRPr="00A44026">
              <w:rPr>
                <w:rFonts w:ascii="Arial" w:eastAsia="Times New Roman" w:hAnsi="Arial" w:cs="Arial"/>
                <w:color w:val="000000"/>
                <w:sz w:val="24"/>
                <w:szCs w:val="24"/>
                <w:lang w:eastAsia="ru-RU"/>
              </w:rPr>
              <w:t>siaddr</w:t>
            </w:r>
            <w:proofErr w:type="spellEnd"/>
          </w:p>
        </w:tc>
        <w:tc>
          <w:tcPr>
            <w:tcW w:w="8703" w:type="dxa"/>
            <w:tcBorders>
              <w:top w:val="single" w:sz="4" w:space="0" w:color="auto"/>
              <w:left w:val="single" w:sz="4" w:space="0" w:color="auto"/>
              <w:bottom w:val="single" w:sz="4" w:space="0" w:color="auto"/>
              <w:right w:val="single" w:sz="4" w:space="0" w:color="auto"/>
            </w:tcBorders>
            <w:vAlign w:val="bottom"/>
            <w:hideMark/>
          </w:tcPr>
          <w:p w14:paraId="52C33346" w14:textId="77777777" w:rsidR="00A44026" w:rsidRPr="00A44026" w:rsidRDefault="00A44026" w:rsidP="00A44026">
            <w:pPr>
              <w:spacing w:after="0" w:line="240" w:lineRule="auto"/>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IP-адрес сервера. Возвращается в предложении DHCP (см. ниже).</w:t>
            </w:r>
          </w:p>
        </w:tc>
        <w:tc>
          <w:tcPr>
            <w:tcW w:w="1134" w:type="dxa"/>
            <w:tcBorders>
              <w:top w:val="single" w:sz="4" w:space="0" w:color="auto"/>
              <w:left w:val="single" w:sz="4" w:space="0" w:color="auto"/>
              <w:bottom w:val="single" w:sz="4" w:space="0" w:color="auto"/>
              <w:right w:val="single" w:sz="4" w:space="0" w:color="auto"/>
            </w:tcBorders>
            <w:vAlign w:val="bottom"/>
            <w:hideMark/>
          </w:tcPr>
          <w:p w14:paraId="2592DF18" w14:textId="77777777" w:rsidR="00A44026" w:rsidRPr="00A44026" w:rsidRDefault="00A44026" w:rsidP="00A44026">
            <w:pPr>
              <w:spacing w:after="0" w:line="240" w:lineRule="auto"/>
              <w:jc w:val="right"/>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4</w:t>
            </w:r>
          </w:p>
        </w:tc>
      </w:tr>
      <w:tr w:rsidR="00A44026" w:rsidRPr="00A44026" w14:paraId="35D946DB" w14:textId="77777777" w:rsidTr="00A44026">
        <w:trPr>
          <w:trHeight w:val="600"/>
        </w:trPr>
        <w:tc>
          <w:tcPr>
            <w:tcW w:w="951" w:type="dxa"/>
            <w:tcBorders>
              <w:top w:val="single" w:sz="4" w:space="0" w:color="auto"/>
              <w:left w:val="single" w:sz="4" w:space="0" w:color="auto"/>
              <w:bottom w:val="single" w:sz="4" w:space="0" w:color="auto"/>
              <w:right w:val="single" w:sz="4" w:space="0" w:color="auto"/>
            </w:tcBorders>
            <w:vAlign w:val="bottom"/>
            <w:hideMark/>
          </w:tcPr>
          <w:p w14:paraId="2FBF8ED9" w14:textId="77777777" w:rsidR="00A44026" w:rsidRPr="00A44026" w:rsidRDefault="00A44026" w:rsidP="00A44026">
            <w:pPr>
              <w:spacing w:after="0" w:line="240" w:lineRule="auto"/>
              <w:rPr>
                <w:rFonts w:ascii="Arial" w:eastAsia="Times New Roman" w:hAnsi="Arial" w:cs="Arial"/>
                <w:color w:val="000000"/>
                <w:sz w:val="24"/>
                <w:szCs w:val="24"/>
                <w:lang w:eastAsia="ru-RU"/>
              </w:rPr>
            </w:pPr>
            <w:proofErr w:type="spellStart"/>
            <w:r w:rsidRPr="00A44026">
              <w:rPr>
                <w:rFonts w:ascii="Arial" w:eastAsia="Times New Roman" w:hAnsi="Arial" w:cs="Arial"/>
                <w:color w:val="000000"/>
                <w:sz w:val="24"/>
                <w:szCs w:val="24"/>
                <w:lang w:eastAsia="ru-RU"/>
              </w:rPr>
              <w:t>giaddr</w:t>
            </w:r>
            <w:proofErr w:type="spellEnd"/>
          </w:p>
        </w:tc>
        <w:tc>
          <w:tcPr>
            <w:tcW w:w="8703" w:type="dxa"/>
            <w:tcBorders>
              <w:top w:val="single" w:sz="4" w:space="0" w:color="auto"/>
              <w:left w:val="single" w:sz="4" w:space="0" w:color="auto"/>
              <w:bottom w:val="single" w:sz="4" w:space="0" w:color="auto"/>
              <w:right w:val="single" w:sz="4" w:space="0" w:color="auto"/>
            </w:tcBorders>
            <w:vAlign w:val="bottom"/>
            <w:hideMark/>
          </w:tcPr>
          <w:p w14:paraId="62D7ED2D" w14:textId="77777777" w:rsidR="00A44026" w:rsidRPr="00A44026" w:rsidRDefault="00A44026" w:rsidP="00A44026">
            <w:pPr>
              <w:spacing w:after="0" w:line="240" w:lineRule="auto"/>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IP-адрес агента ретрансляции, если таковой участвовал в процессе доставки сообщения DHCP до сервера.</w:t>
            </w:r>
          </w:p>
        </w:tc>
        <w:tc>
          <w:tcPr>
            <w:tcW w:w="1134" w:type="dxa"/>
            <w:tcBorders>
              <w:top w:val="single" w:sz="4" w:space="0" w:color="auto"/>
              <w:left w:val="single" w:sz="4" w:space="0" w:color="auto"/>
              <w:bottom w:val="single" w:sz="4" w:space="0" w:color="auto"/>
              <w:right w:val="single" w:sz="4" w:space="0" w:color="auto"/>
            </w:tcBorders>
            <w:vAlign w:val="bottom"/>
            <w:hideMark/>
          </w:tcPr>
          <w:p w14:paraId="10B2C918" w14:textId="77777777" w:rsidR="00A44026" w:rsidRPr="00A44026" w:rsidRDefault="00A44026" w:rsidP="00A44026">
            <w:pPr>
              <w:spacing w:after="0" w:line="240" w:lineRule="auto"/>
              <w:jc w:val="right"/>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4</w:t>
            </w:r>
          </w:p>
        </w:tc>
      </w:tr>
      <w:tr w:rsidR="00A44026" w:rsidRPr="00A44026" w14:paraId="62F97D77" w14:textId="77777777" w:rsidTr="00A44026">
        <w:trPr>
          <w:trHeight w:val="300"/>
        </w:trPr>
        <w:tc>
          <w:tcPr>
            <w:tcW w:w="951" w:type="dxa"/>
            <w:tcBorders>
              <w:top w:val="single" w:sz="4" w:space="0" w:color="auto"/>
              <w:left w:val="single" w:sz="4" w:space="0" w:color="auto"/>
              <w:bottom w:val="single" w:sz="4" w:space="0" w:color="auto"/>
              <w:right w:val="single" w:sz="4" w:space="0" w:color="auto"/>
            </w:tcBorders>
            <w:vAlign w:val="bottom"/>
            <w:hideMark/>
          </w:tcPr>
          <w:p w14:paraId="6B800EAE" w14:textId="77777777" w:rsidR="00A44026" w:rsidRPr="00A44026" w:rsidRDefault="00A44026" w:rsidP="00A44026">
            <w:pPr>
              <w:spacing w:after="0" w:line="240" w:lineRule="auto"/>
              <w:rPr>
                <w:rFonts w:ascii="Arial" w:eastAsia="Times New Roman" w:hAnsi="Arial" w:cs="Arial"/>
                <w:color w:val="000000"/>
                <w:sz w:val="24"/>
                <w:szCs w:val="24"/>
                <w:lang w:eastAsia="ru-RU"/>
              </w:rPr>
            </w:pPr>
            <w:proofErr w:type="spellStart"/>
            <w:r w:rsidRPr="00A44026">
              <w:rPr>
                <w:rFonts w:ascii="Arial" w:eastAsia="Times New Roman" w:hAnsi="Arial" w:cs="Arial"/>
                <w:color w:val="000000"/>
                <w:sz w:val="24"/>
                <w:szCs w:val="24"/>
                <w:lang w:eastAsia="ru-RU"/>
              </w:rPr>
              <w:t>chaddr</w:t>
            </w:r>
            <w:proofErr w:type="spellEnd"/>
          </w:p>
        </w:tc>
        <w:tc>
          <w:tcPr>
            <w:tcW w:w="8703" w:type="dxa"/>
            <w:tcBorders>
              <w:top w:val="single" w:sz="4" w:space="0" w:color="auto"/>
              <w:left w:val="single" w:sz="4" w:space="0" w:color="auto"/>
              <w:bottom w:val="single" w:sz="4" w:space="0" w:color="auto"/>
              <w:right w:val="single" w:sz="4" w:space="0" w:color="auto"/>
            </w:tcBorders>
            <w:vAlign w:val="bottom"/>
            <w:hideMark/>
          </w:tcPr>
          <w:p w14:paraId="2AC02239" w14:textId="77777777" w:rsidR="00A44026" w:rsidRPr="00A44026" w:rsidRDefault="00A44026" w:rsidP="00A44026">
            <w:pPr>
              <w:spacing w:after="0" w:line="240" w:lineRule="auto"/>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Аппаратный адрес (обычно MAC-адрес) клиента.</w:t>
            </w:r>
          </w:p>
        </w:tc>
        <w:tc>
          <w:tcPr>
            <w:tcW w:w="1134" w:type="dxa"/>
            <w:tcBorders>
              <w:top w:val="single" w:sz="4" w:space="0" w:color="auto"/>
              <w:left w:val="single" w:sz="4" w:space="0" w:color="auto"/>
              <w:bottom w:val="single" w:sz="4" w:space="0" w:color="auto"/>
              <w:right w:val="single" w:sz="4" w:space="0" w:color="auto"/>
            </w:tcBorders>
            <w:vAlign w:val="bottom"/>
            <w:hideMark/>
          </w:tcPr>
          <w:p w14:paraId="27EDA5AC" w14:textId="77777777" w:rsidR="00A44026" w:rsidRPr="00A44026" w:rsidRDefault="00A44026" w:rsidP="00A44026">
            <w:pPr>
              <w:spacing w:after="0" w:line="240" w:lineRule="auto"/>
              <w:jc w:val="right"/>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16</w:t>
            </w:r>
          </w:p>
        </w:tc>
      </w:tr>
      <w:tr w:rsidR="00A44026" w:rsidRPr="00A44026" w14:paraId="16ED67AE" w14:textId="77777777" w:rsidTr="00A44026">
        <w:trPr>
          <w:trHeight w:val="300"/>
        </w:trPr>
        <w:tc>
          <w:tcPr>
            <w:tcW w:w="951" w:type="dxa"/>
            <w:tcBorders>
              <w:top w:val="single" w:sz="4" w:space="0" w:color="auto"/>
              <w:left w:val="single" w:sz="4" w:space="0" w:color="auto"/>
              <w:bottom w:val="single" w:sz="4" w:space="0" w:color="auto"/>
              <w:right w:val="single" w:sz="4" w:space="0" w:color="auto"/>
            </w:tcBorders>
            <w:vAlign w:val="bottom"/>
            <w:hideMark/>
          </w:tcPr>
          <w:p w14:paraId="184F3119" w14:textId="77777777" w:rsidR="00A44026" w:rsidRPr="00A44026" w:rsidRDefault="00A44026" w:rsidP="00A44026">
            <w:pPr>
              <w:spacing w:after="0" w:line="240" w:lineRule="auto"/>
              <w:rPr>
                <w:rFonts w:ascii="Arial" w:eastAsia="Times New Roman" w:hAnsi="Arial" w:cs="Arial"/>
                <w:color w:val="000000"/>
                <w:sz w:val="24"/>
                <w:szCs w:val="24"/>
                <w:lang w:eastAsia="ru-RU"/>
              </w:rPr>
            </w:pPr>
            <w:proofErr w:type="spellStart"/>
            <w:r w:rsidRPr="00A44026">
              <w:rPr>
                <w:rFonts w:ascii="Arial" w:eastAsia="Times New Roman" w:hAnsi="Arial" w:cs="Arial"/>
                <w:color w:val="000000"/>
                <w:sz w:val="24"/>
                <w:szCs w:val="24"/>
                <w:lang w:eastAsia="ru-RU"/>
              </w:rPr>
              <w:t>sname</w:t>
            </w:r>
            <w:proofErr w:type="spellEnd"/>
          </w:p>
        </w:tc>
        <w:tc>
          <w:tcPr>
            <w:tcW w:w="8703" w:type="dxa"/>
            <w:tcBorders>
              <w:top w:val="single" w:sz="4" w:space="0" w:color="auto"/>
              <w:left w:val="single" w:sz="4" w:space="0" w:color="auto"/>
              <w:bottom w:val="single" w:sz="4" w:space="0" w:color="auto"/>
              <w:right w:val="single" w:sz="4" w:space="0" w:color="auto"/>
            </w:tcBorders>
            <w:vAlign w:val="bottom"/>
            <w:hideMark/>
          </w:tcPr>
          <w:p w14:paraId="311B5104" w14:textId="77777777" w:rsidR="00A44026" w:rsidRPr="00A44026" w:rsidRDefault="00A44026" w:rsidP="00A44026">
            <w:pPr>
              <w:spacing w:after="0" w:line="240" w:lineRule="auto"/>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Необязательное имя сервера в виде нуль-терминированной строки.</w:t>
            </w:r>
          </w:p>
        </w:tc>
        <w:tc>
          <w:tcPr>
            <w:tcW w:w="1134" w:type="dxa"/>
            <w:tcBorders>
              <w:top w:val="single" w:sz="4" w:space="0" w:color="auto"/>
              <w:left w:val="single" w:sz="4" w:space="0" w:color="auto"/>
              <w:bottom w:val="single" w:sz="4" w:space="0" w:color="auto"/>
              <w:right w:val="single" w:sz="4" w:space="0" w:color="auto"/>
            </w:tcBorders>
            <w:vAlign w:val="bottom"/>
            <w:hideMark/>
          </w:tcPr>
          <w:p w14:paraId="7FFFE47C" w14:textId="77777777" w:rsidR="00A44026" w:rsidRPr="00A44026" w:rsidRDefault="00A44026" w:rsidP="00A44026">
            <w:pPr>
              <w:spacing w:after="0" w:line="240" w:lineRule="auto"/>
              <w:jc w:val="right"/>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64</w:t>
            </w:r>
          </w:p>
        </w:tc>
      </w:tr>
      <w:tr w:rsidR="00A44026" w:rsidRPr="00A44026" w14:paraId="20E6F19B" w14:textId="77777777" w:rsidTr="00A44026">
        <w:trPr>
          <w:trHeight w:val="900"/>
        </w:trPr>
        <w:tc>
          <w:tcPr>
            <w:tcW w:w="951" w:type="dxa"/>
            <w:tcBorders>
              <w:top w:val="single" w:sz="4" w:space="0" w:color="auto"/>
              <w:left w:val="single" w:sz="4" w:space="0" w:color="auto"/>
              <w:bottom w:val="single" w:sz="4" w:space="0" w:color="auto"/>
              <w:right w:val="single" w:sz="4" w:space="0" w:color="auto"/>
            </w:tcBorders>
            <w:vAlign w:val="bottom"/>
            <w:hideMark/>
          </w:tcPr>
          <w:p w14:paraId="2CAF30CA" w14:textId="77777777" w:rsidR="00A44026" w:rsidRPr="00A44026" w:rsidRDefault="00A44026" w:rsidP="00A44026">
            <w:pPr>
              <w:spacing w:after="0" w:line="240" w:lineRule="auto"/>
              <w:rPr>
                <w:rFonts w:ascii="Arial" w:eastAsia="Times New Roman" w:hAnsi="Arial" w:cs="Arial"/>
                <w:color w:val="000000"/>
                <w:sz w:val="24"/>
                <w:szCs w:val="24"/>
                <w:lang w:eastAsia="ru-RU"/>
              </w:rPr>
            </w:pPr>
            <w:proofErr w:type="spellStart"/>
            <w:r w:rsidRPr="00A44026">
              <w:rPr>
                <w:rFonts w:ascii="Arial" w:eastAsia="Times New Roman" w:hAnsi="Arial" w:cs="Arial"/>
                <w:color w:val="000000"/>
                <w:sz w:val="24"/>
                <w:szCs w:val="24"/>
                <w:lang w:eastAsia="ru-RU"/>
              </w:rPr>
              <w:t>file</w:t>
            </w:r>
            <w:proofErr w:type="spellEnd"/>
          </w:p>
        </w:tc>
        <w:tc>
          <w:tcPr>
            <w:tcW w:w="8703" w:type="dxa"/>
            <w:tcBorders>
              <w:top w:val="single" w:sz="4" w:space="0" w:color="auto"/>
              <w:left w:val="single" w:sz="4" w:space="0" w:color="auto"/>
              <w:bottom w:val="single" w:sz="4" w:space="0" w:color="auto"/>
              <w:right w:val="single" w:sz="4" w:space="0" w:color="auto"/>
            </w:tcBorders>
            <w:vAlign w:val="bottom"/>
            <w:hideMark/>
          </w:tcPr>
          <w:p w14:paraId="57EF8029" w14:textId="77777777" w:rsidR="00A44026" w:rsidRPr="00A44026" w:rsidRDefault="00A44026" w:rsidP="00A44026">
            <w:pPr>
              <w:spacing w:after="0" w:line="240" w:lineRule="auto"/>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 xml:space="preserve">Необязательное имя файла на сервере, используемое бездисковыми рабочими станциями при удалённой загрузке. Как и </w:t>
            </w:r>
            <w:proofErr w:type="spellStart"/>
            <w:r w:rsidRPr="00A44026">
              <w:rPr>
                <w:rFonts w:ascii="Arial" w:eastAsia="Times New Roman" w:hAnsi="Arial" w:cs="Arial"/>
                <w:color w:val="000000"/>
                <w:sz w:val="24"/>
                <w:szCs w:val="24"/>
                <w:lang w:eastAsia="ru-RU"/>
              </w:rPr>
              <w:t>sname</w:t>
            </w:r>
            <w:proofErr w:type="spellEnd"/>
            <w:r w:rsidRPr="00A44026">
              <w:rPr>
                <w:rFonts w:ascii="Arial" w:eastAsia="Times New Roman" w:hAnsi="Arial" w:cs="Arial"/>
                <w:color w:val="000000"/>
                <w:sz w:val="24"/>
                <w:szCs w:val="24"/>
                <w:lang w:eastAsia="ru-RU"/>
              </w:rPr>
              <w:t>, представлено в виде нуль-терминированной строки.</w:t>
            </w:r>
          </w:p>
        </w:tc>
        <w:tc>
          <w:tcPr>
            <w:tcW w:w="1134" w:type="dxa"/>
            <w:tcBorders>
              <w:top w:val="single" w:sz="4" w:space="0" w:color="auto"/>
              <w:left w:val="single" w:sz="4" w:space="0" w:color="auto"/>
              <w:bottom w:val="single" w:sz="4" w:space="0" w:color="auto"/>
              <w:right w:val="single" w:sz="4" w:space="0" w:color="auto"/>
            </w:tcBorders>
            <w:vAlign w:val="bottom"/>
            <w:hideMark/>
          </w:tcPr>
          <w:p w14:paraId="1A148960" w14:textId="77777777" w:rsidR="00A44026" w:rsidRPr="00A44026" w:rsidRDefault="00A44026" w:rsidP="00A44026">
            <w:pPr>
              <w:spacing w:after="0" w:line="240" w:lineRule="auto"/>
              <w:jc w:val="right"/>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128</w:t>
            </w:r>
          </w:p>
        </w:tc>
      </w:tr>
      <w:tr w:rsidR="00A44026" w:rsidRPr="00A44026" w14:paraId="17E875D8" w14:textId="77777777" w:rsidTr="00A44026">
        <w:trPr>
          <w:trHeight w:val="1200"/>
        </w:trPr>
        <w:tc>
          <w:tcPr>
            <w:tcW w:w="951" w:type="dxa"/>
            <w:tcBorders>
              <w:top w:val="single" w:sz="4" w:space="0" w:color="auto"/>
              <w:left w:val="single" w:sz="4" w:space="0" w:color="auto"/>
              <w:bottom w:val="single" w:sz="4" w:space="0" w:color="auto"/>
              <w:right w:val="single" w:sz="4" w:space="0" w:color="auto"/>
            </w:tcBorders>
            <w:vAlign w:val="bottom"/>
            <w:hideMark/>
          </w:tcPr>
          <w:p w14:paraId="56CF96F5" w14:textId="77777777" w:rsidR="00A44026" w:rsidRPr="00A44026" w:rsidRDefault="00A44026" w:rsidP="00A44026">
            <w:pPr>
              <w:spacing w:after="0" w:line="240" w:lineRule="auto"/>
              <w:rPr>
                <w:rFonts w:ascii="Arial" w:eastAsia="Times New Roman" w:hAnsi="Arial" w:cs="Arial"/>
                <w:color w:val="000000"/>
                <w:sz w:val="24"/>
                <w:szCs w:val="24"/>
                <w:lang w:eastAsia="ru-RU"/>
              </w:rPr>
            </w:pPr>
            <w:proofErr w:type="spellStart"/>
            <w:r w:rsidRPr="00A44026">
              <w:rPr>
                <w:rFonts w:ascii="Arial" w:eastAsia="Times New Roman" w:hAnsi="Arial" w:cs="Arial"/>
                <w:color w:val="000000"/>
                <w:sz w:val="24"/>
                <w:szCs w:val="24"/>
                <w:lang w:eastAsia="ru-RU"/>
              </w:rPr>
              <w:t>options</w:t>
            </w:r>
            <w:proofErr w:type="spellEnd"/>
          </w:p>
        </w:tc>
        <w:tc>
          <w:tcPr>
            <w:tcW w:w="8703" w:type="dxa"/>
            <w:tcBorders>
              <w:top w:val="single" w:sz="4" w:space="0" w:color="auto"/>
              <w:left w:val="single" w:sz="4" w:space="0" w:color="auto"/>
              <w:bottom w:val="single" w:sz="4" w:space="0" w:color="auto"/>
              <w:right w:val="single" w:sz="4" w:space="0" w:color="auto"/>
            </w:tcBorders>
            <w:vAlign w:val="bottom"/>
            <w:hideMark/>
          </w:tcPr>
          <w:p w14:paraId="74DF1210" w14:textId="77777777" w:rsidR="00A44026" w:rsidRPr="00A44026" w:rsidRDefault="00A44026" w:rsidP="00A44026">
            <w:pPr>
              <w:spacing w:after="0" w:line="240" w:lineRule="auto"/>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Поле опций DHCP. Здесь указываются различные дополнительные параметры конфигурации. В начале этого поля указываются четыре особых байта со значениями 99, 130, 83, 99 («волшебные числа»), позволяющие серверу определить наличие этого поля.</w:t>
            </w:r>
          </w:p>
        </w:tc>
        <w:tc>
          <w:tcPr>
            <w:tcW w:w="1134" w:type="dxa"/>
            <w:tcBorders>
              <w:top w:val="single" w:sz="4" w:space="0" w:color="auto"/>
              <w:left w:val="single" w:sz="4" w:space="0" w:color="auto"/>
              <w:bottom w:val="single" w:sz="4" w:space="0" w:color="auto"/>
              <w:right w:val="single" w:sz="4" w:space="0" w:color="auto"/>
            </w:tcBorders>
            <w:vAlign w:val="bottom"/>
            <w:hideMark/>
          </w:tcPr>
          <w:p w14:paraId="2CC4E095" w14:textId="77777777" w:rsidR="00A44026" w:rsidRPr="00A44026" w:rsidRDefault="00A44026" w:rsidP="00A44026">
            <w:pPr>
              <w:spacing w:after="0" w:line="240" w:lineRule="auto"/>
              <w:rPr>
                <w:rFonts w:ascii="Arial" w:eastAsia="Times New Roman" w:hAnsi="Arial" w:cs="Arial"/>
                <w:color w:val="000000"/>
                <w:sz w:val="24"/>
                <w:szCs w:val="24"/>
                <w:lang w:eastAsia="ru-RU"/>
              </w:rPr>
            </w:pPr>
            <w:r w:rsidRPr="00A44026">
              <w:rPr>
                <w:rFonts w:ascii="Arial" w:eastAsia="Times New Roman" w:hAnsi="Arial" w:cs="Arial"/>
                <w:color w:val="000000"/>
                <w:sz w:val="24"/>
                <w:szCs w:val="24"/>
                <w:lang w:eastAsia="ru-RU"/>
              </w:rPr>
              <w:t>переменная</w:t>
            </w:r>
          </w:p>
        </w:tc>
      </w:tr>
    </w:tbl>
    <w:p w14:paraId="4BFD9E68" w14:textId="77777777" w:rsidR="00A44026" w:rsidRPr="00A44026" w:rsidRDefault="00A44026" w:rsidP="00A44026">
      <w:pPr>
        <w:spacing w:after="0" w:line="240" w:lineRule="auto"/>
        <w:rPr>
          <w:rFonts w:ascii="Arial" w:hAnsi="Arial" w:cs="Arial"/>
          <w:sz w:val="24"/>
          <w:szCs w:val="24"/>
          <w:lang w:val="en-US"/>
        </w:rPr>
      </w:pPr>
    </w:p>
    <w:p w14:paraId="5BB2EBCC" w14:textId="77777777" w:rsidR="00A44026" w:rsidRPr="00A44026" w:rsidRDefault="00A44026" w:rsidP="00A44026">
      <w:pPr>
        <w:spacing w:after="0" w:line="240" w:lineRule="auto"/>
        <w:rPr>
          <w:rFonts w:ascii="Arial" w:hAnsi="Arial" w:cs="Arial"/>
          <w:b/>
          <w:sz w:val="24"/>
          <w:szCs w:val="24"/>
        </w:rPr>
      </w:pPr>
      <w:r w:rsidRPr="00A44026">
        <w:rPr>
          <w:rFonts w:ascii="Arial" w:hAnsi="Arial" w:cs="Arial"/>
          <w:b/>
          <w:sz w:val="24"/>
          <w:szCs w:val="24"/>
        </w:rPr>
        <w:t>Вид сообщений</w:t>
      </w:r>
    </w:p>
    <w:p w14:paraId="7A0CE026" w14:textId="77777777" w:rsidR="00A44026" w:rsidRPr="00A44026" w:rsidRDefault="00A44026" w:rsidP="00A44026">
      <w:pPr>
        <w:spacing w:after="0" w:line="240" w:lineRule="auto"/>
        <w:rPr>
          <w:rFonts w:ascii="Arial" w:hAnsi="Arial" w:cs="Arial"/>
          <w:sz w:val="24"/>
          <w:szCs w:val="24"/>
        </w:rPr>
      </w:pPr>
    </w:p>
    <w:p w14:paraId="5B001959"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Отправляемых в процессе сообщений </w:t>
      </w:r>
      <w:r w:rsidRPr="00A44026">
        <w:rPr>
          <w:rFonts w:ascii="Arial" w:hAnsi="Arial" w:cs="Arial"/>
          <w:sz w:val="24"/>
          <w:szCs w:val="24"/>
          <w:lang w:val="en-US"/>
        </w:rPr>
        <w:t>DHCP</w:t>
      </w:r>
      <w:r w:rsidRPr="00A44026">
        <w:rPr>
          <w:rFonts w:ascii="Arial" w:hAnsi="Arial" w:cs="Arial"/>
          <w:sz w:val="24"/>
          <w:szCs w:val="24"/>
        </w:rPr>
        <w:t xml:space="preserve">.Обнаружение </w:t>
      </w:r>
      <w:r w:rsidRPr="00A44026">
        <w:rPr>
          <w:rFonts w:ascii="Arial" w:hAnsi="Arial" w:cs="Arial"/>
          <w:sz w:val="24"/>
          <w:szCs w:val="24"/>
          <w:lang w:val="en-US"/>
        </w:rPr>
        <w:t>DHCP</w:t>
      </w:r>
    </w:p>
    <w:p w14:paraId="2DD95BCD" w14:textId="3467C2F3" w:rsidR="00A44026" w:rsidRPr="00A44026" w:rsidRDefault="00A44026" w:rsidP="00A44026">
      <w:pPr>
        <w:spacing w:after="0" w:line="240" w:lineRule="auto"/>
        <w:rPr>
          <w:rFonts w:ascii="Arial" w:hAnsi="Arial" w:cs="Arial"/>
          <w:sz w:val="24"/>
          <w:szCs w:val="24"/>
          <w:lang w:val="en-US"/>
        </w:rPr>
      </w:pPr>
      <w:r w:rsidRPr="00A44026">
        <w:rPr>
          <w:rFonts w:ascii="Arial" w:hAnsi="Arial" w:cs="Arial"/>
          <w:noProof/>
          <w:sz w:val="24"/>
          <w:szCs w:val="24"/>
          <w:lang w:eastAsia="ru-RU"/>
        </w:rPr>
        <w:lastRenderedPageBreak/>
        <w:drawing>
          <wp:inline distT="0" distB="0" distL="0" distR="0" wp14:anchorId="4EE356F8" wp14:editId="029AB808">
            <wp:extent cx="7402046" cy="3954780"/>
            <wp:effectExtent l="0" t="0" r="889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l="13148" t="17949" r="6680" b="13589"/>
                    <a:stretch>
                      <a:fillRect/>
                    </a:stretch>
                  </pic:blipFill>
                  <pic:spPr bwMode="auto">
                    <a:xfrm>
                      <a:off x="0" y="0"/>
                      <a:ext cx="7408436" cy="3958194"/>
                    </a:xfrm>
                    <a:prstGeom prst="rect">
                      <a:avLst/>
                    </a:prstGeom>
                    <a:noFill/>
                    <a:ln>
                      <a:noFill/>
                    </a:ln>
                  </pic:spPr>
                </pic:pic>
              </a:graphicData>
            </a:graphic>
          </wp:inline>
        </w:drawing>
      </w:r>
    </w:p>
    <w:p w14:paraId="06A3939B" w14:textId="77777777" w:rsidR="00A44026" w:rsidRPr="00A44026" w:rsidRDefault="00A44026" w:rsidP="00A44026">
      <w:pPr>
        <w:spacing w:after="0" w:line="240" w:lineRule="auto"/>
        <w:rPr>
          <w:rFonts w:ascii="Arial" w:hAnsi="Arial" w:cs="Arial"/>
          <w:sz w:val="24"/>
          <w:szCs w:val="24"/>
          <w:lang w:val="en-US"/>
        </w:rPr>
      </w:pPr>
    </w:p>
    <w:p w14:paraId="4C624367" w14:textId="77777777" w:rsidR="00A44026" w:rsidRPr="00A44026" w:rsidRDefault="00A44026" w:rsidP="00A44026">
      <w:pPr>
        <w:spacing w:after="0" w:line="240" w:lineRule="auto"/>
        <w:rPr>
          <w:rFonts w:ascii="Arial" w:hAnsi="Arial" w:cs="Arial"/>
          <w:b/>
          <w:sz w:val="24"/>
          <w:szCs w:val="24"/>
        </w:rPr>
      </w:pPr>
      <w:r w:rsidRPr="00A44026">
        <w:rPr>
          <w:rFonts w:ascii="Arial" w:hAnsi="Arial" w:cs="Arial"/>
          <w:b/>
          <w:sz w:val="24"/>
          <w:szCs w:val="24"/>
        </w:rPr>
        <w:t xml:space="preserve">Распределение </w:t>
      </w:r>
      <w:r w:rsidRPr="00A44026">
        <w:rPr>
          <w:rFonts w:ascii="Arial" w:hAnsi="Arial" w:cs="Arial"/>
          <w:b/>
          <w:sz w:val="24"/>
          <w:szCs w:val="24"/>
          <w:lang w:val="en-US"/>
        </w:rPr>
        <w:t>IP</w:t>
      </w:r>
      <w:r w:rsidRPr="00A44026">
        <w:rPr>
          <w:rFonts w:ascii="Arial" w:hAnsi="Arial" w:cs="Arial"/>
          <w:b/>
          <w:sz w:val="24"/>
          <w:szCs w:val="24"/>
        </w:rPr>
        <w:t>-адресов</w:t>
      </w:r>
    </w:p>
    <w:p w14:paraId="70C092B1" w14:textId="77777777" w:rsidR="00A44026" w:rsidRPr="00A44026" w:rsidRDefault="00A44026" w:rsidP="00A44026">
      <w:pPr>
        <w:spacing w:after="0" w:line="240" w:lineRule="auto"/>
        <w:rPr>
          <w:rFonts w:ascii="Arial" w:hAnsi="Arial" w:cs="Arial"/>
          <w:sz w:val="24"/>
          <w:szCs w:val="24"/>
        </w:rPr>
      </w:pPr>
    </w:p>
    <w:p w14:paraId="26C88D0F"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Протокол </w:t>
      </w:r>
      <w:r w:rsidRPr="00A44026">
        <w:rPr>
          <w:rFonts w:ascii="Arial" w:hAnsi="Arial" w:cs="Arial"/>
          <w:sz w:val="24"/>
          <w:szCs w:val="24"/>
          <w:lang w:val="en-US"/>
        </w:rPr>
        <w:t>DHCP</w:t>
      </w:r>
      <w:r w:rsidRPr="00A44026">
        <w:rPr>
          <w:rFonts w:ascii="Arial" w:hAnsi="Arial" w:cs="Arial"/>
          <w:sz w:val="24"/>
          <w:szCs w:val="24"/>
        </w:rPr>
        <w:t xml:space="preserve"> поддерживает три механизма выделения адресов: автоматический, динамический и ручной. </w:t>
      </w:r>
    </w:p>
    <w:p w14:paraId="76D83C8E"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Ручное распределение. При этом способе сетевой администратор сопоставляет аппаратному адресу (обычно </w:t>
      </w:r>
      <w:r w:rsidRPr="00A44026">
        <w:rPr>
          <w:rFonts w:ascii="Arial" w:hAnsi="Arial" w:cs="Arial"/>
          <w:sz w:val="24"/>
          <w:szCs w:val="24"/>
          <w:lang w:val="en-US"/>
        </w:rPr>
        <w:t>MAC</w:t>
      </w:r>
      <w:r w:rsidRPr="00A44026">
        <w:rPr>
          <w:rFonts w:ascii="Arial" w:hAnsi="Arial" w:cs="Arial"/>
          <w:sz w:val="24"/>
          <w:szCs w:val="24"/>
        </w:rPr>
        <w:t xml:space="preserve">-адресу) каждого клиентского компьютера определённый </w:t>
      </w:r>
      <w:r w:rsidRPr="00A44026">
        <w:rPr>
          <w:rFonts w:ascii="Arial" w:hAnsi="Arial" w:cs="Arial"/>
          <w:sz w:val="24"/>
          <w:szCs w:val="24"/>
          <w:lang w:val="en-US"/>
        </w:rPr>
        <w:t>IP</w:t>
      </w:r>
      <w:r w:rsidRPr="00A44026">
        <w:rPr>
          <w:rFonts w:ascii="Arial" w:hAnsi="Arial" w:cs="Arial"/>
          <w:sz w:val="24"/>
          <w:szCs w:val="24"/>
        </w:rPr>
        <w:t xml:space="preserve">-адрес. Фактически, данный способ распределения адресов отличается от ручной настройки каждого компьютера лишь тем, что сведения об адресах хранятся централизованно (на сервере </w:t>
      </w:r>
      <w:r w:rsidRPr="00A44026">
        <w:rPr>
          <w:rFonts w:ascii="Arial" w:hAnsi="Arial" w:cs="Arial"/>
          <w:sz w:val="24"/>
          <w:szCs w:val="24"/>
          <w:lang w:val="en-US"/>
        </w:rPr>
        <w:t>DHCP</w:t>
      </w:r>
      <w:r w:rsidRPr="00A44026">
        <w:rPr>
          <w:rFonts w:ascii="Arial" w:hAnsi="Arial" w:cs="Arial"/>
          <w:sz w:val="24"/>
          <w:szCs w:val="24"/>
        </w:rPr>
        <w:t>), и потому их проще изменять при необходимости.</w:t>
      </w:r>
    </w:p>
    <w:p w14:paraId="6098180F"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Автоматическое распределение. При данном способе каждому компьютеру на постоянное использование выделяется произвольный свободный </w:t>
      </w:r>
      <w:r w:rsidRPr="00A44026">
        <w:rPr>
          <w:rFonts w:ascii="Arial" w:hAnsi="Arial" w:cs="Arial"/>
          <w:sz w:val="24"/>
          <w:szCs w:val="24"/>
          <w:lang w:val="en-US"/>
        </w:rPr>
        <w:t>IP</w:t>
      </w:r>
      <w:r w:rsidRPr="00A44026">
        <w:rPr>
          <w:rFonts w:ascii="Arial" w:hAnsi="Arial" w:cs="Arial"/>
          <w:sz w:val="24"/>
          <w:szCs w:val="24"/>
        </w:rPr>
        <w:t>-адрес из определённого администратором диапазона.</w:t>
      </w:r>
    </w:p>
    <w:p w14:paraId="45DFD6AF"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Динамическое распределение. Этот способ аналогичен автоматическому распределению, за исключением того, что адрес выдаётся компьютеру не на постоянное пользование, а на определённый срок. Это называется арендой адреса. По истечении срока аренды </w:t>
      </w:r>
      <w:r w:rsidRPr="00A44026">
        <w:rPr>
          <w:rFonts w:ascii="Arial" w:hAnsi="Arial" w:cs="Arial"/>
          <w:sz w:val="24"/>
          <w:szCs w:val="24"/>
          <w:lang w:val="en-US"/>
        </w:rPr>
        <w:t>IP</w:t>
      </w:r>
      <w:r w:rsidRPr="00A44026">
        <w:rPr>
          <w:rFonts w:ascii="Arial" w:hAnsi="Arial" w:cs="Arial"/>
          <w:sz w:val="24"/>
          <w:szCs w:val="24"/>
        </w:rPr>
        <w:t>-адрес вновь считается свободным, и клиент обязан запросить новый (он, впрочем, может оказаться тем же самым).</w:t>
      </w:r>
    </w:p>
    <w:p w14:paraId="373BCC3E" w14:textId="77777777" w:rsidR="00A44026" w:rsidRPr="00A44026" w:rsidRDefault="00A44026" w:rsidP="00A44026">
      <w:pPr>
        <w:spacing w:after="0" w:line="240" w:lineRule="auto"/>
        <w:rPr>
          <w:rFonts w:ascii="Arial" w:hAnsi="Arial" w:cs="Arial"/>
          <w:sz w:val="24"/>
          <w:szCs w:val="24"/>
        </w:rPr>
      </w:pPr>
    </w:p>
    <w:p w14:paraId="0C174A1B"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Некоторые реализации службы </w:t>
      </w:r>
      <w:r w:rsidRPr="00A44026">
        <w:rPr>
          <w:rFonts w:ascii="Arial" w:hAnsi="Arial" w:cs="Arial"/>
          <w:sz w:val="24"/>
          <w:szCs w:val="24"/>
          <w:lang w:val="en-US"/>
        </w:rPr>
        <w:t>DHCP</w:t>
      </w:r>
      <w:r w:rsidRPr="00A44026">
        <w:rPr>
          <w:rFonts w:ascii="Arial" w:hAnsi="Arial" w:cs="Arial"/>
          <w:sz w:val="24"/>
          <w:szCs w:val="24"/>
        </w:rPr>
        <w:t xml:space="preserve"> способны автоматически обновлять записи </w:t>
      </w:r>
      <w:r w:rsidRPr="00A44026">
        <w:rPr>
          <w:rFonts w:ascii="Arial" w:hAnsi="Arial" w:cs="Arial"/>
          <w:sz w:val="24"/>
          <w:szCs w:val="24"/>
          <w:lang w:val="en-US"/>
        </w:rPr>
        <w:t>DNS</w:t>
      </w:r>
      <w:r w:rsidRPr="00A44026">
        <w:rPr>
          <w:rFonts w:ascii="Arial" w:hAnsi="Arial" w:cs="Arial"/>
          <w:sz w:val="24"/>
          <w:szCs w:val="24"/>
        </w:rPr>
        <w:t xml:space="preserve">, соответствующие клиентским компьютерам, при выделении им новых адресов. Это производится при помощи протокола обновления </w:t>
      </w:r>
      <w:r w:rsidRPr="00A44026">
        <w:rPr>
          <w:rFonts w:ascii="Arial" w:hAnsi="Arial" w:cs="Arial"/>
          <w:sz w:val="24"/>
          <w:szCs w:val="24"/>
          <w:lang w:val="en-US"/>
        </w:rPr>
        <w:t>DNS</w:t>
      </w:r>
      <w:r w:rsidRPr="00A44026">
        <w:rPr>
          <w:rFonts w:ascii="Arial" w:hAnsi="Arial" w:cs="Arial"/>
          <w:sz w:val="24"/>
          <w:szCs w:val="24"/>
        </w:rPr>
        <w:t xml:space="preserve">, описанного в </w:t>
      </w:r>
      <w:r w:rsidRPr="00A44026">
        <w:rPr>
          <w:rFonts w:ascii="Arial" w:hAnsi="Arial" w:cs="Arial"/>
          <w:sz w:val="24"/>
          <w:szCs w:val="24"/>
          <w:lang w:val="en-US"/>
        </w:rPr>
        <w:t>RFC</w:t>
      </w:r>
      <w:r w:rsidRPr="00A44026">
        <w:rPr>
          <w:rFonts w:ascii="Arial" w:hAnsi="Arial" w:cs="Arial"/>
          <w:sz w:val="24"/>
          <w:szCs w:val="24"/>
        </w:rPr>
        <w:t xml:space="preserve"> 2136.</w:t>
      </w:r>
    </w:p>
    <w:p w14:paraId="7482B0A4" w14:textId="77777777" w:rsidR="00A44026" w:rsidRPr="00A44026" w:rsidRDefault="00A44026" w:rsidP="00A44026">
      <w:pPr>
        <w:spacing w:after="0" w:line="240" w:lineRule="auto"/>
        <w:rPr>
          <w:rFonts w:ascii="Arial" w:hAnsi="Arial" w:cs="Arial"/>
          <w:sz w:val="24"/>
          <w:szCs w:val="24"/>
        </w:rPr>
      </w:pPr>
    </w:p>
    <w:p w14:paraId="54BF84AE"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Выдача адреса в аренду производится по запросу клиента. </w:t>
      </w:r>
      <w:r w:rsidRPr="00A44026">
        <w:rPr>
          <w:rFonts w:ascii="Arial" w:hAnsi="Arial" w:cs="Arial"/>
          <w:sz w:val="24"/>
          <w:szCs w:val="24"/>
          <w:lang w:val="en-US"/>
        </w:rPr>
        <w:t>DHCP</w:t>
      </w:r>
      <w:r w:rsidRPr="00A44026">
        <w:rPr>
          <w:rFonts w:ascii="Arial" w:hAnsi="Arial" w:cs="Arial"/>
          <w:sz w:val="24"/>
          <w:szCs w:val="24"/>
        </w:rPr>
        <w:t xml:space="preserve">-сервер (или группа серверов) гарантирует, что выделенный адрес до истечения срока его аренды не будет выдан другому клиенту; при повторных обращениях сервер старается предложить клиенту адрес, которым тот пользовался ранее. Со своей стороны, клиент может запросить пролонгацию срока аренды адреса либо, наоборот, досрочно отказаться от него. Протоколом предусмотрена также выдача </w:t>
      </w:r>
      <w:r w:rsidRPr="00A44026">
        <w:rPr>
          <w:rFonts w:ascii="Arial" w:hAnsi="Arial" w:cs="Arial"/>
          <w:sz w:val="24"/>
          <w:szCs w:val="24"/>
          <w:lang w:val="en-US"/>
        </w:rPr>
        <w:t>IP</w:t>
      </w:r>
      <w:r w:rsidRPr="00A44026">
        <w:rPr>
          <w:rFonts w:ascii="Arial" w:hAnsi="Arial" w:cs="Arial"/>
          <w:sz w:val="24"/>
          <w:szCs w:val="24"/>
        </w:rPr>
        <w:t>-адреса в неограниченное пользование. При острой нехватке адресов сервер может сократить срок аренды адреса по сравнению с запрошенным.</w:t>
      </w:r>
    </w:p>
    <w:p w14:paraId="5251DFDA" w14:textId="77777777" w:rsidR="00A44026" w:rsidRPr="00A44026" w:rsidRDefault="00A44026" w:rsidP="00A44026">
      <w:pPr>
        <w:spacing w:after="0" w:line="240" w:lineRule="auto"/>
        <w:rPr>
          <w:rFonts w:ascii="Arial" w:hAnsi="Arial" w:cs="Arial"/>
          <w:sz w:val="24"/>
          <w:szCs w:val="24"/>
        </w:rPr>
      </w:pPr>
    </w:p>
    <w:p w14:paraId="2A058377"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Выдача нового адреса. Последовательность событий в этом случае такова (рис. 2). </w:t>
      </w:r>
    </w:p>
    <w:p w14:paraId="30913AD5"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Рассмотрим пример процесса получения </w:t>
      </w:r>
      <w:r w:rsidRPr="00A44026">
        <w:rPr>
          <w:rFonts w:ascii="Arial" w:hAnsi="Arial" w:cs="Arial"/>
          <w:sz w:val="24"/>
          <w:szCs w:val="24"/>
          <w:lang w:val="en-US"/>
        </w:rPr>
        <w:t>IP</w:t>
      </w:r>
      <w:r w:rsidRPr="00A44026">
        <w:rPr>
          <w:rFonts w:ascii="Arial" w:hAnsi="Arial" w:cs="Arial"/>
          <w:sz w:val="24"/>
          <w:szCs w:val="24"/>
        </w:rPr>
        <w:t xml:space="preserve">-адреса клиентом от сервера </w:t>
      </w:r>
      <w:r w:rsidRPr="00A44026">
        <w:rPr>
          <w:rFonts w:ascii="Arial" w:hAnsi="Arial" w:cs="Arial"/>
          <w:sz w:val="24"/>
          <w:szCs w:val="24"/>
          <w:lang w:val="en-US"/>
        </w:rPr>
        <w:t>DHCP</w:t>
      </w:r>
      <w:r w:rsidRPr="00A44026">
        <w:rPr>
          <w:rFonts w:ascii="Arial" w:hAnsi="Arial" w:cs="Arial"/>
          <w:sz w:val="24"/>
          <w:szCs w:val="24"/>
        </w:rPr>
        <w:t xml:space="preserve">. Предположим, клиент ещё не имеет собственного </w:t>
      </w:r>
      <w:r w:rsidRPr="00A44026">
        <w:rPr>
          <w:rFonts w:ascii="Arial" w:hAnsi="Arial" w:cs="Arial"/>
          <w:sz w:val="24"/>
          <w:szCs w:val="24"/>
          <w:lang w:val="en-US"/>
        </w:rPr>
        <w:t>IP</w:t>
      </w:r>
      <w:r w:rsidRPr="00A44026">
        <w:rPr>
          <w:rFonts w:ascii="Arial" w:hAnsi="Arial" w:cs="Arial"/>
          <w:sz w:val="24"/>
          <w:szCs w:val="24"/>
        </w:rPr>
        <w:t>-адреса, но ему известен его предыдущий адрес — 192.168.1.100.</w:t>
      </w:r>
    </w:p>
    <w:p w14:paraId="4E8AC59C" w14:textId="77777777" w:rsidR="00A44026" w:rsidRPr="00A44026" w:rsidRDefault="00A44026" w:rsidP="00A44026">
      <w:pPr>
        <w:spacing w:after="0" w:line="240" w:lineRule="auto"/>
        <w:rPr>
          <w:rFonts w:ascii="Arial" w:hAnsi="Arial" w:cs="Arial"/>
          <w:sz w:val="24"/>
          <w:szCs w:val="24"/>
        </w:rPr>
      </w:pPr>
    </w:p>
    <w:p w14:paraId="3CCBCF6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lastRenderedPageBreak/>
        <w:t xml:space="preserve">1. Клиент посылает в собственную физическую подсеть широковещательное сообщение </w:t>
      </w:r>
      <w:r w:rsidRPr="00A44026">
        <w:rPr>
          <w:rFonts w:ascii="Arial" w:hAnsi="Arial" w:cs="Arial"/>
          <w:sz w:val="24"/>
          <w:szCs w:val="24"/>
          <w:lang w:val="en-US"/>
        </w:rPr>
        <w:t>DHCPDISCOVER</w:t>
      </w:r>
      <w:r w:rsidRPr="00A44026">
        <w:rPr>
          <w:rFonts w:ascii="Arial" w:hAnsi="Arial" w:cs="Arial"/>
          <w:sz w:val="24"/>
          <w:szCs w:val="24"/>
        </w:rPr>
        <w:t xml:space="preserve">, в котором могут указываться устраивающие клиента </w:t>
      </w:r>
      <w:r w:rsidRPr="00A44026">
        <w:rPr>
          <w:rFonts w:ascii="Arial" w:hAnsi="Arial" w:cs="Arial"/>
          <w:sz w:val="24"/>
          <w:szCs w:val="24"/>
          <w:lang w:val="en-US"/>
        </w:rPr>
        <w:t>IP</w:t>
      </w:r>
      <w:r w:rsidRPr="00A44026">
        <w:rPr>
          <w:rFonts w:ascii="Arial" w:hAnsi="Arial" w:cs="Arial"/>
          <w:sz w:val="24"/>
          <w:szCs w:val="24"/>
        </w:rPr>
        <w:t>-адрес и срок его аренды.</w:t>
      </w:r>
    </w:p>
    <w:p w14:paraId="71E0AB89"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при этом в качестве </w:t>
      </w:r>
      <w:r w:rsidRPr="00A44026">
        <w:rPr>
          <w:rFonts w:ascii="Arial" w:hAnsi="Arial" w:cs="Arial"/>
          <w:sz w:val="24"/>
          <w:szCs w:val="24"/>
          <w:lang w:val="en-US"/>
        </w:rPr>
        <w:t>IP</w:t>
      </w:r>
      <w:r w:rsidRPr="00A44026">
        <w:rPr>
          <w:rFonts w:ascii="Arial" w:hAnsi="Arial" w:cs="Arial"/>
          <w:sz w:val="24"/>
          <w:szCs w:val="24"/>
        </w:rPr>
        <w:t xml:space="preserve">-адреса источника указывается 0.0.0.0 (так как компьютер ещё не имеет собственного </w:t>
      </w:r>
      <w:r w:rsidRPr="00A44026">
        <w:rPr>
          <w:rFonts w:ascii="Arial" w:hAnsi="Arial" w:cs="Arial"/>
          <w:sz w:val="24"/>
          <w:szCs w:val="24"/>
          <w:lang w:val="en-US"/>
        </w:rPr>
        <w:t>IP</w:t>
      </w:r>
      <w:r w:rsidRPr="00A44026">
        <w:rPr>
          <w:rFonts w:ascii="Arial" w:hAnsi="Arial" w:cs="Arial"/>
          <w:sz w:val="24"/>
          <w:szCs w:val="24"/>
        </w:rPr>
        <w:t>-адреса), а в качестве адреса назначения — широковещательный адрес 255.255.255.255.</w:t>
      </w:r>
    </w:p>
    <w:p w14:paraId="5321900B"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 Если в данной подсети </w:t>
      </w:r>
      <w:r w:rsidRPr="00A44026">
        <w:rPr>
          <w:rFonts w:ascii="Arial" w:hAnsi="Arial" w:cs="Arial"/>
          <w:sz w:val="24"/>
          <w:szCs w:val="24"/>
          <w:lang w:val="en-US"/>
        </w:rPr>
        <w:t>DHCP</w:t>
      </w:r>
      <w:r w:rsidRPr="00A44026">
        <w:rPr>
          <w:rFonts w:ascii="Arial" w:hAnsi="Arial" w:cs="Arial"/>
          <w:sz w:val="24"/>
          <w:szCs w:val="24"/>
        </w:rPr>
        <w:t xml:space="preserve">-сервер отсутствует, сообщение будет передано в другие подсети ретранслирующими агентами протокола </w:t>
      </w:r>
      <w:r w:rsidRPr="00A44026">
        <w:rPr>
          <w:rFonts w:ascii="Arial" w:hAnsi="Arial" w:cs="Arial"/>
          <w:sz w:val="24"/>
          <w:szCs w:val="24"/>
          <w:lang w:val="en-US"/>
        </w:rPr>
        <w:t>BOOTP</w:t>
      </w:r>
      <w:r w:rsidRPr="00A44026">
        <w:rPr>
          <w:rFonts w:ascii="Arial" w:hAnsi="Arial" w:cs="Arial"/>
          <w:sz w:val="24"/>
          <w:szCs w:val="24"/>
        </w:rPr>
        <w:t xml:space="preserve"> (они же вернут клиенту ответные сообщения сервера). </w:t>
      </w:r>
    </w:p>
    <w:p w14:paraId="499FD7C7"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Клиент заполняет несколько полей сообщения начальными значениями:</w:t>
      </w:r>
    </w:p>
    <w:p w14:paraId="1425C8B5"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В поле </w:t>
      </w:r>
      <w:proofErr w:type="spellStart"/>
      <w:r w:rsidRPr="00A44026">
        <w:rPr>
          <w:rFonts w:ascii="Arial" w:hAnsi="Arial" w:cs="Arial"/>
          <w:sz w:val="24"/>
          <w:szCs w:val="24"/>
          <w:lang w:val="en-US"/>
        </w:rPr>
        <w:t>xid</w:t>
      </w:r>
      <w:proofErr w:type="spellEnd"/>
      <w:r w:rsidRPr="00A44026">
        <w:rPr>
          <w:rFonts w:ascii="Arial" w:hAnsi="Arial" w:cs="Arial"/>
          <w:sz w:val="24"/>
          <w:szCs w:val="24"/>
        </w:rPr>
        <w:t xml:space="preserve"> помещается уникальный идентификатор транзакции, который позволяет отличать данный процесс получения </w:t>
      </w:r>
      <w:r w:rsidRPr="00A44026">
        <w:rPr>
          <w:rFonts w:ascii="Arial" w:hAnsi="Arial" w:cs="Arial"/>
          <w:sz w:val="24"/>
          <w:szCs w:val="24"/>
          <w:lang w:val="en-US"/>
        </w:rPr>
        <w:t>IP</w:t>
      </w:r>
      <w:r w:rsidRPr="00A44026">
        <w:rPr>
          <w:rFonts w:ascii="Arial" w:hAnsi="Arial" w:cs="Arial"/>
          <w:sz w:val="24"/>
          <w:szCs w:val="24"/>
        </w:rPr>
        <w:t>-адреса от других, протекающих в то же время.</w:t>
      </w:r>
    </w:p>
    <w:p w14:paraId="0891925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В поле </w:t>
      </w:r>
      <w:proofErr w:type="spellStart"/>
      <w:r w:rsidRPr="00A44026">
        <w:rPr>
          <w:rFonts w:ascii="Arial" w:hAnsi="Arial" w:cs="Arial"/>
          <w:sz w:val="24"/>
          <w:szCs w:val="24"/>
          <w:lang w:val="en-US"/>
        </w:rPr>
        <w:t>chaddr</w:t>
      </w:r>
      <w:proofErr w:type="spellEnd"/>
      <w:r w:rsidRPr="00A44026">
        <w:rPr>
          <w:rFonts w:ascii="Arial" w:hAnsi="Arial" w:cs="Arial"/>
          <w:sz w:val="24"/>
          <w:szCs w:val="24"/>
        </w:rPr>
        <w:t xml:space="preserve"> помещается аппаратный адрес (</w:t>
      </w:r>
      <w:r w:rsidRPr="00A44026">
        <w:rPr>
          <w:rFonts w:ascii="Arial" w:hAnsi="Arial" w:cs="Arial"/>
          <w:sz w:val="24"/>
          <w:szCs w:val="24"/>
          <w:lang w:val="en-US"/>
        </w:rPr>
        <w:t>MAC</w:t>
      </w:r>
      <w:r w:rsidRPr="00A44026">
        <w:rPr>
          <w:rFonts w:ascii="Arial" w:hAnsi="Arial" w:cs="Arial"/>
          <w:sz w:val="24"/>
          <w:szCs w:val="24"/>
        </w:rPr>
        <w:t>-адрес) клиента.</w:t>
      </w:r>
    </w:p>
    <w:p w14:paraId="53A6B046"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В поле опций указывается последний известный клиенту </w:t>
      </w:r>
      <w:r w:rsidRPr="00A44026">
        <w:rPr>
          <w:rFonts w:ascii="Arial" w:hAnsi="Arial" w:cs="Arial"/>
          <w:sz w:val="24"/>
          <w:szCs w:val="24"/>
          <w:lang w:val="en-US"/>
        </w:rPr>
        <w:t>IP</w:t>
      </w:r>
      <w:r w:rsidRPr="00A44026">
        <w:rPr>
          <w:rFonts w:ascii="Arial" w:hAnsi="Arial" w:cs="Arial"/>
          <w:sz w:val="24"/>
          <w:szCs w:val="24"/>
        </w:rPr>
        <w:t>-адрес. В данном примере это 192.168.1.100. Это необязательно и может быть проигнорировано сервером.</w:t>
      </w:r>
    </w:p>
    <w:p w14:paraId="3CC54386" w14:textId="77777777" w:rsidR="00A44026" w:rsidRPr="00A44026" w:rsidRDefault="00A44026" w:rsidP="00A44026">
      <w:pPr>
        <w:spacing w:after="0" w:line="240" w:lineRule="auto"/>
        <w:rPr>
          <w:rFonts w:ascii="Arial" w:hAnsi="Arial" w:cs="Arial"/>
          <w:sz w:val="24"/>
          <w:szCs w:val="24"/>
        </w:rPr>
      </w:pPr>
    </w:p>
    <w:p w14:paraId="76BC3A34"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2. Любой из </w:t>
      </w:r>
      <w:r w:rsidRPr="00A44026">
        <w:rPr>
          <w:rFonts w:ascii="Arial" w:hAnsi="Arial" w:cs="Arial"/>
          <w:sz w:val="24"/>
          <w:szCs w:val="24"/>
          <w:lang w:val="en-US"/>
        </w:rPr>
        <w:t>DHCP</w:t>
      </w:r>
      <w:r w:rsidRPr="00A44026">
        <w:rPr>
          <w:rFonts w:ascii="Arial" w:hAnsi="Arial" w:cs="Arial"/>
          <w:sz w:val="24"/>
          <w:szCs w:val="24"/>
        </w:rPr>
        <w:t xml:space="preserve">-серверов может ответить на поступившее сообщение </w:t>
      </w:r>
      <w:r w:rsidRPr="00A44026">
        <w:rPr>
          <w:rFonts w:ascii="Arial" w:hAnsi="Arial" w:cs="Arial"/>
          <w:sz w:val="24"/>
          <w:szCs w:val="24"/>
          <w:lang w:val="en-US"/>
        </w:rPr>
        <w:t>DHCPDISCOVER</w:t>
      </w:r>
      <w:r w:rsidRPr="00A44026">
        <w:rPr>
          <w:rFonts w:ascii="Arial" w:hAnsi="Arial" w:cs="Arial"/>
          <w:sz w:val="24"/>
          <w:szCs w:val="24"/>
        </w:rPr>
        <w:t xml:space="preserve"> сообщением </w:t>
      </w:r>
      <w:r w:rsidRPr="00A44026">
        <w:rPr>
          <w:rFonts w:ascii="Arial" w:hAnsi="Arial" w:cs="Arial"/>
          <w:sz w:val="24"/>
          <w:szCs w:val="24"/>
          <w:lang w:val="en-US"/>
        </w:rPr>
        <w:t>DHCPOFFER</w:t>
      </w:r>
      <w:r w:rsidRPr="00A44026">
        <w:rPr>
          <w:rFonts w:ascii="Arial" w:hAnsi="Arial" w:cs="Arial"/>
          <w:sz w:val="24"/>
          <w:szCs w:val="24"/>
        </w:rPr>
        <w:t xml:space="preserve">, включив в него доступный </w:t>
      </w:r>
      <w:r w:rsidRPr="00A44026">
        <w:rPr>
          <w:rFonts w:ascii="Arial" w:hAnsi="Arial" w:cs="Arial"/>
          <w:sz w:val="24"/>
          <w:szCs w:val="24"/>
          <w:lang w:val="en-US"/>
        </w:rPr>
        <w:t>IP</w:t>
      </w:r>
      <w:r w:rsidRPr="00A44026">
        <w:rPr>
          <w:rFonts w:ascii="Arial" w:hAnsi="Arial" w:cs="Arial"/>
          <w:sz w:val="24"/>
          <w:szCs w:val="24"/>
        </w:rPr>
        <w:t>-адрес (</w:t>
      </w:r>
      <w:proofErr w:type="spellStart"/>
      <w:r w:rsidRPr="00A44026">
        <w:rPr>
          <w:rFonts w:ascii="Arial" w:hAnsi="Arial" w:cs="Arial"/>
          <w:sz w:val="24"/>
          <w:szCs w:val="24"/>
          <w:lang w:val="en-US"/>
        </w:rPr>
        <w:t>yiaddr</w:t>
      </w:r>
      <w:proofErr w:type="spellEnd"/>
      <w:r w:rsidRPr="00A44026">
        <w:rPr>
          <w:rFonts w:ascii="Arial" w:hAnsi="Arial" w:cs="Arial"/>
          <w:sz w:val="24"/>
          <w:szCs w:val="24"/>
        </w:rPr>
        <w:t xml:space="preserve">) и, если требуется, параметры конфигурации клиента. На этой стадии сервер не обязан резервировать указанный адрес. В принципе, он имеет право предложить его другому клиенту, также отправившему запрос </w:t>
      </w:r>
      <w:r w:rsidRPr="00A44026">
        <w:rPr>
          <w:rFonts w:ascii="Arial" w:hAnsi="Arial" w:cs="Arial"/>
          <w:sz w:val="24"/>
          <w:szCs w:val="24"/>
          <w:lang w:val="en-US"/>
        </w:rPr>
        <w:t>DHCPDISCOVER</w:t>
      </w:r>
      <w:r w:rsidRPr="00A44026">
        <w:rPr>
          <w:rFonts w:ascii="Arial" w:hAnsi="Arial" w:cs="Arial"/>
          <w:sz w:val="24"/>
          <w:szCs w:val="24"/>
        </w:rPr>
        <w:t xml:space="preserve">. Тем не менее спецификации </w:t>
      </w:r>
      <w:r w:rsidRPr="00A44026">
        <w:rPr>
          <w:rFonts w:ascii="Arial" w:hAnsi="Arial" w:cs="Arial"/>
          <w:sz w:val="24"/>
          <w:szCs w:val="24"/>
          <w:lang w:val="en-US"/>
        </w:rPr>
        <w:t>RFC</w:t>
      </w:r>
      <w:r w:rsidRPr="00A44026">
        <w:rPr>
          <w:rFonts w:ascii="Arial" w:hAnsi="Arial" w:cs="Arial"/>
          <w:sz w:val="24"/>
          <w:szCs w:val="24"/>
        </w:rPr>
        <w:t xml:space="preserve"> 2131 рекомендуют серверу без необходимости не применять подобную тактику, а кроме того, убедиться (например, выдав эхо-запрос </w:t>
      </w:r>
      <w:r w:rsidRPr="00A44026">
        <w:rPr>
          <w:rFonts w:ascii="Arial" w:hAnsi="Arial" w:cs="Arial"/>
          <w:sz w:val="24"/>
          <w:szCs w:val="24"/>
          <w:lang w:val="en-US"/>
        </w:rPr>
        <w:t>ICMP</w:t>
      </w:r>
      <w:r w:rsidRPr="00A44026">
        <w:rPr>
          <w:rFonts w:ascii="Arial" w:hAnsi="Arial" w:cs="Arial"/>
          <w:sz w:val="24"/>
          <w:szCs w:val="24"/>
        </w:rPr>
        <w:t xml:space="preserve">) в том, что предложенный адрес в текущий момент не используется каким-либо из компьютеров сети. </w:t>
      </w:r>
    </w:p>
    <w:p w14:paraId="2E11C485" w14:textId="77777777" w:rsidR="00A44026" w:rsidRPr="00A44026" w:rsidRDefault="00A44026" w:rsidP="00A44026">
      <w:pPr>
        <w:spacing w:after="0" w:line="240" w:lineRule="auto"/>
        <w:rPr>
          <w:rFonts w:ascii="Arial" w:hAnsi="Arial" w:cs="Arial"/>
          <w:sz w:val="24"/>
          <w:szCs w:val="24"/>
        </w:rPr>
      </w:pPr>
    </w:p>
    <w:p w14:paraId="7AACDDE2"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3. Клиент не обязан реагировать на первое же поступившее предложение. Допускается, чтобы он дождался откликов от нескольких серверов и, остановившись на одном из предложений, отправил в сеть широковещательное сообщение </w:t>
      </w:r>
      <w:r w:rsidRPr="00A44026">
        <w:rPr>
          <w:rFonts w:ascii="Arial" w:hAnsi="Arial" w:cs="Arial"/>
          <w:sz w:val="24"/>
          <w:szCs w:val="24"/>
          <w:lang w:val="en-US"/>
        </w:rPr>
        <w:t>DHCPREQUEST</w:t>
      </w:r>
      <w:r w:rsidRPr="00A44026">
        <w:rPr>
          <w:rFonts w:ascii="Arial" w:hAnsi="Arial" w:cs="Arial"/>
          <w:sz w:val="24"/>
          <w:szCs w:val="24"/>
        </w:rPr>
        <w:t xml:space="preserve">. В нем содержатся идентификатор выбранного сервера и, возможно, желательные значения запрашиваемых параметров конфигурации. </w:t>
      </w:r>
    </w:p>
    <w:p w14:paraId="54C91073" w14:textId="77777777" w:rsidR="00A44026" w:rsidRPr="00A44026" w:rsidRDefault="00A44026" w:rsidP="00A44026">
      <w:pPr>
        <w:spacing w:after="0" w:line="240" w:lineRule="auto"/>
        <w:rPr>
          <w:rFonts w:ascii="Arial" w:hAnsi="Arial" w:cs="Arial"/>
          <w:sz w:val="24"/>
          <w:szCs w:val="24"/>
        </w:rPr>
      </w:pPr>
    </w:p>
    <w:p w14:paraId="4088F49A"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Не исключено, что клиента не устроит ни одно из серверных предложений. Тогда вместо </w:t>
      </w:r>
      <w:r w:rsidRPr="00A44026">
        <w:rPr>
          <w:rFonts w:ascii="Arial" w:hAnsi="Arial" w:cs="Arial"/>
          <w:sz w:val="24"/>
          <w:szCs w:val="24"/>
          <w:lang w:val="en-US"/>
        </w:rPr>
        <w:t>DHCPREQUEST</w:t>
      </w:r>
      <w:r w:rsidRPr="00A44026">
        <w:rPr>
          <w:rFonts w:ascii="Arial" w:hAnsi="Arial" w:cs="Arial"/>
          <w:sz w:val="24"/>
          <w:szCs w:val="24"/>
        </w:rPr>
        <w:t xml:space="preserve"> он снова выдаст в сеть запрос </w:t>
      </w:r>
      <w:r w:rsidRPr="00A44026">
        <w:rPr>
          <w:rFonts w:ascii="Arial" w:hAnsi="Arial" w:cs="Arial"/>
          <w:sz w:val="24"/>
          <w:szCs w:val="24"/>
          <w:lang w:val="en-US"/>
        </w:rPr>
        <w:t>DHCPDISCOVER</w:t>
      </w:r>
      <w:r w:rsidRPr="00A44026">
        <w:rPr>
          <w:rFonts w:ascii="Arial" w:hAnsi="Arial" w:cs="Arial"/>
          <w:sz w:val="24"/>
          <w:szCs w:val="24"/>
        </w:rPr>
        <w:t xml:space="preserve">, а серверы так и не узнают, что их предложения отклонены. Именно по этой причине сервер не обязан резервировать помещенный в </w:t>
      </w:r>
      <w:r w:rsidRPr="00A44026">
        <w:rPr>
          <w:rFonts w:ascii="Arial" w:hAnsi="Arial" w:cs="Arial"/>
          <w:sz w:val="24"/>
          <w:szCs w:val="24"/>
          <w:lang w:val="en-US"/>
        </w:rPr>
        <w:t>DHCPOFFER</w:t>
      </w:r>
      <w:r w:rsidRPr="00A44026">
        <w:rPr>
          <w:rFonts w:ascii="Arial" w:hAnsi="Arial" w:cs="Arial"/>
          <w:sz w:val="24"/>
          <w:szCs w:val="24"/>
        </w:rPr>
        <w:t xml:space="preserve"> адрес. </w:t>
      </w:r>
    </w:p>
    <w:p w14:paraId="611C9634" w14:textId="77777777" w:rsidR="00A44026" w:rsidRPr="00A44026" w:rsidRDefault="00A44026" w:rsidP="00A44026">
      <w:pPr>
        <w:spacing w:after="0" w:line="240" w:lineRule="auto"/>
        <w:rPr>
          <w:rFonts w:ascii="Arial" w:hAnsi="Arial" w:cs="Arial"/>
          <w:sz w:val="24"/>
          <w:szCs w:val="24"/>
        </w:rPr>
      </w:pPr>
    </w:p>
    <w:p w14:paraId="20BB361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Если в процессе ожидания серверных откликов на </w:t>
      </w:r>
      <w:r w:rsidRPr="00A44026">
        <w:rPr>
          <w:rFonts w:ascii="Arial" w:hAnsi="Arial" w:cs="Arial"/>
          <w:sz w:val="24"/>
          <w:szCs w:val="24"/>
          <w:lang w:val="en-US"/>
        </w:rPr>
        <w:t>DHCPDISCOVER</w:t>
      </w:r>
      <w:r w:rsidRPr="00A44026">
        <w:rPr>
          <w:rFonts w:ascii="Arial" w:hAnsi="Arial" w:cs="Arial"/>
          <w:sz w:val="24"/>
          <w:szCs w:val="24"/>
        </w:rPr>
        <w:t xml:space="preserve"> достигнут тайм-аут, клиент выдает данное сообщение повторно. </w:t>
      </w:r>
    </w:p>
    <w:p w14:paraId="4915D03D" w14:textId="77777777" w:rsidR="00A44026" w:rsidRPr="00A44026" w:rsidRDefault="00A44026" w:rsidP="00A44026">
      <w:pPr>
        <w:spacing w:after="0" w:line="240" w:lineRule="auto"/>
        <w:rPr>
          <w:rFonts w:ascii="Arial" w:hAnsi="Arial" w:cs="Arial"/>
          <w:sz w:val="24"/>
          <w:szCs w:val="24"/>
        </w:rPr>
      </w:pPr>
    </w:p>
    <w:p w14:paraId="64E2987D"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4. Присутствующий в сообщении </w:t>
      </w:r>
      <w:r w:rsidRPr="00A44026">
        <w:rPr>
          <w:rFonts w:ascii="Arial" w:hAnsi="Arial" w:cs="Arial"/>
          <w:sz w:val="24"/>
          <w:szCs w:val="24"/>
          <w:lang w:val="en-US"/>
        </w:rPr>
        <w:t>DHCPREQUEST</w:t>
      </w:r>
      <w:r w:rsidRPr="00A44026">
        <w:rPr>
          <w:rFonts w:ascii="Arial" w:hAnsi="Arial" w:cs="Arial"/>
          <w:sz w:val="24"/>
          <w:szCs w:val="24"/>
        </w:rPr>
        <w:t xml:space="preserve"> идентификатор позволяет соответствующему </w:t>
      </w:r>
      <w:r w:rsidRPr="00A44026">
        <w:rPr>
          <w:rFonts w:ascii="Arial" w:hAnsi="Arial" w:cs="Arial"/>
          <w:sz w:val="24"/>
          <w:szCs w:val="24"/>
          <w:lang w:val="en-US"/>
        </w:rPr>
        <w:t>DHCP</w:t>
      </w:r>
      <w:r w:rsidRPr="00A44026">
        <w:rPr>
          <w:rFonts w:ascii="Arial" w:hAnsi="Arial" w:cs="Arial"/>
          <w:sz w:val="24"/>
          <w:szCs w:val="24"/>
        </w:rPr>
        <w:t xml:space="preserve">-серверу убедиться в том, что клиент принял именно его предложение. В ответ сервер отправляет подтверждение </w:t>
      </w:r>
      <w:r w:rsidRPr="00A44026">
        <w:rPr>
          <w:rFonts w:ascii="Arial" w:hAnsi="Arial" w:cs="Arial"/>
          <w:sz w:val="24"/>
          <w:szCs w:val="24"/>
          <w:lang w:val="en-US"/>
        </w:rPr>
        <w:t>DHCPACK</w:t>
      </w:r>
      <w:r w:rsidRPr="00A44026">
        <w:rPr>
          <w:rFonts w:ascii="Arial" w:hAnsi="Arial" w:cs="Arial"/>
          <w:sz w:val="24"/>
          <w:szCs w:val="24"/>
        </w:rPr>
        <w:t xml:space="preserve">, содержащее значения требуемых параметров конфигурации, и производит соответствующую запись в базу данных. </w:t>
      </w:r>
    </w:p>
    <w:p w14:paraId="6400D590" w14:textId="77777777" w:rsidR="00A44026" w:rsidRPr="00A44026" w:rsidRDefault="00A44026" w:rsidP="00A44026">
      <w:pPr>
        <w:spacing w:after="0" w:line="240" w:lineRule="auto"/>
        <w:rPr>
          <w:rFonts w:ascii="Arial" w:hAnsi="Arial" w:cs="Arial"/>
          <w:sz w:val="24"/>
          <w:szCs w:val="24"/>
        </w:rPr>
      </w:pPr>
    </w:p>
    <w:p w14:paraId="0F0DF392"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Если к моменту поступления сообщения </w:t>
      </w:r>
      <w:r w:rsidRPr="00A44026">
        <w:rPr>
          <w:rFonts w:ascii="Arial" w:hAnsi="Arial" w:cs="Arial"/>
          <w:sz w:val="24"/>
          <w:szCs w:val="24"/>
          <w:lang w:val="en-US"/>
        </w:rPr>
        <w:t>DHCPREQUEST</w:t>
      </w:r>
      <w:r w:rsidRPr="00A44026">
        <w:rPr>
          <w:rFonts w:ascii="Arial" w:hAnsi="Arial" w:cs="Arial"/>
          <w:sz w:val="24"/>
          <w:szCs w:val="24"/>
        </w:rPr>
        <w:t xml:space="preserve"> предложенный адрес уже &lt;ушел&gt; к другому клиенту (например, первая станция слишком долго &lt;размышляла&gt; над поступившими предложениями), сервер отвечает сообщением </w:t>
      </w:r>
      <w:r w:rsidRPr="00A44026">
        <w:rPr>
          <w:rFonts w:ascii="Arial" w:hAnsi="Arial" w:cs="Arial"/>
          <w:sz w:val="24"/>
          <w:szCs w:val="24"/>
          <w:lang w:val="en-US"/>
        </w:rPr>
        <w:t>DHCPNACK</w:t>
      </w:r>
      <w:r w:rsidRPr="00A44026">
        <w:rPr>
          <w:rFonts w:ascii="Arial" w:hAnsi="Arial" w:cs="Arial"/>
          <w:sz w:val="24"/>
          <w:szCs w:val="24"/>
        </w:rPr>
        <w:t xml:space="preserve">. </w:t>
      </w:r>
    </w:p>
    <w:p w14:paraId="2545DDFD" w14:textId="77777777" w:rsidR="00A44026" w:rsidRPr="00A44026" w:rsidRDefault="00A44026" w:rsidP="00A44026">
      <w:pPr>
        <w:spacing w:after="0" w:line="240" w:lineRule="auto"/>
        <w:rPr>
          <w:rFonts w:ascii="Arial" w:hAnsi="Arial" w:cs="Arial"/>
          <w:sz w:val="24"/>
          <w:szCs w:val="24"/>
        </w:rPr>
      </w:pPr>
    </w:p>
    <w:p w14:paraId="0462045C"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5. Получив сообщение </w:t>
      </w:r>
      <w:r w:rsidRPr="00A44026">
        <w:rPr>
          <w:rFonts w:ascii="Arial" w:hAnsi="Arial" w:cs="Arial"/>
          <w:sz w:val="24"/>
          <w:szCs w:val="24"/>
          <w:lang w:val="en-US"/>
        </w:rPr>
        <w:t>DHCPACK</w:t>
      </w:r>
      <w:r w:rsidRPr="00A44026">
        <w:rPr>
          <w:rFonts w:ascii="Arial" w:hAnsi="Arial" w:cs="Arial"/>
          <w:sz w:val="24"/>
          <w:szCs w:val="24"/>
        </w:rPr>
        <w:t xml:space="preserve">, клиент обязан убедиться в уникальности </w:t>
      </w:r>
      <w:r w:rsidRPr="00A44026">
        <w:rPr>
          <w:rFonts w:ascii="Arial" w:hAnsi="Arial" w:cs="Arial"/>
          <w:sz w:val="24"/>
          <w:szCs w:val="24"/>
          <w:lang w:val="en-US"/>
        </w:rPr>
        <w:t>IP</w:t>
      </w:r>
      <w:r w:rsidRPr="00A44026">
        <w:rPr>
          <w:rFonts w:ascii="Arial" w:hAnsi="Arial" w:cs="Arial"/>
          <w:sz w:val="24"/>
          <w:szCs w:val="24"/>
        </w:rPr>
        <w:t xml:space="preserve">-адреса (средствами протокола </w:t>
      </w:r>
      <w:r w:rsidRPr="00A44026">
        <w:rPr>
          <w:rFonts w:ascii="Arial" w:hAnsi="Arial" w:cs="Arial"/>
          <w:sz w:val="24"/>
          <w:szCs w:val="24"/>
          <w:lang w:val="en-US"/>
        </w:rPr>
        <w:t>ARP</w:t>
      </w:r>
      <w:r w:rsidRPr="00A44026">
        <w:rPr>
          <w:rFonts w:ascii="Arial" w:hAnsi="Arial" w:cs="Arial"/>
          <w:sz w:val="24"/>
          <w:szCs w:val="24"/>
        </w:rPr>
        <w:t xml:space="preserve">) и зафиксировать суммарный срок его аренды. Последний рассчитывается как время, прошедшее между отправкой сообщения </w:t>
      </w:r>
      <w:r w:rsidRPr="00A44026">
        <w:rPr>
          <w:rFonts w:ascii="Arial" w:hAnsi="Arial" w:cs="Arial"/>
          <w:sz w:val="24"/>
          <w:szCs w:val="24"/>
          <w:lang w:val="en-US"/>
        </w:rPr>
        <w:t>DHCPREQUEST</w:t>
      </w:r>
      <w:r w:rsidRPr="00A44026">
        <w:rPr>
          <w:rFonts w:ascii="Arial" w:hAnsi="Arial" w:cs="Arial"/>
          <w:sz w:val="24"/>
          <w:szCs w:val="24"/>
        </w:rPr>
        <w:t xml:space="preserve"> и приемом ответного сообщения </w:t>
      </w:r>
      <w:r w:rsidRPr="00A44026">
        <w:rPr>
          <w:rFonts w:ascii="Arial" w:hAnsi="Arial" w:cs="Arial"/>
          <w:sz w:val="24"/>
          <w:szCs w:val="24"/>
          <w:lang w:val="en-US"/>
        </w:rPr>
        <w:t>DHCPACK</w:t>
      </w:r>
      <w:r w:rsidRPr="00A44026">
        <w:rPr>
          <w:rFonts w:ascii="Arial" w:hAnsi="Arial" w:cs="Arial"/>
          <w:sz w:val="24"/>
          <w:szCs w:val="24"/>
        </w:rPr>
        <w:t xml:space="preserve">, плюс срок аренды, указанный в </w:t>
      </w:r>
      <w:r w:rsidRPr="00A44026">
        <w:rPr>
          <w:rFonts w:ascii="Arial" w:hAnsi="Arial" w:cs="Arial"/>
          <w:sz w:val="24"/>
          <w:szCs w:val="24"/>
          <w:lang w:val="en-US"/>
        </w:rPr>
        <w:t>DHCPACK</w:t>
      </w:r>
      <w:r w:rsidRPr="00A44026">
        <w:rPr>
          <w:rFonts w:ascii="Arial" w:hAnsi="Arial" w:cs="Arial"/>
          <w:sz w:val="24"/>
          <w:szCs w:val="24"/>
        </w:rPr>
        <w:t xml:space="preserve">. </w:t>
      </w:r>
    </w:p>
    <w:p w14:paraId="3F4E01E8" w14:textId="77777777" w:rsidR="00A44026" w:rsidRPr="00A44026" w:rsidRDefault="00A44026" w:rsidP="00A44026">
      <w:pPr>
        <w:spacing w:after="0" w:line="240" w:lineRule="auto"/>
        <w:rPr>
          <w:rFonts w:ascii="Arial" w:hAnsi="Arial" w:cs="Arial"/>
          <w:sz w:val="24"/>
          <w:szCs w:val="24"/>
        </w:rPr>
      </w:pPr>
    </w:p>
    <w:p w14:paraId="2EABFBDF"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Обнаружив, что адрес уже используется другой станцией, клиент обязан отправить серверу сообщение </w:t>
      </w:r>
      <w:r w:rsidRPr="00A44026">
        <w:rPr>
          <w:rFonts w:ascii="Arial" w:hAnsi="Arial" w:cs="Arial"/>
          <w:sz w:val="24"/>
          <w:szCs w:val="24"/>
          <w:lang w:val="en-US"/>
        </w:rPr>
        <w:t>DHCPDECLINE</w:t>
      </w:r>
      <w:r w:rsidRPr="00A44026">
        <w:rPr>
          <w:rFonts w:ascii="Arial" w:hAnsi="Arial" w:cs="Arial"/>
          <w:sz w:val="24"/>
          <w:szCs w:val="24"/>
        </w:rPr>
        <w:t xml:space="preserve"> и не ранее чем через 10 с начать всю процедуру снова. Процесс конфигурирования возобновляется и при получении серверного сообщения </w:t>
      </w:r>
      <w:r w:rsidRPr="00A44026">
        <w:rPr>
          <w:rFonts w:ascii="Arial" w:hAnsi="Arial" w:cs="Arial"/>
          <w:sz w:val="24"/>
          <w:szCs w:val="24"/>
          <w:lang w:val="en-US"/>
        </w:rPr>
        <w:t>DHCPNACK</w:t>
      </w:r>
      <w:r w:rsidRPr="00A44026">
        <w:rPr>
          <w:rFonts w:ascii="Arial" w:hAnsi="Arial" w:cs="Arial"/>
          <w:sz w:val="24"/>
          <w:szCs w:val="24"/>
        </w:rPr>
        <w:t xml:space="preserve">. </w:t>
      </w:r>
    </w:p>
    <w:p w14:paraId="16EA64A5" w14:textId="77777777" w:rsidR="00A44026" w:rsidRPr="00A44026" w:rsidRDefault="00A44026" w:rsidP="00A44026">
      <w:pPr>
        <w:spacing w:after="0" w:line="240" w:lineRule="auto"/>
        <w:rPr>
          <w:rFonts w:ascii="Arial" w:hAnsi="Arial" w:cs="Arial"/>
          <w:sz w:val="24"/>
          <w:szCs w:val="24"/>
        </w:rPr>
      </w:pPr>
    </w:p>
    <w:p w14:paraId="3923BE1F"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При достижении тайм-аута в процессе ожидания серверных откликов на сообщение </w:t>
      </w:r>
      <w:r w:rsidRPr="00A44026">
        <w:rPr>
          <w:rFonts w:ascii="Arial" w:hAnsi="Arial" w:cs="Arial"/>
          <w:sz w:val="24"/>
          <w:szCs w:val="24"/>
          <w:lang w:val="en-US"/>
        </w:rPr>
        <w:t>DHCPREQUEST</w:t>
      </w:r>
      <w:r w:rsidRPr="00A44026">
        <w:rPr>
          <w:rFonts w:ascii="Arial" w:hAnsi="Arial" w:cs="Arial"/>
          <w:sz w:val="24"/>
          <w:szCs w:val="24"/>
        </w:rPr>
        <w:t xml:space="preserve"> клиент выдает его повторно. </w:t>
      </w:r>
    </w:p>
    <w:p w14:paraId="2B417D3C" w14:textId="77777777" w:rsidR="00A44026" w:rsidRPr="00A44026" w:rsidRDefault="00A44026" w:rsidP="00A44026">
      <w:pPr>
        <w:spacing w:after="0" w:line="240" w:lineRule="auto"/>
        <w:rPr>
          <w:rFonts w:ascii="Arial" w:hAnsi="Arial" w:cs="Arial"/>
          <w:sz w:val="24"/>
          <w:szCs w:val="24"/>
        </w:rPr>
      </w:pPr>
    </w:p>
    <w:p w14:paraId="0A6E35B3"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6. Для досрочного прекращения аренды адреса клиент отправляет серверу сообщение </w:t>
      </w:r>
      <w:r w:rsidRPr="00A44026">
        <w:rPr>
          <w:rFonts w:ascii="Arial" w:hAnsi="Arial" w:cs="Arial"/>
          <w:sz w:val="24"/>
          <w:szCs w:val="24"/>
          <w:lang w:val="en-US"/>
        </w:rPr>
        <w:t>DHCPRELEASE</w:t>
      </w:r>
      <w:r w:rsidRPr="00A44026">
        <w:rPr>
          <w:rFonts w:ascii="Arial" w:hAnsi="Arial" w:cs="Arial"/>
          <w:sz w:val="24"/>
          <w:szCs w:val="24"/>
        </w:rPr>
        <w:t xml:space="preserve">. </w:t>
      </w:r>
    </w:p>
    <w:p w14:paraId="410ED1C5" w14:textId="77777777" w:rsidR="00A44026" w:rsidRPr="00A44026" w:rsidRDefault="00A44026" w:rsidP="00A44026">
      <w:pPr>
        <w:spacing w:after="0" w:line="240" w:lineRule="auto"/>
        <w:rPr>
          <w:rFonts w:ascii="Arial" w:hAnsi="Arial" w:cs="Arial"/>
          <w:sz w:val="24"/>
          <w:szCs w:val="24"/>
        </w:rPr>
      </w:pPr>
    </w:p>
    <w:p w14:paraId="70923FD1"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Приведенная последовательность действий заметно упрощается, если станция-клиент желает повторно работать с </w:t>
      </w:r>
      <w:r w:rsidRPr="00A44026">
        <w:rPr>
          <w:rFonts w:ascii="Arial" w:hAnsi="Arial" w:cs="Arial"/>
          <w:sz w:val="24"/>
          <w:szCs w:val="24"/>
          <w:lang w:val="en-US"/>
        </w:rPr>
        <w:t>IP</w:t>
      </w:r>
      <w:r w:rsidRPr="00A44026">
        <w:rPr>
          <w:rFonts w:ascii="Arial" w:hAnsi="Arial" w:cs="Arial"/>
          <w:sz w:val="24"/>
          <w:szCs w:val="24"/>
        </w:rPr>
        <w:t xml:space="preserve">-адресом, который когда-то уже был ей выделен. В этом случае первым отправляемым сообщением является </w:t>
      </w:r>
      <w:r w:rsidRPr="00A44026">
        <w:rPr>
          <w:rFonts w:ascii="Arial" w:hAnsi="Arial" w:cs="Arial"/>
          <w:sz w:val="24"/>
          <w:szCs w:val="24"/>
          <w:lang w:val="en-US"/>
        </w:rPr>
        <w:t>DHCPREQUEST</w:t>
      </w:r>
      <w:r w:rsidRPr="00A44026">
        <w:rPr>
          <w:rFonts w:ascii="Arial" w:hAnsi="Arial" w:cs="Arial"/>
          <w:sz w:val="24"/>
          <w:szCs w:val="24"/>
        </w:rPr>
        <w:t xml:space="preserve">, в котором клиент указывает прежде использовавшийся адрес. В ответ он может получить сообщение </w:t>
      </w:r>
      <w:r w:rsidRPr="00A44026">
        <w:rPr>
          <w:rFonts w:ascii="Arial" w:hAnsi="Arial" w:cs="Arial"/>
          <w:sz w:val="24"/>
          <w:szCs w:val="24"/>
          <w:lang w:val="en-US"/>
        </w:rPr>
        <w:t>DHCPACK</w:t>
      </w:r>
      <w:r w:rsidRPr="00A44026">
        <w:rPr>
          <w:rFonts w:ascii="Arial" w:hAnsi="Arial" w:cs="Arial"/>
          <w:sz w:val="24"/>
          <w:szCs w:val="24"/>
        </w:rPr>
        <w:t xml:space="preserve"> или </w:t>
      </w:r>
      <w:r w:rsidRPr="00A44026">
        <w:rPr>
          <w:rFonts w:ascii="Arial" w:hAnsi="Arial" w:cs="Arial"/>
          <w:sz w:val="24"/>
          <w:szCs w:val="24"/>
          <w:lang w:val="en-US"/>
        </w:rPr>
        <w:t>DHCPNACK</w:t>
      </w:r>
      <w:r w:rsidRPr="00A44026">
        <w:rPr>
          <w:rFonts w:ascii="Arial" w:hAnsi="Arial" w:cs="Arial"/>
          <w:sz w:val="24"/>
          <w:szCs w:val="24"/>
        </w:rPr>
        <w:t xml:space="preserve"> (если адрес занят либо клиентский запрос является некорректным, например из-за перемещения клиента в другую подсеть). Обязанность проверить уникальность </w:t>
      </w:r>
      <w:r w:rsidRPr="00A44026">
        <w:rPr>
          <w:rFonts w:ascii="Arial" w:hAnsi="Arial" w:cs="Arial"/>
          <w:sz w:val="24"/>
          <w:szCs w:val="24"/>
          <w:lang w:val="en-US"/>
        </w:rPr>
        <w:t>IP</w:t>
      </w:r>
      <w:r w:rsidRPr="00A44026">
        <w:rPr>
          <w:rFonts w:ascii="Arial" w:hAnsi="Arial" w:cs="Arial"/>
          <w:sz w:val="24"/>
          <w:szCs w:val="24"/>
        </w:rPr>
        <w:t xml:space="preserve">-адреса опять-таки возлагается на клиента. </w:t>
      </w:r>
    </w:p>
    <w:p w14:paraId="35A7192E" w14:textId="77777777" w:rsidR="00A44026" w:rsidRPr="00A44026" w:rsidRDefault="00A44026" w:rsidP="00A44026">
      <w:pPr>
        <w:spacing w:after="0" w:line="240" w:lineRule="auto"/>
        <w:rPr>
          <w:rFonts w:ascii="Arial" w:hAnsi="Arial" w:cs="Arial"/>
          <w:sz w:val="24"/>
          <w:szCs w:val="24"/>
        </w:rPr>
      </w:pPr>
    </w:p>
    <w:p w14:paraId="667DD50C"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Выбор адреса </w:t>
      </w:r>
      <w:r w:rsidRPr="00A44026">
        <w:rPr>
          <w:rFonts w:ascii="Arial" w:hAnsi="Arial" w:cs="Arial"/>
          <w:sz w:val="24"/>
          <w:szCs w:val="24"/>
          <w:lang w:val="en-US"/>
        </w:rPr>
        <w:t>DHCP</w:t>
      </w:r>
      <w:r w:rsidRPr="00A44026">
        <w:rPr>
          <w:rFonts w:ascii="Arial" w:hAnsi="Arial" w:cs="Arial"/>
          <w:sz w:val="24"/>
          <w:szCs w:val="24"/>
        </w:rPr>
        <w:t xml:space="preserve">-сервером. Если на момент получения запроса </w:t>
      </w:r>
      <w:r w:rsidRPr="00A44026">
        <w:rPr>
          <w:rFonts w:ascii="Arial" w:hAnsi="Arial" w:cs="Arial"/>
          <w:sz w:val="24"/>
          <w:szCs w:val="24"/>
          <w:lang w:val="en-US"/>
        </w:rPr>
        <w:t>DHCPDISCOVER</w:t>
      </w:r>
      <w:r w:rsidRPr="00A44026">
        <w:rPr>
          <w:rFonts w:ascii="Arial" w:hAnsi="Arial" w:cs="Arial"/>
          <w:sz w:val="24"/>
          <w:szCs w:val="24"/>
        </w:rPr>
        <w:t xml:space="preserve"> сервер не располагает свободными </w:t>
      </w:r>
      <w:r w:rsidRPr="00A44026">
        <w:rPr>
          <w:rFonts w:ascii="Arial" w:hAnsi="Arial" w:cs="Arial"/>
          <w:sz w:val="24"/>
          <w:szCs w:val="24"/>
          <w:lang w:val="en-US"/>
        </w:rPr>
        <w:t>IP</w:t>
      </w:r>
      <w:r w:rsidRPr="00A44026">
        <w:rPr>
          <w:rFonts w:ascii="Arial" w:hAnsi="Arial" w:cs="Arial"/>
          <w:sz w:val="24"/>
          <w:szCs w:val="24"/>
        </w:rPr>
        <w:t xml:space="preserve">-адресами, он может направить уведомление о возникшей проблеме администратору. В противном случае при выборе адреса обычно применяется следующий алгоритм. Клиенту выделяется адрес, записанный за ним в данный момент. Если это невозможно, сервер предложит адрес, которым пользовался клиент до окончания срока последней аренды (при условии, что данный адрес свободен), либо адрес, запрошенный самим клиентом при помощи соответствующей опции (опять же, если адрес не занят). Наконец, в том случае, когда все предыдущие варианты не проходят, новый адрес выбирается из пула доступных адресов с учетом подсети, из которой поступил клиентский запрос. </w:t>
      </w:r>
    </w:p>
    <w:p w14:paraId="04631750" w14:textId="77777777" w:rsidR="00A44026" w:rsidRPr="00A44026" w:rsidRDefault="00A44026" w:rsidP="00A44026">
      <w:pPr>
        <w:spacing w:after="0" w:line="240" w:lineRule="auto"/>
        <w:rPr>
          <w:rFonts w:ascii="Arial" w:hAnsi="Arial" w:cs="Arial"/>
          <w:sz w:val="24"/>
          <w:szCs w:val="24"/>
        </w:rPr>
      </w:pPr>
    </w:p>
    <w:p w14:paraId="68820564"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Заметим, что исходя из определенной сетевым администратором политики сервер может выдать клиенту адрес, отличающийся от запрошенного (даже при доступности последнего), вообще отказать в предоставлении адреса или предложить адрес, относящийся к другой подсети. Более того, </w:t>
      </w:r>
      <w:r w:rsidRPr="00A44026">
        <w:rPr>
          <w:rFonts w:ascii="Arial" w:hAnsi="Arial" w:cs="Arial"/>
          <w:sz w:val="24"/>
          <w:szCs w:val="24"/>
          <w:lang w:val="en-US"/>
        </w:rPr>
        <w:t>DHCP</w:t>
      </w:r>
      <w:r w:rsidRPr="00A44026">
        <w:rPr>
          <w:rFonts w:ascii="Arial" w:hAnsi="Arial" w:cs="Arial"/>
          <w:sz w:val="24"/>
          <w:szCs w:val="24"/>
        </w:rPr>
        <w:t xml:space="preserve">-сервер вообще не обязан реагировать на каждый поступивший запрос </w:t>
      </w:r>
      <w:r w:rsidRPr="00A44026">
        <w:rPr>
          <w:rFonts w:ascii="Arial" w:hAnsi="Arial" w:cs="Arial"/>
          <w:sz w:val="24"/>
          <w:szCs w:val="24"/>
          <w:lang w:val="en-US"/>
        </w:rPr>
        <w:t>DHCPDISCOVER</w:t>
      </w:r>
      <w:r w:rsidRPr="00A44026">
        <w:rPr>
          <w:rFonts w:ascii="Arial" w:hAnsi="Arial" w:cs="Arial"/>
          <w:sz w:val="24"/>
          <w:szCs w:val="24"/>
        </w:rPr>
        <w:t xml:space="preserve">. Это предоставляет администратору возможность контролировать доступ к сети, например разрешив серверу отвечать только тем клиентам, которые предварительно зарегистрировались с помощью специальной процедуры. </w:t>
      </w:r>
    </w:p>
    <w:p w14:paraId="5F15C968" w14:textId="77777777" w:rsidR="00A44026" w:rsidRPr="00A44026" w:rsidRDefault="00A44026" w:rsidP="00A44026">
      <w:pPr>
        <w:spacing w:after="0" w:line="240" w:lineRule="auto"/>
        <w:rPr>
          <w:rFonts w:ascii="Arial" w:hAnsi="Arial" w:cs="Arial"/>
          <w:sz w:val="24"/>
          <w:szCs w:val="24"/>
        </w:rPr>
      </w:pPr>
    </w:p>
    <w:p w14:paraId="61DC933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b/>
          <w:sz w:val="24"/>
          <w:szCs w:val="24"/>
        </w:rPr>
        <w:t>Истечение срока аренды.</w:t>
      </w:r>
      <w:r w:rsidRPr="00A44026">
        <w:rPr>
          <w:rFonts w:ascii="Arial" w:hAnsi="Arial" w:cs="Arial"/>
          <w:sz w:val="24"/>
          <w:szCs w:val="24"/>
        </w:rPr>
        <w:t xml:space="preserve"> По мере </w:t>
      </w:r>
      <w:proofErr w:type="gramStart"/>
      <w:r w:rsidRPr="00A44026">
        <w:rPr>
          <w:rFonts w:ascii="Arial" w:hAnsi="Arial" w:cs="Arial"/>
          <w:sz w:val="24"/>
          <w:szCs w:val="24"/>
        </w:rPr>
        <w:t>того</w:t>
      </w:r>
      <w:proofErr w:type="gramEnd"/>
      <w:r w:rsidRPr="00A44026">
        <w:rPr>
          <w:rFonts w:ascii="Arial" w:hAnsi="Arial" w:cs="Arial"/>
          <w:sz w:val="24"/>
          <w:szCs w:val="24"/>
        </w:rPr>
        <w:t xml:space="preserve"> как срок аренды подходит к концу, клиент может завершить работу с данным адресом, отправив на </w:t>
      </w:r>
      <w:r w:rsidRPr="00A44026">
        <w:rPr>
          <w:rFonts w:ascii="Arial" w:hAnsi="Arial" w:cs="Arial"/>
          <w:sz w:val="24"/>
          <w:szCs w:val="24"/>
          <w:lang w:val="en-US"/>
        </w:rPr>
        <w:t>DHCP</w:t>
      </w:r>
      <w:r w:rsidRPr="00A44026">
        <w:rPr>
          <w:rFonts w:ascii="Arial" w:hAnsi="Arial" w:cs="Arial"/>
          <w:sz w:val="24"/>
          <w:szCs w:val="24"/>
        </w:rPr>
        <w:t xml:space="preserve">-сервер сообщение </w:t>
      </w:r>
      <w:r w:rsidRPr="00A44026">
        <w:rPr>
          <w:rFonts w:ascii="Arial" w:hAnsi="Arial" w:cs="Arial"/>
          <w:sz w:val="24"/>
          <w:szCs w:val="24"/>
          <w:lang w:val="en-US"/>
        </w:rPr>
        <w:t>DHCPRELEASE</w:t>
      </w:r>
      <w:r w:rsidRPr="00A44026">
        <w:rPr>
          <w:rFonts w:ascii="Arial" w:hAnsi="Arial" w:cs="Arial"/>
          <w:sz w:val="24"/>
          <w:szCs w:val="24"/>
        </w:rPr>
        <w:t xml:space="preserve">, либо заблаговременно запросить продление срока аренды. В первом случае возвращение в сеть потребует выполнения всей процедуры инициализации заново. Во втором - станция продолжит функционировать в сети без видимого замедления работы пользовательских приложений. </w:t>
      </w:r>
    </w:p>
    <w:p w14:paraId="660794AB" w14:textId="77777777" w:rsidR="00A44026" w:rsidRPr="00A44026" w:rsidRDefault="00A44026" w:rsidP="00A44026">
      <w:pPr>
        <w:spacing w:after="0" w:line="240" w:lineRule="auto"/>
        <w:rPr>
          <w:rFonts w:ascii="Arial" w:hAnsi="Arial" w:cs="Arial"/>
          <w:sz w:val="24"/>
          <w:szCs w:val="24"/>
        </w:rPr>
      </w:pPr>
    </w:p>
    <w:p w14:paraId="4BDF441B"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При пролонгировании аренды клиент проходит два состояния - обновления адреса (</w:t>
      </w:r>
      <w:r w:rsidRPr="00A44026">
        <w:rPr>
          <w:rFonts w:ascii="Arial" w:hAnsi="Arial" w:cs="Arial"/>
          <w:sz w:val="24"/>
          <w:szCs w:val="24"/>
          <w:lang w:val="en-US"/>
        </w:rPr>
        <w:t>RENEWING</w:t>
      </w:r>
      <w:r w:rsidRPr="00A44026">
        <w:rPr>
          <w:rFonts w:ascii="Arial" w:hAnsi="Arial" w:cs="Arial"/>
          <w:sz w:val="24"/>
          <w:szCs w:val="24"/>
        </w:rPr>
        <w:t>) и обновления конфигурации (</w:t>
      </w:r>
      <w:r w:rsidRPr="00A44026">
        <w:rPr>
          <w:rFonts w:ascii="Arial" w:hAnsi="Arial" w:cs="Arial"/>
          <w:sz w:val="24"/>
          <w:szCs w:val="24"/>
          <w:lang w:val="en-US"/>
        </w:rPr>
        <w:t>REBINDING</w:t>
      </w:r>
      <w:r w:rsidRPr="00A44026">
        <w:rPr>
          <w:rFonts w:ascii="Arial" w:hAnsi="Arial" w:cs="Arial"/>
          <w:sz w:val="24"/>
          <w:szCs w:val="24"/>
        </w:rPr>
        <w:t xml:space="preserve">). Первое наступает примерно на половине срока аренды адреса (так называемый момент </w:t>
      </w:r>
      <w:r w:rsidRPr="00A44026">
        <w:rPr>
          <w:rFonts w:ascii="Arial" w:hAnsi="Arial" w:cs="Arial"/>
          <w:sz w:val="24"/>
          <w:szCs w:val="24"/>
          <w:lang w:val="en-US"/>
        </w:rPr>
        <w:t>T</w:t>
      </w:r>
      <w:r w:rsidRPr="00A44026">
        <w:rPr>
          <w:rFonts w:ascii="Arial" w:hAnsi="Arial" w:cs="Arial"/>
          <w:sz w:val="24"/>
          <w:szCs w:val="24"/>
        </w:rPr>
        <w:t xml:space="preserve">1), второе - по истечении приблизительно 7/8 полного времени аренды (момент </w:t>
      </w:r>
      <w:r w:rsidRPr="00A44026">
        <w:rPr>
          <w:rFonts w:ascii="Arial" w:hAnsi="Arial" w:cs="Arial"/>
          <w:sz w:val="24"/>
          <w:szCs w:val="24"/>
          <w:lang w:val="en-US"/>
        </w:rPr>
        <w:t>T</w:t>
      </w:r>
      <w:r w:rsidRPr="00A44026">
        <w:rPr>
          <w:rFonts w:ascii="Arial" w:hAnsi="Arial" w:cs="Arial"/>
          <w:sz w:val="24"/>
          <w:szCs w:val="24"/>
        </w:rPr>
        <w:t xml:space="preserve">2); для рассинхронизации процессов реконфигурирования разных клиентов значения этих временных меток </w:t>
      </w:r>
      <w:proofErr w:type="spellStart"/>
      <w:r w:rsidRPr="00A44026">
        <w:rPr>
          <w:rFonts w:ascii="Arial" w:hAnsi="Arial" w:cs="Arial"/>
          <w:sz w:val="24"/>
          <w:szCs w:val="24"/>
        </w:rPr>
        <w:t>рандомизируются</w:t>
      </w:r>
      <w:proofErr w:type="spellEnd"/>
      <w:r w:rsidRPr="00A44026">
        <w:rPr>
          <w:rFonts w:ascii="Arial" w:hAnsi="Arial" w:cs="Arial"/>
          <w:sz w:val="24"/>
          <w:szCs w:val="24"/>
        </w:rPr>
        <w:t xml:space="preserve"> с помощью случайной добавки. </w:t>
      </w:r>
    </w:p>
    <w:p w14:paraId="4F448D6F" w14:textId="77777777" w:rsidR="00A44026" w:rsidRPr="00A44026" w:rsidRDefault="00A44026" w:rsidP="00A44026">
      <w:pPr>
        <w:spacing w:after="0" w:line="240" w:lineRule="auto"/>
        <w:rPr>
          <w:rFonts w:ascii="Arial" w:hAnsi="Arial" w:cs="Arial"/>
          <w:sz w:val="24"/>
          <w:szCs w:val="24"/>
        </w:rPr>
      </w:pPr>
    </w:p>
    <w:p w14:paraId="13F2BC0F"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В момент </w:t>
      </w:r>
      <w:r w:rsidRPr="00A44026">
        <w:rPr>
          <w:rFonts w:ascii="Arial" w:hAnsi="Arial" w:cs="Arial"/>
          <w:sz w:val="24"/>
          <w:szCs w:val="24"/>
          <w:lang w:val="en-US"/>
        </w:rPr>
        <w:t>T</w:t>
      </w:r>
      <w:r w:rsidRPr="00A44026">
        <w:rPr>
          <w:rFonts w:ascii="Arial" w:hAnsi="Arial" w:cs="Arial"/>
          <w:sz w:val="24"/>
          <w:szCs w:val="24"/>
        </w:rPr>
        <w:t xml:space="preserve">1 клиент оправляет </w:t>
      </w:r>
      <w:r w:rsidRPr="00A44026">
        <w:rPr>
          <w:rFonts w:ascii="Arial" w:hAnsi="Arial" w:cs="Arial"/>
          <w:sz w:val="24"/>
          <w:szCs w:val="24"/>
          <w:lang w:val="en-US"/>
        </w:rPr>
        <w:t>DHCP</w:t>
      </w:r>
      <w:r w:rsidRPr="00A44026">
        <w:rPr>
          <w:rFonts w:ascii="Arial" w:hAnsi="Arial" w:cs="Arial"/>
          <w:sz w:val="24"/>
          <w:szCs w:val="24"/>
        </w:rPr>
        <w:t xml:space="preserve">-серверу, выдавшему адрес, сообщение </w:t>
      </w:r>
      <w:r w:rsidRPr="00A44026">
        <w:rPr>
          <w:rFonts w:ascii="Arial" w:hAnsi="Arial" w:cs="Arial"/>
          <w:sz w:val="24"/>
          <w:szCs w:val="24"/>
          <w:lang w:val="en-US"/>
        </w:rPr>
        <w:t>DHCPREQUEST</w:t>
      </w:r>
      <w:r w:rsidRPr="00A44026">
        <w:rPr>
          <w:rFonts w:ascii="Arial" w:hAnsi="Arial" w:cs="Arial"/>
          <w:sz w:val="24"/>
          <w:szCs w:val="24"/>
        </w:rPr>
        <w:t xml:space="preserve"> с просьбой продлить срок аренды. Получив положительный ответ (</w:t>
      </w:r>
      <w:r w:rsidRPr="00A44026">
        <w:rPr>
          <w:rFonts w:ascii="Arial" w:hAnsi="Arial" w:cs="Arial"/>
          <w:sz w:val="24"/>
          <w:szCs w:val="24"/>
          <w:lang w:val="en-US"/>
        </w:rPr>
        <w:t>DHCPACK</w:t>
      </w:r>
      <w:r w:rsidRPr="00A44026">
        <w:rPr>
          <w:rFonts w:ascii="Arial" w:hAnsi="Arial" w:cs="Arial"/>
          <w:sz w:val="24"/>
          <w:szCs w:val="24"/>
        </w:rPr>
        <w:t>), клиент пересчитывает срок аренды и продолжает работу в обычном режиме. Клиент ожидает прихода ответа от сервера в течение (</w:t>
      </w:r>
      <w:r w:rsidRPr="00A44026">
        <w:rPr>
          <w:rFonts w:ascii="Arial" w:hAnsi="Arial" w:cs="Arial"/>
          <w:sz w:val="24"/>
          <w:szCs w:val="24"/>
          <w:lang w:val="en-US"/>
        </w:rPr>
        <w:t>T</w:t>
      </w:r>
      <w:r w:rsidRPr="00A44026">
        <w:rPr>
          <w:rFonts w:ascii="Arial" w:hAnsi="Arial" w:cs="Arial"/>
          <w:sz w:val="24"/>
          <w:szCs w:val="24"/>
        </w:rPr>
        <w:t xml:space="preserve">2 - </w:t>
      </w:r>
      <w:r w:rsidRPr="00A44026">
        <w:rPr>
          <w:rFonts w:ascii="Arial" w:hAnsi="Arial" w:cs="Arial"/>
          <w:sz w:val="24"/>
          <w:szCs w:val="24"/>
          <w:lang w:val="en-US"/>
        </w:rPr>
        <w:t>t</w:t>
      </w:r>
      <w:r w:rsidRPr="00A44026">
        <w:rPr>
          <w:rFonts w:ascii="Arial" w:hAnsi="Arial" w:cs="Arial"/>
          <w:sz w:val="24"/>
          <w:szCs w:val="24"/>
        </w:rPr>
        <w:t xml:space="preserve">)/2 с (при условии, что это значение не меньше 60 с), где </w:t>
      </w:r>
      <w:r w:rsidRPr="00A44026">
        <w:rPr>
          <w:rFonts w:ascii="Arial" w:hAnsi="Arial" w:cs="Arial"/>
          <w:sz w:val="24"/>
          <w:szCs w:val="24"/>
          <w:lang w:val="en-US"/>
        </w:rPr>
        <w:t>t</w:t>
      </w:r>
      <w:r w:rsidRPr="00A44026">
        <w:rPr>
          <w:rFonts w:ascii="Arial" w:hAnsi="Arial" w:cs="Arial"/>
          <w:sz w:val="24"/>
          <w:szCs w:val="24"/>
        </w:rPr>
        <w:t xml:space="preserve"> - время отсылки последнего сообщения </w:t>
      </w:r>
      <w:r w:rsidRPr="00A44026">
        <w:rPr>
          <w:rFonts w:ascii="Arial" w:hAnsi="Arial" w:cs="Arial"/>
          <w:sz w:val="24"/>
          <w:szCs w:val="24"/>
          <w:lang w:val="en-US"/>
        </w:rPr>
        <w:t>DHCPREQUEST</w:t>
      </w:r>
      <w:r w:rsidRPr="00A44026">
        <w:rPr>
          <w:rFonts w:ascii="Arial" w:hAnsi="Arial" w:cs="Arial"/>
          <w:sz w:val="24"/>
          <w:szCs w:val="24"/>
        </w:rPr>
        <w:t xml:space="preserve">, после чего отправляет данное сообщение повторно. </w:t>
      </w:r>
    </w:p>
    <w:p w14:paraId="62255208" w14:textId="77777777" w:rsidR="00A44026" w:rsidRPr="00A44026" w:rsidRDefault="00A44026" w:rsidP="00A44026">
      <w:pPr>
        <w:spacing w:after="0" w:line="240" w:lineRule="auto"/>
        <w:rPr>
          <w:rFonts w:ascii="Arial" w:hAnsi="Arial" w:cs="Arial"/>
          <w:sz w:val="24"/>
          <w:szCs w:val="24"/>
        </w:rPr>
      </w:pPr>
    </w:p>
    <w:p w14:paraId="4CC8DACA"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Если ответ от сервера не поступил к моменту </w:t>
      </w:r>
      <w:r w:rsidRPr="00A44026">
        <w:rPr>
          <w:rFonts w:ascii="Arial" w:hAnsi="Arial" w:cs="Arial"/>
          <w:sz w:val="24"/>
          <w:szCs w:val="24"/>
          <w:lang w:val="en-US"/>
        </w:rPr>
        <w:t>T</w:t>
      </w:r>
      <w:r w:rsidRPr="00A44026">
        <w:rPr>
          <w:rFonts w:ascii="Arial" w:hAnsi="Arial" w:cs="Arial"/>
          <w:sz w:val="24"/>
          <w:szCs w:val="24"/>
        </w:rPr>
        <w:t xml:space="preserve">2, клиент переходит в состояние </w:t>
      </w:r>
      <w:r w:rsidRPr="00A44026">
        <w:rPr>
          <w:rFonts w:ascii="Arial" w:hAnsi="Arial" w:cs="Arial"/>
          <w:sz w:val="24"/>
          <w:szCs w:val="24"/>
          <w:lang w:val="en-US"/>
        </w:rPr>
        <w:t>REBINDING</w:t>
      </w:r>
      <w:r w:rsidRPr="00A44026">
        <w:rPr>
          <w:rFonts w:ascii="Arial" w:hAnsi="Arial" w:cs="Arial"/>
          <w:sz w:val="24"/>
          <w:szCs w:val="24"/>
        </w:rPr>
        <w:t xml:space="preserve"> и передает уже широковещательное сообщение </w:t>
      </w:r>
      <w:r w:rsidRPr="00A44026">
        <w:rPr>
          <w:rFonts w:ascii="Arial" w:hAnsi="Arial" w:cs="Arial"/>
          <w:sz w:val="24"/>
          <w:szCs w:val="24"/>
          <w:lang w:val="en-US"/>
        </w:rPr>
        <w:t>DHCPREQUEST</w:t>
      </w:r>
      <w:r w:rsidRPr="00A44026">
        <w:rPr>
          <w:rFonts w:ascii="Arial" w:hAnsi="Arial" w:cs="Arial"/>
          <w:sz w:val="24"/>
          <w:szCs w:val="24"/>
        </w:rPr>
        <w:t xml:space="preserve"> со своим текущим сетевым адресом. В этом случае моменты повторных выдач запросов </w:t>
      </w:r>
      <w:r w:rsidRPr="00A44026">
        <w:rPr>
          <w:rFonts w:ascii="Arial" w:hAnsi="Arial" w:cs="Arial"/>
          <w:sz w:val="24"/>
          <w:szCs w:val="24"/>
          <w:lang w:val="en-US"/>
        </w:rPr>
        <w:t>DHCPREQUEST</w:t>
      </w:r>
      <w:r w:rsidRPr="00A44026">
        <w:rPr>
          <w:rFonts w:ascii="Arial" w:hAnsi="Arial" w:cs="Arial"/>
          <w:sz w:val="24"/>
          <w:szCs w:val="24"/>
        </w:rPr>
        <w:t xml:space="preserve"> рассчитываются аналогично предыдущему случаю, только вместо </w:t>
      </w:r>
      <w:r w:rsidRPr="00A44026">
        <w:rPr>
          <w:rFonts w:ascii="Arial" w:hAnsi="Arial" w:cs="Arial"/>
          <w:sz w:val="24"/>
          <w:szCs w:val="24"/>
          <w:lang w:val="en-US"/>
        </w:rPr>
        <w:t>T</w:t>
      </w:r>
      <w:r w:rsidRPr="00A44026">
        <w:rPr>
          <w:rFonts w:ascii="Arial" w:hAnsi="Arial" w:cs="Arial"/>
          <w:sz w:val="24"/>
          <w:szCs w:val="24"/>
        </w:rPr>
        <w:t xml:space="preserve">2 фигурирует время окончания срока аренды. </w:t>
      </w:r>
    </w:p>
    <w:p w14:paraId="507E6813" w14:textId="77777777" w:rsidR="00A44026" w:rsidRPr="00A44026" w:rsidRDefault="00A44026" w:rsidP="00A44026">
      <w:pPr>
        <w:spacing w:after="0" w:line="240" w:lineRule="auto"/>
        <w:rPr>
          <w:rFonts w:ascii="Arial" w:hAnsi="Arial" w:cs="Arial"/>
          <w:sz w:val="24"/>
          <w:szCs w:val="24"/>
        </w:rPr>
      </w:pPr>
    </w:p>
    <w:p w14:paraId="1C6B81F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Не исключено, однако, что ответ </w:t>
      </w:r>
      <w:r w:rsidRPr="00A44026">
        <w:rPr>
          <w:rFonts w:ascii="Arial" w:hAnsi="Arial" w:cs="Arial"/>
          <w:sz w:val="24"/>
          <w:szCs w:val="24"/>
          <w:lang w:val="en-US"/>
        </w:rPr>
        <w:t>DHCPACK</w:t>
      </w:r>
      <w:r w:rsidRPr="00A44026">
        <w:rPr>
          <w:rFonts w:ascii="Arial" w:hAnsi="Arial" w:cs="Arial"/>
          <w:sz w:val="24"/>
          <w:szCs w:val="24"/>
        </w:rPr>
        <w:t xml:space="preserve"> не придет до окончания срока аренды. Тогда клиент обязан немедленно прекратить выполнение любых сетевых операций и заново начать процесс инициализации. Если запоздавший ответ </w:t>
      </w:r>
      <w:r w:rsidRPr="00A44026">
        <w:rPr>
          <w:rFonts w:ascii="Arial" w:hAnsi="Arial" w:cs="Arial"/>
          <w:sz w:val="24"/>
          <w:szCs w:val="24"/>
          <w:lang w:val="en-US"/>
        </w:rPr>
        <w:t>DHCPACK</w:t>
      </w:r>
      <w:r w:rsidRPr="00A44026">
        <w:rPr>
          <w:rFonts w:ascii="Arial" w:hAnsi="Arial" w:cs="Arial"/>
          <w:sz w:val="24"/>
          <w:szCs w:val="24"/>
        </w:rPr>
        <w:t xml:space="preserve"> все-таки поступит, клиенту рекомендуется сразу же возобновить работу под прежним адресом.</w:t>
      </w:r>
    </w:p>
    <w:p w14:paraId="63649047" w14:textId="77777777" w:rsidR="00A44026" w:rsidRPr="00A44026" w:rsidRDefault="00A44026" w:rsidP="00A44026">
      <w:pPr>
        <w:spacing w:after="0" w:line="240" w:lineRule="auto"/>
        <w:rPr>
          <w:rFonts w:ascii="Arial" w:hAnsi="Arial" w:cs="Arial"/>
          <w:sz w:val="24"/>
          <w:szCs w:val="24"/>
        </w:rPr>
      </w:pPr>
    </w:p>
    <w:p w14:paraId="23FFE78F" w14:textId="77777777" w:rsidR="00A44026" w:rsidRPr="00A44026" w:rsidRDefault="00A44026" w:rsidP="00A44026">
      <w:pPr>
        <w:spacing w:after="0" w:line="240" w:lineRule="auto"/>
        <w:rPr>
          <w:rFonts w:ascii="Arial" w:hAnsi="Arial" w:cs="Arial"/>
          <w:b/>
          <w:sz w:val="24"/>
          <w:szCs w:val="24"/>
        </w:rPr>
      </w:pPr>
      <w:r w:rsidRPr="00A44026">
        <w:rPr>
          <w:rFonts w:ascii="Arial" w:hAnsi="Arial" w:cs="Arial"/>
          <w:b/>
          <w:sz w:val="24"/>
          <w:szCs w:val="24"/>
        </w:rPr>
        <w:t>Параметры конфигурации</w:t>
      </w:r>
    </w:p>
    <w:p w14:paraId="2B6324C7" w14:textId="77777777" w:rsidR="00A44026" w:rsidRPr="00A44026" w:rsidRDefault="00A44026" w:rsidP="00A44026">
      <w:pPr>
        <w:spacing w:after="0" w:line="240" w:lineRule="auto"/>
        <w:rPr>
          <w:rFonts w:ascii="Arial" w:hAnsi="Arial" w:cs="Arial"/>
          <w:sz w:val="24"/>
          <w:szCs w:val="24"/>
        </w:rPr>
      </w:pPr>
    </w:p>
    <w:p w14:paraId="1586B93E"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Хранение параметров сетевой конфигурации станций-клиентов является второй услугой, предоставляемой </w:t>
      </w:r>
      <w:r w:rsidRPr="00A44026">
        <w:rPr>
          <w:rFonts w:ascii="Arial" w:hAnsi="Arial" w:cs="Arial"/>
          <w:sz w:val="24"/>
          <w:szCs w:val="24"/>
          <w:lang w:val="en-US"/>
        </w:rPr>
        <w:t>DHCP</w:t>
      </w:r>
      <w:r w:rsidRPr="00A44026">
        <w:rPr>
          <w:rFonts w:ascii="Arial" w:hAnsi="Arial" w:cs="Arial"/>
          <w:sz w:val="24"/>
          <w:szCs w:val="24"/>
        </w:rPr>
        <w:t xml:space="preserve">-сервером. В создаваемой базе данных на каждого клиента заводится отдельная запись с уникальным ключом-идентификатором и строкой конфигурационных параметров. </w:t>
      </w:r>
    </w:p>
    <w:p w14:paraId="6C7D35EB" w14:textId="77777777" w:rsidR="00A44026" w:rsidRPr="00A44026" w:rsidRDefault="00A44026" w:rsidP="00A44026">
      <w:pPr>
        <w:spacing w:after="0" w:line="240" w:lineRule="auto"/>
        <w:rPr>
          <w:rFonts w:ascii="Arial" w:hAnsi="Arial" w:cs="Arial"/>
          <w:sz w:val="24"/>
          <w:szCs w:val="24"/>
        </w:rPr>
      </w:pPr>
    </w:p>
    <w:p w14:paraId="1A8A73A1"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Роль идентификатора может играть пара &lt;номер подсети </w:t>
      </w:r>
      <w:r w:rsidRPr="00A44026">
        <w:rPr>
          <w:rFonts w:ascii="Arial" w:hAnsi="Arial" w:cs="Arial"/>
          <w:sz w:val="24"/>
          <w:szCs w:val="24"/>
          <w:lang w:val="en-US"/>
        </w:rPr>
        <w:t>IP</w:t>
      </w:r>
      <w:r w:rsidRPr="00A44026">
        <w:rPr>
          <w:rFonts w:ascii="Arial" w:hAnsi="Arial" w:cs="Arial"/>
          <w:sz w:val="24"/>
          <w:szCs w:val="24"/>
        </w:rPr>
        <w:t xml:space="preserve">, аппаратный адрес&gt;, которая позволит использовать аппаратный адрес сразу в нескольких подсетях, либо пара &lt;номер подсети </w:t>
      </w:r>
      <w:r w:rsidRPr="00A44026">
        <w:rPr>
          <w:rFonts w:ascii="Arial" w:hAnsi="Arial" w:cs="Arial"/>
          <w:sz w:val="24"/>
          <w:szCs w:val="24"/>
          <w:lang w:val="en-US"/>
        </w:rPr>
        <w:t>IP</w:t>
      </w:r>
      <w:r w:rsidRPr="00A44026">
        <w:rPr>
          <w:rFonts w:ascii="Arial" w:hAnsi="Arial" w:cs="Arial"/>
          <w:sz w:val="24"/>
          <w:szCs w:val="24"/>
        </w:rPr>
        <w:t xml:space="preserve">, имя хост-компьютера&gt;, позволяющая серверу взаимодействовать с клиентом, перемещенным в другую подсеть. </w:t>
      </w:r>
    </w:p>
    <w:p w14:paraId="4C82B9AF" w14:textId="77777777" w:rsidR="00A44026" w:rsidRPr="00A44026" w:rsidRDefault="00A44026" w:rsidP="00A44026">
      <w:pPr>
        <w:spacing w:after="0" w:line="240" w:lineRule="auto"/>
        <w:rPr>
          <w:rFonts w:ascii="Arial" w:hAnsi="Arial" w:cs="Arial"/>
          <w:sz w:val="24"/>
          <w:szCs w:val="24"/>
        </w:rPr>
      </w:pPr>
    </w:p>
    <w:p w14:paraId="4E1A5261"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Что касается собственно параметров конфигурации, то их набор, поддерживаемый протоколом </w:t>
      </w:r>
      <w:r w:rsidRPr="00A44026">
        <w:rPr>
          <w:rFonts w:ascii="Arial" w:hAnsi="Arial" w:cs="Arial"/>
          <w:sz w:val="24"/>
          <w:szCs w:val="24"/>
          <w:lang w:val="en-US"/>
        </w:rPr>
        <w:t>DHCP</w:t>
      </w:r>
      <w:r w:rsidRPr="00A44026">
        <w:rPr>
          <w:rFonts w:ascii="Arial" w:hAnsi="Arial" w:cs="Arial"/>
          <w:sz w:val="24"/>
          <w:szCs w:val="24"/>
        </w:rPr>
        <w:t xml:space="preserve">, определен в спецификациях </w:t>
      </w:r>
      <w:r w:rsidRPr="00A44026">
        <w:rPr>
          <w:rFonts w:ascii="Arial" w:hAnsi="Arial" w:cs="Arial"/>
          <w:sz w:val="24"/>
          <w:szCs w:val="24"/>
          <w:lang w:val="en-US"/>
        </w:rPr>
        <w:t>RFC</w:t>
      </w:r>
      <w:r w:rsidRPr="00A44026">
        <w:rPr>
          <w:rFonts w:ascii="Arial" w:hAnsi="Arial" w:cs="Arial"/>
          <w:sz w:val="24"/>
          <w:szCs w:val="24"/>
        </w:rPr>
        <w:t xml:space="preserve"> 1122, 1123, 1196 и 1256. В него входят выданный адрес, срок его аренды, назначавшиеся ранее адреса, а также максимальный размер реассемблируемого пакета, перечень фильтров для нелокальной маршрутизации от источника, адрес, используемый в широковещательных пакетах, параметры статических маршрутов и т.д. Впрочем, из всей совокупности допустимых параметров (а их более 30) в процессе инициализации могут передаваться только те, которые действительно необходимы для работы клиента либо определяются спецификой конкретной подсети. </w:t>
      </w:r>
    </w:p>
    <w:p w14:paraId="62D72AFA" w14:textId="77777777" w:rsidR="00A44026" w:rsidRPr="00A44026" w:rsidRDefault="00A44026" w:rsidP="00A44026">
      <w:pPr>
        <w:spacing w:after="0" w:line="240" w:lineRule="auto"/>
        <w:rPr>
          <w:rFonts w:ascii="Arial" w:hAnsi="Arial" w:cs="Arial"/>
          <w:sz w:val="24"/>
          <w:szCs w:val="24"/>
        </w:rPr>
      </w:pPr>
    </w:p>
    <w:p w14:paraId="7398AD8E"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Редукция объема передаваемых сведений о конфигурации достигается двумя способами. Во-первых, для большей части параметров в упомянутых выше документах </w:t>
      </w:r>
      <w:r w:rsidRPr="00A44026">
        <w:rPr>
          <w:rFonts w:ascii="Arial" w:hAnsi="Arial" w:cs="Arial"/>
          <w:sz w:val="24"/>
          <w:szCs w:val="24"/>
          <w:lang w:val="en-US"/>
        </w:rPr>
        <w:t>RFC</w:t>
      </w:r>
      <w:r w:rsidRPr="00A44026">
        <w:rPr>
          <w:rFonts w:ascii="Arial" w:hAnsi="Arial" w:cs="Arial"/>
          <w:sz w:val="24"/>
          <w:szCs w:val="24"/>
        </w:rPr>
        <w:t xml:space="preserve"> определены значения, принимаемые по умолчанию. Клиент будет использовать их, если в сообщении, поступившем от сервера, какие-то параметры опущены. Во-вторых, отправляя сообщение </w:t>
      </w:r>
      <w:r w:rsidRPr="00A44026">
        <w:rPr>
          <w:rFonts w:ascii="Arial" w:hAnsi="Arial" w:cs="Arial"/>
          <w:sz w:val="24"/>
          <w:szCs w:val="24"/>
          <w:lang w:val="en-US"/>
        </w:rPr>
        <w:t>DHCPDISCOVER</w:t>
      </w:r>
      <w:r w:rsidRPr="00A44026">
        <w:rPr>
          <w:rFonts w:ascii="Arial" w:hAnsi="Arial" w:cs="Arial"/>
          <w:sz w:val="24"/>
          <w:szCs w:val="24"/>
        </w:rPr>
        <w:t xml:space="preserve"> или </w:t>
      </w:r>
      <w:r w:rsidRPr="00A44026">
        <w:rPr>
          <w:rFonts w:ascii="Arial" w:hAnsi="Arial" w:cs="Arial"/>
          <w:sz w:val="24"/>
          <w:szCs w:val="24"/>
          <w:lang w:val="en-US"/>
        </w:rPr>
        <w:t>DHCPREQUEST</w:t>
      </w:r>
      <w:r w:rsidRPr="00A44026">
        <w:rPr>
          <w:rFonts w:ascii="Arial" w:hAnsi="Arial" w:cs="Arial"/>
          <w:sz w:val="24"/>
          <w:szCs w:val="24"/>
        </w:rPr>
        <w:t xml:space="preserve">, клиентская станция может явно указать в нем параметры, значения которых она хотела бы получить. </w:t>
      </w:r>
    </w:p>
    <w:p w14:paraId="434720A3" w14:textId="77777777" w:rsidR="00A44026" w:rsidRPr="00A44026" w:rsidRDefault="00A44026" w:rsidP="00A44026">
      <w:pPr>
        <w:spacing w:after="0" w:line="240" w:lineRule="auto"/>
        <w:rPr>
          <w:rFonts w:ascii="Arial" w:hAnsi="Arial" w:cs="Arial"/>
          <w:sz w:val="24"/>
          <w:szCs w:val="24"/>
        </w:rPr>
      </w:pPr>
    </w:p>
    <w:p w14:paraId="1ABBF764"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Очевидно, что в обоих случаях передача параметров конфигурации осуществляется в ходе основной процедуры выделения </w:t>
      </w:r>
      <w:r w:rsidRPr="00A44026">
        <w:rPr>
          <w:rFonts w:ascii="Arial" w:hAnsi="Arial" w:cs="Arial"/>
          <w:sz w:val="24"/>
          <w:szCs w:val="24"/>
          <w:lang w:val="en-US"/>
        </w:rPr>
        <w:t>IP</w:t>
      </w:r>
      <w:r w:rsidRPr="00A44026">
        <w:rPr>
          <w:rFonts w:ascii="Arial" w:hAnsi="Arial" w:cs="Arial"/>
          <w:sz w:val="24"/>
          <w:szCs w:val="24"/>
        </w:rPr>
        <w:t xml:space="preserve">-адреса. Возможен, однако, случай, когда клиент уже имеет </w:t>
      </w:r>
      <w:r w:rsidRPr="00A44026">
        <w:rPr>
          <w:rFonts w:ascii="Arial" w:hAnsi="Arial" w:cs="Arial"/>
          <w:sz w:val="24"/>
          <w:szCs w:val="24"/>
          <w:lang w:val="en-US"/>
        </w:rPr>
        <w:t>IP</w:t>
      </w:r>
      <w:r w:rsidRPr="00A44026">
        <w:rPr>
          <w:rFonts w:ascii="Arial" w:hAnsi="Arial" w:cs="Arial"/>
          <w:sz w:val="24"/>
          <w:szCs w:val="24"/>
        </w:rPr>
        <w:t xml:space="preserve">-адрес (например, он был задан вручную). Тогда он может выдать сообщение </w:t>
      </w:r>
      <w:r w:rsidRPr="00A44026">
        <w:rPr>
          <w:rFonts w:ascii="Arial" w:hAnsi="Arial" w:cs="Arial"/>
          <w:sz w:val="24"/>
          <w:szCs w:val="24"/>
          <w:lang w:val="en-US"/>
        </w:rPr>
        <w:t>DHCPINFORM</w:t>
      </w:r>
      <w:r w:rsidRPr="00A44026">
        <w:rPr>
          <w:rFonts w:ascii="Arial" w:hAnsi="Arial" w:cs="Arial"/>
          <w:sz w:val="24"/>
          <w:szCs w:val="24"/>
        </w:rPr>
        <w:t xml:space="preserve">*, содержащее уже имеющийся адрес и запрос об отдельных параметрах конфигурации. Получив это сообщение, </w:t>
      </w:r>
      <w:r w:rsidRPr="00A44026">
        <w:rPr>
          <w:rFonts w:ascii="Arial" w:hAnsi="Arial" w:cs="Arial"/>
          <w:sz w:val="24"/>
          <w:szCs w:val="24"/>
          <w:lang w:val="en-US"/>
        </w:rPr>
        <w:t>DHCP</w:t>
      </w:r>
      <w:r w:rsidRPr="00A44026">
        <w:rPr>
          <w:rFonts w:ascii="Arial" w:hAnsi="Arial" w:cs="Arial"/>
          <w:sz w:val="24"/>
          <w:szCs w:val="24"/>
        </w:rPr>
        <w:t xml:space="preserve">-сервер проверяет правильность адреса клиента (но не наличие аренды) и направляет ему сообщение </w:t>
      </w:r>
      <w:r w:rsidRPr="00A44026">
        <w:rPr>
          <w:rFonts w:ascii="Arial" w:hAnsi="Arial" w:cs="Arial"/>
          <w:sz w:val="24"/>
          <w:szCs w:val="24"/>
          <w:lang w:val="en-US"/>
        </w:rPr>
        <w:t>DHCPACK</w:t>
      </w:r>
      <w:r w:rsidRPr="00A44026">
        <w:rPr>
          <w:rFonts w:ascii="Arial" w:hAnsi="Arial" w:cs="Arial"/>
          <w:sz w:val="24"/>
          <w:szCs w:val="24"/>
        </w:rPr>
        <w:t xml:space="preserve"> с требуемыми параметрами конфигурации. </w:t>
      </w:r>
    </w:p>
    <w:p w14:paraId="380E7991" w14:textId="77777777" w:rsidR="00A44026" w:rsidRPr="00A44026" w:rsidRDefault="00A44026" w:rsidP="00A44026">
      <w:pPr>
        <w:spacing w:after="0" w:line="240" w:lineRule="auto"/>
        <w:rPr>
          <w:rFonts w:ascii="Arial" w:hAnsi="Arial" w:cs="Arial"/>
          <w:sz w:val="24"/>
          <w:szCs w:val="24"/>
        </w:rPr>
      </w:pPr>
    </w:p>
    <w:p w14:paraId="1E5A790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Отметим одно логическое противоречие, с которым связано применение протокола </w:t>
      </w:r>
      <w:r w:rsidRPr="00A44026">
        <w:rPr>
          <w:rFonts w:ascii="Arial" w:hAnsi="Arial" w:cs="Arial"/>
          <w:sz w:val="24"/>
          <w:szCs w:val="24"/>
          <w:lang w:val="en-US"/>
        </w:rPr>
        <w:t>DHCP</w:t>
      </w:r>
      <w:r w:rsidRPr="00A44026">
        <w:rPr>
          <w:rFonts w:ascii="Arial" w:hAnsi="Arial" w:cs="Arial"/>
          <w:sz w:val="24"/>
          <w:szCs w:val="24"/>
        </w:rPr>
        <w:t xml:space="preserve">. Алгоритм выделения </w:t>
      </w:r>
      <w:r w:rsidRPr="00A44026">
        <w:rPr>
          <w:rFonts w:ascii="Arial" w:hAnsi="Arial" w:cs="Arial"/>
          <w:sz w:val="24"/>
          <w:szCs w:val="24"/>
          <w:lang w:val="en-US"/>
        </w:rPr>
        <w:t>IP</w:t>
      </w:r>
      <w:r w:rsidRPr="00A44026">
        <w:rPr>
          <w:rFonts w:ascii="Arial" w:hAnsi="Arial" w:cs="Arial"/>
          <w:sz w:val="24"/>
          <w:szCs w:val="24"/>
        </w:rPr>
        <w:t xml:space="preserve">-адреса компьютеру сети предполагает, что установленное на нем программное обеспечение </w:t>
      </w:r>
      <w:r w:rsidRPr="00A44026">
        <w:rPr>
          <w:rFonts w:ascii="Arial" w:hAnsi="Arial" w:cs="Arial"/>
          <w:sz w:val="24"/>
          <w:szCs w:val="24"/>
          <w:lang w:val="en-US"/>
        </w:rPr>
        <w:t>TCP</w:t>
      </w:r>
      <w:r w:rsidRPr="00A44026">
        <w:rPr>
          <w:rFonts w:ascii="Arial" w:hAnsi="Arial" w:cs="Arial"/>
          <w:sz w:val="24"/>
          <w:szCs w:val="24"/>
        </w:rPr>
        <w:t>/</w:t>
      </w:r>
      <w:r w:rsidRPr="00A44026">
        <w:rPr>
          <w:rFonts w:ascii="Arial" w:hAnsi="Arial" w:cs="Arial"/>
          <w:sz w:val="24"/>
          <w:szCs w:val="24"/>
          <w:lang w:val="en-US"/>
        </w:rPr>
        <w:t>IP</w:t>
      </w:r>
      <w:r w:rsidRPr="00A44026">
        <w:rPr>
          <w:rFonts w:ascii="Arial" w:hAnsi="Arial" w:cs="Arial"/>
          <w:sz w:val="24"/>
          <w:szCs w:val="24"/>
        </w:rPr>
        <w:t xml:space="preserve"> в состоянии воспринимать адресованные ему посредством &lt;аппаратного&gt; адреса </w:t>
      </w:r>
      <w:r w:rsidRPr="00A44026">
        <w:rPr>
          <w:rFonts w:ascii="Arial" w:hAnsi="Arial" w:cs="Arial"/>
          <w:sz w:val="24"/>
          <w:szCs w:val="24"/>
          <w:lang w:val="en-US"/>
        </w:rPr>
        <w:t>IP</w:t>
      </w:r>
      <w:r w:rsidRPr="00A44026">
        <w:rPr>
          <w:rFonts w:ascii="Arial" w:hAnsi="Arial" w:cs="Arial"/>
          <w:sz w:val="24"/>
          <w:szCs w:val="24"/>
        </w:rPr>
        <w:t xml:space="preserve">-пакеты и транслировать их на </w:t>
      </w:r>
      <w:r w:rsidRPr="00A44026">
        <w:rPr>
          <w:rFonts w:ascii="Arial" w:hAnsi="Arial" w:cs="Arial"/>
          <w:sz w:val="24"/>
          <w:szCs w:val="24"/>
          <w:lang w:val="en-US"/>
        </w:rPr>
        <w:t>IP</w:t>
      </w:r>
      <w:r w:rsidRPr="00A44026">
        <w:rPr>
          <w:rFonts w:ascii="Arial" w:hAnsi="Arial" w:cs="Arial"/>
          <w:sz w:val="24"/>
          <w:szCs w:val="24"/>
        </w:rPr>
        <w:t xml:space="preserve">-уровень еще до того, как станция получит свой </w:t>
      </w:r>
      <w:r w:rsidRPr="00A44026">
        <w:rPr>
          <w:rFonts w:ascii="Arial" w:hAnsi="Arial" w:cs="Arial"/>
          <w:sz w:val="24"/>
          <w:szCs w:val="24"/>
          <w:lang w:val="en-US"/>
        </w:rPr>
        <w:t>IP</w:t>
      </w:r>
      <w:r w:rsidRPr="00A44026">
        <w:rPr>
          <w:rFonts w:ascii="Arial" w:hAnsi="Arial" w:cs="Arial"/>
          <w:sz w:val="24"/>
          <w:szCs w:val="24"/>
        </w:rPr>
        <w:t xml:space="preserve">-адрес, а сами средства </w:t>
      </w:r>
      <w:r w:rsidRPr="00A44026">
        <w:rPr>
          <w:rFonts w:ascii="Arial" w:hAnsi="Arial" w:cs="Arial"/>
          <w:sz w:val="24"/>
          <w:szCs w:val="24"/>
          <w:lang w:val="en-US"/>
        </w:rPr>
        <w:t>TCP</w:t>
      </w:r>
      <w:r w:rsidRPr="00A44026">
        <w:rPr>
          <w:rFonts w:ascii="Arial" w:hAnsi="Arial" w:cs="Arial"/>
          <w:sz w:val="24"/>
          <w:szCs w:val="24"/>
        </w:rPr>
        <w:t>/</w:t>
      </w:r>
      <w:r w:rsidRPr="00A44026">
        <w:rPr>
          <w:rFonts w:ascii="Arial" w:hAnsi="Arial" w:cs="Arial"/>
          <w:sz w:val="24"/>
          <w:szCs w:val="24"/>
          <w:lang w:val="en-US"/>
        </w:rPr>
        <w:t>IP</w:t>
      </w:r>
      <w:r w:rsidRPr="00A44026">
        <w:rPr>
          <w:rFonts w:ascii="Arial" w:hAnsi="Arial" w:cs="Arial"/>
          <w:sz w:val="24"/>
          <w:szCs w:val="24"/>
        </w:rPr>
        <w:t xml:space="preserve"> будут полностью сконфигурированы. Такая возможность, очевидно, существует не всегда. Для работы с клиентами, не способными корректно обрабатывать одноадресные </w:t>
      </w:r>
      <w:r w:rsidRPr="00A44026">
        <w:rPr>
          <w:rFonts w:ascii="Arial" w:hAnsi="Arial" w:cs="Arial"/>
          <w:sz w:val="24"/>
          <w:szCs w:val="24"/>
          <w:lang w:val="en-US"/>
        </w:rPr>
        <w:t>IP</w:t>
      </w:r>
      <w:r w:rsidRPr="00A44026">
        <w:rPr>
          <w:rFonts w:ascii="Arial" w:hAnsi="Arial" w:cs="Arial"/>
          <w:sz w:val="24"/>
          <w:szCs w:val="24"/>
        </w:rPr>
        <w:t xml:space="preserve">-дейтаграммы, используется поле </w:t>
      </w:r>
      <w:r w:rsidRPr="00A44026">
        <w:rPr>
          <w:rFonts w:ascii="Arial" w:hAnsi="Arial" w:cs="Arial"/>
          <w:sz w:val="24"/>
          <w:szCs w:val="24"/>
          <w:lang w:val="en-US"/>
        </w:rPr>
        <w:t>flags</w:t>
      </w:r>
      <w:r w:rsidRPr="00A44026">
        <w:rPr>
          <w:rFonts w:ascii="Arial" w:hAnsi="Arial" w:cs="Arial"/>
          <w:sz w:val="24"/>
          <w:szCs w:val="24"/>
        </w:rPr>
        <w:t xml:space="preserve">. Такие клиенты должны установить первый бит данного поля в единичное значение, тем самым указав серверу на необходимость отправки в соответствующую подсеть только широковещательных сообщений. </w:t>
      </w:r>
    </w:p>
    <w:p w14:paraId="0FE1FB14" w14:textId="77777777" w:rsidR="00A44026" w:rsidRPr="00A44026" w:rsidRDefault="00A44026" w:rsidP="00A44026">
      <w:pPr>
        <w:spacing w:after="0" w:line="240" w:lineRule="auto"/>
        <w:rPr>
          <w:rFonts w:ascii="Arial" w:hAnsi="Arial" w:cs="Arial"/>
          <w:sz w:val="24"/>
          <w:szCs w:val="24"/>
        </w:rPr>
      </w:pPr>
    </w:p>
    <w:p w14:paraId="6B69F991" w14:textId="77777777" w:rsidR="00A44026" w:rsidRPr="00A44026" w:rsidRDefault="00A44026" w:rsidP="00A44026">
      <w:pPr>
        <w:spacing w:after="0" w:line="240" w:lineRule="auto"/>
        <w:rPr>
          <w:rFonts w:ascii="Arial" w:hAnsi="Arial" w:cs="Arial"/>
          <w:b/>
          <w:sz w:val="24"/>
          <w:szCs w:val="24"/>
        </w:rPr>
      </w:pPr>
      <w:r w:rsidRPr="00A44026">
        <w:rPr>
          <w:rFonts w:ascii="Arial" w:hAnsi="Arial" w:cs="Arial"/>
          <w:b/>
          <w:sz w:val="24"/>
          <w:szCs w:val="24"/>
        </w:rPr>
        <w:t xml:space="preserve">Недостатки </w:t>
      </w:r>
      <w:r w:rsidRPr="00A44026">
        <w:rPr>
          <w:rFonts w:ascii="Arial" w:hAnsi="Arial" w:cs="Arial"/>
          <w:b/>
          <w:sz w:val="24"/>
          <w:szCs w:val="24"/>
          <w:lang w:val="en-US"/>
        </w:rPr>
        <w:t>DHCP</w:t>
      </w:r>
    </w:p>
    <w:p w14:paraId="5B981E91" w14:textId="77777777" w:rsidR="00A44026" w:rsidRPr="00A44026" w:rsidRDefault="00A44026" w:rsidP="00A44026">
      <w:pPr>
        <w:spacing w:after="0" w:line="240" w:lineRule="auto"/>
        <w:rPr>
          <w:rFonts w:ascii="Arial" w:hAnsi="Arial" w:cs="Arial"/>
          <w:sz w:val="24"/>
          <w:szCs w:val="24"/>
        </w:rPr>
      </w:pPr>
    </w:p>
    <w:p w14:paraId="75D99A4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Освобождая сетевых администраторов от множества рутинных операций, </w:t>
      </w:r>
      <w:r w:rsidRPr="00A44026">
        <w:rPr>
          <w:rFonts w:ascii="Arial" w:hAnsi="Arial" w:cs="Arial"/>
          <w:sz w:val="24"/>
          <w:szCs w:val="24"/>
          <w:lang w:val="en-US"/>
        </w:rPr>
        <w:t>DHCP</w:t>
      </w:r>
      <w:r w:rsidRPr="00A44026">
        <w:rPr>
          <w:rFonts w:ascii="Arial" w:hAnsi="Arial" w:cs="Arial"/>
          <w:sz w:val="24"/>
          <w:szCs w:val="24"/>
        </w:rPr>
        <w:t xml:space="preserve"> оставляет нерешенными ряд проблем, которые рано или поздно могут возникнуть в реальной сетевой среде. </w:t>
      </w:r>
    </w:p>
    <w:p w14:paraId="3800B4CB" w14:textId="77777777" w:rsidR="00A44026" w:rsidRPr="00A44026" w:rsidRDefault="00A44026" w:rsidP="00A44026">
      <w:pPr>
        <w:spacing w:after="0" w:line="240" w:lineRule="auto"/>
        <w:rPr>
          <w:rFonts w:ascii="Arial" w:hAnsi="Arial" w:cs="Arial"/>
          <w:sz w:val="24"/>
          <w:szCs w:val="24"/>
        </w:rPr>
      </w:pPr>
    </w:p>
    <w:p w14:paraId="0E24944F"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К недостаткам этого протокола прежде всего следует отнести крайне низкий уровень информационной безопасности, что обусловлено непосредственным использованием протоколов </w:t>
      </w:r>
      <w:r w:rsidRPr="00A44026">
        <w:rPr>
          <w:rFonts w:ascii="Arial" w:hAnsi="Arial" w:cs="Arial"/>
          <w:sz w:val="24"/>
          <w:szCs w:val="24"/>
          <w:lang w:val="en-US"/>
        </w:rPr>
        <w:t>UDP</w:t>
      </w:r>
      <w:r w:rsidRPr="00A44026">
        <w:rPr>
          <w:rFonts w:ascii="Arial" w:hAnsi="Arial" w:cs="Arial"/>
          <w:sz w:val="24"/>
          <w:szCs w:val="24"/>
        </w:rPr>
        <w:t xml:space="preserve"> и </w:t>
      </w:r>
      <w:r w:rsidRPr="00A44026">
        <w:rPr>
          <w:rFonts w:ascii="Arial" w:hAnsi="Arial" w:cs="Arial"/>
          <w:sz w:val="24"/>
          <w:szCs w:val="24"/>
          <w:lang w:val="en-US"/>
        </w:rPr>
        <w:t>IP</w:t>
      </w:r>
      <w:r w:rsidRPr="00A44026">
        <w:rPr>
          <w:rFonts w:ascii="Arial" w:hAnsi="Arial" w:cs="Arial"/>
          <w:sz w:val="24"/>
          <w:szCs w:val="24"/>
        </w:rPr>
        <w:t xml:space="preserve">. В настоящее время не существует практически никакой защиты от появления в сети несанкционированных </w:t>
      </w:r>
      <w:r w:rsidRPr="00A44026">
        <w:rPr>
          <w:rFonts w:ascii="Arial" w:hAnsi="Arial" w:cs="Arial"/>
          <w:sz w:val="24"/>
          <w:szCs w:val="24"/>
          <w:lang w:val="en-US"/>
        </w:rPr>
        <w:t>DHCP</w:t>
      </w:r>
      <w:r w:rsidRPr="00A44026">
        <w:rPr>
          <w:rFonts w:ascii="Arial" w:hAnsi="Arial" w:cs="Arial"/>
          <w:sz w:val="24"/>
          <w:szCs w:val="24"/>
        </w:rPr>
        <w:t xml:space="preserve">-серверов, способных рассылать клиентам ошибочную или потенциально опасную информацию - некорректные или уже задействованные </w:t>
      </w:r>
      <w:r w:rsidRPr="00A44026">
        <w:rPr>
          <w:rFonts w:ascii="Arial" w:hAnsi="Arial" w:cs="Arial"/>
          <w:sz w:val="24"/>
          <w:szCs w:val="24"/>
          <w:lang w:val="en-US"/>
        </w:rPr>
        <w:t>IP</w:t>
      </w:r>
      <w:r w:rsidRPr="00A44026">
        <w:rPr>
          <w:rFonts w:ascii="Arial" w:hAnsi="Arial" w:cs="Arial"/>
          <w:sz w:val="24"/>
          <w:szCs w:val="24"/>
        </w:rPr>
        <w:t xml:space="preserve">-адреса, неверные сведения о маршрутизации и т.д. И наоборот, клиенты, запущенные с неблаговидными целями, могут извлекать конфигурационные сведения, предназначенные для &lt;законных&gt; компьютеров сети, и тем самым оттягивать на себя значительную часть имеющихся ресурсов. Понятно, что возможности административного ограничения доступа, о которых говорилось выше, не способны закрыть эту брешь в системе информационной безопасности. </w:t>
      </w:r>
    </w:p>
    <w:p w14:paraId="2C5A55E5" w14:textId="77777777" w:rsidR="00A44026" w:rsidRPr="00A44026" w:rsidRDefault="00A44026" w:rsidP="00A44026">
      <w:pPr>
        <w:spacing w:after="0" w:line="240" w:lineRule="auto"/>
        <w:rPr>
          <w:rFonts w:ascii="Arial" w:hAnsi="Arial" w:cs="Arial"/>
          <w:sz w:val="24"/>
          <w:szCs w:val="24"/>
        </w:rPr>
      </w:pPr>
    </w:p>
    <w:p w14:paraId="209DF8B4"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По мнению некоторых экспертов, в настоящее время </w:t>
      </w:r>
      <w:r w:rsidRPr="00A44026">
        <w:rPr>
          <w:rFonts w:ascii="Arial" w:hAnsi="Arial" w:cs="Arial"/>
          <w:sz w:val="24"/>
          <w:szCs w:val="24"/>
          <w:lang w:val="en-US"/>
        </w:rPr>
        <w:t>DHCP</w:t>
      </w:r>
      <w:r w:rsidRPr="00A44026">
        <w:rPr>
          <w:rFonts w:ascii="Arial" w:hAnsi="Arial" w:cs="Arial"/>
          <w:sz w:val="24"/>
          <w:szCs w:val="24"/>
        </w:rPr>
        <w:t xml:space="preserve"> недостаточно отказоустойчив. Протоколу явно недостает механизма активного уведомления клиентов об экстремальных ситуациях (например, о систематической нехватке адресов) и серверного подтверждения об освобождении адреса, иногда в сети наблюдаются всплески числа запросов на повторное использование адресов и т.д. Впрочем, </w:t>
      </w:r>
      <w:r w:rsidRPr="00A44026">
        <w:rPr>
          <w:rFonts w:ascii="Arial" w:hAnsi="Arial" w:cs="Arial"/>
          <w:sz w:val="24"/>
          <w:szCs w:val="24"/>
        </w:rPr>
        <w:lastRenderedPageBreak/>
        <w:t>работа над протоколом еще не завершена, и не исключено, что некоторые недостатки будут устранены в последующих редакциях.</w:t>
      </w:r>
    </w:p>
    <w:p w14:paraId="675AC1F1" w14:textId="77777777" w:rsidR="00A44026" w:rsidRPr="00A44026" w:rsidRDefault="00A44026" w:rsidP="00A44026">
      <w:pPr>
        <w:spacing w:after="0" w:line="240" w:lineRule="auto"/>
        <w:rPr>
          <w:rFonts w:ascii="Arial" w:hAnsi="Arial" w:cs="Arial"/>
          <w:sz w:val="24"/>
          <w:szCs w:val="24"/>
        </w:rPr>
      </w:pPr>
    </w:p>
    <w:p w14:paraId="1FCF2F5E" w14:textId="77777777" w:rsidR="00A44026" w:rsidRPr="00A44026" w:rsidRDefault="00A44026" w:rsidP="00A44026">
      <w:pPr>
        <w:spacing w:after="0" w:line="240" w:lineRule="auto"/>
        <w:rPr>
          <w:rFonts w:ascii="Arial" w:hAnsi="Arial" w:cs="Arial"/>
          <w:b/>
          <w:sz w:val="24"/>
          <w:szCs w:val="24"/>
        </w:rPr>
      </w:pPr>
      <w:r w:rsidRPr="00A44026">
        <w:rPr>
          <w:rFonts w:ascii="Arial" w:hAnsi="Arial" w:cs="Arial"/>
          <w:b/>
          <w:sz w:val="24"/>
          <w:szCs w:val="24"/>
        </w:rPr>
        <w:t xml:space="preserve">Опции </w:t>
      </w:r>
      <w:r w:rsidRPr="00A44026">
        <w:rPr>
          <w:rFonts w:ascii="Arial" w:hAnsi="Arial" w:cs="Arial"/>
          <w:b/>
          <w:sz w:val="24"/>
          <w:szCs w:val="24"/>
          <w:lang w:val="en-US"/>
        </w:rPr>
        <w:t>DHCP</w:t>
      </w:r>
    </w:p>
    <w:p w14:paraId="6A58E371" w14:textId="77777777" w:rsidR="00A44026" w:rsidRPr="00A44026" w:rsidRDefault="00A44026" w:rsidP="00A44026">
      <w:pPr>
        <w:spacing w:after="0" w:line="240" w:lineRule="auto"/>
        <w:rPr>
          <w:rFonts w:ascii="Arial" w:hAnsi="Arial" w:cs="Arial"/>
          <w:sz w:val="24"/>
          <w:szCs w:val="24"/>
        </w:rPr>
      </w:pPr>
    </w:p>
    <w:p w14:paraId="6F1A4C07"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Помимо </w:t>
      </w:r>
      <w:r w:rsidRPr="00A44026">
        <w:rPr>
          <w:rFonts w:ascii="Arial" w:hAnsi="Arial" w:cs="Arial"/>
          <w:sz w:val="24"/>
          <w:szCs w:val="24"/>
          <w:lang w:val="en-US"/>
        </w:rPr>
        <w:t>IP</w:t>
      </w:r>
      <w:r w:rsidRPr="00A44026">
        <w:rPr>
          <w:rFonts w:ascii="Arial" w:hAnsi="Arial" w:cs="Arial"/>
          <w:sz w:val="24"/>
          <w:szCs w:val="24"/>
        </w:rPr>
        <w:t xml:space="preserve">-адреса, </w:t>
      </w:r>
      <w:r w:rsidRPr="00A44026">
        <w:rPr>
          <w:rFonts w:ascii="Arial" w:hAnsi="Arial" w:cs="Arial"/>
          <w:sz w:val="24"/>
          <w:szCs w:val="24"/>
          <w:lang w:val="en-US"/>
        </w:rPr>
        <w:t>DHCP</w:t>
      </w:r>
      <w:r w:rsidRPr="00A44026">
        <w:rPr>
          <w:rFonts w:ascii="Arial" w:hAnsi="Arial" w:cs="Arial"/>
          <w:sz w:val="24"/>
          <w:szCs w:val="24"/>
        </w:rPr>
        <w:t xml:space="preserve"> также может сообщать клиенту дополнительные параметры, необходимые для нормальной работы в сети. Эти параметры называются опциями </w:t>
      </w:r>
      <w:r w:rsidRPr="00A44026">
        <w:rPr>
          <w:rFonts w:ascii="Arial" w:hAnsi="Arial" w:cs="Arial"/>
          <w:sz w:val="24"/>
          <w:szCs w:val="24"/>
          <w:lang w:val="en-US"/>
        </w:rPr>
        <w:t>DHCP</w:t>
      </w:r>
      <w:r w:rsidRPr="00A44026">
        <w:rPr>
          <w:rFonts w:ascii="Arial" w:hAnsi="Arial" w:cs="Arial"/>
          <w:sz w:val="24"/>
          <w:szCs w:val="24"/>
        </w:rPr>
        <w:t xml:space="preserve">. Список стандартных опций можно найти в </w:t>
      </w:r>
      <w:r w:rsidRPr="00A44026">
        <w:rPr>
          <w:rFonts w:ascii="Arial" w:hAnsi="Arial" w:cs="Arial"/>
          <w:sz w:val="24"/>
          <w:szCs w:val="24"/>
          <w:lang w:val="en-US"/>
        </w:rPr>
        <w:t>RFC</w:t>
      </w:r>
      <w:r w:rsidRPr="00A44026">
        <w:rPr>
          <w:rFonts w:ascii="Arial" w:hAnsi="Arial" w:cs="Arial"/>
          <w:sz w:val="24"/>
          <w:szCs w:val="24"/>
        </w:rPr>
        <w:t xml:space="preserve"> 2132.</w:t>
      </w:r>
    </w:p>
    <w:p w14:paraId="5EE38A8C" w14:textId="77777777" w:rsidR="00A44026" w:rsidRPr="00A44026" w:rsidRDefault="00A44026" w:rsidP="00A44026">
      <w:pPr>
        <w:spacing w:after="0" w:line="240" w:lineRule="auto"/>
        <w:rPr>
          <w:rFonts w:ascii="Arial" w:hAnsi="Arial" w:cs="Arial"/>
          <w:sz w:val="24"/>
          <w:szCs w:val="24"/>
        </w:rPr>
      </w:pPr>
    </w:p>
    <w:p w14:paraId="5A470D2D"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Некоторыми из наиболее часто используемых опций являются:</w:t>
      </w:r>
    </w:p>
    <w:p w14:paraId="72D15BE6"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lang w:val="en-US"/>
        </w:rPr>
        <w:t>IP</w:t>
      </w:r>
      <w:r w:rsidRPr="00A44026">
        <w:rPr>
          <w:rFonts w:ascii="Arial" w:hAnsi="Arial" w:cs="Arial"/>
          <w:sz w:val="24"/>
          <w:szCs w:val="24"/>
        </w:rPr>
        <w:t>-адрес маршрутизатора по умолчанию;</w:t>
      </w:r>
    </w:p>
    <w:p w14:paraId="64BF7D9D"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маска подсети;</w:t>
      </w:r>
    </w:p>
    <w:p w14:paraId="2142E201"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адреса серверов </w:t>
      </w:r>
      <w:r w:rsidRPr="00A44026">
        <w:rPr>
          <w:rFonts w:ascii="Arial" w:hAnsi="Arial" w:cs="Arial"/>
          <w:sz w:val="24"/>
          <w:szCs w:val="24"/>
          <w:lang w:val="en-US"/>
        </w:rPr>
        <w:t>DNS</w:t>
      </w:r>
      <w:r w:rsidRPr="00A44026">
        <w:rPr>
          <w:rFonts w:ascii="Arial" w:hAnsi="Arial" w:cs="Arial"/>
          <w:sz w:val="24"/>
          <w:szCs w:val="24"/>
        </w:rPr>
        <w:t>;</w:t>
      </w:r>
    </w:p>
    <w:p w14:paraId="1DE4FE6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имя домена </w:t>
      </w:r>
      <w:r w:rsidRPr="00A44026">
        <w:rPr>
          <w:rFonts w:ascii="Arial" w:hAnsi="Arial" w:cs="Arial"/>
          <w:sz w:val="24"/>
          <w:szCs w:val="24"/>
          <w:lang w:val="en-US"/>
        </w:rPr>
        <w:t>DNS</w:t>
      </w:r>
      <w:r w:rsidRPr="00A44026">
        <w:rPr>
          <w:rFonts w:ascii="Arial" w:hAnsi="Arial" w:cs="Arial"/>
          <w:sz w:val="24"/>
          <w:szCs w:val="24"/>
        </w:rPr>
        <w:t>.</w:t>
      </w:r>
    </w:p>
    <w:p w14:paraId="75009E8A" w14:textId="77777777" w:rsidR="00A44026" w:rsidRPr="00A44026" w:rsidRDefault="00A44026" w:rsidP="00A44026">
      <w:pPr>
        <w:spacing w:after="0" w:line="240" w:lineRule="auto"/>
        <w:rPr>
          <w:rFonts w:ascii="Arial" w:hAnsi="Arial" w:cs="Arial"/>
          <w:sz w:val="24"/>
          <w:szCs w:val="24"/>
        </w:rPr>
      </w:pPr>
    </w:p>
    <w:p w14:paraId="33CF0E44"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Некоторые поставщики программного обеспечения могут определять собственные, дополнительные опции </w:t>
      </w:r>
      <w:r w:rsidRPr="00A44026">
        <w:rPr>
          <w:rFonts w:ascii="Arial" w:hAnsi="Arial" w:cs="Arial"/>
          <w:sz w:val="24"/>
          <w:szCs w:val="24"/>
          <w:lang w:val="en-US"/>
        </w:rPr>
        <w:t>DHCP</w:t>
      </w:r>
      <w:r w:rsidRPr="00A44026">
        <w:rPr>
          <w:rFonts w:ascii="Arial" w:hAnsi="Arial" w:cs="Arial"/>
          <w:sz w:val="24"/>
          <w:szCs w:val="24"/>
        </w:rPr>
        <w:t>.</w:t>
      </w:r>
    </w:p>
    <w:p w14:paraId="2963238A" w14:textId="77777777" w:rsidR="00A44026" w:rsidRPr="00A44026" w:rsidRDefault="00A44026" w:rsidP="00A44026">
      <w:pPr>
        <w:spacing w:after="0" w:line="240" w:lineRule="auto"/>
        <w:rPr>
          <w:rFonts w:ascii="Arial" w:hAnsi="Arial" w:cs="Arial"/>
          <w:sz w:val="24"/>
          <w:szCs w:val="24"/>
        </w:rPr>
      </w:pPr>
    </w:p>
    <w:p w14:paraId="5B5740FE" w14:textId="77777777" w:rsidR="00A44026" w:rsidRPr="00A44026" w:rsidRDefault="00A44026" w:rsidP="00A44026">
      <w:pPr>
        <w:spacing w:after="0" w:line="240" w:lineRule="auto"/>
        <w:rPr>
          <w:rFonts w:ascii="Arial" w:hAnsi="Arial" w:cs="Arial"/>
          <w:b/>
          <w:sz w:val="24"/>
          <w:szCs w:val="24"/>
        </w:rPr>
      </w:pPr>
      <w:r w:rsidRPr="00A44026">
        <w:rPr>
          <w:rFonts w:ascii="Arial" w:hAnsi="Arial" w:cs="Arial"/>
          <w:b/>
          <w:sz w:val="24"/>
          <w:szCs w:val="24"/>
        </w:rPr>
        <w:t xml:space="preserve">Информация </w:t>
      </w:r>
      <w:r w:rsidRPr="00A44026">
        <w:rPr>
          <w:rFonts w:ascii="Arial" w:hAnsi="Arial" w:cs="Arial"/>
          <w:b/>
          <w:sz w:val="24"/>
          <w:szCs w:val="24"/>
          <w:lang w:val="en-US"/>
        </w:rPr>
        <w:t>DHCP</w:t>
      </w:r>
    </w:p>
    <w:p w14:paraId="3D6544A3" w14:textId="77777777" w:rsidR="00A44026" w:rsidRPr="00A44026" w:rsidRDefault="00A44026" w:rsidP="00A44026">
      <w:pPr>
        <w:spacing w:after="0" w:line="240" w:lineRule="auto"/>
        <w:rPr>
          <w:rFonts w:ascii="Arial" w:hAnsi="Arial" w:cs="Arial"/>
          <w:sz w:val="24"/>
          <w:szCs w:val="24"/>
        </w:rPr>
      </w:pPr>
    </w:p>
    <w:p w14:paraId="7106FE6C"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Сообщение информации </w:t>
      </w:r>
      <w:r w:rsidRPr="00A44026">
        <w:rPr>
          <w:rFonts w:ascii="Arial" w:hAnsi="Arial" w:cs="Arial"/>
          <w:sz w:val="24"/>
          <w:szCs w:val="24"/>
          <w:lang w:val="en-US"/>
        </w:rPr>
        <w:t>DHCP</w:t>
      </w:r>
      <w:r w:rsidRPr="00A44026">
        <w:rPr>
          <w:rFonts w:ascii="Arial" w:hAnsi="Arial" w:cs="Arial"/>
          <w:sz w:val="24"/>
          <w:szCs w:val="24"/>
        </w:rPr>
        <w:t xml:space="preserve"> (</w:t>
      </w:r>
      <w:r w:rsidRPr="00A44026">
        <w:rPr>
          <w:rFonts w:ascii="Arial" w:hAnsi="Arial" w:cs="Arial"/>
          <w:sz w:val="24"/>
          <w:szCs w:val="24"/>
          <w:lang w:val="en-US"/>
        </w:rPr>
        <w:t>DHCPINFORM</w:t>
      </w:r>
      <w:r w:rsidRPr="00A44026">
        <w:rPr>
          <w:rFonts w:ascii="Arial" w:hAnsi="Arial" w:cs="Arial"/>
          <w:sz w:val="24"/>
          <w:szCs w:val="24"/>
        </w:rPr>
        <w:t xml:space="preserve">) предназначено для определения дополнительных параметров </w:t>
      </w:r>
      <w:r w:rsidRPr="00A44026">
        <w:rPr>
          <w:rFonts w:ascii="Arial" w:hAnsi="Arial" w:cs="Arial"/>
          <w:sz w:val="24"/>
          <w:szCs w:val="24"/>
          <w:lang w:val="en-US"/>
        </w:rPr>
        <w:t>TCP</w:t>
      </w:r>
      <w:r w:rsidRPr="00A44026">
        <w:rPr>
          <w:rFonts w:ascii="Arial" w:hAnsi="Arial" w:cs="Arial"/>
          <w:sz w:val="24"/>
          <w:szCs w:val="24"/>
        </w:rPr>
        <w:t>/</w:t>
      </w:r>
      <w:r w:rsidRPr="00A44026">
        <w:rPr>
          <w:rFonts w:ascii="Arial" w:hAnsi="Arial" w:cs="Arial"/>
          <w:sz w:val="24"/>
          <w:szCs w:val="24"/>
          <w:lang w:val="en-US"/>
        </w:rPr>
        <w:t>IP</w:t>
      </w:r>
      <w:r w:rsidRPr="00A44026">
        <w:rPr>
          <w:rFonts w:ascii="Arial" w:hAnsi="Arial" w:cs="Arial"/>
          <w:sz w:val="24"/>
          <w:szCs w:val="24"/>
        </w:rPr>
        <w:t xml:space="preserve"> (например, адреса маршрутизатора по умолчанию, </w:t>
      </w:r>
      <w:r w:rsidRPr="00A44026">
        <w:rPr>
          <w:rFonts w:ascii="Arial" w:hAnsi="Arial" w:cs="Arial"/>
          <w:sz w:val="24"/>
          <w:szCs w:val="24"/>
          <w:lang w:val="en-US"/>
        </w:rPr>
        <w:t>DNS</w:t>
      </w:r>
      <w:r w:rsidRPr="00A44026">
        <w:rPr>
          <w:rFonts w:ascii="Arial" w:hAnsi="Arial" w:cs="Arial"/>
          <w:sz w:val="24"/>
          <w:szCs w:val="24"/>
        </w:rPr>
        <w:t xml:space="preserve">-серверов и т. п.) теми клиентами, которым не нужен динамический </w:t>
      </w:r>
      <w:r w:rsidRPr="00A44026">
        <w:rPr>
          <w:rFonts w:ascii="Arial" w:hAnsi="Arial" w:cs="Arial"/>
          <w:sz w:val="24"/>
          <w:szCs w:val="24"/>
          <w:lang w:val="en-US"/>
        </w:rPr>
        <w:t>IP</w:t>
      </w:r>
      <w:r w:rsidRPr="00A44026">
        <w:rPr>
          <w:rFonts w:ascii="Arial" w:hAnsi="Arial" w:cs="Arial"/>
          <w:sz w:val="24"/>
          <w:szCs w:val="24"/>
        </w:rPr>
        <w:t>-адрес (то есть адрес которых настроен вручную). Серверы отвечают на такой запрос сообщением подтверждения (</w:t>
      </w:r>
      <w:r w:rsidRPr="00A44026">
        <w:rPr>
          <w:rFonts w:ascii="Arial" w:hAnsi="Arial" w:cs="Arial"/>
          <w:sz w:val="24"/>
          <w:szCs w:val="24"/>
          <w:lang w:val="en-US"/>
        </w:rPr>
        <w:t>DHCPACK</w:t>
      </w:r>
      <w:r w:rsidRPr="00A44026">
        <w:rPr>
          <w:rFonts w:ascii="Arial" w:hAnsi="Arial" w:cs="Arial"/>
          <w:sz w:val="24"/>
          <w:szCs w:val="24"/>
        </w:rPr>
        <w:t xml:space="preserve">) без выделения </w:t>
      </w:r>
      <w:r w:rsidRPr="00A44026">
        <w:rPr>
          <w:rFonts w:ascii="Arial" w:hAnsi="Arial" w:cs="Arial"/>
          <w:sz w:val="24"/>
          <w:szCs w:val="24"/>
          <w:lang w:val="en-US"/>
        </w:rPr>
        <w:t>IP</w:t>
      </w:r>
      <w:r w:rsidRPr="00A44026">
        <w:rPr>
          <w:rFonts w:ascii="Arial" w:hAnsi="Arial" w:cs="Arial"/>
          <w:sz w:val="24"/>
          <w:szCs w:val="24"/>
        </w:rPr>
        <w:t>-адреса.</w:t>
      </w:r>
    </w:p>
    <w:p w14:paraId="345B73F0" w14:textId="77777777" w:rsidR="00A44026" w:rsidRPr="00A44026" w:rsidRDefault="00A44026" w:rsidP="00A44026">
      <w:pPr>
        <w:spacing w:after="0" w:line="240" w:lineRule="auto"/>
        <w:rPr>
          <w:rFonts w:ascii="Arial" w:hAnsi="Arial" w:cs="Arial"/>
          <w:sz w:val="24"/>
          <w:szCs w:val="24"/>
        </w:rPr>
      </w:pPr>
    </w:p>
    <w:p w14:paraId="337B9E06" w14:textId="77777777" w:rsidR="00A44026" w:rsidRPr="00A44026" w:rsidRDefault="00A44026" w:rsidP="00A44026">
      <w:pPr>
        <w:spacing w:after="0" w:line="240" w:lineRule="auto"/>
        <w:rPr>
          <w:rFonts w:ascii="Arial" w:hAnsi="Arial" w:cs="Arial"/>
          <w:b/>
          <w:sz w:val="24"/>
          <w:szCs w:val="24"/>
        </w:rPr>
      </w:pPr>
      <w:r w:rsidRPr="00A44026">
        <w:rPr>
          <w:rFonts w:ascii="Arial" w:hAnsi="Arial" w:cs="Arial"/>
          <w:b/>
          <w:sz w:val="24"/>
          <w:szCs w:val="24"/>
        </w:rPr>
        <w:t>Реализации</w:t>
      </w:r>
    </w:p>
    <w:p w14:paraId="286A0BDF" w14:textId="77777777" w:rsidR="00A44026" w:rsidRPr="00A44026" w:rsidRDefault="00A44026" w:rsidP="00A44026">
      <w:pPr>
        <w:spacing w:after="0" w:line="240" w:lineRule="auto"/>
        <w:rPr>
          <w:rFonts w:ascii="Arial" w:hAnsi="Arial" w:cs="Arial"/>
          <w:sz w:val="24"/>
          <w:szCs w:val="24"/>
        </w:rPr>
      </w:pPr>
    </w:p>
    <w:p w14:paraId="07562CA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Компания </w:t>
      </w:r>
      <w:r w:rsidRPr="00A44026">
        <w:rPr>
          <w:rFonts w:ascii="Arial" w:hAnsi="Arial" w:cs="Arial"/>
          <w:sz w:val="24"/>
          <w:szCs w:val="24"/>
          <w:lang w:val="en-US"/>
        </w:rPr>
        <w:t>Microsoft</w:t>
      </w:r>
      <w:r w:rsidRPr="00A44026">
        <w:rPr>
          <w:rFonts w:ascii="Arial" w:hAnsi="Arial" w:cs="Arial"/>
          <w:sz w:val="24"/>
          <w:szCs w:val="24"/>
        </w:rPr>
        <w:t xml:space="preserve"> впервые включила сервер </w:t>
      </w:r>
      <w:r w:rsidRPr="00A44026">
        <w:rPr>
          <w:rFonts w:ascii="Arial" w:hAnsi="Arial" w:cs="Arial"/>
          <w:sz w:val="24"/>
          <w:szCs w:val="24"/>
          <w:lang w:val="en-US"/>
        </w:rPr>
        <w:t>DHCP</w:t>
      </w:r>
      <w:r w:rsidRPr="00A44026">
        <w:rPr>
          <w:rFonts w:ascii="Arial" w:hAnsi="Arial" w:cs="Arial"/>
          <w:sz w:val="24"/>
          <w:szCs w:val="24"/>
        </w:rPr>
        <w:t xml:space="preserve"> в поставку серверной версии </w:t>
      </w:r>
      <w:r w:rsidRPr="00A44026">
        <w:rPr>
          <w:rFonts w:ascii="Arial" w:hAnsi="Arial" w:cs="Arial"/>
          <w:sz w:val="24"/>
          <w:szCs w:val="24"/>
          <w:lang w:val="en-US"/>
        </w:rPr>
        <w:t>Windows</w:t>
      </w:r>
      <w:r w:rsidRPr="00A44026">
        <w:rPr>
          <w:rFonts w:ascii="Arial" w:hAnsi="Arial" w:cs="Arial"/>
          <w:sz w:val="24"/>
          <w:szCs w:val="24"/>
        </w:rPr>
        <w:t xml:space="preserve"> </w:t>
      </w:r>
      <w:r w:rsidRPr="00A44026">
        <w:rPr>
          <w:rFonts w:ascii="Arial" w:hAnsi="Arial" w:cs="Arial"/>
          <w:sz w:val="24"/>
          <w:szCs w:val="24"/>
          <w:lang w:val="en-US"/>
        </w:rPr>
        <w:t>NT</w:t>
      </w:r>
      <w:r w:rsidRPr="00A44026">
        <w:rPr>
          <w:rFonts w:ascii="Arial" w:hAnsi="Arial" w:cs="Arial"/>
          <w:sz w:val="24"/>
          <w:szCs w:val="24"/>
        </w:rPr>
        <w:t xml:space="preserve"> 3.5, выпущенной в 1994 году. Начиная с </w:t>
      </w:r>
      <w:r w:rsidRPr="00A44026">
        <w:rPr>
          <w:rFonts w:ascii="Arial" w:hAnsi="Arial" w:cs="Arial"/>
          <w:sz w:val="24"/>
          <w:szCs w:val="24"/>
          <w:lang w:val="en-US"/>
        </w:rPr>
        <w:t>Windows</w:t>
      </w:r>
      <w:r w:rsidRPr="00A44026">
        <w:rPr>
          <w:rFonts w:ascii="Arial" w:hAnsi="Arial" w:cs="Arial"/>
          <w:sz w:val="24"/>
          <w:szCs w:val="24"/>
        </w:rPr>
        <w:t xml:space="preserve"> 2000 </w:t>
      </w:r>
      <w:r w:rsidRPr="00A44026">
        <w:rPr>
          <w:rFonts w:ascii="Arial" w:hAnsi="Arial" w:cs="Arial"/>
          <w:sz w:val="24"/>
          <w:szCs w:val="24"/>
          <w:lang w:val="en-US"/>
        </w:rPr>
        <w:t>Server</w:t>
      </w:r>
      <w:r w:rsidRPr="00A44026">
        <w:rPr>
          <w:rFonts w:ascii="Arial" w:hAnsi="Arial" w:cs="Arial"/>
          <w:sz w:val="24"/>
          <w:szCs w:val="24"/>
        </w:rPr>
        <w:t xml:space="preserve"> реализация </w:t>
      </w:r>
      <w:r w:rsidRPr="00A44026">
        <w:rPr>
          <w:rFonts w:ascii="Arial" w:hAnsi="Arial" w:cs="Arial"/>
          <w:sz w:val="24"/>
          <w:szCs w:val="24"/>
          <w:lang w:val="en-US"/>
        </w:rPr>
        <w:t>DHCP</w:t>
      </w:r>
      <w:r w:rsidRPr="00A44026">
        <w:rPr>
          <w:rFonts w:ascii="Arial" w:hAnsi="Arial" w:cs="Arial"/>
          <w:sz w:val="24"/>
          <w:szCs w:val="24"/>
        </w:rPr>
        <w:t xml:space="preserve">-сервера от </w:t>
      </w:r>
      <w:r w:rsidRPr="00A44026">
        <w:rPr>
          <w:rFonts w:ascii="Arial" w:hAnsi="Arial" w:cs="Arial"/>
          <w:sz w:val="24"/>
          <w:szCs w:val="24"/>
          <w:lang w:val="en-US"/>
        </w:rPr>
        <w:t>Microsoft</w:t>
      </w:r>
      <w:r w:rsidRPr="00A44026">
        <w:rPr>
          <w:rFonts w:ascii="Arial" w:hAnsi="Arial" w:cs="Arial"/>
          <w:sz w:val="24"/>
          <w:szCs w:val="24"/>
        </w:rPr>
        <w:t xml:space="preserve"> позволяет динамически обновлять записи </w:t>
      </w:r>
      <w:r w:rsidRPr="00A44026">
        <w:rPr>
          <w:rFonts w:ascii="Arial" w:hAnsi="Arial" w:cs="Arial"/>
          <w:sz w:val="24"/>
          <w:szCs w:val="24"/>
          <w:lang w:val="en-US"/>
        </w:rPr>
        <w:t>DNS</w:t>
      </w:r>
      <w:r w:rsidRPr="00A44026">
        <w:rPr>
          <w:rFonts w:ascii="Arial" w:hAnsi="Arial" w:cs="Arial"/>
          <w:sz w:val="24"/>
          <w:szCs w:val="24"/>
        </w:rPr>
        <w:t xml:space="preserve">, что используется в </w:t>
      </w:r>
      <w:r w:rsidRPr="00A44026">
        <w:rPr>
          <w:rFonts w:ascii="Arial" w:hAnsi="Arial" w:cs="Arial"/>
          <w:sz w:val="24"/>
          <w:szCs w:val="24"/>
          <w:lang w:val="en-US"/>
        </w:rPr>
        <w:t>Active</w:t>
      </w:r>
      <w:r w:rsidRPr="00A44026">
        <w:rPr>
          <w:rFonts w:ascii="Arial" w:hAnsi="Arial" w:cs="Arial"/>
          <w:sz w:val="24"/>
          <w:szCs w:val="24"/>
        </w:rPr>
        <w:t xml:space="preserve"> </w:t>
      </w:r>
      <w:r w:rsidRPr="00A44026">
        <w:rPr>
          <w:rFonts w:ascii="Arial" w:hAnsi="Arial" w:cs="Arial"/>
          <w:sz w:val="24"/>
          <w:szCs w:val="24"/>
          <w:lang w:val="en-US"/>
        </w:rPr>
        <w:t>Directory</w:t>
      </w:r>
      <w:r w:rsidRPr="00A44026">
        <w:rPr>
          <w:rFonts w:ascii="Arial" w:hAnsi="Arial" w:cs="Arial"/>
          <w:sz w:val="24"/>
          <w:szCs w:val="24"/>
        </w:rPr>
        <w:t>.</w:t>
      </w:r>
    </w:p>
    <w:p w14:paraId="0FFABBF6" w14:textId="77777777" w:rsidR="00A44026" w:rsidRPr="00A44026" w:rsidRDefault="00A44026" w:rsidP="00A44026">
      <w:pPr>
        <w:spacing w:after="0" w:line="240" w:lineRule="auto"/>
        <w:rPr>
          <w:rFonts w:ascii="Arial" w:hAnsi="Arial" w:cs="Arial"/>
          <w:sz w:val="24"/>
          <w:szCs w:val="24"/>
        </w:rPr>
      </w:pPr>
    </w:p>
    <w:p w14:paraId="21098AEF"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lang w:val="en-US"/>
        </w:rPr>
        <w:t xml:space="preserve">Internet Systems Consortium </w:t>
      </w:r>
      <w:proofErr w:type="spellStart"/>
      <w:r w:rsidRPr="00A44026">
        <w:rPr>
          <w:rFonts w:ascii="Arial" w:hAnsi="Arial" w:cs="Arial"/>
          <w:sz w:val="24"/>
          <w:szCs w:val="24"/>
          <w:lang w:val="en-US"/>
        </w:rPr>
        <w:t>выпустил</w:t>
      </w:r>
      <w:proofErr w:type="spellEnd"/>
      <w:r w:rsidRPr="00A44026">
        <w:rPr>
          <w:rFonts w:ascii="Arial" w:hAnsi="Arial" w:cs="Arial"/>
          <w:sz w:val="24"/>
          <w:szCs w:val="24"/>
          <w:lang w:val="en-US"/>
        </w:rPr>
        <w:t xml:space="preserve"> </w:t>
      </w:r>
      <w:proofErr w:type="spellStart"/>
      <w:r w:rsidRPr="00A44026">
        <w:rPr>
          <w:rFonts w:ascii="Arial" w:hAnsi="Arial" w:cs="Arial"/>
          <w:sz w:val="24"/>
          <w:szCs w:val="24"/>
          <w:lang w:val="en-US"/>
        </w:rPr>
        <w:t>первую</w:t>
      </w:r>
      <w:proofErr w:type="spellEnd"/>
      <w:r w:rsidRPr="00A44026">
        <w:rPr>
          <w:rFonts w:ascii="Arial" w:hAnsi="Arial" w:cs="Arial"/>
          <w:sz w:val="24"/>
          <w:szCs w:val="24"/>
          <w:lang w:val="en-US"/>
        </w:rPr>
        <w:t xml:space="preserve"> </w:t>
      </w:r>
      <w:proofErr w:type="spellStart"/>
      <w:r w:rsidRPr="00A44026">
        <w:rPr>
          <w:rFonts w:ascii="Arial" w:hAnsi="Arial" w:cs="Arial"/>
          <w:sz w:val="24"/>
          <w:szCs w:val="24"/>
          <w:lang w:val="en-US"/>
        </w:rPr>
        <w:t>версию</w:t>
      </w:r>
      <w:proofErr w:type="spellEnd"/>
      <w:r w:rsidRPr="00A44026">
        <w:rPr>
          <w:rFonts w:ascii="Arial" w:hAnsi="Arial" w:cs="Arial"/>
          <w:sz w:val="24"/>
          <w:szCs w:val="24"/>
          <w:lang w:val="en-US"/>
        </w:rPr>
        <w:t xml:space="preserve"> ISC</w:t>
      </w:r>
      <w:r w:rsidRPr="00A44026">
        <w:rPr>
          <w:rFonts w:ascii="Arial" w:hAnsi="Arial" w:cs="Arial"/>
          <w:sz w:val="24"/>
          <w:szCs w:val="24"/>
        </w:rPr>
        <w:t xml:space="preserve"> </w:t>
      </w:r>
      <w:r w:rsidRPr="00A44026">
        <w:rPr>
          <w:rFonts w:ascii="Arial" w:hAnsi="Arial" w:cs="Arial"/>
          <w:sz w:val="24"/>
          <w:szCs w:val="24"/>
          <w:lang w:val="en-US"/>
        </w:rPr>
        <w:t>DHCP</w:t>
      </w:r>
      <w:r w:rsidRPr="00A44026">
        <w:rPr>
          <w:rFonts w:ascii="Arial" w:hAnsi="Arial" w:cs="Arial"/>
          <w:sz w:val="24"/>
          <w:szCs w:val="24"/>
        </w:rPr>
        <w:t xml:space="preserve"> </w:t>
      </w:r>
      <w:r w:rsidRPr="00A44026">
        <w:rPr>
          <w:rFonts w:ascii="Arial" w:hAnsi="Arial" w:cs="Arial"/>
          <w:sz w:val="24"/>
          <w:szCs w:val="24"/>
          <w:lang w:val="en-US"/>
        </w:rPr>
        <w:t>Server</w:t>
      </w:r>
      <w:r w:rsidRPr="00A44026">
        <w:rPr>
          <w:rFonts w:ascii="Arial" w:hAnsi="Arial" w:cs="Arial"/>
          <w:sz w:val="24"/>
          <w:szCs w:val="24"/>
        </w:rPr>
        <w:t xml:space="preserve"> (для </w:t>
      </w:r>
      <w:r w:rsidRPr="00A44026">
        <w:rPr>
          <w:rFonts w:ascii="Arial" w:hAnsi="Arial" w:cs="Arial"/>
          <w:sz w:val="24"/>
          <w:szCs w:val="24"/>
          <w:lang w:val="en-US"/>
        </w:rPr>
        <w:t>Unix</w:t>
      </w:r>
      <w:r w:rsidRPr="00A44026">
        <w:rPr>
          <w:rFonts w:ascii="Arial" w:hAnsi="Arial" w:cs="Arial"/>
          <w:sz w:val="24"/>
          <w:szCs w:val="24"/>
        </w:rPr>
        <w:t>-подобных систем) 6 декабря 1997 года. 22 июня 1999 года вышла версия 2.0, более точно соответствующая стандарту.</w:t>
      </w:r>
    </w:p>
    <w:p w14:paraId="0623C001" w14:textId="77777777" w:rsidR="00A44026" w:rsidRPr="00A44026" w:rsidRDefault="00A44026" w:rsidP="00A44026">
      <w:pPr>
        <w:spacing w:after="0" w:line="240" w:lineRule="auto"/>
        <w:rPr>
          <w:rFonts w:ascii="Arial" w:hAnsi="Arial" w:cs="Arial"/>
          <w:sz w:val="24"/>
          <w:szCs w:val="24"/>
        </w:rPr>
      </w:pPr>
    </w:p>
    <w:p w14:paraId="24899D4A"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Компания </w:t>
      </w:r>
      <w:r w:rsidRPr="00A44026">
        <w:rPr>
          <w:rFonts w:ascii="Arial" w:hAnsi="Arial" w:cs="Arial"/>
          <w:sz w:val="24"/>
          <w:szCs w:val="24"/>
          <w:lang w:val="en-US"/>
        </w:rPr>
        <w:t>Cisco</w:t>
      </w:r>
      <w:r w:rsidRPr="00A44026">
        <w:rPr>
          <w:rFonts w:ascii="Arial" w:hAnsi="Arial" w:cs="Arial"/>
          <w:sz w:val="24"/>
          <w:szCs w:val="24"/>
        </w:rPr>
        <w:t xml:space="preserve"> включила сервер </w:t>
      </w:r>
      <w:r w:rsidRPr="00A44026">
        <w:rPr>
          <w:rFonts w:ascii="Arial" w:hAnsi="Arial" w:cs="Arial"/>
          <w:sz w:val="24"/>
          <w:szCs w:val="24"/>
          <w:lang w:val="en-US"/>
        </w:rPr>
        <w:t>DHCP</w:t>
      </w:r>
      <w:r w:rsidRPr="00A44026">
        <w:rPr>
          <w:rFonts w:ascii="Arial" w:hAnsi="Arial" w:cs="Arial"/>
          <w:sz w:val="24"/>
          <w:szCs w:val="24"/>
        </w:rPr>
        <w:t xml:space="preserve"> в </w:t>
      </w:r>
      <w:r w:rsidRPr="00A44026">
        <w:rPr>
          <w:rFonts w:ascii="Arial" w:hAnsi="Arial" w:cs="Arial"/>
          <w:sz w:val="24"/>
          <w:szCs w:val="24"/>
          <w:lang w:val="en-US"/>
        </w:rPr>
        <w:t>Cisco</w:t>
      </w:r>
      <w:r w:rsidRPr="00A44026">
        <w:rPr>
          <w:rFonts w:ascii="Arial" w:hAnsi="Arial" w:cs="Arial"/>
          <w:sz w:val="24"/>
          <w:szCs w:val="24"/>
        </w:rPr>
        <w:t xml:space="preserve"> </w:t>
      </w:r>
      <w:r w:rsidRPr="00A44026">
        <w:rPr>
          <w:rFonts w:ascii="Arial" w:hAnsi="Arial" w:cs="Arial"/>
          <w:sz w:val="24"/>
          <w:szCs w:val="24"/>
          <w:lang w:val="en-US"/>
        </w:rPr>
        <w:t>IOS</w:t>
      </w:r>
      <w:r w:rsidRPr="00A44026">
        <w:rPr>
          <w:rFonts w:ascii="Arial" w:hAnsi="Arial" w:cs="Arial"/>
          <w:sz w:val="24"/>
          <w:szCs w:val="24"/>
        </w:rPr>
        <w:t xml:space="preserve"> 12.0 в феврале 1999 года. </w:t>
      </w:r>
      <w:r w:rsidRPr="00A44026">
        <w:rPr>
          <w:rFonts w:ascii="Arial" w:hAnsi="Arial" w:cs="Arial"/>
          <w:sz w:val="24"/>
          <w:szCs w:val="24"/>
          <w:lang w:val="en-US"/>
        </w:rPr>
        <w:t>Sun</w:t>
      </w:r>
      <w:r w:rsidRPr="00A44026">
        <w:rPr>
          <w:rFonts w:ascii="Arial" w:hAnsi="Arial" w:cs="Arial"/>
          <w:sz w:val="24"/>
          <w:szCs w:val="24"/>
        </w:rPr>
        <w:t xml:space="preserve"> добавила </w:t>
      </w:r>
      <w:r w:rsidRPr="00A44026">
        <w:rPr>
          <w:rFonts w:ascii="Arial" w:hAnsi="Arial" w:cs="Arial"/>
          <w:sz w:val="24"/>
          <w:szCs w:val="24"/>
          <w:lang w:val="en-US"/>
        </w:rPr>
        <w:t>DHCP</w:t>
      </w:r>
      <w:r w:rsidRPr="00A44026">
        <w:rPr>
          <w:rFonts w:ascii="Arial" w:hAnsi="Arial" w:cs="Arial"/>
          <w:sz w:val="24"/>
          <w:szCs w:val="24"/>
        </w:rPr>
        <w:t xml:space="preserve">-сервер в </w:t>
      </w:r>
      <w:r w:rsidRPr="00A44026">
        <w:rPr>
          <w:rFonts w:ascii="Arial" w:hAnsi="Arial" w:cs="Arial"/>
          <w:sz w:val="24"/>
          <w:szCs w:val="24"/>
          <w:lang w:val="en-US"/>
        </w:rPr>
        <w:t>Solaris</w:t>
      </w:r>
      <w:r w:rsidRPr="00A44026">
        <w:rPr>
          <w:rFonts w:ascii="Arial" w:hAnsi="Arial" w:cs="Arial"/>
          <w:sz w:val="24"/>
          <w:szCs w:val="24"/>
        </w:rPr>
        <w:t xml:space="preserve"> 8 в июле 2001 года.</w:t>
      </w:r>
    </w:p>
    <w:p w14:paraId="4E63D8D4" w14:textId="77777777" w:rsidR="00A44026" w:rsidRPr="00A44026" w:rsidRDefault="00A44026" w:rsidP="00A44026">
      <w:pPr>
        <w:spacing w:after="0" w:line="240" w:lineRule="auto"/>
        <w:rPr>
          <w:rFonts w:ascii="Arial" w:hAnsi="Arial" w:cs="Arial"/>
          <w:sz w:val="24"/>
          <w:szCs w:val="24"/>
        </w:rPr>
      </w:pPr>
    </w:p>
    <w:p w14:paraId="678218A7"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Тем не менее, как частенько бывает в сетевой индустрии, механизмы </w:t>
      </w:r>
      <w:r w:rsidRPr="00A44026">
        <w:rPr>
          <w:rFonts w:ascii="Arial" w:hAnsi="Arial" w:cs="Arial"/>
          <w:sz w:val="24"/>
          <w:szCs w:val="24"/>
          <w:lang w:val="en-US"/>
        </w:rPr>
        <w:t>DHCP</w:t>
      </w:r>
      <w:r w:rsidRPr="00A44026">
        <w:rPr>
          <w:rFonts w:ascii="Arial" w:hAnsi="Arial" w:cs="Arial"/>
          <w:sz w:val="24"/>
          <w:szCs w:val="24"/>
        </w:rPr>
        <w:t xml:space="preserve"> уже реализованы в продуктах ряда производителей. К счастью, любые изменения в алгоритмах его работы легко учесть на программном уровне, так что, приобретая серверное или клиентское программное обеспечение определенной компании, можно не опасаться заточения в неприступную крепость патентованных решений. Скорее, следует обратить внимание на то, насколько удачно конкретная реализация </w:t>
      </w:r>
      <w:r w:rsidRPr="00A44026">
        <w:rPr>
          <w:rFonts w:ascii="Arial" w:hAnsi="Arial" w:cs="Arial"/>
          <w:sz w:val="24"/>
          <w:szCs w:val="24"/>
          <w:lang w:val="en-US"/>
        </w:rPr>
        <w:t>DHCP</w:t>
      </w:r>
      <w:r w:rsidRPr="00A44026">
        <w:rPr>
          <w:rFonts w:ascii="Arial" w:hAnsi="Arial" w:cs="Arial"/>
          <w:sz w:val="24"/>
          <w:szCs w:val="24"/>
        </w:rPr>
        <w:t xml:space="preserve"> вписывается в имеющуюся вычислительную среду и взаимодействует с другими сетевыми службами, в частности с </w:t>
      </w:r>
      <w:r w:rsidRPr="00A44026">
        <w:rPr>
          <w:rFonts w:ascii="Arial" w:hAnsi="Arial" w:cs="Arial"/>
          <w:sz w:val="24"/>
          <w:szCs w:val="24"/>
          <w:lang w:val="en-US"/>
        </w:rPr>
        <w:t>DNS</w:t>
      </w:r>
      <w:r w:rsidRPr="00A44026">
        <w:rPr>
          <w:rFonts w:ascii="Arial" w:hAnsi="Arial" w:cs="Arial"/>
          <w:sz w:val="24"/>
          <w:szCs w:val="24"/>
        </w:rPr>
        <w:t xml:space="preserve">. Публикуемые в этом номере результаты сравнительных испытаний </w:t>
      </w:r>
      <w:r w:rsidRPr="00A44026">
        <w:rPr>
          <w:rFonts w:ascii="Arial" w:hAnsi="Arial" w:cs="Arial"/>
          <w:sz w:val="24"/>
          <w:szCs w:val="24"/>
          <w:lang w:val="en-US"/>
        </w:rPr>
        <w:t>DNS</w:t>
      </w:r>
      <w:r w:rsidRPr="00A44026">
        <w:rPr>
          <w:rFonts w:ascii="Arial" w:hAnsi="Arial" w:cs="Arial"/>
          <w:sz w:val="24"/>
          <w:szCs w:val="24"/>
        </w:rPr>
        <w:t xml:space="preserve">- и </w:t>
      </w:r>
      <w:r w:rsidRPr="00A44026">
        <w:rPr>
          <w:rFonts w:ascii="Arial" w:hAnsi="Arial" w:cs="Arial"/>
          <w:sz w:val="24"/>
          <w:szCs w:val="24"/>
          <w:lang w:val="en-US"/>
        </w:rPr>
        <w:t>DHCP</w:t>
      </w:r>
      <w:r w:rsidRPr="00A44026">
        <w:rPr>
          <w:rFonts w:ascii="Arial" w:hAnsi="Arial" w:cs="Arial"/>
          <w:sz w:val="24"/>
          <w:szCs w:val="24"/>
        </w:rPr>
        <w:t>-серверов (см. статью &lt;Игра в имена&gt;) способны стать неплохим подспорьем для пользователя.</w:t>
      </w:r>
    </w:p>
    <w:p w14:paraId="04F89E21" w14:textId="77777777" w:rsidR="00A44026" w:rsidRPr="00A44026" w:rsidRDefault="00A44026" w:rsidP="00A44026">
      <w:pPr>
        <w:spacing w:after="0" w:line="240" w:lineRule="auto"/>
        <w:rPr>
          <w:rFonts w:ascii="Arial" w:hAnsi="Arial" w:cs="Arial"/>
          <w:sz w:val="24"/>
          <w:szCs w:val="24"/>
        </w:rPr>
      </w:pPr>
    </w:p>
    <w:p w14:paraId="50D71B33" w14:textId="77777777" w:rsidR="00A44026" w:rsidRPr="00A44026" w:rsidRDefault="00A44026" w:rsidP="00A44026">
      <w:pPr>
        <w:spacing w:after="0" w:line="240" w:lineRule="auto"/>
        <w:rPr>
          <w:rFonts w:ascii="Arial" w:hAnsi="Arial" w:cs="Arial"/>
          <w:b/>
          <w:sz w:val="24"/>
          <w:szCs w:val="24"/>
        </w:rPr>
      </w:pPr>
      <w:r w:rsidRPr="00A44026">
        <w:rPr>
          <w:rFonts w:ascii="Arial" w:hAnsi="Arial" w:cs="Arial"/>
          <w:b/>
          <w:sz w:val="24"/>
          <w:szCs w:val="24"/>
        </w:rPr>
        <w:t xml:space="preserve">Распределение </w:t>
      </w:r>
      <w:r w:rsidRPr="00A44026">
        <w:rPr>
          <w:rFonts w:ascii="Arial" w:hAnsi="Arial" w:cs="Arial"/>
          <w:b/>
          <w:sz w:val="24"/>
          <w:szCs w:val="24"/>
          <w:lang w:val="en-US"/>
        </w:rPr>
        <w:t>IP</w:t>
      </w:r>
      <w:r w:rsidRPr="00A44026">
        <w:rPr>
          <w:rFonts w:ascii="Arial" w:hAnsi="Arial" w:cs="Arial"/>
          <w:b/>
          <w:sz w:val="24"/>
          <w:szCs w:val="24"/>
        </w:rPr>
        <w:t xml:space="preserve">-адресов: возможны варианты </w:t>
      </w:r>
    </w:p>
    <w:p w14:paraId="673B4ABE" w14:textId="77777777" w:rsidR="00A44026" w:rsidRPr="00A44026" w:rsidRDefault="00A44026" w:rsidP="00A44026">
      <w:pPr>
        <w:spacing w:after="0" w:line="240" w:lineRule="auto"/>
        <w:rPr>
          <w:rFonts w:ascii="Arial" w:hAnsi="Arial" w:cs="Arial"/>
          <w:sz w:val="24"/>
          <w:szCs w:val="24"/>
        </w:rPr>
      </w:pPr>
    </w:p>
    <w:p w14:paraId="68AF455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lang w:val="en-US"/>
        </w:rPr>
        <w:t>BOOTP</w:t>
      </w:r>
      <w:r w:rsidRPr="00A44026">
        <w:rPr>
          <w:rFonts w:ascii="Arial" w:hAnsi="Arial" w:cs="Arial"/>
          <w:sz w:val="24"/>
          <w:szCs w:val="24"/>
        </w:rPr>
        <w:t xml:space="preserve">, </w:t>
      </w:r>
      <w:r w:rsidRPr="00A44026">
        <w:rPr>
          <w:rFonts w:ascii="Arial" w:hAnsi="Arial" w:cs="Arial"/>
          <w:sz w:val="24"/>
          <w:szCs w:val="24"/>
          <w:lang w:val="en-US"/>
        </w:rPr>
        <w:t>DRARP</w:t>
      </w:r>
      <w:r w:rsidRPr="00A44026">
        <w:rPr>
          <w:rFonts w:ascii="Arial" w:hAnsi="Arial" w:cs="Arial"/>
          <w:sz w:val="24"/>
          <w:szCs w:val="24"/>
        </w:rPr>
        <w:t xml:space="preserve">, </w:t>
      </w:r>
      <w:r w:rsidRPr="00A44026">
        <w:rPr>
          <w:rFonts w:ascii="Arial" w:hAnsi="Arial" w:cs="Arial"/>
          <w:sz w:val="24"/>
          <w:szCs w:val="24"/>
          <w:lang w:val="en-US"/>
        </w:rPr>
        <w:t>TFTP</w:t>
      </w:r>
      <w:r w:rsidRPr="00A44026">
        <w:rPr>
          <w:rFonts w:ascii="Arial" w:hAnsi="Arial" w:cs="Arial"/>
          <w:sz w:val="24"/>
          <w:szCs w:val="24"/>
        </w:rPr>
        <w:t xml:space="preserve">, </w:t>
      </w:r>
      <w:r w:rsidRPr="00A44026">
        <w:rPr>
          <w:rFonts w:ascii="Arial" w:hAnsi="Arial" w:cs="Arial"/>
          <w:sz w:val="24"/>
          <w:szCs w:val="24"/>
          <w:lang w:val="en-US"/>
        </w:rPr>
        <w:t>ICMP</w:t>
      </w:r>
      <w:r w:rsidRPr="00A44026">
        <w:rPr>
          <w:rFonts w:ascii="Arial" w:hAnsi="Arial" w:cs="Arial"/>
          <w:sz w:val="24"/>
          <w:szCs w:val="24"/>
        </w:rPr>
        <w:t xml:space="preserve">, </w:t>
      </w:r>
      <w:r w:rsidRPr="00A44026">
        <w:rPr>
          <w:rFonts w:ascii="Arial" w:hAnsi="Arial" w:cs="Arial"/>
          <w:sz w:val="24"/>
          <w:szCs w:val="24"/>
          <w:lang w:val="en-US"/>
        </w:rPr>
        <w:t>NIP</w:t>
      </w:r>
      <w:r w:rsidRPr="00A44026">
        <w:rPr>
          <w:rFonts w:ascii="Arial" w:hAnsi="Arial" w:cs="Arial"/>
          <w:sz w:val="24"/>
          <w:szCs w:val="24"/>
        </w:rPr>
        <w:t xml:space="preserve"> - вероятно, это еще не полный перечень протоколов, в той или иной мере претендующих на решение задачи управления </w:t>
      </w:r>
      <w:r w:rsidRPr="00A44026">
        <w:rPr>
          <w:rFonts w:ascii="Arial" w:hAnsi="Arial" w:cs="Arial"/>
          <w:sz w:val="24"/>
          <w:szCs w:val="24"/>
          <w:lang w:val="en-US"/>
        </w:rPr>
        <w:t>IP</w:t>
      </w:r>
      <w:r w:rsidRPr="00A44026">
        <w:rPr>
          <w:rFonts w:ascii="Arial" w:hAnsi="Arial" w:cs="Arial"/>
          <w:sz w:val="24"/>
          <w:szCs w:val="24"/>
        </w:rPr>
        <w:t xml:space="preserve">-адресами и конфигурацией в сетевой среде. Не исключено, что после стандартизации </w:t>
      </w:r>
      <w:r w:rsidRPr="00A44026">
        <w:rPr>
          <w:rFonts w:ascii="Arial" w:hAnsi="Arial" w:cs="Arial"/>
          <w:sz w:val="24"/>
          <w:szCs w:val="24"/>
          <w:lang w:val="en-US"/>
        </w:rPr>
        <w:t>DHCP</w:t>
      </w:r>
      <w:r w:rsidRPr="00A44026">
        <w:rPr>
          <w:rFonts w:ascii="Arial" w:hAnsi="Arial" w:cs="Arial"/>
          <w:sz w:val="24"/>
          <w:szCs w:val="24"/>
        </w:rPr>
        <w:t xml:space="preserve"> довольно быстро вытеснит их со сцены, однако на сегодняшний день многие из названных протоколов нередко упоминаются в литературе и используются в готовых продуктах. </w:t>
      </w:r>
    </w:p>
    <w:p w14:paraId="27043782" w14:textId="77777777" w:rsidR="00A44026" w:rsidRPr="00A44026" w:rsidRDefault="00A44026" w:rsidP="00A44026">
      <w:pPr>
        <w:spacing w:after="0" w:line="240" w:lineRule="auto"/>
        <w:rPr>
          <w:rFonts w:ascii="Arial" w:hAnsi="Arial" w:cs="Arial"/>
          <w:sz w:val="24"/>
          <w:szCs w:val="24"/>
        </w:rPr>
      </w:pPr>
    </w:p>
    <w:p w14:paraId="67D23756"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Подобно </w:t>
      </w:r>
      <w:r w:rsidRPr="00A44026">
        <w:rPr>
          <w:rFonts w:ascii="Arial" w:hAnsi="Arial" w:cs="Arial"/>
          <w:sz w:val="24"/>
          <w:szCs w:val="24"/>
          <w:lang w:val="en-US"/>
        </w:rPr>
        <w:t>DHCP</w:t>
      </w:r>
      <w:r w:rsidRPr="00A44026">
        <w:rPr>
          <w:rFonts w:ascii="Arial" w:hAnsi="Arial" w:cs="Arial"/>
          <w:sz w:val="24"/>
          <w:szCs w:val="24"/>
        </w:rPr>
        <w:t xml:space="preserve">, протокол </w:t>
      </w:r>
      <w:r w:rsidRPr="00A44026">
        <w:rPr>
          <w:rFonts w:ascii="Arial" w:hAnsi="Arial" w:cs="Arial"/>
          <w:sz w:val="24"/>
          <w:szCs w:val="24"/>
          <w:lang w:val="en-US"/>
        </w:rPr>
        <w:t>Bootstrap</w:t>
      </w:r>
      <w:r w:rsidRPr="00A44026">
        <w:rPr>
          <w:rFonts w:ascii="Arial" w:hAnsi="Arial" w:cs="Arial"/>
          <w:sz w:val="24"/>
          <w:szCs w:val="24"/>
        </w:rPr>
        <w:t xml:space="preserve"> </w:t>
      </w:r>
      <w:r w:rsidRPr="00A44026">
        <w:rPr>
          <w:rFonts w:ascii="Arial" w:hAnsi="Arial" w:cs="Arial"/>
          <w:sz w:val="24"/>
          <w:szCs w:val="24"/>
          <w:lang w:val="en-US"/>
        </w:rPr>
        <w:t>Protocol</w:t>
      </w:r>
      <w:r w:rsidRPr="00A44026">
        <w:rPr>
          <w:rFonts w:ascii="Arial" w:hAnsi="Arial" w:cs="Arial"/>
          <w:sz w:val="24"/>
          <w:szCs w:val="24"/>
        </w:rPr>
        <w:t xml:space="preserve"> (</w:t>
      </w:r>
      <w:r w:rsidRPr="00A44026">
        <w:rPr>
          <w:rFonts w:ascii="Arial" w:hAnsi="Arial" w:cs="Arial"/>
          <w:sz w:val="24"/>
          <w:szCs w:val="24"/>
          <w:lang w:val="en-US"/>
        </w:rPr>
        <w:t>BOOTP</w:t>
      </w:r>
      <w:r w:rsidRPr="00A44026">
        <w:rPr>
          <w:rFonts w:ascii="Arial" w:hAnsi="Arial" w:cs="Arial"/>
          <w:sz w:val="24"/>
          <w:szCs w:val="24"/>
        </w:rPr>
        <w:t xml:space="preserve">) сегодня также имеет статус предварительного стандарта и рекомендован к применению консорциумом </w:t>
      </w:r>
      <w:r w:rsidRPr="00A44026">
        <w:rPr>
          <w:rFonts w:ascii="Arial" w:hAnsi="Arial" w:cs="Arial"/>
          <w:sz w:val="24"/>
          <w:szCs w:val="24"/>
          <w:lang w:val="en-US"/>
        </w:rPr>
        <w:t>IETF</w:t>
      </w:r>
      <w:r w:rsidRPr="00A44026">
        <w:rPr>
          <w:rFonts w:ascii="Arial" w:hAnsi="Arial" w:cs="Arial"/>
          <w:sz w:val="24"/>
          <w:szCs w:val="24"/>
        </w:rPr>
        <w:t xml:space="preserve">. Именно его следует считать непосредственным предшественником </w:t>
      </w:r>
      <w:r w:rsidRPr="00A44026">
        <w:rPr>
          <w:rFonts w:ascii="Arial" w:hAnsi="Arial" w:cs="Arial"/>
          <w:sz w:val="24"/>
          <w:szCs w:val="24"/>
          <w:lang w:val="en-US"/>
        </w:rPr>
        <w:t>DHCP</w:t>
      </w:r>
      <w:r w:rsidRPr="00A44026">
        <w:rPr>
          <w:rFonts w:ascii="Arial" w:hAnsi="Arial" w:cs="Arial"/>
          <w:sz w:val="24"/>
          <w:szCs w:val="24"/>
        </w:rPr>
        <w:t xml:space="preserve">. Появившиеся в 1993 г. дополнения расширили перечень конфигурационных параметров, охватываемых протоколом </w:t>
      </w:r>
      <w:r w:rsidRPr="00A44026">
        <w:rPr>
          <w:rFonts w:ascii="Arial" w:hAnsi="Arial" w:cs="Arial"/>
          <w:sz w:val="24"/>
          <w:szCs w:val="24"/>
          <w:lang w:val="en-US"/>
        </w:rPr>
        <w:t>BOOTP</w:t>
      </w:r>
      <w:r w:rsidRPr="00A44026">
        <w:rPr>
          <w:rFonts w:ascii="Arial" w:hAnsi="Arial" w:cs="Arial"/>
          <w:sz w:val="24"/>
          <w:szCs w:val="24"/>
        </w:rPr>
        <w:t xml:space="preserve">. Более того, к </w:t>
      </w:r>
      <w:r w:rsidRPr="00A44026">
        <w:rPr>
          <w:rFonts w:ascii="Arial" w:hAnsi="Arial" w:cs="Arial"/>
          <w:sz w:val="24"/>
          <w:szCs w:val="24"/>
        </w:rPr>
        <w:lastRenderedPageBreak/>
        <w:t xml:space="preserve">настоящему времени даже предложена модификация </w:t>
      </w:r>
      <w:r w:rsidRPr="00A44026">
        <w:rPr>
          <w:rFonts w:ascii="Arial" w:hAnsi="Arial" w:cs="Arial"/>
          <w:sz w:val="24"/>
          <w:szCs w:val="24"/>
          <w:lang w:val="en-US"/>
        </w:rPr>
        <w:t>BOOTP</w:t>
      </w:r>
      <w:r w:rsidRPr="00A44026">
        <w:rPr>
          <w:rFonts w:ascii="Arial" w:hAnsi="Arial" w:cs="Arial"/>
          <w:sz w:val="24"/>
          <w:szCs w:val="24"/>
        </w:rPr>
        <w:t xml:space="preserve">, поддерживающая динамическое назначение </w:t>
      </w:r>
      <w:r w:rsidRPr="00A44026">
        <w:rPr>
          <w:rFonts w:ascii="Arial" w:hAnsi="Arial" w:cs="Arial"/>
          <w:sz w:val="24"/>
          <w:szCs w:val="24"/>
          <w:lang w:val="en-US"/>
        </w:rPr>
        <w:t>IP</w:t>
      </w:r>
      <w:r w:rsidRPr="00A44026">
        <w:rPr>
          <w:rFonts w:ascii="Arial" w:hAnsi="Arial" w:cs="Arial"/>
          <w:sz w:val="24"/>
          <w:szCs w:val="24"/>
        </w:rPr>
        <w:t xml:space="preserve">-адресов. </w:t>
      </w:r>
    </w:p>
    <w:p w14:paraId="06A1D887" w14:textId="77777777" w:rsidR="00A44026" w:rsidRPr="00A44026" w:rsidRDefault="00A44026" w:rsidP="00A44026">
      <w:pPr>
        <w:spacing w:after="0" w:line="240" w:lineRule="auto"/>
        <w:rPr>
          <w:rFonts w:ascii="Arial" w:hAnsi="Arial" w:cs="Arial"/>
          <w:sz w:val="24"/>
          <w:szCs w:val="24"/>
        </w:rPr>
      </w:pPr>
    </w:p>
    <w:p w14:paraId="09FC774E"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Протокол </w:t>
      </w:r>
      <w:r w:rsidRPr="00A44026">
        <w:rPr>
          <w:rFonts w:ascii="Arial" w:hAnsi="Arial" w:cs="Arial"/>
          <w:sz w:val="24"/>
          <w:szCs w:val="24"/>
          <w:lang w:val="en-US"/>
        </w:rPr>
        <w:t>Reverse</w:t>
      </w:r>
      <w:r w:rsidRPr="00A44026">
        <w:rPr>
          <w:rFonts w:ascii="Arial" w:hAnsi="Arial" w:cs="Arial"/>
          <w:sz w:val="24"/>
          <w:szCs w:val="24"/>
        </w:rPr>
        <w:t xml:space="preserve"> </w:t>
      </w:r>
      <w:r w:rsidRPr="00A44026">
        <w:rPr>
          <w:rFonts w:ascii="Arial" w:hAnsi="Arial" w:cs="Arial"/>
          <w:sz w:val="24"/>
          <w:szCs w:val="24"/>
          <w:lang w:val="en-US"/>
        </w:rPr>
        <w:t>Address</w:t>
      </w:r>
      <w:r w:rsidRPr="00A44026">
        <w:rPr>
          <w:rFonts w:ascii="Arial" w:hAnsi="Arial" w:cs="Arial"/>
          <w:sz w:val="24"/>
          <w:szCs w:val="24"/>
        </w:rPr>
        <w:t xml:space="preserve"> </w:t>
      </w:r>
      <w:r w:rsidRPr="00A44026">
        <w:rPr>
          <w:rFonts w:ascii="Arial" w:hAnsi="Arial" w:cs="Arial"/>
          <w:sz w:val="24"/>
          <w:szCs w:val="24"/>
          <w:lang w:val="en-US"/>
        </w:rPr>
        <w:t>Resolution</w:t>
      </w:r>
      <w:r w:rsidRPr="00A44026">
        <w:rPr>
          <w:rFonts w:ascii="Arial" w:hAnsi="Arial" w:cs="Arial"/>
          <w:sz w:val="24"/>
          <w:szCs w:val="24"/>
        </w:rPr>
        <w:t xml:space="preserve"> </w:t>
      </w:r>
      <w:r w:rsidRPr="00A44026">
        <w:rPr>
          <w:rFonts w:ascii="Arial" w:hAnsi="Arial" w:cs="Arial"/>
          <w:sz w:val="24"/>
          <w:szCs w:val="24"/>
          <w:lang w:val="en-US"/>
        </w:rPr>
        <w:t>Protocol</w:t>
      </w:r>
      <w:r w:rsidRPr="00A44026">
        <w:rPr>
          <w:rFonts w:ascii="Arial" w:hAnsi="Arial" w:cs="Arial"/>
          <w:sz w:val="24"/>
          <w:szCs w:val="24"/>
        </w:rPr>
        <w:t xml:space="preserve"> (</w:t>
      </w:r>
      <w:r w:rsidRPr="00A44026">
        <w:rPr>
          <w:rFonts w:ascii="Arial" w:hAnsi="Arial" w:cs="Arial"/>
          <w:sz w:val="24"/>
          <w:szCs w:val="24"/>
          <w:lang w:val="en-US"/>
        </w:rPr>
        <w:t>RARP</w:t>
      </w:r>
      <w:r w:rsidRPr="00A44026">
        <w:rPr>
          <w:rFonts w:ascii="Arial" w:hAnsi="Arial" w:cs="Arial"/>
          <w:sz w:val="24"/>
          <w:szCs w:val="24"/>
        </w:rPr>
        <w:t>), впервые описанный в июне 1984 г. (</w:t>
      </w:r>
      <w:r w:rsidRPr="00A44026">
        <w:rPr>
          <w:rFonts w:ascii="Arial" w:hAnsi="Arial" w:cs="Arial"/>
          <w:sz w:val="24"/>
          <w:szCs w:val="24"/>
          <w:lang w:val="en-US"/>
        </w:rPr>
        <w:t>RFC</w:t>
      </w:r>
      <w:r w:rsidRPr="00A44026">
        <w:rPr>
          <w:rFonts w:ascii="Arial" w:hAnsi="Arial" w:cs="Arial"/>
          <w:sz w:val="24"/>
          <w:szCs w:val="24"/>
        </w:rPr>
        <w:t xml:space="preserve"> 903), используется компанией </w:t>
      </w:r>
      <w:r w:rsidRPr="00A44026">
        <w:rPr>
          <w:rFonts w:ascii="Arial" w:hAnsi="Arial" w:cs="Arial"/>
          <w:sz w:val="24"/>
          <w:szCs w:val="24"/>
          <w:lang w:val="en-US"/>
        </w:rPr>
        <w:t>Sun</w:t>
      </w:r>
      <w:r w:rsidRPr="00A44026">
        <w:rPr>
          <w:rFonts w:ascii="Arial" w:hAnsi="Arial" w:cs="Arial"/>
          <w:sz w:val="24"/>
          <w:szCs w:val="24"/>
        </w:rPr>
        <w:t xml:space="preserve"> </w:t>
      </w:r>
      <w:r w:rsidRPr="00A44026">
        <w:rPr>
          <w:rFonts w:ascii="Arial" w:hAnsi="Arial" w:cs="Arial"/>
          <w:sz w:val="24"/>
          <w:szCs w:val="24"/>
          <w:lang w:val="en-US"/>
        </w:rPr>
        <w:t>Microsystems</w:t>
      </w:r>
      <w:r w:rsidRPr="00A44026">
        <w:rPr>
          <w:rFonts w:ascii="Arial" w:hAnsi="Arial" w:cs="Arial"/>
          <w:sz w:val="24"/>
          <w:szCs w:val="24"/>
        </w:rPr>
        <w:t xml:space="preserve"> и рядом других производителей, в частности, для запуска бездисковых рабочих станций. Основной принцип его работы сводится к тому, что клиент должен самостоятельно отыскать свой </w:t>
      </w:r>
      <w:r w:rsidRPr="00A44026">
        <w:rPr>
          <w:rFonts w:ascii="Arial" w:hAnsi="Arial" w:cs="Arial"/>
          <w:sz w:val="24"/>
          <w:szCs w:val="24"/>
          <w:lang w:val="en-US"/>
        </w:rPr>
        <w:t>IP</w:t>
      </w:r>
      <w:r w:rsidRPr="00A44026">
        <w:rPr>
          <w:rFonts w:ascii="Arial" w:hAnsi="Arial" w:cs="Arial"/>
          <w:sz w:val="24"/>
          <w:szCs w:val="24"/>
        </w:rPr>
        <w:t>-адрес, а не принять адрес, выделенный сервером. Сравнительно недавно появился динамический вариант этого протокола (</w:t>
      </w:r>
      <w:r w:rsidRPr="00A44026">
        <w:rPr>
          <w:rFonts w:ascii="Arial" w:hAnsi="Arial" w:cs="Arial"/>
          <w:sz w:val="24"/>
          <w:szCs w:val="24"/>
          <w:lang w:val="en-US"/>
        </w:rPr>
        <w:t>Dynamic</w:t>
      </w:r>
      <w:r w:rsidRPr="00A44026">
        <w:rPr>
          <w:rFonts w:ascii="Arial" w:hAnsi="Arial" w:cs="Arial"/>
          <w:sz w:val="24"/>
          <w:szCs w:val="24"/>
        </w:rPr>
        <w:t xml:space="preserve"> </w:t>
      </w:r>
      <w:r w:rsidRPr="00A44026">
        <w:rPr>
          <w:rFonts w:ascii="Arial" w:hAnsi="Arial" w:cs="Arial"/>
          <w:sz w:val="24"/>
          <w:szCs w:val="24"/>
          <w:lang w:val="en-US"/>
        </w:rPr>
        <w:t>RARP</w:t>
      </w:r>
      <w:r w:rsidRPr="00A44026">
        <w:rPr>
          <w:rFonts w:ascii="Arial" w:hAnsi="Arial" w:cs="Arial"/>
          <w:sz w:val="24"/>
          <w:szCs w:val="24"/>
        </w:rPr>
        <w:t xml:space="preserve">, </w:t>
      </w:r>
      <w:r w:rsidRPr="00A44026">
        <w:rPr>
          <w:rFonts w:ascii="Arial" w:hAnsi="Arial" w:cs="Arial"/>
          <w:sz w:val="24"/>
          <w:szCs w:val="24"/>
          <w:lang w:val="en-US"/>
        </w:rPr>
        <w:t>DRARP</w:t>
      </w:r>
      <w:r w:rsidRPr="00A44026">
        <w:rPr>
          <w:rFonts w:ascii="Arial" w:hAnsi="Arial" w:cs="Arial"/>
          <w:sz w:val="24"/>
          <w:szCs w:val="24"/>
        </w:rPr>
        <w:t xml:space="preserve">), реализующий алгоритм автоматического присвоения </w:t>
      </w:r>
      <w:r w:rsidRPr="00A44026">
        <w:rPr>
          <w:rFonts w:ascii="Arial" w:hAnsi="Arial" w:cs="Arial"/>
          <w:sz w:val="24"/>
          <w:szCs w:val="24"/>
          <w:lang w:val="en-US"/>
        </w:rPr>
        <w:t>IP</w:t>
      </w:r>
      <w:r w:rsidRPr="00A44026">
        <w:rPr>
          <w:rFonts w:ascii="Arial" w:hAnsi="Arial" w:cs="Arial"/>
          <w:sz w:val="24"/>
          <w:szCs w:val="24"/>
        </w:rPr>
        <w:t xml:space="preserve">-адресов. Стоит отметить, что изначальный вариант </w:t>
      </w:r>
      <w:r w:rsidRPr="00A44026">
        <w:rPr>
          <w:rFonts w:ascii="Arial" w:hAnsi="Arial" w:cs="Arial"/>
          <w:sz w:val="24"/>
          <w:szCs w:val="24"/>
          <w:lang w:val="en-US"/>
        </w:rPr>
        <w:t>RARP</w:t>
      </w:r>
      <w:r w:rsidRPr="00A44026">
        <w:rPr>
          <w:rFonts w:ascii="Arial" w:hAnsi="Arial" w:cs="Arial"/>
          <w:sz w:val="24"/>
          <w:szCs w:val="24"/>
        </w:rPr>
        <w:t xml:space="preserve"> не поддерживает передачу клиенту каких-либо параметров конфигурации (кроме </w:t>
      </w:r>
      <w:r w:rsidRPr="00A44026">
        <w:rPr>
          <w:rFonts w:ascii="Arial" w:hAnsi="Arial" w:cs="Arial"/>
          <w:sz w:val="24"/>
          <w:szCs w:val="24"/>
          <w:lang w:val="en-US"/>
        </w:rPr>
        <w:t>IP</w:t>
      </w:r>
      <w:r w:rsidRPr="00A44026">
        <w:rPr>
          <w:rFonts w:ascii="Arial" w:hAnsi="Arial" w:cs="Arial"/>
          <w:sz w:val="24"/>
          <w:szCs w:val="24"/>
        </w:rPr>
        <w:t xml:space="preserve">-адреса), в том числе применяемых при маршрутизации. В результате один сервер </w:t>
      </w:r>
      <w:r w:rsidRPr="00A44026">
        <w:rPr>
          <w:rFonts w:ascii="Arial" w:hAnsi="Arial" w:cs="Arial"/>
          <w:sz w:val="24"/>
          <w:szCs w:val="24"/>
          <w:lang w:val="en-US"/>
        </w:rPr>
        <w:t>RARP</w:t>
      </w:r>
      <w:r w:rsidRPr="00A44026">
        <w:rPr>
          <w:rFonts w:ascii="Arial" w:hAnsi="Arial" w:cs="Arial"/>
          <w:sz w:val="24"/>
          <w:szCs w:val="24"/>
        </w:rPr>
        <w:t xml:space="preserve"> способен обслуживать только одну локальную сеть. </w:t>
      </w:r>
    </w:p>
    <w:p w14:paraId="3579B105" w14:textId="77777777" w:rsidR="00A44026" w:rsidRPr="00A44026" w:rsidRDefault="00A44026" w:rsidP="00A44026">
      <w:pPr>
        <w:spacing w:after="0" w:line="240" w:lineRule="auto"/>
        <w:rPr>
          <w:rFonts w:ascii="Arial" w:hAnsi="Arial" w:cs="Arial"/>
          <w:sz w:val="24"/>
          <w:szCs w:val="24"/>
        </w:rPr>
      </w:pPr>
    </w:p>
    <w:p w14:paraId="1888E3D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Упрощенный вариант </w:t>
      </w:r>
      <w:r w:rsidRPr="00A44026">
        <w:rPr>
          <w:rFonts w:ascii="Arial" w:hAnsi="Arial" w:cs="Arial"/>
          <w:sz w:val="24"/>
          <w:szCs w:val="24"/>
          <w:lang w:val="en-US"/>
        </w:rPr>
        <w:t>FTP</w:t>
      </w:r>
      <w:r w:rsidRPr="00A44026">
        <w:rPr>
          <w:rFonts w:ascii="Arial" w:hAnsi="Arial" w:cs="Arial"/>
          <w:sz w:val="24"/>
          <w:szCs w:val="24"/>
        </w:rPr>
        <w:t xml:space="preserve"> - протокол </w:t>
      </w:r>
      <w:r w:rsidRPr="00A44026">
        <w:rPr>
          <w:rFonts w:ascii="Arial" w:hAnsi="Arial" w:cs="Arial"/>
          <w:sz w:val="24"/>
          <w:szCs w:val="24"/>
          <w:lang w:val="en-US"/>
        </w:rPr>
        <w:t>Trivial</w:t>
      </w:r>
      <w:r w:rsidRPr="00A44026">
        <w:rPr>
          <w:rFonts w:ascii="Arial" w:hAnsi="Arial" w:cs="Arial"/>
          <w:sz w:val="24"/>
          <w:szCs w:val="24"/>
        </w:rPr>
        <w:t xml:space="preserve"> </w:t>
      </w:r>
      <w:r w:rsidRPr="00A44026">
        <w:rPr>
          <w:rFonts w:ascii="Arial" w:hAnsi="Arial" w:cs="Arial"/>
          <w:sz w:val="24"/>
          <w:szCs w:val="24"/>
          <w:lang w:val="en-US"/>
        </w:rPr>
        <w:t>File</w:t>
      </w:r>
      <w:r w:rsidRPr="00A44026">
        <w:rPr>
          <w:rFonts w:ascii="Arial" w:hAnsi="Arial" w:cs="Arial"/>
          <w:sz w:val="24"/>
          <w:szCs w:val="24"/>
        </w:rPr>
        <w:t xml:space="preserve"> </w:t>
      </w:r>
      <w:r w:rsidRPr="00A44026">
        <w:rPr>
          <w:rFonts w:ascii="Arial" w:hAnsi="Arial" w:cs="Arial"/>
          <w:sz w:val="24"/>
          <w:szCs w:val="24"/>
          <w:lang w:val="en-US"/>
        </w:rPr>
        <w:t>Transfer</w:t>
      </w:r>
      <w:r w:rsidRPr="00A44026">
        <w:rPr>
          <w:rFonts w:ascii="Arial" w:hAnsi="Arial" w:cs="Arial"/>
          <w:sz w:val="24"/>
          <w:szCs w:val="24"/>
        </w:rPr>
        <w:t xml:space="preserve"> </w:t>
      </w:r>
      <w:r w:rsidRPr="00A44026">
        <w:rPr>
          <w:rFonts w:ascii="Arial" w:hAnsi="Arial" w:cs="Arial"/>
          <w:sz w:val="24"/>
          <w:szCs w:val="24"/>
          <w:lang w:val="en-US"/>
        </w:rPr>
        <w:t>Protocol</w:t>
      </w:r>
      <w:r w:rsidRPr="00A44026">
        <w:rPr>
          <w:rFonts w:ascii="Arial" w:hAnsi="Arial" w:cs="Arial"/>
          <w:sz w:val="24"/>
          <w:szCs w:val="24"/>
        </w:rPr>
        <w:t xml:space="preserve"> (</w:t>
      </w:r>
      <w:r w:rsidRPr="00A44026">
        <w:rPr>
          <w:rFonts w:ascii="Arial" w:hAnsi="Arial" w:cs="Arial"/>
          <w:sz w:val="24"/>
          <w:szCs w:val="24"/>
          <w:lang w:val="en-US"/>
        </w:rPr>
        <w:t>TFTP</w:t>
      </w:r>
      <w:r w:rsidRPr="00A44026">
        <w:rPr>
          <w:rFonts w:ascii="Arial" w:hAnsi="Arial" w:cs="Arial"/>
          <w:sz w:val="24"/>
          <w:szCs w:val="24"/>
        </w:rPr>
        <w:t xml:space="preserve">) - увидел свет около 20 лет назад, его вторая версия описана в документе </w:t>
      </w:r>
      <w:r w:rsidRPr="00A44026">
        <w:rPr>
          <w:rFonts w:ascii="Arial" w:hAnsi="Arial" w:cs="Arial"/>
          <w:sz w:val="24"/>
          <w:szCs w:val="24"/>
          <w:lang w:val="en-US"/>
        </w:rPr>
        <w:t>RFC</w:t>
      </w:r>
      <w:r w:rsidRPr="00A44026">
        <w:rPr>
          <w:rFonts w:ascii="Arial" w:hAnsi="Arial" w:cs="Arial"/>
          <w:sz w:val="24"/>
          <w:szCs w:val="24"/>
        </w:rPr>
        <w:t xml:space="preserve"> 783. Фактически </w:t>
      </w:r>
      <w:r w:rsidRPr="00A44026">
        <w:rPr>
          <w:rFonts w:ascii="Arial" w:hAnsi="Arial" w:cs="Arial"/>
          <w:sz w:val="24"/>
          <w:szCs w:val="24"/>
          <w:lang w:val="en-US"/>
        </w:rPr>
        <w:t>TFTP</w:t>
      </w:r>
      <w:r w:rsidRPr="00A44026">
        <w:rPr>
          <w:rFonts w:ascii="Arial" w:hAnsi="Arial" w:cs="Arial"/>
          <w:sz w:val="24"/>
          <w:szCs w:val="24"/>
        </w:rPr>
        <w:t xml:space="preserve"> предоставляет транспортный механизм для передачи с сервера загрузочного образа клиентской системы. </w:t>
      </w:r>
    </w:p>
    <w:p w14:paraId="5698519E" w14:textId="77777777" w:rsidR="00A44026" w:rsidRPr="00A44026" w:rsidRDefault="00A44026" w:rsidP="00A44026">
      <w:pPr>
        <w:spacing w:after="0" w:line="240" w:lineRule="auto"/>
        <w:rPr>
          <w:rFonts w:ascii="Arial" w:hAnsi="Arial" w:cs="Arial"/>
          <w:sz w:val="24"/>
          <w:szCs w:val="24"/>
        </w:rPr>
      </w:pPr>
    </w:p>
    <w:p w14:paraId="2C7FF6F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Протокол </w:t>
      </w:r>
      <w:r w:rsidRPr="00A44026">
        <w:rPr>
          <w:rFonts w:ascii="Arial" w:hAnsi="Arial" w:cs="Arial"/>
          <w:sz w:val="24"/>
          <w:szCs w:val="24"/>
          <w:lang w:val="en-US"/>
        </w:rPr>
        <w:t>Internet</w:t>
      </w:r>
      <w:r w:rsidRPr="00A44026">
        <w:rPr>
          <w:rFonts w:ascii="Arial" w:hAnsi="Arial" w:cs="Arial"/>
          <w:sz w:val="24"/>
          <w:szCs w:val="24"/>
        </w:rPr>
        <w:t xml:space="preserve"> </w:t>
      </w:r>
      <w:r w:rsidRPr="00A44026">
        <w:rPr>
          <w:rFonts w:ascii="Arial" w:hAnsi="Arial" w:cs="Arial"/>
          <w:sz w:val="24"/>
          <w:szCs w:val="24"/>
          <w:lang w:val="en-US"/>
        </w:rPr>
        <w:t>Control</w:t>
      </w:r>
      <w:r w:rsidRPr="00A44026">
        <w:rPr>
          <w:rFonts w:ascii="Arial" w:hAnsi="Arial" w:cs="Arial"/>
          <w:sz w:val="24"/>
          <w:szCs w:val="24"/>
        </w:rPr>
        <w:t xml:space="preserve"> </w:t>
      </w:r>
      <w:r w:rsidRPr="00A44026">
        <w:rPr>
          <w:rFonts w:ascii="Arial" w:hAnsi="Arial" w:cs="Arial"/>
          <w:sz w:val="24"/>
          <w:szCs w:val="24"/>
          <w:lang w:val="en-US"/>
        </w:rPr>
        <w:t>Message</w:t>
      </w:r>
      <w:r w:rsidRPr="00A44026">
        <w:rPr>
          <w:rFonts w:ascii="Arial" w:hAnsi="Arial" w:cs="Arial"/>
          <w:sz w:val="24"/>
          <w:szCs w:val="24"/>
        </w:rPr>
        <w:t xml:space="preserve"> </w:t>
      </w:r>
      <w:r w:rsidRPr="00A44026">
        <w:rPr>
          <w:rFonts w:ascii="Arial" w:hAnsi="Arial" w:cs="Arial"/>
          <w:sz w:val="24"/>
          <w:szCs w:val="24"/>
          <w:lang w:val="en-US"/>
        </w:rPr>
        <w:t>Protocol</w:t>
      </w:r>
      <w:r w:rsidRPr="00A44026">
        <w:rPr>
          <w:rFonts w:ascii="Arial" w:hAnsi="Arial" w:cs="Arial"/>
          <w:sz w:val="24"/>
          <w:szCs w:val="24"/>
        </w:rPr>
        <w:t xml:space="preserve"> (</w:t>
      </w:r>
      <w:r w:rsidRPr="00A44026">
        <w:rPr>
          <w:rFonts w:ascii="Arial" w:hAnsi="Arial" w:cs="Arial"/>
          <w:sz w:val="24"/>
          <w:szCs w:val="24"/>
          <w:lang w:val="en-US"/>
        </w:rPr>
        <w:t>ICMP</w:t>
      </w:r>
      <w:r w:rsidRPr="00A44026">
        <w:rPr>
          <w:rFonts w:ascii="Arial" w:hAnsi="Arial" w:cs="Arial"/>
          <w:sz w:val="24"/>
          <w:szCs w:val="24"/>
        </w:rPr>
        <w:t xml:space="preserve">) сегодня также можно отнести к поколению ветеранов Всемирной сети. Он позволяет информировать компьютеры о наличии в сети дополнительных маршрутизаторов (имеется специальный механизм для обнаружения этих устройств), предусматривает специальные типы сообщений для передачи маски подсети и других служебных сведений. </w:t>
      </w:r>
    </w:p>
    <w:p w14:paraId="4431152D" w14:textId="77777777" w:rsidR="00A44026" w:rsidRPr="00A44026" w:rsidRDefault="00A44026" w:rsidP="00A44026">
      <w:pPr>
        <w:spacing w:after="0" w:line="240" w:lineRule="auto"/>
        <w:rPr>
          <w:rFonts w:ascii="Arial" w:hAnsi="Arial" w:cs="Arial"/>
          <w:sz w:val="24"/>
          <w:szCs w:val="24"/>
        </w:rPr>
      </w:pPr>
    </w:p>
    <w:p w14:paraId="2A063DD5"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Наконец, протокол </w:t>
      </w:r>
      <w:r w:rsidRPr="00A44026">
        <w:rPr>
          <w:rFonts w:ascii="Arial" w:hAnsi="Arial" w:cs="Arial"/>
          <w:sz w:val="24"/>
          <w:szCs w:val="24"/>
          <w:lang w:val="en-US"/>
        </w:rPr>
        <w:t>Network</w:t>
      </w:r>
      <w:r w:rsidRPr="00A44026">
        <w:rPr>
          <w:rFonts w:ascii="Arial" w:hAnsi="Arial" w:cs="Arial"/>
          <w:sz w:val="24"/>
          <w:szCs w:val="24"/>
        </w:rPr>
        <w:t xml:space="preserve"> </w:t>
      </w:r>
      <w:r w:rsidRPr="00A44026">
        <w:rPr>
          <w:rFonts w:ascii="Arial" w:hAnsi="Arial" w:cs="Arial"/>
          <w:sz w:val="24"/>
          <w:szCs w:val="24"/>
          <w:lang w:val="en-US"/>
        </w:rPr>
        <w:t>Information</w:t>
      </w:r>
      <w:r w:rsidRPr="00A44026">
        <w:rPr>
          <w:rFonts w:ascii="Arial" w:hAnsi="Arial" w:cs="Arial"/>
          <w:sz w:val="24"/>
          <w:szCs w:val="24"/>
        </w:rPr>
        <w:t xml:space="preserve"> </w:t>
      </w:r>
      <w:r w:rsidRPr="00A44026">
        <w:rPr>
          <w:rFonts w:ascii="Arial" w:hAnsi="Arial" w:cs="Arial"/>
          <w:sz w:val="24"/>
          <w:szCs w:val="24"/>
          <w:lang w:val="en-US"/>
        </w:rPr>
        <w:t>Protocol</w:t>
      </w:r>
      <w:r w:rsidRPr="00A44026">
        <w:rPr>
          <w:rFonts w:ascii="Arial" w:hAnsi="Arial" w:cs="Arial"/>
          <w:sz w:val="24"/>
          <w:szCs w:val="24"/>
        </w:rPr>
        <w:t xml:space="preserve"> (</w:t>
      </w:r>
      <w:r w:rsidRPr="00A44026">
        <w:rPr>
          <w:rFonts w:ascii="Arial" w:hAnsi="Arial" w:cs="Arial"/>
          <w:sz w:val="24"/>
          <w:szCs w:val="24"/>
          <w:lang w:val="en-US"/>
        </w:rPr>
        <w:t>NIP</w:t>
      </w:r>
      <w:r w:rsidRPr="00A44026">
        <w:rPr>
          <w:rFonts w:ascii="Arial" w:hAnsi="Arial" w:cs="Arial"/>
          <w:sz w:val="24"/>
          <w:szCs w:val="24"/>
        </w:rPr>
        <w:t xml:space="preserve">) был разработан в конце 80-х гг. сотрудниками Массачусетского технологического института в качестве распределенного механизма для динамического присвоения </w:t>
      </w:r>
      <w:r w:rsidRPr="00A44026">
        <w:rPr>
          <w:rFonts w:ascii="Arial" w:hAnsi="Arial" w:cs="Arial"/>
          <w:sz w:val="24"/>
          <w:szCs w:val="24"/>
          <w:lang w:val="en-US"/>
        </w:rPr>
        <w:t>IP</w:t>
      </w:r>
      <w:r w:rsidRPr="00A44026">
        <w:rPr>
          <w:rFonts w:ascii="Arial" w:hAnsi="Arial" w:cs="Arial"/>
          <w:sz w:val="24"/>
          <w:szCs w:val="24"/>
        </w:rPr>
        <w:t xml:space="preserve">-адресов в сетях </w:t>
      </w:r>
      <w:r w:rsidRPr="00A44026">
        <w:rPr>
          <w:rFonts w:ascii="Arial" w:hAnsi="Arial" w:cs="Arial"/>
          <w:sz w:val="24"/>
          <w:szCs w:val="24"/>
          <w:lang w:val="en-US"/>
        </w:rPr>
        <w:t>Ethernet</w:t>
      </w:r>
      <w:r w:rsidRPr="00A44026">
        <w:rPr>
          <w:rFonts w:ascii="Arial" w:hAnsi="Arial" w:cs="Arial"/>
          <w:sz w:val="24"/>
          <w:szCs w:val="24"/>
        </w:rPr>
        <w:t xml:space="preserve">. </w:t>
      </w:r>
    </w:p>
    <w:p w14:paraId="4C7EF017" w14:textId="77777777" w:rsidR="00A44026" w:rsidRPr="00A44026" w:rsidRDefault="00A44026" w:rsidP="00A44026">
      <w:pPr>
        <w:spacing w:after="0" w:line="240" w:lineRule="auto"/>
        <w:rPr>
          <w:rFonts w:ascii="Arial" w:hAnsi="Arial" w:cs="Arial"/>
          <w:sz w:val="24"/>
          <w:szCs w:val="24"/>
        </w:rPr>
      </w:pPr>
    </w:p>
    <w:p w14:paraId="3CCD88C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Отметим еще спецификации </w:t>
      </w:r>
      <w:r w:rsidRPr="00A44026">
        <w:rPr>
          <w:rFonts w:ascii="Arial" w:hAnsi="Arial" w:cs="Arial"/>
          <w:sz w:val="24"/>
          <w:szCs w:val="24"/>
          <w:lang w:val="en-US"/>
        </w:rPr>
        <w:t>RFC</w:t>
      </w:r>
      <w:r w:rsidRPr="00A44026">
        <w:rPr>
          <w:rFonts w:ascii="Arial" w:hAnsi="Arial" w:cs="Arial"/>
          <w:sz w:val="24"/>
          <w:szCs w:val="24"/>
        </w:rPr>
        <w:t xml:space="preserve"> 1122 и 1123, которые используются рядом протоколов (в том числе </w:t>
      </w:r>
      <w:r w:rsidRPr="00A44026">
        <w:rPr>
          <w:rFonts w:ascii="Arial" w:hAnsi="Arial" w:cs="Arial"/>
          <w:sz w:val="24"/>
          <w:szCs w:val="24"/>
          <w:lang w:val="en-US"/>
        </w:rPr>
        <w:t>DHCP</w:t>
      </w:r>
      <w:r w:rsidRPr="00A44026">
        <w:rPr>
          <w:rFonts w:ascii="Arial" w:hAnsi="Arial" w:cs="Arial"/>
          <w:sz w:val="24"/>
          <w:szCs w:val="24"/>
        </w:rPr>
        <w:t>). Они содержат требования к процедуре изменения конфигурации компьютеров сети и, кроме того, предлагают сценарий первоначального конфигурирования бездисковых станций.</w:t>
      </w:r>
    </w:p>
    <w:p w14:paraId="3405461C" w14:textId="77777777" w:rsidR="00A44026" w:rsidRPr="00A44026" w:rsidRDefault="00A44026" w:rsidP="00A44026">
      <w:pPr>
        <w:spacing w:after="0" w:line="240" w:lineRule="auto"/>
        <w:rPr>
          <w:rFonts w:ascii="Arial" w:hAnsi="Arial" w:cs="Arial"/>
          <w:sz w:val="24"/>
          <w:szCs w:val="24"/>
        </w:rPr>
      </w:pPr>
    </w:p>
    <w:p w14:paraId="2E2FF1D6" w14:textId="05B45F8B"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br w:type="page"/>
      </w:r>
    </w:p>
    <w:p w14:paraId="0DB60F50" w14:textId="77777777" w:rsidR="00A44026" w:rsidRPr="00A44026" w:rsidRDefault="00A44026" w:rsidP="00A44026">
      <w:pPr>
        <w:spacing w:after="0" w:line="240" w:lineRule="auto"/>
        <w:rPr>
          <w:rFonts w:ascii="Arial" w:hAnsi="Arial" w:cs="Arial"/>
          <w:b/>
          <w:sz w:val="24"/>
          <w:szCs w:val="24"/>
          <w:lang w:val="en-US"/>
        </w:rPr>
      </w:pPr>
      <w:r w:rsidRPr="00A44026">
        <w:rPr>
          <w:rFonts w:ascii="Arial" w:eastAsia="Calibri" w:hAnsi="Arial" w:cs="Arial"/>
          <w:b/>
          <w:sz w:val="24"/>
          <w:szCs w:val="24"/>
          <w:lang w:val="en-US"/>
        </w:rPr>
        <w:lastRenderedPageBreak/>
        <w:t>Domain Name System</w:t>
      </w:r>
      <w:r w:rsidRPr="00A44026">
        <w:rPr>
          <w:rFonts w:ascii="Arial" w:eastAsia="Calibri" w:hAnsi="Arial" w:cs="Arial"/>
          <w:b/>
          <w:sz w:val="24"/>
          <w:szCs w:val="24"/>
        </w:rPr>
        <w:t xml:space="preserve"> (</w:t>
      </w:r>
      <w:r w:rsidRPr="00A44026">
        <w:rPr>
          <w:rFonts w:ascii="Arial" w:eastAsia="Calibri" w:hAnsi="Arial" w:cs="Arial"/>
          <w:b/>
          <w:sz w:val="24"/>
          <w:szCs w:val="24"/>
          <w:lang w:val="en-US"/>
        </w:rPr>
        <w:t>DNS</w:t>
      </w:r>
      <w:r w:rsidRPr="00A44026">
        <w:rPr>
          <w:rFonts w:ascii="Arial" w:eastAsia="Calibri" w:hAnsi="Arial" w:cs="Arial"/>
          <w:b/>
          <w:sz w:val="24"/>
          <w:szCs w:val="24"/>
        </w:rPr>
        <w:t>)</w:t>
      </w:r>
    </w:p>
    <w:p w14:paraId="1C762663" w14:textId="77777777" w:rsidR="00A44026" w:rsidRPr="00A44026" w:rsidRDefault="00A44026" w:rsidP="00A44026">
      <w:pPr>
        <w:numPr>
          <w:ilvl w:val="0"/>
          <w:numId w:val="1"/>
        </w:numPr>
        <w:spacing w:after="0" w:line="240" w:lineRule="auto"/>
        <w:jc w:val="both"/>
        <w:rPr>
          <w:rFonts w:ascii="Arial" w:eastAsia="Calibri" w:hAnsi="Arial" w:cs="Arial"/>
          <w:sz w:val="24"/>
          <w:szCs w:val="24"/>
        </w:rPr>
      </w:pPr>
      <w:r w:rsidRPr="00A44026">
        <w:rPr>
          <w:rFonts w:ascii="Arial" w:eastAsia="Calibri" w:hAnsi="Arial" w:cs="Arial"/>
          <w:b/>
          <w:sz w:val="24"/>
          <w:szCs w:val="24"/>
        </w:rPr>
        <w:t xml:space="preserve">Протокол </w:t>
      </w:r>
      <w:r w:rsidRPr="00A44026">
        <w:rPr>
          <w:rFonts w:ascii="Arial" w:eastAsia="Calibri" w:hAnsi="Arial" w:cs="Arial"/>
          <w:b/>
          <w:sz w:val="24"/>
          <w:szCs w:val="24"/>
          <w:lang w:val="en-US"/>
        </w:rPr>
        <w:t>DNS</w:t>
      </w:r>
      <w:r w:rsidRPr="00A44026">
        <w:rPr>
          <w:rFonts w:ascii="Arial" w:eastAsia="Calibri" w:hAnsi="Arial" w:cs="Arial"/>
          <w:sz w:val="24"/>
          <w:szCs w:val="24"/>
        </w:rPr>
        <w:t xml:space="preserve"> относится </w:t>
      </w:r>
      <w:proofErr w:type="gramStart"/>
      <w:r w:rsidRPr="00A44026">
        <w:rPr>
          <w:rFonts w:ascii="Arial" w:eastAsia="Calibri" w:hAnsi="Arial" w:cs="Arial"/>
          <w:sz w:val="24"/>
          <w:szCs w:val="24"/>
        </w:rPr>
        <w:t>к  протоколам</w:t>
      </w:r>
      <w:proofErr w:type="gramEnd"/>
      <w:r w:rsidRPr="00A44026">
        <w:rPr>
          <w:rFonts w:ascii="Arial" w:eastAsia="Calibri" w:hAnsi="Arial" w:cs="Arial"/>
          <w:sz w:val="24"/>
          <w:szCs w:val="24"/>
        </w:rPr>
        <w:t xml:space="preserve"> стека </w:t>
      </w:r>
      <w:r w:rsidRPr="00A44026">
        <w:rPr>
          <w:rFonts w:ascii="Arial" w:eastAsia="Calibri" w:hAnsi="Arial" w:cs="Arial"/>
          <w:sz w:val="24"/>
          <w:szCs w:val="24"/>
          <w:lang w:val="en-US"/>
        </w:rPr>
        <w:t>TCP</w:t>
      </w:r>
      <w:r w:rsidRPr="00A44026">
        <w:rPr>
          <w:rFonts w:ascii="Arial" w:eastAsia="Calibri" w:hAnsi="Arial" w:cs="Arial"/>
          <w:sz w:val="24"/>
          <w:szCs w:val="24"/>
        </w:rPr>
        <w:t>/</w:t>
      </w:r>
      <w:r w:rsidRPr="00A44026">
        <w:rPr>
          <w:rFonts w:ascii="Arial" w:eastAsia="Calibri" w:hAnsi="Arial" w:cs="Arial"/>
          <w:sz w:val="24"/>
          <w:szCs w:val="24"/>
          <w:lang w:val="en-US"/>
        </w:rPr>
        <w:t>IP</w:t>
      </w:r>
      <w:r w:rsidRPr="00A44026">
        <w:rPr>
          <w:rFonts w:ascii="Arial" w:eastAsia="Calibri" w:hAnsi="Arial" w:cs="Arial"/>
          <w:sz w:val="24"/>
          <w:szCs w:val="24"/>
        </w:rPr>
        <w:t xml:space="preserve"> (прикладной уровень).</w:t>
      </w:r>
    </w:p>
    <w:p w14:paraId="7BAB71E3" w14:textId="77777777" w:rsidR="00A44026" w:rsidRPr="00A44026" w:rsidRDefault="00A44026" w:rsidP="00A44026">
      <w:pPr>
        <w:spacing w:after="0" w:line="240" w:lineRule="auto"/>
        <w:rPr>
          <w:rFonts w:ascii="Arial" w:hAnsi="Arial" w:cs="Arial"/>
          <w:sz w:val="24"/>
          <w:szCs w:val="24"/>
          <w:lang w:val="en-US"/>
        </w:rPr>
      </w:pPr>
      <w:r w:rsidRPr="00A44026">
        <w:rPr>
          <w:rFonts w:ascii="Arial" w:eastAsia="Calibri" w:hAnsi="Arial" w:cs="Arial"/>
          <w:sz w:val="24"/>
          <w:szCs w:val="24"/>
        </w:rPr>
        <w:t>Описан</w:t>
      </w:r>
      <w:r w:rsidRPr="00A44026">
        <w:rPr>
          <w:rFonts w:ascii="Arial" w:eastAsia="Calibri" w:hAnsi="Arial" w:cs="Arial"/>
          <w:sz w:val="24"/>
          <w:szCs w:val="24"/>
          <w:lang w:val="en-US"/>
        </w:rPr>
        <w:t xml:space="preserve"> </w:t>
      </w:r>
      <w:r w:rsidRPr="00A44026">
        <w:rPr>
          <w:rFonts w:ascii="Arial" w:eastAsia="Calibri" w:hAnsi="Arial" w:cs="Arial"/>
          <w:sz w:val="24"/>
          <w:szCs w:val="24"/>
        </w:rPr>
        <w:t>в</w:t>
      </w:r>
      <w:r w:rsidRPr="00A44026">
        <w:rPr>
          <w:rFonts w:ascii="Arial" w:eastAsia="Calibri" w:hAnsi="Arial" w:cs="Arial"/>
          <w:sz w:val="24"/>
          <w:szCs w:val="24"/>
          <w:lang w:val="en-US"/>
        </w:rPr>
        <w:t xml:space="preserve"> RFC 1034 (Concepts and Facilities), 1035(implementation and </w:t>
      </w:r>
      <w:proofErr w:type="gramStart"/>
      <w:r w:rsidRPr="00A44026">
        <w:rPr>
          <w:rFonts w:ascii="Arial" w:eastAsia="Calibri" w:hAnsi="Arial" w:cs="Arial"/>
          <w:sz w:val="24"/>
          <w:szCs w:val="24"/>
          <w:lang w:val="en-US"/>
        </w:rPr>
        <w:t xml:space="preserve">specification)  </w:t>
      </w:r>
      <w:r w:rsidRPr="00A44026">
        <w:rPr>
          <w:rFonts w:ascii="Arial" w:eastAsia="Calibri" w:hAnsi="Arial" w:cs="Arial"/>
          <w:sz w:val="24"/>
          <w:szCs w:val="24"/>
        </w:rPr>
        <w:t>или</w:t>
      </w:r>
      <w:proofErr w:type="gramEnd"/>
      <w:r w:rsidRPr="00A44026">
        <w:rPr>
          <w:rFonts w:ascii="Arial" w:eastAsia="Calibri" w:hAnsi="Arial" w:cs="Arial"/>
          <w:sz w:val="24"/>
          <w:szCs w:val="24"/>
          <w:lang w:val="en-US"/>
        </w:rPr>
        <w:t xml:space="preserve"> STD 13.</w:t>
      </w:r>
    </w:p>
    <w:p w14:paraId="7B3D0E11" w14:textId="77777777" w:rsidR="00A44026" w:rsidRPr="00A44026" w:rsidRDefault="00A44026" w:rsidP="00A44026">
      <w:pPr>
        <w:spacing w:after="0" w:line="240" w:lineRule="auto"/>
        <w:rPr>
          <w:rFonts w:ascii="Arial" w:hAnsi="Arial" w:cs="Arial"/>
          <w:sz w:val="24"/>
          <w:szCs w:val="24"/>
          <w:lang w:val="en-US"/>
        </w:rPr>
      </w:pPr>
    </w:p>
    <w:p w14:paraId="7051A513" w14:textId="77777777" w:rsidR="00A44026" w:rsidRPr="00A44026" w:rsidRDefault="00A44026" w:rsidP="00A44026">
      <w:pPr>
        <w:pStyle w:val="ab"/>
        <w:ind w:firstLine="0"/>
        <w:jc w:val="left"/>
        <w:rPr>
          <w:rFonts w:ascii="Arial" w:hAnsi="Arial" w:cs="Arial"/>
          <w:sz w:val="24"/>
          <w:szCs w:val="24"/>
        </w:rPr>
      </w:pPr>
      <w:r w:rsidRPr="00A44026">
        <w:rPr>
          <w:rFonts w:ascii="Arial" w:hAnsi="Arial" w:cs="Arial"/>
          <w:b/>
          <w:sz w:val="24"/>
          <w:szCs w:val="24"/>
        </w:rPr>
        <w:t>Служба DNS (домены, зоны; зоны прямого и обратного просмотра; основные и дополнительные зоны; рекурсивный и итеративный запросы на разрешение имен).</w:t>
      </w:r>
    </w:p>
    <w:p w14:paraId="0736B055" w14:textId="77777777" w:rsidR="00A44026" w:rsidRPr="00A44026" w:rsidRDefault="00A44026" w:rsidP="00A44026">
      <w:pPr>
        <w:pStyle w:val="ab"/>
        <w:ind w:firstLine="0"/>
        <w:jc w:val="left"/>
        <w:rPr>
          <w:rFonts w:ascii="Arial" w:hAnsi="Arial" w:cs="Arial"/>
          <w:sz w:val="24"/>
          <w:szCs w:val="24"/>
        </w:rPr>
      </w:pPr>
    </w:p>
    <w:p w14:paraId="58176C0B" w14:textId="77777777" w:rsidR="00A44026" w:rsidRPr="00A44026" w:rsidRDefault="00A44026" w:rsidP="00A44026">
      <w:pPr>
        <w:pStyle w:val="ab"/>
        <w:ind w:firstLine="0"/>
        <w:jc w:val="left"/>
        <w:rPr>
          <w:rFonts w:ascii="Arial" w:hAnsi="Arial" w:cs="Arial"/>
          <w:color w:val="000080"/>
          <w:sz w:val="24"/>
          <w:szCs w:val="24"/>
        </w:rPr>
      </w:pPr>
      <w:r w:rsidRPr="00A44026">
        <w:rPr>
          <w:rFonts w:ascii="Arial" w:hAnsi="Arial" w:cs="Arial"/>
          <w:b/>
          <w:i/>
          <w:color w:val="000080"/>
          <w:sz w:val="24"/>
          <w:szCs w:val="24"/>
        </w:rPr>
        <w:t>Историческая справка:</w:t>
      </w:r>
      <w:r w:rsidRPr="00A44026">
        <w:rPr>
          <w:rFonts w:ascii="Arial" w:hAnsi="Arial" w:cs="Arial"/>
          <w:i/>
          <w:color w:val="000080"/>
          <w:sz w:val="24"/>
          <w:szCs w:val="24"/>
        </w:rPr>
        <w:t xml:space="preserve"> Систему доменных имен разработал в 1983 году Пол </w:t>
      </w:r>
      <w:proofErr w:type="spellStart"/>
      <w:r w:rsidRPr="00A44026">
        <w:rPr>
          <w:rFonts w:ascii="Arial" w:hAnsi="Arial" w:cs="Arial"/>
          <w:i/>
          <w:color w:val="000080"/>
          <w:sz w:val="24"/>
          <w:szCs w:val="24"/>
        </w:rPr>
        <w:t>Мокапетрис</w:t>
      </w:r>
      <w:proofErr w:type="spellEnd"/>
      <w:r w:rsidRPr="00A44026">
        <w:rPr>
          <w:rFonts w:ascii="Arial" w:hAnsi="Arial" w:cs="Arial"/>
          <w:i/>
          <w:color w:val="000080"/>
          <w:sz w:val="24"/>
          <w:szCs w:val="24"/>
        </w:rPr>
        <w:t xml:space="preserve">. Тогда же было проведено первое успешное тестирование </w:t>
      </w:r>
      <w:r w:rsidRPr="00A44026">
        <w:rPr>
          <w:rFonts w:ascii="Arial" w:hAnsi="Arial" w:cs="Arial"/>
          <w:i/>
          <w:color w:val="000080"/>
          <w:sz w:val="24"/>
          <w:szCs w:val="24"/>
          <w:lang w:val="en-US"/>
        </w:rPr>
        <w:t>DNS</w:t>
      </w:r>
      <w:r w:rsidRPr="00A44026">
        <w:rPr>
          <w:rFonts w:ascii="Arial" w:hAnsi="Arial" w:cs="Arial"/>
          <w:i/>
          <w:color w:val="000080"/>
          <w:sz w:val="24"/>
          <w:szCs w:val="24"/>
        </w:rPr>
        <w:t xml:space="preserve">, ставшей позже одним из базовых компонентов сети </w:t>
      </w:r>
      <w:r w:rsidRPr="00A44026">
        <w:rPr>
          <w:rFonts w:ascii="Arial" w:hAnsi="Arial" w:cs="Arial"/>
          <w:i/>
          <w:color w:val="000080"/>
          <w:sz w:val="24"/>
          <w:szCs w:val="24"/>
          <w:lang w:val="en-US"/>
        </w:rPr>
        <w:t>Internet</w:t>
      </w:r>
      <w:r w:rsidRPr="00A44026">
        <w:rPr>
          <w:rFonts w:ascii="Arial" w:hAnsi="Arial" w:cs="Arial"/>
          <w:i/>
          <w:color w:val="000080"/>
          <w:sz w:val="24"/>
          <w:szCs w:val="24"/>
        </w:rPr>
        <w:t xml:space="preserve">. С помощью </w:t>
      </w:r>
      <w:r w:rsidRPr="00A44026">
        <w:rPr>
          <w:rFonts w:ascii="Arial" w:hAnsi="Arial" w:cs="Arial"/>
          <w:i/>
          <w:color w:val="000080"/>
          <w:sz w:val="24"/>
          <w:szCs w:val="24"/>
          <w:lang w:val="en-US"/>
        </w:rPr>
        <w:t>DNS</w:t>
      </w:r>
      <w:r w:rsidRPr="00A44026">
        <w:rPr>
          <w:rFonts w:ascii="Arial" w:hAnsi="Arial" w:cs="Arial"/>
          <w:i/>
          <w:color w:val="000080"/>
          <w:sz w:val="24"/>
          <w:szCs w:val="24"/>
        </w:rPr>
        <w:t xml:space="preserve"> стало возможным реализовать масштабируемый распределенный механизм, устанавливающий соответствие между иерархическими именами сайтов и числовыми </w:t>
      </w:r>
      <w:r w:rsidRPr="00A44026">
        <w:rPr>
          <w:rFonts w:ascii="Arial" w:hAnsi="Arial" w:cs="Arial"/>
          <w:i/>
          <w:color w:val="000080"/>
          <w:sz w:val="24"/>
          <w:szCs w:val="24"/>
          <w:lang w:val="en-US"/>
        </w:rPr>
        <w:t>IP</w:t>
      </w:r>
      <w:r w:rsidRPr="00A44026">
        <w:rPr>
          <w:rFonts w:ascii="Arial" w:hAnsi="Arial" w:cs="Arial"/>
          <w:i/>
          <w:color w:val="000080"/>
          <w:sz w:val="24"/>
          <w:szCs w:val="24"/>
        </w:rPr>
        <w:t>-адресами.</w:t>
      </w:r>
    </w:p>
    <w:p w14:paraId="1598C08F" w14:textId="77777777" w:rsidR="00A44026" w:rsidRPr="00A44026" w:rsidRDefault="00A44026" w:rsidP="00A44026">
      <w:pPr>
        <w:pStyle w:val="ab"/>
        <w:ind w:firstLine="0"/>
        <w:rPr>
          <w:rFonts w:ascii="Arial" w:hAnsi="Arial" w:cs="Arial"/>
          <w:i/>
          <w:color w:val="000080"/>
          <w:sz w:val="24"/>
          <w:szCs w:val="24"/>
        </w:rPr>
      </w:pPr>
      <w:r w:rsidRPr="00A44026">
        <w:rPr>
          <w:rFonts w:ascii="Arial" w:hAnsi="Arial" w:cs="Arial"/>
          <w:i/>
          <w:color w:val="000080"/>
          <w:sz w:val="24"/>
          <w:szCs w:val="24"/>
        </w:rPr>
        <w:t xml:space="preserve">В 1983 году Пол </w:t>
      </w:r>
      <w:proofErr w:type="spellStart"/>
      <w:r w:rsidRPr="00A44026">
        <w:rPr>
          <w:rFonts w:ascii="Arial" w:hAnsi="Arial" w:cs="Arial"/>
          <w:i/>
          <w:color w:val="000080"/>
          <w:sz w:val="24"/>
          <w:szCs w:val="24"/>
        </w:rPr>
        <w:t>Мокапетрис</w:t>
      </w:r>
      <w:proofErr w:type="spellEnd"/>
      <w:r w:rsidRPr="00A44026">
        <w:rPr>
          <w:rFonts w:ascii="Arial" w:hAnsi="Arial" w:cs="Arial"/>
          <w:i/>
          <w:color w:val="000080"/>
          <w:sz w:val="24"/>
          <w:szCs w:val="24"/>
        </w:rPr>
        <w:t xml:space="preserve"> работал научным сотрудником института информатики (Information Sciences Institute, ISI), входящего в состав инженерной школы университета Южной Калифорнии (USC). Его руководитель, Джон </w:t>
      </w:r>
      <w:proofErr w:type="spellStart"/>
      <w:r w:rsidRPr="00A44026">
        <w:rPr>
          <w:rFonts w:ascii="Arial" w:hAnsi="Arial" w:cs="Arial"/>
          <w:i/>
          <w:color w:val="000080"/>
          <w:sz w:val="24"/>
          <w:szCs w:val="24"/>
        </w:rPr>
        <w:t>Постел</w:t>
      </w:r>
      <w:proofErr w:type="spellEnd"/>
      <w:r w:rsidRPr="00A44026">
        <w:rPr>
          <w:rFonts w:ascii="Arial" w:hAnsi="Arial" w:cs="Arial"/>
          <w:i/>
          <w:color w:val="000080"/>
          <w:sz w:val="24"/>
          <w:szCs w:val="24"/>
        </w:rPr>
        <w:t>, предложил Полу придумать новый механизм, устанавливающий связи между именами компьютеров и адресами Internet, — взамен использовавшемуся тогда централизованному каталогу имен и адресов хостов, который поддерживала калифорнийская компания SRI International.</w:t>
      </w:r>
    </w:p>
    <w:p w14:paraId="201FEA45" w14:textId="77777777" w:rsidR="00A44026" w:rsidRPr="00A44026" w:rsidRDefault="00A44026" w:rsidP="00A44026">
      <w:pPr>
        <w:pStyle w:val="ab"/>
        <w:ind w:firstLine="0"/>
        <w:rPr>
          <w:rFonts w:ascii="Arial" w:hAnsi="Arial" w:cs="Arial"/>
          <w:i/>
          <w:color w:val="000080"/>
          <w:sz w:val="24"/>
          <w:szCs w:val="24"/>
        </w:rPr>
      </w:pPr>
      <w:r w:rsidRPr="00A44026">
        <w:rPr>
          <w:rFonts w:ascii="Arial" w:hAnsi="Arial" w:cs="Arial"/>
          <w:i/>
          <w:color w:val="000080"/>
          <w:sz w:val="24"/>
          <w:szCs w:val="24"/>
        </w:rPr>
        <w:t xml:space="preserve">«Все понимали, что старая схема не сможет работать вечно, — вспоминает </w:t>
      </w:r>
      <w:proofErr w:type="spellStart"/>
      <w:r w:rsidRPr="00A44026">
        <w:rPr>
          <w:rFonts w:ascii="Arial" w:hAnsi="Arial" w:cs="Arial"/>
          <w:i/>
          <w:color w:val="000080"/>
          <w:sz w:val="24"/>
          <w:szCs w:val="24"/>
        </w:rPr>
        <w:t>Мокапетрис</w:t>
      </w:r>
      <w:proofErr w:type="spellEnd"/>
      <w:r w:rsidRPr="00A44026">
        <w:rPr>
          <w:rFonts w:ascii="Arial" w:hAnsi="Arial" w:cs="Arial"/>
          <w:i/>
          <w:color w:val="000080"/>
          <w:sz w:val="24"/>
          <w:szCs w:val="24"/>
        </w:rPr>
        <w:t>. — Рост Internet становился лавинообразным. К сети, возникшей на основе проекта ARPANET, инициированного Пентагоном, присоединялись все новые и новые компании и исследовательские институты».</w:t>
      </w:r>
    </w:p>
    <w:p w14:paraId="036B1503" w14:textId="77777777" w:rsidR="00A44026" w:rsidRPr="00A44026" w:rsidRDefault="00A44026" w:rsidP="00A44026">
      <w:pPr>
        <w:pStyle w:val="ab"/>
        <w:ind w:firstLine="0"/>
        <w:rPr>
          <w:rFonts w:ascii="Arial" w:hAnsi="Arial" w:cs="Arial"/>
          <w:i/>
          <w:color w:val="000080"/>
          <w:sz w:val="24"/>
          <w:szCs w:val="24"/>
        </w:rPr>
      </w:pPr>
      <w:r w:rsidRPr="00A44026">
        <w:rPr>
          <w:rFonts w:ascii="Arial" w:hAnsi="Arial" w:cs="Arial"/>
          <w:i/>
          <w:color w:val="000080"/>
          <w:sz w:val="24"/>
          <w:szCs w:val="24"/>
        </w:rPr>
        <w:t xml:space="preserve">Предложенное </w:t>
      </w:r>
      <w:proofErr w:type="spellStart"/>
      <w:r w:rsidRPr="00A44026">
        <w:rPr>
          <w:rFonts w:ascii="Arial" w:hAnsi="Arial" w:cs="Arial"/>
          <w:i/>
          <w:color w:val="000080"/>
          <w:sz w:val="24"/>
          <w:szCs w:val="24"/>
        </w:rPr>
        <w:t>Мокапетрисом</w:t>
      </w:r>
      <w:proofErr w:type="spellEnd"/>
      <w:r w:rsidRPr="00A44026">
        <w:rPr>
          <w:rFonts w:ascii="Arial" w:hAnsi="Arial" w:cs="Arial"/>
          <w:i/>
          <w:color w:val="000080"/>
          <w:sz w:val="24"/>
          <w:szCs w:val="24"/>
        </w:rPr>
        <w:t xml:space="preserve"> решение — DNS — представляло собой распределенную базу данных, которая позволяла организациям, присоединившимся к Internet, получить свой домен.</w:t>
      </w:r>
    </w:p>
    <w:p w14:paraId="3E11D38E" w14:textId="77777777" w:rsidR="00A44026" w:rsidRPr="00A44026" w:rsidRDefault="00A44026" w:rsidP="00A44026">
      <w:pPr>
        <w:pStyle w:val="ab"/>
        <w:ind w:firstLine="0"/>
        <w:rPr>
          <w:rFonts w:ascii="Arial" w:hAnsi="Arial" w:cs="Arial"/>
          <w:i/>
          <w:color w:val="000080"/>
          <w:sz w:val="24"/>
          <w:szCs w:val="24"/>
        </w:rPr>
      </w:pPr>
      <w:r w:rsidRPr="00A44026">
        <w:rPr>
          <w:rFonts w:ascii="Arial" w:hAnsi="Arial" w:cs="Arial"/>
          <w:i/>
          <w:color w:val="000080"/>
          <w:sz w:val="24"/>
          <w:szCs w:val="24"/>
        </w:rPr>
        <w:t xml:space="preserve"> «Как только организация подключалась к сети, она могла использовать сколь угодно </w:t>
      </w:r>
      <w:proofErr w:type="gramStart"/>
      <w:r w:rsidRPr="00A44026">
        <w:rPr>
          <w:rFonts w:ascii="Arial" w:hAnsi="Arial" w:cs="Arial"/>
          <w:i/>
          <w:color w:val="000080"/>
          <w:sz w:val="24"/>
          <w:szCs w:val="24"/>
        </w:rPr>
        <w:t>много компьютеров</w:t>
      </w:r>
      <w:proofErr w:type="gramEnd"/>
      <w:r w:rsidRPr="00A44026">
        <w:rPr>
          <w:rFonts w:ascii="Arial" w:hAnsi="Arial" w:cs="Arial"/>
          <w:i/>
          <w:color w:val="000080"/>
          <w:sz w:val="24"/>
          <w:szCs w:val="24"/>
        </w:rPr>
        <w:t xml:space="preserve"> и сама назначать им имена», — подчеркнул </w:t>
      </w:r>
      <w:proofErr w:type="spellStart"/>
      <w:r w:rsidRPr="00A44026">
        <w:rPr>
          <w:rFonts w:ascii="Arial" w:hAnsi="Arial" w:cs="Arial"/>
          <w:i/>
          <w:color w:val="000080"/>
          <w:sz w:val="24"/>
          <w:szCs w:val="24"/>
        </w:rPr>
        <w:t>Мокапетрис</w:t>
      </w:r>
      <w:proofErr w:type="spellEnd"/>
      <w:r w:rsidRPr="00A44026">
        <w:rPr>
          <w:rFonts w:ascii="Arial" w:hAnsi="Arial" w:cs="Arial"/>
          <w:i/>
          <w:color w:val="000080"/>
          <w:sz w:val="24"/>
          <w:szCs w:val="24"/>
        </w:rPr>
        <w:t>. Названия доменов компаний получили суффикс .</w:t>
      </w:r>
      <w:proofErr w:type="spellStart"/>
      <w:r w:rsidRPr="00A44026">
        <w:rPr>
          <w:rFonts w:ascii="Arial" w:hAnsi="Arial" w:cs="Arial"/>
          <w:i/>
          <w:color w:val="000080"/>
          <w:sz w:val="24"/>
          <w:szCs w:val="24"/>
        </w:rPr>
        <w:t>com</w:t>
      </w:r>
      <w:proofErr w:type="spellEnd"/>
      <w:r w:rsidRPr="00A44026">
        <w:rPr>
          <w:rFonts w:ascii="Arial" w:hAnsi="Arial" w:cs="Arial"/>
          <w:i/>
          <w:color w:val="000080"/>
          <w:sz w:val="24"/>
          <w:szCs w:val="24"/>
        </w:rPr>
        <w:t>, университетов — .</w:t>
      </w:r>
      <w:proofErr w:type="spellStart"/>
      <w:r w:rsidRPr="00A44026">
        <w:rPr>
          <w:rFonts w:ascii="Arial" w:hAnsi="Arial" w:cs="Arial"/>
          <w:i/>
          <w:color w:val="000080"/>
          <w:sz w:val="24"/>
          <w:szCs w:val="24"/>
        </w:rPr>
        <w:t>edu</w:t>
      </w:r>
      <w:proofErr w:type="spellEnd"/>
      <w:r w:rsidRPr="00A44026">
        <w:rPr>
          <w:rFonts w:ascii="Arial" w:hAnsi="Arial" w:cs="Arial"/>
          <w:i/>
          <w:color w:val="000080"/>
          <w:sz w:val="24"/>
          <w:szCs w:val="24"/>
        </w:rPr>
        <w:t xml:space="preserve"> и так далее.</w:t>
      </w:r>
    </w:p>
    <w:p w14:paraId="4CEDC2A8" w14:textId="77777777" w:rsidR="00A44026" w:rsidRPr="00A44026" w:rsidRDefault="00A44026" w:rsidP="00A44026">
      <w:pPr>
        <w:pStyle w:val="ab"/>
        <w:ind w:firstLine="0"/>
        <w:rPr>
          <w:rFonts w:ascii="Arial" w:hAnsi="Arial" w:cs="Arial"/>
          <w:i/>
          <w:color w:val="000080"/>
          <w:sz w:val="24"/>
          <w:szCs w:val="24"/>
        </w:rPr>
      </w:pPr>
      <w:r w:rsidRPr="00A44026">
        <w:rPr>
          <w:rFonts w:ascii="Arial" w:hAnsi="Arial" w:cs="Arial"/>
          <w:i/>
          <w:color w:val="000080"/>
          <w:sz w:val="24"/>
          <w:szCs w:val="24"/>
        </w:rPr>
        <w:t xml:space="preserve">Первоначально DNS была рассчитана на поддержку 50 млн. записей и допускала безопасное расширение до нескольких сотен миллионов записей. По оценкам </w:t>
      </w:r>
      <w:proofErr w:type="spellStart"/>
      <w:r w:rsidRPr="00A44026">
        <w:rPr>
          <w:rFonts w:ascii="Arial" w:hAnsi="Arial" w:cs="Arial"/>
          <w:i/>
          <w:color w:val="000080"/>
          <w:sz w:val="24"/>
          <w:szCs w:val="24"/>
        </w:rPr>
        <w:t>Мокапетриса</w:t>
      </w:r>
      <w:proofErr w:type="spellEnd"/>
      <w:r w:rsidRPr="00A44026">
        <w:rPr>
          <w:rFonts w:ascii="Arial" w:hAnsi="Arial" w:cs="Arial"/>
          <w:i/>
          <w:color w:val="000080"/>
          <w:sz w:val="24"/>
          <w:szCs w:val="24"/>
        </w:rPr>
        <w:t>, сейчас насчитывается около 1 млрд. имен DNS, в том числе почти 20 млн. общедоступных имен. Остальные принадлежат системам, расположенным за межсетевыми экранами. Их имена неизвестны обычным Internet-пользователям.</w:t>
      </w:r>
    </w:p>
    <w:p w14:paraId="5851793A" w14:textId="77777777" w:rsidR="00A44026" w:rsidRPr="00A44026" w:rsidRDefault="00A44026" w:rsidP="00A44026">
      <w:pPr>
        <w:pStyle w:val="ab"/>
        <w:ind w:firstLine="0"/>
        <w:rPr>
          <w:rFonts w:ascii="Arial" w:hAnsi="Arial" w:cs="Arial"/>
          <w:i/>
          <w:color w:val="000080"/>
          <w:sz w:val="24"/>
          <w:szCs w:val="24"/>
        </w:rPr>
      </w:pPr>
      <w:r w:rsidRPr="00A44026">
        <w:rPr>
          <w:rFonts w:ascii="Arial" w:hAnsi="Arial" w:cs="Arial"/>
          <w:i/>
          <w:color w:val="000080"/>
          <w:sz w:val="24"/>
          <w:szCs w:val="24"/>
        </w:rPr>
        <w:t xml:space="preserve">Новая система внедрялась постепенно, в течение нескольких лет. В это время ряд исследователей экспериментировали с ее возможностями, а </w:t>
      </w:r>
      <w:proofErr w:type="spellStart"/>
      <w:r w:rsidRPr="00A44026">
        <w:rPr>
          <w:rFonts w:ascii="Arial" w:hAnsi="Arial" w:cs="Arial"/>
          <w:i/>
          <w:color w:val="000080"/>
          <w:sz w:val="24"/>
          <w:szCs w:val="24"/>
        </w:rPr>
        <w:t>Мокапетрис</w:t>
      </w:r>
      <w:proofErr w:type="spellEnd"/>
      <w:r w:rsidRPr="00A44026">
        <w:rPr>
          <w:rFonts w:ascii="Arial" w:hAnsi="Arial" w:cs="Arial"/>
          <w:i/>
          <w:color w:val="000080"/>
          <w:sz w:val="24"/>
          <w:szCs w:val="24"/>
        </w:rPr>
        <w:t xml:space="preserve"> занимался в ISI обслуживанием и поддержанием стабильной работы «корневого сервера», построенного на мэйнфреймах компании Digital Equipment. Копии таблиц хостов хранились на каждом компьютере, подключенном к Internet, еще примерно до 1986 года. Затем начался массовый переход на использование DNS.</w:t>
      </w:r>
    </w:p>
    <w:p w14:paraId="48A489E0" w14:textId="77777777" w:rsidR="00A44026" w:rsidRPr="00A44026" w:rsidRDefault="00A44026" w:rsidP="00A44026">
      <w:pPr>
        <w:pStyle w:val="ab"/>
        <w:ind w:firstLine="0"/>
        <w:jc w:val="left"/>
        <w:rPr>
          <w:rFonts w:ascii="Arial" w:hAnsi="Arial" w:cs="Arial"/>
          <w:sz w:val="24"/>
          <w:szCs w:val="24"/>
        </w:rPr>
      </w:pPr>
    </w:p>
    <w:p w14:paraId="6B4A2E1D" w14:textId="77777777" w:rsidR="00A44026" w:rsidRPr="00A44026" w:rsidRDefault="00A44026" w:rsidP="00A44026">
      <w:pPr>
        <w:pStyle w:val="ab"/>
        <w:ind w:firstLine="0"/>
        <w:rPr>
          <w:rFonts w:ascii="Arial" w:hAnsi="Arial" w:cs="Arial"/>
          <w:i/>
          <w:sz w:val="24"/>
          <w:szCs w:val="24"/>
        </w:rPr>
      </w:pPr>
      <w:r w:rsidRPr="00A44026">
        <w:rPr>
          <w:rFonts w:ascii="Arial" w:hAnsi="Arial" w:cs="Arial"/>
          <w:i/>
          <w:sz w:val="24"/>
          <w:szCs w:val="24"/>
        </w:rPr>
        <w:t xml:space="preserve">Необходимость отображения имен сетевых узлов в IP-адреса </w:t>
      </w:r>
    </w:p>
    <w:p w14:paraId="17D80347" w14:textId="77777777" w:rsidR="00A44026" w:rsidRPr="00A44026" w:rsidRDefault="00A44026" w:rsidP="00A44026">
      <w:pPr>
        <w:pStyle w:val="ab"/>
        <w:ind w:firstLine="0"/>
        <w:rPr>
          <w:rFonts w:ascii="Arial" w:hAnsi="Arial" w:cs="Arial"/>
          <w:sz w:val="24"/>
          <w:szCs w:val="24"/>
        </w:rPr>
      </w:pPr>
    </w:p>
    <w:p w14:paraId="55026E45" w14:textId="77777777" w:rsidR="00A44026" w:rsidRPr="00A44026" w:rsidRDefault="00A44026" w:rsidP="00A44026">
      <w:pPr>
        <w:pStyle w:val="ab"/>
        <w:ind w:firstLine="0"/>
        <w:rPr>
          <w:rFonts w:ascii="Arial" w:hAnsi="Arial" w:cs="Arial"/>
          <w:sz w:val="24"/>
          <w:szCs w:val="24"/>
        </w:rPr>
      </w:pPr>
      <w:r w:rsidRPr="00A44026">
        <w:rPr>
          <w:rFonts w:ascii="Arial" w:hAnsi="Arial" w:cs="Arial"/>
          <w:sz w:val="24"/>
          <w:szCs w:val="24"/>
        </w:rPr>
        <w:t xml:space="preserve">Компьютеры и другие сетевые устройства, отправляя друг другу пакеты по сети, используют </w:t>
      </w:r>
      <w:r w:rsidRPr="00A44026">
        <w:rPr>
          <w:rFonts w:ascii="Arial" w:hAnsi="Arial" w:cs="Arial"/>
          <w:sz w:val="24"/>
          <w:szCs w:val="24"/>
          <w:lang w:val="en-US"/>
        </w:rPr>
        <w:t>IP</w:t>
      </w:r>
      <w:r w:rsidRPr="00A44026">
        <w:rPr>
          <w:rFonts w:ascii="Arial" w:hAnsi="Arial" w:cs="Arial"/>
          <w:sz w:val="24"/>
          <w:szCs w:val="24"/>
        </w:rPr>
        <w:t>-</w:t>
      </w:r>
      <w:proofErr w:type="gramStart"/>
      <w:r w:rsidRPr="00A44026">
        <w:rPr>
          <w:rFonts w:ascii="Arial" w:hAnsi="Arial" w:cs="Arial"/>
          <w:sz w:val="24"/>
          <w:szCs w:val="24"/>
        </w:rPr>
        <w:t>адреса..</w:t>
      </w:r>
      <w:proofErr w:type="gramEnd"/>
      <w:r w:rsidRPr="00A44026">
        <w:rPr>
          <w:rFonts w:ascii="Arial" w:hAnsi="Arial" w:cs="Arial"/>
          <w:sz w:val="24"/>
          <w:szCs w:val="24"/>
        </w:rPr>
        <w:t xml:space="preserve"> Однако пользователю (человеку) гораздо проще и удобнее запомнить некоторое символические имена сетевых узлов, чем четыре бессодержательных для него числа. Однако, если люди в своих операциях с сетевыми ресурсами будут использовать имена узлов, а не </w:t>
      </w:r>
      <w:r w:rsidRPr="00A44026">
        <w:rPr>
          <w:rFonts w:ascii="Arial" w:hAnsi="Arial" w:cs="Arial"/>
          <w:sz w:val="24"/>
          <w:szCs w:val="24"/>
          <w:lang w:val="en-US"/>
        </w:rPr>
        <w:t>IP</w:t>
      </w:r>
      <w:r w:rsidRPr="00A44026">
        <w:rPr>
          <w:rFonts w:ascii="Arial" w:hAnsi="Arial" w:cs="Arial"/>
          <w:sz w:val="24"/>
          <w:szCs w:val="24"/>
        </w:rPr>
        <w:t xml:space="preserve">-адреса, тогда должен существовать механизм, сопоставляющий именам узлов их </w:t>
      </w:r>
      <w:r w:rsidRPr="00A44026">
        <w:rPr>
          <w:rFonts w:ascii="Arial" w:hAnsi="Arial" w:cs="Arial"/>
          <w:sz w:val="24"/>
          <w:szCs w:val="24"/>
          <w:lang w:val="en-US"/>
        </w:rPr>
        <w:t>IP</w:t>
      </w:r>
      <w:r w:rsidRPr="00A44026">
        <w:rPr>
          <w:rFonts w:ascii="Arial" w:hAnsi="Arial" w:cs="Arial"/>
          <w:sz w:val="24"/>
          <w:szCs w:val="24"/>
        </w:rPr>
        <w:t>-адреса.</w:t>
      </w:r>
    </w:p>
    <w:p w14:paraId="594D1EBD" w14:textId="77777777" w:rsidR="00A44026" w:rsidRPr="00A44026" w:rsidRDefault="00A44026" w:rsidP="00A44026">
      <w:pPr>
        <w:pStyle w:val="ab"/>
        <w:ind w:firstLine="0"/>
        <w:rPr>
          <w:rFonts w:ascii="Arial" w:hAnsi="Arial" w:cs="Arial"/>
          <w:sz w:val="24"/>
          <w:szCs w:val="24"/>
        </w:rPr>
      </w:pPr>
      <w:r w:rsidRPr="00A44026">
        <w:rPr>
          <w:rFonts w:ascii="Arial" w:hAnsi="Arial" w:cs="Arial"/>
          <w:sz w:val="24"/>
          <w:szCs w:val="24"/>
        </w:rPr>
        <w:t xml:space="preserve">Есть два таких механизма — локальный для каждого компьютера файл </w:t>
      </w:r>
      <w:r w:rsidRPr="00A44026">
        <w:rPr>
          <w:rFonts w:ascii="Arial" w:hAnsi="Arial" w:cs="Arial"/>
          <w:i/>
          <w:sz w:val="24"/>
          <w:szCs w:val="24"/>
          <w:lang w:val="en-US"/>
        </w:rPr>
        <w:t>hosts</w:t>
      </w:r>
      <w:r w:rsidRPr="00A44026">
        <w:rPr>
          <w:rFonts w:ascii="Arial" w:hAnsi="Arial" w:cs="Arial"/>
          <w:sz w:val="24"/>
          <w:szCs w:val="24"/>
        </w:rPr>
        <w:t xml:space="preserve"> и централизованная иерархическая служба имен </w:t>
      </w:r>
      <w:r w:rsidRPr="00A44026">
        <w:rPr>
          <w:rFonts w:ascii="Arial" w:hAnsi="Arial" w:cs="Arial"/>
          <w:i/>
          <w:sz w:val="24"/>
          <w:szCs w:val="24"/>
          <w:lang w:val="en-US"/>
        </w:rPr>
        <w:t>DNS</w:t>
      </w:r>
      <w:r w:rsidRPr="00A44026">
        <w:rPr>
          <w:rFonts w:ascii="Arial" w:hAnsi="Arial" w:cs="Arial"/>
          <w:sz w:val="24"/>
          <w:szCs w:val="24"/>
        </w:rPr>
        <w:t>.</w:t>
      </w:r>
    </w:p>
    <w:p w14:paraId="7EA1120C" w14:textId="77777777" w:rsidR="00A44026" w:rsidRPr="00A44026" w:rsidRDefault="00A44026" w:rsidP="00A44026">
      <w:pPr>
        <w:pStyle w:val="ab"/>
        <w:ind w:firstLine="0"/>
        <w:rPr>
          <w:rFonts w:ascii="Arial" w:hAnsi="Arial" w:cs="Arial"/>
          <w:sz w:val="24"/>
          <w:szCs w:val="24"/>
        </w:rPr>
      </w:pPr>
    </w:p>
    <w:p w14:paraId="043E4AF4" w14:textId="77777777" w:rsidR="00A44026" w:rsidRPr="00A44026" w:rsidRDefault="00A44026" w:rsidP="00A44026">
      <w:pPr>
        <w:numPr>
          <w:ilvl w:val="0"/>
          <w:numId w:val="2"/>
        </w:numPr>
        <w:spacing w:after="0" w:line="240" w:lineRule="auto"/>
        <w:jc w:val="both"/>
        <w:rPr>
          <w:rFonts w:ascii="Arial" w:eastAsia="Calibri" w:hAnsi="Arial" w:cs="Arial"/>
          <w:sz w:val="24"/>
          <w:szCs w:val="24"/>
        </w:rPr>
      </w:pPr>
      <w:r w:rsidRPr="00A44026">
        <w:rPr>
          <w:rFonts w:ascii="Arial" w:eastAsia="Calibri" w:hAnsi="Arial" w:cs="Arial"/>
          <w:b/>
          <w:sz w:val="24"/>
          <w:szCs w:val="24"/>
          <w:lang w:val="en-US"/>
        </w:rPr>
        <w:t>ICANN</w:t>
      </w:r>
      <w:r w:rsidRPr="00A44026">
        <w:rPr>
          <w:rFonts w:ascii="Arial" w:eastAsia="Calibri" w:hAnsi="Arial" w:cs="Arial"/>
          <w:sz w:val="24"/>
          <w:szCs w:val="24"/>
        </w:rPr>
        <w:t xml:space="preserve"> (</w:t>
      </w:r>
      <w:r w:rsidRPr="00A44026">
        <w:rPr>
          <w:rFonts w:ascii="Arial" w:eastAsia="Calibri" w:hAnsi="Arial" w:cs="Arial"/>
          <w:sz w:val="24"/>
          <w:szCs w:val="24"/>
          <w:lang w:val="en-US"/>
        </w:rPr>
        <w:t>Internet</w:t>
      </w:r>
      <w:r w:rsidRPr="00A44026">
        <w:rPr>
          <w:rFonts w:ascii="Arial" w:eastAsia="Calibri" w:hAnsi="Arial" w:cs="Arial"/>
          <w:sz w:val="24"/>
          <w:szCs w:val="24"/>
        </w:rPr>
        <w:t xml:space="preserve"> </w:t>
      </w:r>
      <w:r w:rsidRPr="00A44026">
        <w:rPr>
          <w:rFonts w:ascii="Arial" w:eastAsia="Calibri" w:hAnsi="Arial" w:cs="Arial"/>
          <w:sz w:val="24"/>
          <w:szCs w:val="24"/>
          <w:lang w:val="en-US"/>
        </w:rPr>
        <w:t>Corporation</w:t>
      </w:r>
      <w:r w:rsidRPr="00A44026">
        <w:rPr>
          <w:rFonts w:ascii="Arial" w:eastAsia="Calibri" w:hAnsi="Arial" w:cs="Arial"/>
          <w:sz w:val="24"/>
          <w:szCs w:val="24"/>
        </w:rPr>
        <w:t xml:space="preserve"> </w:t>
      </w:r>
      <w:r w:rsidRPr="00A44026">
        <w:rPr>
          <w:rFonts w:ascii="Arial" w:eastAsia="Calibri" w:hAnsi="Arial" w:cs="Arial"/>
          <w:sz w:val="24"/>
          <w:szCs w:val="24"/>
          <w:lang w:val="en-US"/>
        </w:rPr>
        <w:t>for</w:t>
      </w:r>
      <w:r w:rsidRPr="00A44026">
        <w:rPr>
          <w:rFonts w:ascii="Arial" w:eastAsia="Calibri" w:hAnsi="Arial" w:cs="Arial"/>
          <w:sz w:val="24"/>
          <w:szCs w:val="24"/>
        </w:rPr>
        <w:t xml:space="preserve"> </w:t>
      </w:r>
      <w:r w:rsidRPr="00A44026">
        <w:rPr>
          <w:rFonts w:ascii="Arial" w:eastAsia="Calibri" w:hAnsi="Arial" w:cs="Arial"/>
          <w:sz w:val="24"/>
          <w:szCs w:val="24"/>
          <w:lang w:val="en-US"/>
        </w:rPr>
        <w:t>Assign</w:t>
      </w:r>
      <w:r w:rsidRPr="00A44026">
        <w:rPr>
          <w:rFonts w:ascii="Arial" w:eastAsia="Calibri" w:hAnsi="Arial" w:cs="Arial"/>
          <w:sz w:val="24"/>
          <w:szCs w:val="24"/>
        </w:rPr>
        <w:t xml:space="preserve"> </w:t>
      </w:r>
      <w:r w:rsidRPr="00A44026">
        <w:rPr>
          <w:rFonts w:ascii="Arial" w:eastAsia="Calibri" w:hAnsi="Arial" w:cs="Arial"/>
          <w:sz w:val="24"/>
          <w:szCs w:val="24"/>
          <w:lang w:val="en-US"/>
        </w:rPr>
        <w:t>Names</w:t>
      </w:r>
      <w:r w:rsidRPr="00A44026">
        <w:rPr>
          <w:rFonts w:ascii="Arial" w:eastAsia="Calibri" w:hAnsi="Arial" w:cs="Arial"/>
          <w:sz w:val="24"/>
          <w:szCs w:val="24"/>
        </w:rPr>
        <w:t xml:space="preserve"> </w:t>
      </w:r>
      <w:r w:rsidRPr="00A44026">
        <w:rPr>
          <w:rFonts w:ascii="Arial" w:eastAsia="Calibri" w:hAnsi="Arial" w:cs="Arial"/>
          <w:sz w:val="24"/>
          <w:szCs w:val="24"/>
          <w:lang w:val="en-US"/>
        </w:rPr>
        <w:t>and</w:t>
      </w:r>
      <w:r w:rsidRPr="00A44026">
        <w:rPr>
          <w:rFonts w:ascii="Arial" w:eastAsia="Calibri" w:hAnsi="Arial" w:cs="Arial"/>
          <w:sz w:val="24"/>
          <w:szCs w:val="24"/>
        </w:rPr>
        <w:t xml:space="preserve"> </w:t>
      </w:r>
      <w:r w:rsidRPr="00A44026">
        <w:rPr>
          <w:rFonts w:ascii="Arial" w:eastAsia="Calibri" w:hAnsi="Arial" w:cs="Arial"/>
          <w:sz w:val="24"/>
          <w:szCs w:val="24"/>
          <w:lang w:val="en-US"/>
        </w:rPr>
        <w:t>Numbers</w:t>
      </w:r>
      <w:r w:rsidRPr="00A44026">
        <w:rPr>
          <w:rFonts w:ascii="Arial" w:eastAsia="Calibri" w:hAnsi="Arial" w:cs="Arial"/>
          <w:sz w:val="24"/>
          <w:szCs w:val="24"/>
        </w:rPr>
        <w:t xml:space="preserve">) </w:t>
      </w:r>
      <w:proofErr w:type="gramStart"/>
      <w:r w:rsidRPr="00A44026">
        <w:rPr>
          <w:rFonts w:ascii="Arial" w:eastAsia="Calibri" w:hAnsi="Arial" w:cs="Arial"/>
          <w:sz w:val="24"/>
          <w:szCs w:val="24"/>
        </w:rPr>
        <w:t>–  организация</w:t>
      </w:r>
      <w:proofErr w:type="gramEnd"/>
      <w:r w:rsidRPr="00A44026">
        <w:rPr>
          <w:rFonts w:ascii="Arial" w:eastAsia="Calibri" w:hAnsi="Arial" w:cs="Arial"/>
          <w:sz w:val="24"/>
          <w:szCs w:val="24"/>
        </w:rPr>
        <w:t xml:space="preserve">, обеспечивающая управление всем адресным пространством </w:t>
      </w:r>
      <w:r w:rsidRPr="00A44026">
        <w:rPr>
          <w:rFonts w:ascii="Arial" w:eastAsia="Calibri" w:hAnsi="Arial" w:cs="Arial"/>
          <w:sz w:val="24"/>
          <w:szCs w:val="24"/>
          <w:lang w:val="en-US"/>
        </w:rPr>
        <w:t>Internet</w:t>
      </w:r>
      <w:r w:rsidRPr="00A44026">
        <w:rPr>
          <w:rFonts w:ascii="Arial" w:eastAsia="Calibri" w:hAnsi="Arial" w:cs="Arial"/>
          <w:sz w:val="24"/>
          <w:szCs w:val="24"/>
        </w:rPr>
        <w:t>.</w:t>
      </w:r>
    </w:p>
    <w:p w14:paraId="64CE1807" w14:textId="77777777" w:rsidR="00A44026" w:rsidRPr="00A44026" w:rsidRDefault="00A44026" w:rsidP="00A44026">
      <w:pPr>
        <w:pStyle w:val="ab"/>
        <w:ind w:firstLine="0"/>
        <w:rPr>
          <w:rFonts w:ascii="Arial" w:hAnsi="Arial" w:cs="Arial"/>
          <w:sz w:val="24"/>
          <w:szCs w:val="24"/>
        </w:rPr>
      </w:pPr>
    </w:p>
    <w:p w14:paraId="517CB6E2" w14:textId="77777777" w:rsidR="00A44026" w:rsidRPr="00A44026" w:rsidRDefault="00A44026" w:rsidP="00A44026">
      <w:pPr>
        <w:pStyle w:val="ab"/>
        <w:ind w:firstLine="0"/>
        <w:rPr>
          <w:rFonts w:ascii="Arial" w:hAnsi="Arial" w:cs="Arial"/>
          <w:i/>
          <w:sz w:val="24"/>
          <w:szCs w:val="24"/>
        </w:rPr>
      </w:pPr>
      <w:r w:rsidRPr="00A44026">
        <w:rPr>
          <w:rFonts w:ascii="Arial" w:hAnsi="Arial" w:cs="Arial"/>
          <w:i/>
          <w:sz w:val="24"/>
          <w:szCs w:val="24"/>
        </w:rPr>
        <w:t xml:space="preserve">Использование локального файла </w:t>
      </w:r>
      <w:proofErr w:type="spellStart"/>
      <w:r w:rsidRPr="00A44026">
        <w:rPr>
          <w:rFonts w:ascii="Arial" w:hAnsi="Arial" w:cs="Arial"/>
          <w:i/>
          <w:sz w:val="24"/>
          <w:szCs w:val="24"/>
        </w:rPr>
        <w:t>hosts</w:t>
      </w:r>
      <w:proofErr w:type="spellEnd"/>
      <w:r w:rsidRPr="00A44026">
        <w:rPr>
          <w:rFonts w:ascii="Arial" w:hAnsi="Arial" w:cs="Arial"/>
          <w:i/>
          <w:sz w:val="24"/>
          <w:szCs w:val="24"/>
        </w:rPr>
        <w:t xml:space="preserve"> и системы доменных имен DNS для разрешения имен сетевых узлов</w:t>
      </w:r>
    </w:p>
    <w:p w14:paraId="3880DCFC" w14:textId="77777777" w:rsidR="00A44026" w:rsidRPr="00A44026" w:rsidRDefault="00A44026" w:rsidP="00A44026">
      <w:pPr>
        <w:pStyle w:val="ab"/>
        <w:ind w:firstLine="0"/>
        <w:rPr>
          <w:rFonts w:ascii="Arial" w:hAnsi="Arial" w:cs="Arial"/>
          <w:sz w:val="24"/>
          <w:szCs w:val="24"/>
        </w:rPr>
      </w:pPr>
    </w:p>
    <w:p w14:paraId="42AA8411" w14:textId="77777777" w:rsidR="00A44026" w:rsidRPr="00A44026" w:rsidRDefault="00A44026" w:rsidP="00A44026">
      <w:pPr>
        <w:pStyle w:val="ab"/>
        <w:ind w:firstLine="0"/>
        <w:rPr>
          <w:rFonts w:ascii="Arial" w:hAnsi="Arial" w:cs="Arial"/>
          <w:sz w:val="24"/>
          <w:szCs w:val="24"/>
        </w:rPr>
      </w:pPr>
      <w:r w:rsidRPr="00A44026">
        <w:rPr>
          <w:rFonts w:ascii="Arial" w:hAnsi="Arial" w:cs="Arial"/>
          <w:sz w:val="24"/>
          <w:szCs w:val="24"/>
        </w:rPr>
        <w:t>На начальном этапе развития сетей, когда количество узлов в каждой сети было небольшое, достаточно было на каждом компьютере хранить и поддерживать актуальное состояние простого текстового файла, в котором содержался список сетевых узлов данной сети. Список устроен очень просто — в каждой строке текстового файла содержится пара «</w:t>
      </w:r>
      <w:r w:rsidRPr="00A44026">
        <w:rPr>
          <w:rFonts w:ascii="Arial" w:hAnsi="Arial" w:cs="Arial"/>
          <w:sz w:val="24"/>
          <w:szCs w:val="24"/>
          <w:lang w:val="en-US"/>
        </w:rPr>
        <w:t>IP</w:t>
      </w:r>
      <w:r w:rsidRPr="00A44026">
        <w:rPr>
          <w:rFonts w:ascii="Arial" w:hAnsi="Arial" w:cs="Arial"/>
          <w:sz w:val="24"/>
          <w:szCs w:val="24"/>
        </w:rPr>
        <w:t xml:space="preserve">-адрес — имя сетевого узла». В системах семейства </w:t>
      </w:r>
      <w:r w:rsidRPr="00A44026">
        <w:rPr>
          <w:rFonts w:ascii="Arial" w:hAnsi="Arial" w:cs="Arial"/>
          <w:sz w:val="24"/>
          <w:szCs w:val="24"/>
          <w:lang w:val="en-US"/>
        </w:rPr>
        <w:t>Windows</w:t>
      </w:r>
      <w:r w:rsidRPr="00A44026">
        <w:rPr>
          <w:rFonts w:ascii="Arial" w:hAnsi="Arial" w:cs="Arial"/>
          <w:sz w:val="24"/>
          <w:szCs w:val="24"/>
        </w:rPr>
        <w:t xml:space="preserve"> данный файл расположен в папке “</w:t>
      </w:r>
      <w:r w:rsidRPr="00A44026">
        <w:rPr>
          <w:rFonts w:ascii="Arial" w:hAnsi="Arial" w:cs="Arial"/>
          <w:i/>
          <w:sz w:val="24"/>
          <w:szCs w:val="24"/>
        </w:rPr>
        <w:t>%</w:t>
      </w:r>
      <w:r w:rsidRPr="00A44026">
        <w:rPr>
          <w:rFonts w:ascii="Arial" w:hAnsi="Arial" w:cs="Arial"/>
          <w:i/>
          <w:sz w:val="24"/>
          <w:szCs w:val="24"/>
          <w:lang w:val="en-US"/>
        </w:rPr>
        <w:t>system</w:t>
      </w:r>
      <w:r w:rsidRPr="00A44026">
        <w:rPr>
          <w:rFonts w:ascii="Arial" w:hAnsi="Arial" w:cs="Arial"/>
          <w:i/>
          <w:sz w:val="24"/>
          <w:szCs w:val="24"/>
        </w:rPr>
        <w:t xml:space="preserve"> </w:t>
      </w:r>
      <w:r w:rsidRPr="00A44026">
        <w:rPr>
          <w:rFonts w:ascii="Arial" w:hAnsi="Arial" w:cs="Arial"/>
          <w:i/>
          <w:sz w:val="24"/>
          <w:szCs w:val="24"/>
          <w:lang w:val="en-US"/>
        </w:rPr>
        <w:t>root</w:t>
      </w:r>
      <w:r w:rsidRPr="00A44026">
        <w:rPr>
          <w:rFonts w:ascii="Arial" w:hAnsi="Arial" w:cs="Arial"/>
          <w:i/>
          <w:sz w:val="24"/>
          <w:szCs w:val="24"/>
        </w:rPr>
        <w:t>%\</w:t>
      </w:r>
      <w:r w:rsidRPr="00A44026">
        <w:rPr>
          <w:rFonts w:ascii="Arial" w:hAnsi="Arial" w:cs="Arial"/>
          <w:i/>
          <w:sz w:val="24"/>
          <w:szCs w:val="24"/>
          <w:lang w:val="en-US"/>
        </w:rPr>
        <w:t>system</w:t>
      </w:r>
      <w:r w:rsidRPr="00A44026">
        <w:rPr>
          <w:rFonts w:ascii="Arial" w:hAnsi="Arial" w:cs="Arial"/>
          <w:i/>
          <w:sz w:val="24"/>
          <w:szCs w:val="24"/>
        </w:rPr>
        <w:t>32\</w:t>
      </w:r>
      <w:r w:rsidRPr="00A44026">
        <w:rPr>
          <w:rFonts w:ascii="Arial" w:hAnsi="Arial" w:cs="Arial"/>
          <w:i/>
          <w:sz w:val="24"/>
          <w:szCs w:val="24"/>
          <w:lang w:val="en-US"/>
        </w:rPr>
        <w:t>drivers</w:t>
      </w:r>
      <w:r w:rsidRPr="00A44026">
        <w:rPr>
          <w:rFonts w:ascii="Arial" w:hAnsi="Arial" w:cs="Arial"/>
          <w:i/>
          <w:sz w:val="24"/>
          <w:szCs w:val="24"/>
        </w:rPr>
        <w:t>\</w:t>
      </w:r>
      <w:proofErr w:type="spellStart"/>
      <w:r w:rsidRPr="00A44026">
        <w:rPr>
          <w:rFonts w:ascii="Arial" w:hAnsi="Arial" w:cs="Arial"/>
          <w:i/>
          <w:sz w:val="24"/>
          <w:szCs w:val="24"/>
          <w:lang w:val="en-US"/>
        </w:rPr>
        <w:t>etc</w:t>
      </w:r>
      <w:proofErr w:type="spellEnd"/>
      <w:r w:rsidRPr="00A44026">
        <w:rPr>
          <w:rFonts w:ascii="Arial" w:hAnsi="Arial" w:cs="Arial"/>
          <w:sz w:val="24"/>
          <w:szCs w:val="24"/>
        </w:rPr>
        <w:t xml:space="preserve">” </w:t>
      </w:r>
      <w:r w:rsidRPr="00A44026">
        <w:rPr>
          <w:rFonts w:ascii="Arial" w:hAnsi="Arial" w:cs="Arial"/>
          <w:sz w:val="24"/>
          <w:szCs w:val="24"/>
        </w:rPr>
        <w:lastRenderedPageBreak/>
        <w:t xml:space="preserve">(где </w:t>
      </w:r>
      <w:r w:rsidRPr="00A44026">
        <w:rPr>
          <w:rFonts w:ascii="Arial" w:hAnsi="Arial" w:cs="Arial"/>
          <w:i/>
          <w:sz w:val="24"/>
          <w:szCs w:val="24"/>
        </w:rPr>
        <w:t>%</w:t>
      </w:r>
      <w:r w:rsidRPr="00A44026">
        <w:rPr>
          <w:rFonts w:ascii="Arial" w:hAnsi="Arial" w:cs="Arial"/>
          <w:i/>
          <w:sz w:val="24"/>
          <w:szCs w:val="24"/>
          <w:lang w:val="en-US"/>
        </w:rPr>
        <w:t>system</w:t>
      </w:r>
      <w:r w:rsidRPr="00A44026">
        <w:rPr>
          <w:rFonts w:ascii="Arial" w:hAnsi="Arial" w:cs="Arial"/>
          <w:i/>
          <w:sz w:val="24"/>
          <w:szCs w:val="24"/>
        </w:rPr>
        <w:t xml:space="preserve"> </w:t>
      </w:r>
      <w:r w:rsidRPr="00A44026">
        <w:rPr>
          <w:rFonts w:ascii="Arial" w:hAnsi="Arial" w:cs="Arial"/>
          <w:i/>
          <w:sz w:val="24"/>
          <w:szCs w:val="24"/>
          <w:lang w:val="en-US"/>
        </w:rPr>
        <w:t>root</w:t>
      </w:r>
      <w:r w:rsidRPr="00A44026">
        <w:rPr>
          <w:rFonts w:ascii="Arial" w:hAnsi="Arial" w:cs="Arial"/>
          <w:i/>
          <w:sz w:val="24"/>
          <w:szCs w:val="24"/>
        </w:rPr>
        <w:t xml:space="preserve">% </w:t>
      </w:r>
      <w:r w:rsidRPr="00A44026">
        <w:rPr>
          <w:rFonts w:ascii="Arial" w:hAnsi="Arial" w:cs="Arial"/>
          <w:sz w:val="24"/>
          <w:szCs w:val="24"/>
        </w:rPr>
        <w:t xml:space="preserve">обозначает папку, в которой установлена операционная система). Сразу после установки системы </w:t>
      </w:r>
      <w:r w:rsidRPr="00A44026">
        <w:rPr>
          <w:rFonts w:ascii="Arial" w:hAnsi="Arial" w:cs="Arial"/>
          <w:sz w:val="24"/>
          <w:szCs w:val="24"/>
          <w:lang w:val="en-US"/>
        </w:rPr>
        <w:t>Windows</w:t>
      </w:r>
      <w:r w:rsidRPr="00A44026">
        <w:rPr>
          <w:rFonts w:ascii="Arial" w:hAnsi="Arial" w:cs="Arial"/>
          <w:sz w:val="24"/>
          <w:szCs w:val="24"/>
        </w:rPr>
        <w:t xml:space="preserve"> создается файл </w:t>
      </w:r>
      <w:r w:rsidRPr="00A44026">
        <w:rPr>
          <w:rFonts w:ascii="Arial" w:hAnsi="Arial" w:cs="Arial"/>
          <w:sz w:val="24"/>
          <w:szCs w:val="24"/>
          <w:lang w:val="en-US"/>
        </w:rPr>
        <w:t>hosts</w:t>
      </w:r>
      <w:r w:rsidRPr="00A44026">
        <w:rPr>
          <w:rFonts w:ascii="Arial" w:hAnsi="Arial" w:cs="Arial"/>
          <w:sz w:val="24"/>
          <w:szCs w:val="24"/>
        </w:rPr>
        <w:t xml:space="preserve"> с одной записью «127.0.0.1</w:t>
      </w:r>
      <w:r w:rsidRPr="00A44026">
        <w:rPr>
          <w:rFonts w:ascii="Arial" w:hAnsi="Arial" w:cs="Arial"/>
          <w:sz w:val="24"/>
          <w:szCs w:val="24"/>
        </w:rPr>
        <w:tab/>
      </w:r>
      <w:r w:rsidRPr="00A44026">
        <w:rPr>
          <w:rFonts w:ascii="Arial" w:hAnsi="Arial" w:cs="Arial"/>
          <w:sz w:val="24"/>
          <w:szCs w:val="24"/>
          <w:lang w:val="en-US"/>
        </w:rPr>
        <w:t>localhost</w:t>
      </w:r>
      <w:r w:rsidRPr="00A44026">
        <w:rPr>
          <w:rFonts w:ascii="Arial" w:hAnsi="Arial" w:cs="Arial"/>
          <w:sz w:val="24"/>
          <w:szCs w:val="24"/>
        </w:rPr>
        <w:t>».</w:t>
      </w:r>
    </w:p>
    <w:p w14:paraId="229955D2" w14:textId="77777777" w:rsidR="00A44026" w:rsidRPr="00A44026" w:rsidRDefault="00A44026" w:rsidP="00A44026">
      <w:pPr>
        <w:pStyle w:val="ab"/>
        <w:ind w:firstLine="0"/>
        <w:rPr>
          <w:rFonts w:ascii="Arial" w:hAnsi="Arial" w:cs="Arial"/>
          <w:sz w:val="24"/>
          <w:szCs w:val="24"/>
        </w:rPr>
      </w:pPr>
      <w:r w:rsidRPr="00A44026">
        <w:rPr>
          <w:rFonts w:ascii="Arial" w:hAnsi="Arial" w:cs="Arial"/>
          <w:sz w:val="24"/>
          <w:szCs w:val="24"/>
        </w:rPr>
        <w:t xml:space="preserve">С ростом сетей поддерживать актуальность и точность информации в файл </w:t>
      </w:r>
      <w:r w:rsidRPr="00A44026">
        <w:rPr>
          <w:rFonts w:ascii="Arial" w:hAnsi="Arial" w:cs="Arial"/>
          <w:sz w:val="24"/>
          <w:szCs w:val="24"/>
          <w:lang w:val="en-US"/>
        </w:rPr>
        <w:t>hosts</w:t>
      </w:r>
      <w:r w:rsidRPr="00A44026">
        <w:rPr>
          <w:rFonts w:ascii="Arial" w:hAnsi="Arial" w:cs="Arial"/>
          <w:sz w:val="24"/>
          <w:szCs w:val="24"/>
        </w:rPr>
        <w:t xml:space="preserve"> становится все труднее. Для этого надо постоянно обновляя содержимое этого файла на всех узлах сети. Кроме того, такая простая технология не позволяет организовать пространство имен в какую-либо структуру. Поэтому появилась необходимость в централизованной базе данных имен, позволяющей производить преобразование имен в IP-адреса без хранения списка соответствия на каждом компьютере. Такой базой стала DNS (Domain Name System) — система именования доменов, которая начала массовую работу в 1987 году.</w:t>
      </w:r>
    </w:p>
    <w:p w14:paraId="6F7E245D" w14:textId="77777777" w:rsidR="00A44026" w:rsidRPr="00A44026" w:rsidRDefault="00A44026" w:rsidP="00A44026">
      <w:pPr>
        <w:pStyle w:val="ab"/>
        <w:ind w:firstLine="0"/>
        <w:rPr>
          <w:rFonts w:ascii="Arial" w:hAnsi="Arial" w:cs="Arial"/>
          <w:sz w:val="24"/>
          <w:szCs w:val="24"/>
        </w:rPr>
      </w:pPr>
      <w:r w:rsidRPr="00A44026">
        <w:rPr>
          <w:rFonts w:ascii="Arial" w:hAnsi="Arial" w:cs="Arial"/>
          <w:sz w:val="24"/>
          <w:szCs w:val="24"/>
        </w:rPr>
        <w:t xml:space="preserve">Заметим, что с появлением службы </w:t>
      </w:r>
      <w:r w:rsidRPr="00A44026">
        <w:rPr>
          <w:rFonts w:ascii="Arial" w:hAnsi="Arial" w:cs="Arial"/>
          <w:sz w:val="24"/>
          <w:szCs w:val="24"/>
          <w:lang w:val="en-US"/>
        </w:rPr>
        <w:t>DNS</w:t>
      </w:r>
      <w:r w:rsidRPr="00A44026">
        <w:rPr>
          <w:rFonts w:ascii="Arial" w:hAnsi="Arial" w:cs="Arial"/>
          <w:sz w:val="24"/>
          <w:szCs w:val="24"/>
        </w:rPr>
        <w:t xml:space="preserve"> актуальность использования файла </w:t>
      </w:r>
      <w:r w:rsidRPr="00A44026">
        <w:rPr>
          <w:rFonts w:ascii="Arial" w:hAnsi="Arial" w:cs="Arial"/>
          <w:sz w:val="24"/>
          <w:szCs w:val="24"/>
          <w:lang w:val="en-US"/>
        </w:rPr>
        <w:t>host</w:t>
      </w:r>
      <w:r w:rsidRPr="00A44026">
        <w:rPr>
          <w:rFonts w:ascii="Arial" w:hAnsi="Arial" w:cs="Arial"/>
          <w:sz w:val="24"/>
          <w:szCs w:val="24"/>
        </w:rPr>
        <w:t xml:space="preserve"> совсем не исчезла, в ряде случаев использование этого файла оказывается очень эффективным.</w:t>
      </w:r>
    </w:p>
    <w:p w14:paraId="55460423" w14:textId="77777777" w:rsidR="00A44026" w:rsidRPr="00A44026" w:rsidRDefault="00A44026" w:rsidP="00A44026">
      <w:pPr>
        <w:pStyle w:val="ab"/>
        <w:ind w:firstLine="0"/>
        <w:rPr>
          <w:rFonts w:ascii="Arial" w:hAnsi="Arial" w:cs="Arial"/>
          <w:sz w:val="24"/>
          <w:szCs w:val="24"/>
        </w:rPr>
      </w:pPr>
    </w:p>
    <w:p w14:paraId="7A199265" w14:textId="77777777" w:rsidR="00A44026" w:rsidRPr="00A44026" w:rsidRDefault="00A44026" w:rsidP="00A44026">
      <w:pPr>
        <w:pStyle w:val="ab"/>
        <w:ind w:firstLine="0"/>
        <w:rPr>
          <w:rFonts w:ascii="Arial" w:hAnsi="Arial" w:cs="Arial"/>
          <w:i/>
          <w:sz w:val="24"/>
          <w:szCs w:val="24"/>
        </w:rPr>
      </w:pPr>
      <w:r w:rsidRPr="00A44026">
        <w:rPr>
          <w:rFonts w:ascii="Arial" w:hAnsi="Arial" w:cs="Arial"/>
          <w:i/>
          <w:sz w:val="24"/>
          <w:szCs w:val="24"/>
        </w:rPr>
        <w:t>Служба DNS: пространство имен, домены</w:t>
      </w:r>
    </w:p>
    <w:p w14:paraId="42122B2C" w14:textId="77777777" w:rsidR="00A44026" w:rsidRPr="00A44026" w:rsidRDefault="00A44026" w:rsidP="00A44026">
      <w:pPr>
        <w:pStyle w:val="ab"/>
        <w:ind w:firstLine="0"/>
        <w:rPr>
          <w:rFonts w:ascii="Arial" w:hAnsi="Arial" w:cs="Arial"/>
          <w:sz w:val="24"/>
          <w:szCs w:val="24"/>
        </w:rPr>
      </w:pPr>
    </w:p>
    <w:p w14:paraId="4E0F01D6" w14:textId="77777777" w:rsidR="00A44026" w:rsidRPr="00A44026" w:rsidRDefault="00A44026" w:rsidP="00A44026">
      <w:pPr>
        <w:pStyle w:val="ab"/>
        <w:ind w:firstLine="0"/>
        <w:jc w:val="left"/>
        <w:rPr>
          <w:rFonts w:ascii="Arial" w:hAnsi="Arial" w:cs="Arial"/>
          <w:sz w:val="24"/>
          <w:szCs w:val="24"/>
        </w:rPr>
      </w:pPr>
      <w:r w:rsidRPr="00A44026">
        <w:rPr>
          <w:rFonts w:ascii="Arial" w:hAnsi="Arial" w:cs="Arial"/>
          <w:sz w:val="24"/>
          <w:szCs w:val="24"/>
          <w:lang w:val="en-US"/>
        </w:rPr>
        <w:t>DNS</w:t>
      </w:r>
      <w:r w:rsidRPr="00A44026">
        <w:rPr>
          <w:rFonts w:ascii="Arial" w:hAnsi="Arial" w:cs="Arial"/>
          <w:sz w:val="24"/>
          <w:szCs w:val="24"/>
        </w:rPr>
        <w:t xml:space="preserve"> — это иерархическая база данных, сопоставляющая имена сетевых узлов и их сетевых служб </w:t>
      </w:r>
      <w:r w:rsidRPr="00A44026">
        <w:rPr>
          <w:rFonts w:ascii="Arial" w:hAnsi="Arial" w:cs="Arial"/>
          <w:sz w:val="24"/>
          <w:szCs w:val="24"/>
          <w:lang w:val="en-US"/>
        </w:rPr>
        <w:t>IP</w:t>
      </w:r>
      <w:r w:rsidRPr="00A44026">
        <w:rPr>
          <w:rFonts w:ascii="Arial" w:hAnsi="Arial" w:cs="Arial"/>
          <w:sz w:val="24"/>
          <w:szCs w:val="24"/>
        </w:rPr>
        <w:t xml:space="preserve">-адресам узлов. Содержимое этой базы, с одной стороны, распределено по большому количеству серверов службы </w:t>
      </w:r>
      <w:r w:rsidRPr="00A44026">
        <w:rPr>
          <w:rFonts w:ascii="Arial" w:hAnsi="Arial" w:cs="Arial"/>
          <w:sz w:val="24"/>
          <w:szCs w:val="24"/>
          <w:lang w:val="en-US"/>
        </w:rPr>
        <w:t>DNS</w:t>
      </w:r>
      <w:r w:rsidRPr="00A44026">
        <w:rPr>
          <w:rFonts w:ascii="Arial" w:hAnsi="Arial" w:cs="Arial"/>
          <w:sz w:val="24"/>
          <w:szCs w:val="24"/>
        </w:rPr>
        <w:t xml:space="preserve">, а с другой стороны, является централизованно управляемым. В основе иерархической структуры базы данных DNS лежит </w:t>
      </w:r>
      <w:r w:rsidRPr="00A44026">
        <w:rPr>
          <w:rFonts w:ascii="Arial" w:hAnsi="Arial" w:cs="Arial"/>
          <w:i/>
          <w:sz w:val="24"/>
          <w:szCs w:val="24"/>
        </w:rPr>
        <w:t>доменное пространство имен</w:t>
      </w:r>
      <w:r w:rsidRPr="00A44026">
        <w:rPr>
          <w:rFonts w:ascii="Arial" w:hAnsi="Arial" w:cs="Arial"/>
          <w:sz w:val="24"/>
          <w:szCs w:val="24"/>
        </w:rPr>
        <w:t xml:space="preserve"> (</w:t>
      </w:r>
      <w:proofErr w:type="spellStart"/>
      <w:r w:rsidRPr="00A44026">
        <w:rPr>
          <w:rFonts w:ascii="Arial" w:hAnsi="Arial" w:cs="Arial"/>
          <w:i/>
          <w:sz w:val="24"/>
          <w:szCs w:val="24"/>
        </w:rPr>
        <w:t>domain</w:t>
      </w:r>
      <w:proofErr w:type="spellEnd"/>
      <w:r w:rsidRPr="00A44026">
        <w:rPr>
          <w:rFonts w:ascii="Arial" w:hAnsi="Arial" w:cs="Arial"/>
          <w:i/>
          <w:sz w:val="24"/>
          <w:szCs w:val="24"/>
        </w:rPr>
        <w:t xml:space="preserve"> </w:t>
      </w:r>
      <w:proofErr w:type="spellStart"/>
      <w:r w:rsidRPr="00A44026">
        <w:rPr>
          <w:rFonts w:ascii="Arial" w:hAnsi="Arial" w:cs="Arial"/>
          <w:i/>
          <w:sz w:val="24"/>
          <w:szCs w:val="24"/>
        </w:rPr>
        <w:t>namespace</w:t>
      </w:r>
      <w:proofErr w:type="spellEnd"/>
      <w:r w:rsidRPr="00A44026">
        <w:rPr>
          <w:rFonts w:ascii="Arial" w:hAnsi="Arial" w:cs="Arial"/>
          <w:sz w:val="24"/>
          <w:szCs w:val="24"/>
        </w:rPr>
        <w:t xml:space="preserve">), основной структурной единицей которого является домен, объединяющий сетевые узлы (хосты), а также </w:t>
      </w:r>
      <w:proofErr w:type="spellStart"/>
      <w:r w:rsidRPr="00A44026">
        <w:rPr>
          <w:rFonts w:ascii="Arial" w:hAnsi="Arial" w:cs="Arial"/>
          <w:sz w:val="24"/>
          <w:szCs w:val="24"/>
        </w:rPr>
        <w:t>поддомены</w:t>
      </w:r>
      <w:proofErr w:type="spellEnd"/>
      <w:r w:rsidRPr="00A44026">
        <w:rPr>
          <w:rFonts w:ascii="Arial" w:hAnsi="Arial" w:cs="Arial"/>
          <w:sz w:val="24"/>
          <w:szCs w:val="24"/>
        </w:rPr>
        <w:t xml:space="preserve">. Процесс поиска в БД службы </w:t>
      </w:r>
      <w:r w:rsidRPr="00A44026">
        <w:rPr>
          <w:rFonts w:ascii="Arial" w:hAnsi="Arial" w:cs="Arial"/>
          <w:sz w:val="24"/>
          <w:szCs w:val="24"/>
          <w:lang w:val="en-US"/>
        </w:rPr>
        <w:t>DNS</w:t>
      </w:r>
      <w:r w:rsidRPr="00A44026">
        <w:rPr>
          <w:rFonts w:ascii="Arial" w:hAnsi="Arial" w:cs="Arial"/>
          <w:sz w:val="24"/>
          <w:szCs w:val="24"/>
        </w:rPr>
        <w:t xml:space="preserve"> имени некого сетевого узла и сопоставления этому имени </w:t>
      </w:r>
      <w:r w:rsidRPr="00A44026">
        <w:rPr>
          <w:rFonts w:ascii="Arial" w:hAnsi="Arial" w:cs="Arial"/>
          <w:sz w:val="24"/>
          <w:szCs w:val="24"/>
          <w:lang w:val="en-US"/>
        </w:rPr>
        <w:t>IP</w:t>
      </w:r>
      <w:r w:rsidRPr="00A44026">
        <w:rPr>
          <w:rFonts w:ascii="Arial" w:hAnsi="Arial" w:cs="Arial"/>
          <w:sz w:val="24"/>
          <w:szCs w:val="24"/>
        </w:rPr>
        <w:t xml:space="preserve">-адреса называется «разрешением имени узла в пространстве имен </w:t>
      </w:r>
      <w:r w:rsidRPr="00A44026">
        <w:rPr>
          <w:rFonts w:ascii="Arial" w:hAnsi="Arial" w:cs="Arial"/>
          <w:sz w:val="24"/>
          <w:szCs w:val="24"/>
          <w:lang w:val="en-US"/>
        </w:rPr>
        <w:t>DNS</w:t>
      </w:r>
      <w:r w:rsidRPr="00A44026">
        <w:rPr>
          <w:rFonts w:ascii="Arial" w:hAnsi="Arial" w:cs="Arial"/>
          <w:sz w:val="24"/>
          <w:szCs w:val="24"/>
        </w:rPr>
        <w:t xml:space="preserve">». </w:t>
      </w:r>
    </w:p>
    <w:p w14:paraId="30C65A31" w14:textId="77777777" w:rsidR="00A44026" w:rsidRPr="00A44026" w:rsidRDefault="00A44026" w:rsidP="00A44026">
      <w:pPr>
        <w:pStyle w:val="ab"/>
        <w:ind w:firstLine="0"/>
        <w:jc w:val="left"/>
        <w:rPr>
          <w:rFonts w:ascii="Arial" w:hAnsi="Arial" w:cs="Arial"/>
          <w:sz w:val="24"/>
          <w:szCs w:val="24"/>
        </w:rPr>
      </w:pPr>
    </w:p>
    <w:p w14:paraId="447ECF69" w14:textId="77777777" w:rsidR="00A44026" w:rsidRPr="00A44026" w:rsidRDefault="00A44026" w:rsidP="00A44026">
      <w:pPr>
        <w:pStyle w:val="ab"/>
        <w:ind w:firstLine="0"/>
        <w:jc w:val="left"/>
        <w:rPr>
          <w:rFonts w:ascii="Arial" w:hAnsi="Arial" w:cs="Arial"/>
          <w:sz w:val="24"/>
          <w:szCs w:val="24"/>
        </w:rPr>
      </w:pPr>
      <w:r w:rsidRPr="00A44026">
        <w:rPr>
          <w:rFonts w:ascii="Arial" w:hAnsi="Arial" w:cs="Arial"/>
          <w:sz w:val="24"/>
          <w:szCs w:val="24"/>
        </w:rPr>
        <w:t xml:space="preserve">Служба </w:t>
      </w:r>
      <w:r w:rsidRPr="00A44026">
        <w:rPr>
          <w:rFonts w:ascii="Arial" w:hAnsi="Arial" w:cs="Arial"/>
          <w:sz w:val="24"/>
          <w:szCs w:val="24"/>
          <w:lang w:val="en-US"/>
        </w:rPr>
        <w:t>DNS</w:t>
      </w:r>
      <w:r w:rsidRPr="00A44026">
        <w:rPr>
          <w:rFonts w:ascii="Arial" w:hAnsi="Arial" w:cs="Arial"/>
          <w:sz w:val="24"/>
          <w:szCs w:val="24"/>
        </w:rPr>
        <w:t xml:space="preserve"> состоит из трех основных компонент:</w:t>
      </w:r>
    </w:p>
    <w:p w14:paraId="4FE7BF2B" w14:textId="77777777" w:rsidR="00A44026" w:rsidRPr="00A44026" w:rsidRDefault="00A44026" w:rsidP="00A44026">
      <w:pPr>
        <w:pStyle w:val="ab"/>
        <w:numPr>
          <w:ilvl w:val="0"/>
          <w:numId w:val="3"/>
        </w:numPr>
        <w:jc w:val="left"/>
        <w:rPr>
          <w:rFonts w:ascii="Arial" w:hAnsi="Arial" w:cs="Arial"/>
          <w:sz w:val="24"/>
          <w:szCs w:val="24"/>
        </w:rPr>
      </w:pPr>
      <w:r w:rsidRPr="00A44026">
        <w:rPr>
          <w:rFonts w:ascii="Arial" w:hAnsi="Arial" w:cs="Arial"/>
          <w:b/>
          <w:sz w:val="24"/>
          <w:szCs w:val="24"/>
        </w:rPr>
        <w:t xml:space="preserve">Пространство имен </w:t>
      </w:r>
      <w:r w:rsidRPr="00A44026">
        <w:rPr>
          <w:rFonts w:ascii="Arial" w:hAnsi="Arial" w:cs="Arial"/>
          <w:b/>
          <w:sz w:val="24"/>
          <w:szCs w:val="24"/>
          <w:lang w:val="en-US"/>
        </w:rPr>
        <w:t>DNS</w:t>
      </w:r>
      <w:r w:rsidRPr="00A44026">
        <w:rPr>
          <w:rFonts w:ascii="Arial" w:hAnsi="Arial" w:cs="Arial"/>
          <w:b/>
          <w:sz w:val="24"/>
          <w:szCs w:val="24"/>
        </w:rPr>
        <w:t xml:space="preserve"> и соответствующие ресурсные записи (</w:t>
      </w:r>
      <w:r w:rsidRPr="00A44026">
        <w:rPr>
          <w:rFonts w:ascii="Arial" w:hAnsi="Arial" w:cs="Arial"/>
          <w:b/>
          <w:sz w:val="24"/>
          <w:szCs w:val="24"/>
          <w:lang w:val="en-US"/>
        </w:rPr>
        <w:t>RR</w:t>
      </w:r>
      <w:r w:rsidRPr="00A44026">
        <w:rPr>
          <w:rFonts w:ascii="Arial" w:hAnsi="Arial" w:cs="Arial"/>
          <w:b/>
          <w:sz w:val="24"/>
          <w:szCs w:val="24"/>
        </w:rPr>
        <w:t xml:space="preserve">, </w:t>
      </w:r>
      <w:r w:rsidRPr="00A44026">
        <w:rPr>
          <w:rFonts w:ascii="Arial" w:hAnsi="Arial" w:cs="Arial"/>
          <w:b/>
          <w:sz w:val="24"/>
          <w:szCs w:val="24"/>
          <w:lang w:val="en-US"/>
        </w:rPr>
        <w:t>resource</w:t>
      </w:r>
      <w:r w:rsidRPr="00A44026">
        <w:rPr>
          <w:rFonts w:ascii="Arial" w:hAnsi="Arial" w:cs="Arial"/>
          <w:b/>
          <w:sz w:val="24"/>
          <w:szCs w:val="24"/>
        </w:rPr>
        <w:t xml:space="preserve"> </w:t>
      </w:r>
      <w:r w:rsidRPr="00A44026">
        <w:rPr>
          <w:rFonts w:ascii="Arial" w:hAnsi="Arial" w:cs="Arial"/>
          <w:b/>
          <w:sz w:val="24"/>
          <w:szCs w:val="24"/>
          <w:lang w:val="en-US"/>
        </w:rPr>
        <w:t>record</w:t>
      </w:r>
      <w:r w:rsidRPr="00A44026">
        <w:rPr>
          <w:rFonts w:ascii="Arial" w:hAnsi="Arial" w:cs="Arial"/>
          <w:b/>
          <w:sz w:val="24"/>
          <w:szCs w:val="24"/>
        </w:rPr>
        <w:t>)</w:t>
      </w:r>
      <w:r w:rsidRPr="00A44026">
        <w:rPr>
          <w:rFonts w:ascii="Arial" w:hAnsi="Arial" w:cs="Arial"/>
          <w:sz w:val="24"/>
          <w:szCs w:val="24"/>
        </w:rPr>
        <w:t xml:space="preserve"> — это сама распределенная база данных </w:t>
      </w:r>
      <w:r w:rsidRPr="00A44026">
        <w:rPr>
          <w:rFonts w:ascii="Arial" w:hAnsi="Arial" w:cs="Arial"/>
          <w:sz w:val="24"/>
          <w:szCs w:val="24"/>
          <w:lang w:val="en-US"/>
        </w:rPr>
        <w:t>DNS</w:t>
      </w:r>
      <w:r w:rsidRPr="00A44026">
        <w:rPr>
          <w:rFonts w:ascii="Arial" w:hAnsi="Arial" w:cs="Arial"/>
          <w:sz w:val="24"/>
          <w:szCs w:val="24"/>
        </w:rPr>
        <w:t>;</w:t>
      </w:r>
    </w:p>
    <w:p w14:paraId="089DAE2A" w14:textId="77777777" w:rsidR="00A44026" w:rsidRPr="00A44026" w:rsidRDefault="00A44026" w:rsidP="00A44026">
      <w:pPr>
        <w:pStyle w:val="ab"/>
        <w:numPr>
          <w:ilvl w:val="0"/>
          <w:numId w:val="3"/>
        </w:numPr>
        <w:jc w:val="left"/>
        <w:rPr>
          <w:rFonts w:ascii="Arial" w:hAnsi="Arial" w:cs="Arial"/>
          <w:sz w:val="24"/>
          <w:szCs w:val="24"/>
        </w:rPr>
      </w:pPr>
      <w:r w:rsidRPr="00A44026">
        <w:rPr>
          <w:rFonts w:ascii="Arial" w:hAnsi="Arial" w:cs="Arial"/>
          <w:b/>
          <w:sz w:val="24"/>
          <w:szCs w:val="24"/>
        </w:rPr>
        <w:t xml:space="preserve">Серверы имен </w:t>
      </w:r>
      <w:r w:rsidRPr="00A44026">
        <w:rPr>
          <w:rFonts w:ascii="Arial" w:hAnsi="Arial" w:cs="Arial"/>
          <w:b/>
          <w:sz w:val="24"/>
          <w:szCs w:val="24"/>
          <w:lang w:val="en-US"/>
        </w:rPr>
        <w:t>DNS</w:t>
      </w:r>
      <w:r w:rsidRPr="00A44026">
        <w:rPr>
          <w:rFonts w:ascii="Arial" w:hAnsi="Arial" w:cs="Arial"/>
          <w:sz w:val="24"/>
          <w:szCs w:val="24"/>
        </w:rPr>
        <w:t xml:space="preserve"> — компьютеры, хранящие базу данных </w:t>
      </w:r>
      <w:r w:rsidRPr="00A44026">
        <w:rPr>
          <w:rFonts w:ascii="Arial" w:hAnsi="Arial" w:cs="Arial"/>
          <w:sz w:val="24"/>
          <w:szCs w:val="24"/>
          <w:lang w:val="en-US"/>
        </w:rPr>
        <w:t>DNS</w:t>
      </w:r>
      <w:r w:rsidRPr="00A44026">
        <w:rPr>
          <w:rFonts w:ascii="Arial" w:hAnsi="Arial" w:cs="Arial"/>
          <w:sz w:val="24"/>
          <w:szCs w:val="24"/>
        </w:rPr>
        <w:t xml:space="preserve"> и отвечающие на запросы </w:t>
      </w:r>
      <w:r w:rsidRPr="00A44026">
        <w:rPr>
          <w:rFonts w:ascii="Arial" w:hAnsi="Arial" w:cs="Arial"/>
          <w:sz w:val="24"/>
          <w:szCs w:val="24"/>
          <w:lang w:val="en-US"/>
        </w:rPr>
        <w:t>DNS</w:t>
      </w:r>
      <w:r w:rsidRPr="00A44026">
        <w:rPr>
          <w:rFonts w:ascii="Arial" w:hAnsi="Arial" w:cs="Arial"/>
          <w:sz w:val="24"/>
          <w:szCs w:val="24"/>
        </w:rPr>
        <w:t>-клиентов;</w:t>
      </w:r>
    </w:p>
    <w:p w14:paraId="242F370F" w14:textId="77777777" w:rsidR="00A44026" w:rsidRPr="00A44026" w:rsidRDefault="00A44026" w:rsidP="00A44026">
      <w:pPr>
        <w:pStyle w:val="ab"/>
        <w:numPr>
          <w:ilvl w:val="0"/>
          <w:numId w:val="3"/>
        </w:numPr>
        <w:jc w:val="left"/>
        <w:rPr>
          <w:rFonts w:ascii="Arial" w:hAnsi="Arial" w:cs="Arial"/>
          <w:sz w:val="24"/>
          <w:szCs w:val="24"/>
        </w:rPr>
      </w:pPr>
      <w:r w:rsidRPr="00A44026">
        <w:rPr>
          <w:rFonts w:ascii="Arial" w:hAnsi="Arial" w:cs="Arial"/>
          <w:b/>
          <w:sz w:val="24"/>
          <w:szCs w:val="24"/>
          <w:lang w:val="en-US"/>
        </w:rPr>
        <w:t>DNS</w:t>
      </w:r>
      <w:r w:rsidRPr="00A44026">
        <w:rPr>
          <w:rFonts w:ascii="Arial" w:hAnsi="Arial" w:cs="Arial"/>
          <w:b/>
          <w:sz w:val="24"/>
          <w:szCs w:val="24"/>
        </w:rPr>
        <w:t>-клиенты (</w:t>
      </w:r>
      <w:r w:rsidRPr="00A44026">
        <w:rPr>
          <w:rFonts w:ascii="Arial" w:hAnsi="Arial" w:cs="Arial"/>
          <w:b/>
          <w:sz w:val="24"/>
          <w:szCs w:val="24"/>
          <w:lang w:val="en-US"/>
        </w:rPr>
        <w:t>DNS</w:t>
      </w:r>
      <w:r w:rsidRPr="00A44026">
        <w:rPr>
          <w:rFonts w:ascii="Arial" w:hAnsi="Arial" w:cs="Arial"/>
          <w:b/>
          <w:sz w:val="24"/>
          <w:szCs w:val="24"/>
        </w:rPr>
        <w:t>-</w:t>
      </w:r>
      <w:r w:rsidRPr="00A44026">
        <w:rPr>
          <w:rFonts w:ascii="Arial" w:hAnsi="Arial" w:cs="Arial"/>
          <w:b/>
          <w:sz w:val="24"/>
          <w:szCs w:val="24"/>
          <w:lang w:val="en-US"/>
        </w:rPr>
        <w:t>clients</w:t>
      </w:r>
      <w:r w:rsidRPr="00A44026">
        <w:rPr>
          <w:rFonts w:ascii="Arial" w:hAnsi="Arial" w:cs="Arial"/>
          <w:b/>
          <w:sz w:val="24"/>
          <w:szCs w:val="24"/>
        </w:rPr>
        <w:t xml:space="preserve">, </w:t>
      </w:r>
      <w:r w:rsidRPr="00A44026">
        <w:rPr>
          <w:rFonts w:ascii="Arial" w:hAnsi="Arial" w:cs="Arial"/>
          <w:b/>
          <w:sz w:val="24"/>
          <w:szCs w:val="24"/>
          <w:lang w:val="en-US"/>
        </w:rPr>
        <w:t>DNS</w:t>
      </w:r>
      <w:r w:rsidRPr="00A44026">
        <w:rPr>
          <w:rFonts w:ascii="Arial" w:hAnsi="Arial" w:cs="Arial"/>
          <w:b/>
          <w:sz w:val="24"/>
          <w:szCs w:val="24"/>
        </w:rPr>
        <w:t>-</w:t>
      </w:r>
      <w:r w:rsidRPr="00A44026">
        <w:rPr>
          <w:rFonts w:ascii="Arial" w:hAnsi="Arial" w:cs="Arial"/>
          <w:b/>
          <w:sz w:val="24"/>
          <w:szCs w:val="24"/>
          <w:lang w:val="en-US"/>
        </w:rPr>
        <w:t>resolvers</w:t>
      </w:r>
      <w:r w:rsidRPr="00A44026">
        <w:rPr>
          <w:rFonts w:ascii="Arial" w:hAnsi="Arial" w:cs="Arial"/>
          <w:b/>
          <w:sz w:val="24"/>
          <w:szCs w:val="24"/>
        </w:rPr>
        <w:t>)</w:t>
      </w:r>
      <w:r w:rsidRPr="00A44026">
        <w:rPr>
          <w:rFonts w:ascii="Arial" w:hAnsi="Arial" w:cs="Arial"/>
          <w:sz w:val="24"/>
          <w:szCs w:val="24"/>
        </w:rPr>
        <w:t xml:space="preserve"> —компьютеры, посылающие запросы серверам </w:t>
      </w:r>
      <w:r w:rsidRPr="00A44026">
        <w:rPr>
          <w:rFonts w:ascii="Arial" w:hAnsi="Arial" w:cs="Arial"/>
          <w:sz w:val="24"/>
          <w:szCs w:val="24"/>
          <w:lang w:val="en-US"/>
        </w:rPr>
        <w:t>DNS</w:t>
      </w:r>
      <w:r w:rsidRPr="00A44026">
        <w:rPr>
          <w:rFonts w:ascii="Arial" w:hAnsi="Arial" w:cs="Arial"/>
          <w:sz w:val="24"/>
          <w:szCs w:val="24"/>
        </w:rPr>
        <w:t xml:space="preserve"> для получения ресурсных записей.</w:t>
      </w:r>
    </w:p>
    <w:p w14:paraId="425FFDF6" w14:textId="77777777" w:rsidR="00A44026" w:rsidRPr="00A44026" w:rsidRDefault="00A44026" w:rsidP="00A44026">
      <w:pPr>
        <w:pStyle w:val="ab"/>
        <w:ind w:firstLine="0"/>
        <w:rPr>
          <w:rFonts w:ascii="Arial" w:hAnsi="Arial" w:cs="Arial"/>
          <w:sz w:val="24"/>
          <w:szCs w:val="24"/>
        </w:rPr>
      </w:pPr>
    </w:p>
    <w:p w14:paraId="779E9317" w14:textId="77777777" w:rsidR="00A44026" w:rsidRPr="00A44026" w:rsidRDefault="00A44026" w:rsidP="00A44026">
      <w:pPr>
        <w:pStyle w:val="ab"/>
        <w:ind w:firstLine="0"/>
        <w:rPr>
          <w:rFonts w:ascii="Arial" w:hAnsi="Arial" w:cs="Arial"/>
          <w:sz w:val="24"/>
          <w:szCs w:val="24"/>
        </w:rPr>
      </w:pPr>
      <w:r w:rsidRPr="00A44026">
        <w:rPr>
          <w:rFonts w:ascii="Arial" w:hAnsi="Arial" w:cs="Arial"/>
          <w:sz w:val="24"/>
          <w:szCs w:val="24"/>
        </w:rPr>
        <w:t>Пространство имен.</w:t>
      </w:r>
    </w:p>
    <w:p w14:paraId="197DD98F" w14:textId="77777777" w:rsidR="00A44026" w:rsidRPr="00A44026" w:rsidRDefault="00A44026" w:rsidP="00A44026">
      <w:pPr>
        <w:pStyle w:val="ab"/>
        <w:ind w:firstLine="0"/>
        <w:jc w:val="left"/>
        <w:rPr>
          <w:rFonts w:ascii="Arial" w:hAnsi="Arial" w:cs="Arial"/>
          <w:sz w:val="24"/>
          <w:szCs w:val="24"/>
        </w:rPr>
      </w:pPr>
      <w:r w:rsidRPr="00A44026">
        <w:rPr>
          <w:rFonts w:ascii="Arial" w:hAnsi="Arial" w:cs="Arial"/>
          <w:sz w:val="24"/>
          <w:szCs w:val="24"/>
        </w:rPr>
        <w:t xml:space="preserve">Пространство имен </w:t>
      </w:r>
      <w:r w:rsidRPr="00A44026">
        <w:rPr>
          <w:rFonts w:ascii="Arial" w:hAnsi="Arial" w:cs="Arial"/>
          <w:sz w:val="24"/>
          <w:szCs w:val="24"/>
          <w:lang w:val="en-US"/>
        </w:rPr>
        <w:t>DNS</w:t>
      </w:r>
      <w:r w:rsidRPr="00A44026">
        <w:rPr>
          <w:rFonts w:ascii="Arial" w:hAnsi="Arial" w:cs="Arial"/>
          <w:sz w:val="24"/>
          <w:szCs w:val="24"/>
        </w:rPr>
        <w:t xml:space="preserve"> — иерархическая древовидная структура, начинающаяся с корня, не имеющего имени и обозначаемого точкой “</w:t>
      </w:r>
      <w:r w:rsidRPr="00A44026">
        <w:rPr>
          <w:rFonts w:ascii="Arial" w:hAnsi="Arial" w:cs="Arial"/>
          <w:b/>
          <w:sz w:val="24"/>
          <w:szCs w:val="24"/>
        </w:rPr>
        <w:t>.</w:t>
      </w:r>
      <w:r w:rsidRPr="00A44026">
        <w:rPr>
          <w:rFonts w:ascii="Arial" w:hAnsi="Arial" w:cs="Arial"/>
          <w:sz w:val="24"/>
          <w:szCs w:val="24"/>
        </w:rPr>
        <w:t xml:space="preserve">”. Схему построения пространства имен </w:t>
      </w:r>
      <w:r w:rsidRPr="00A44026">
        <w:rPr>
          <w:rFonts w:ascii="Arial" w:hAnsi="Arial" w:cs="Arial"/>
          <w:sz w:val="24"/>
          <w:szCs w:val="24"/>
          <w:lang w:val="en-US"/>
        </w:rPr>
        <w:t>DNS</w:t>
      </w:r>
      <w:r w:rsidRPr="00A44026">
        <w:rPr>
          <w:rFonts w:ascii="Arial" w:hAnsi="Arial" w:cs="Arial"/>
          <w:sz w:val="24"/>
          <w:szCs w:val="24"/>
        </w:rPr>
        <w:t xml:space="preserve"> лучше всего проиллюстрировать на примере сети Интернет (Рис. 3.8).</w:t>
      </w:r>
    </w:p>
    <w:p w14:paraId="0C1014B3" w14:textId="1843290F" w:rsidR="00A44026" w:rsidRPr="00A44026" w:rsidRDefault="00A44026" w:rsidP="00A44026">
      <w:pPr>
        <w:pStyle w:val="ab"/>
        <w:ind w:firstLine="0"/>
        <w:jc w:val="center"/>
        <w:rPr>
          <w:rFonts w:ascii="Arial" w:hAnsi="Arial" w:cs="Arial"/>
          <w:sz w:val="24"/>
          <w:szCs w:val="24"/>
        </w:rPr>
      </w:pPr>
      <w:r w:rsidRPr="00A44026">
        <w:rPr>
          <w:rFonts w:ascii="Arial" w:hAnsi="Arial" w:cs="Arial"/>
          <w:noProof/>
          <w:sz w:val="24"/>
          <w:szCs w:val="24"/>
        </w:rPr>
        <w:drawing>
          <wp:inline distT="0" distB="0" distL="0" distR="0" wp14:anchorId="2AAEEC32" wp14:editId="5268C144">
            <wp:extent cx="7315200" cy="3337560"/>
            <wp:effectExtent l="0" t="0" r="0" b="0"/>
            <wp:docPr id="4" name="Рисунок 4"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1308" cy="3344909"/>
                    </a:xfrm>
                    <a:prstGeom prst="rect">
                      <a:avLst/>
                    </a:prstGeom>
                    <a:noFill/>
                    <a:ln>
                      <a:noFill/>
                    </a:ln>
                  </pic:spPr>
                </pic:pic>
              </a:graphicData>
            </a:graphic>
          </wp:inline>
        </w:drawing>
      </w:r>
    </w:p>
    <w:p w14:paraId="5FF6D105" w14:textId="77777777" w:rsidR="00A44026" w:rsidRPr="00A44026" w:rsidRDefault="00A44026" w:rsidP="00A44026">
      <w:pPr>
        <w:pStyle w:val="ab"/>
        <w:ind w:firstLine="0"/>
        <w:jc w:val="center"/>
        <w:rPr>
          <w:rFonts w:ascii="Arial" w:hAnsi="Arial" w:cs="Arial"/>
          <w:sz w:val="24"/>
          <w:szCs w:val="24"/>
        </w:rPr>
      </w:pPr>
      <w:r w:rsidRPr="00A44026">
        <w:rPr>
          <w:rFonts w:ascii="Arial" w:hAnsi="Arial" w:cs="Arial"/>
          <w:sz w:val="24"/>
          <w:szCs w:val="24"/>
        </w:rPr>
        <w:t>Рис 3.8</w:t>
      </w:r>
    </w:p>
    <w:p w14:paraId="1ABD9D49" w14:textId="77777777" w:rsidR="00A44026" w:rsidRPr="00A44026" w:rsidRDefault="00A44026" w:rsidP="00A44026">
      <w:pPr>
        <w:pStyle w:val="ab"/>
        <w:ind w:firstLine="0"/>
        <w:rPr>
          <w:rFonts w:ascii="Arial" w:hAnsi="Arial" w:cs="Arial"/>
          <w:sz w:val="24"/>
          <w:szCs w:val="24"/>
        </w:rPr>
      </w:pPr>
    </w:p>
    <w:p w14:paraId="7747C5A5" w14:textId="77777777" w:rsidR="00A44026" w:rsidRPr="00A44026" w:rsidRDefault="00A44026" w:rsidP="00A44026">
      <w:pPr>
        <w:pStyle w:val="ab"/>
        <w:ind w:firstLine="0"/>
        <w:rPr>
          <w:rFonts w:ascii="Arial" w:hAnsi="Arial" w:cs="Arial"/>
          <w:sz w:val="24"/>
          <w:szCs w:val="24"/>
        </w:rPr>
      </w:pPr>
      <w:r w:rsidRPr="00A44026">
        <w:rPr>
          <w:rFonts w:ascii="Arial" w:hAnsi="Arial" w:cs="Arial"/>
          <w:sz w:val="24"/>
          <w:szCs w:val="24"/>
        </w:rPr>
        <w:t>Для доменов 1-го уровня различают 3 категории имен:</w:t>
      </w:r>
    </w:p>
    <w:p w14:paraId="177639C3" w14:textId="77777777" w:rsidR="00A44026" w:rsidRPr="00A44026" w:rsidRDefault="00A44026" w:rsidP="00A44026">
      <w:pPr>
        <w:pStyle w:val="ab"/>
        <w:numPr>
          <w:ilvl w:val="0"/>
          <w:numId w:val="4"/>
        </w:numPr>
        <w:jc w:val="left"/>
        <w:rPr>
          <w:rFonts w:ascii="Arial" w:hAnsi="Arial" w:cs="Arial"/>
          <w:sz w:val="24"/>
          <w:szCs w:val="24"/>
        </w:rPr>
      </w:pPr>
      <w:r w:rsidRPr="00A44026">
        <w:rPr>
          <w:rFonts w:ascii="Arial" w:hAnsi="Arial" w:cs="Arial"/>
          <w:b/>
          <w:sz w:val="24"/>
          <w:szCs w:val="24"/>
        </w:rPr>
        <w:t>ARPA</w:t>
      </w:r>
      <w:r w:rsidRPr="00A44026">
        <w:rPr>
          <w:rFonts w:ascii="Arial" w:hAnsi="Arial" w:cs="Arial"/>
          <w:sz w:val="24"/>
          <w:szCs w:val="24"/>
        </w:rPr>
        <w:t xml:space="preserve"> — специальное имя, используемое для обратного разрешения </w:t>
      </w:r>
      <w:r w:rsidRPr="00A44026">
        <w:rPr>
          <w:rFonts w:ascii="Arial" w:hAnsi="Arial" w:cs="Arial"/>
          <w:sz w:val="24"/>
          <w:szCs w:val="24"/>
          <w:lang w:val="en-US"/>
        </w:rPr>
        <w:t>DNS</w:t>
      </w:r>
      <w:r w:rsidRPr="00A44026">
        <w:rPr>
          <w:rFonts w:ascii="Arial" w:hAnsi="Arial" w:cs="Arial"/>
          <w:sz w:val="24"/>
          <w:szCs w:val="24"/>
        </w:rPr>
        <w:t xml:space="preserve"> (из </w:t>
      </w:r>
      <w:r w:rsidRPr="00A44026">
        <w:rPr>
          <w:rFonts w:ascii="Arial" w:hAnsi="Arial" w:cs="Arial"/>
          <w:sz w:val="24"/>
          <w:szCs w:val="24"/>
          <w:lang w:val="en-US"/>
        </w:rPr>
        <w:t>IP</w:t>
      </w:r>
      <w:r w:rsidRPr="00A44026">
        <w:rPr>
          <w:rFonts w:ascii="Arial" w:hAnsi="Arial" w:cs="Arial"/>
          <w:sz w:val="24"/>
          <w:szCs w:val="24"/>
        </w:rPr>
        <w:t>-адреса в полное имя узла);</w:t>
      </w:r>
    </w:p>
    <w:p w14:paraId="2D92BA31" w14:textId="77777777" w:rsidR="00A44026" w:rsidRPr="00A44026" w:rsidRDefault="00A44026" w:rsidP="00A44026">
      <w:pPr>
        <w:pStyle w:val="ab"/>
        <w:numPr>
          <w:ilvl w:val="0"/>
          <w:numId w:val="4"/>
        </w:numPr>
        <w:jc w:val="left"/>
        <w:rPr>
          <w:rFonts w:ascii="Arial" w:hAnsi="Arial" w:cs="Arial"/>
          <w:sz w:val="24"/>
          <w:szCs w:val="24"/>
        </w:rPr>
      </w:pPr>
      <w:r w:rsidRPr="00A44026">
        <w:rPr>
          <w:rFonts w:ascii="Arial" w:hAnsi="Arial" w:cs="Arial"/>
          <w:b/>
          <w:sz w:val="24"/>
          <w:szCs w:val="24"/>
        </w:rPr>
        <w:lastRenderedPageBreak/>
        <w:t>Общие (</w:t>
      </w:r>
      <w:r w:rsidRPr="00A44026">
        <w:rPr>
          <w:rFonts w:ascii="Arial" w:hAnsi="Arial" w:cs="Arial"/>
          <w:b/>
          <w:sz w:val="24"/>
          <w:szCs w:val="24"/>
          <w:lang w:val="en-US"/>
        </w:rPr>
        <w:t>generic</w:t>
      </w:r>
      <w:r w:rsidRPr="00A44026">
        <w:rPr>
          <w:rFonts w:ascii="Arial" w:hAnsi="Arial" w:cs="Arial"/>
          <w:b/>
          <w:sz w:val="24"/>
          <w:szCs w:val="24"/>
        </w:rPr>
        <w:t>) имена 1-го уровня</w:t>
      </w:r>
      <w:r w:rsidRPr="00A44026">
        <w:rPr>
          <w:rFonts w:ascii="Arial" w:hAnsi="Arial" w:cs="Arial"/>
          <w:sz w:val="24"/>
          <w:szCs w:val="24"/>
        </w:rPr>
        <w:t xml:space="preserve"> — 16 (на данный момент) имен, назначение которых приведено в таблице 3.4;</w:t>
      </w:r>
    </w:p>
    <w:p w14:paraId="70FDC729" w14:textId="77777777" w:rsidR="00A44026" w:rsidRPr="00A44026" w:rsidRDefault="00A44026" w:rsidP="00A44026">
      <w:pPr>
        <w:pStyle w:val="ab"/>
        <w:numPr>
          <w:ilvl w:val="0"/>
          <w:numId w:val="4"/>
        </w:numPr>
        <w:jc w:val="left"/>
        <w:rPr>
          <w:rFonts w:ascii="Arial" w:hAnsi="Arial" w:cs="Arial"/>
          <w:sz w:val="24"/>
          <w:szCs w:val="24"/>
        </w:rPr>
      </w:pPr>
      <w:r w:rsidRPr="00A44026">
        <w:rPr>
          <w:rFonts w:ascii="Arial" w:hAnsi="Arial" w:cs="Arial"/>
          <w:b/>
          <w:sz w:val="24"/>
          <w:szCs w:val="24"/>
        </w:rPr>
        <w:t>Двухбуквенные имена для стран</w:t>
      </w:r>
      <w:r w:rsidRPr="00A44026">
        <w:rPr>
          <w:rFonts w:ascii="Arial" w:hAnsi="Arial" w:cs="Arial"/>
          <w:sz w:val="24"/>
          <w:szCs w:val="24"/>
        </w:rPr>
        <w:t xml:space="preserve"> — имена для доменов, зарегистрированных в соответствующих странах (например, </w:t>
      </w:r>
      <w:proofErr w:type="spellStart"/>
      <w:r w:rsidRPr="00A44026">
        <w:rPr>
          <w:rFonts w:ascii="Arial" w:hAnsi="Arial" w:cs="Arial"/>
          <w:i/>
          <w:sz w:val="24"/>
          <w:szCs w:val="24"/>
          <w:lang w:val="en-US"/>
        </w:rPr>
        <w:t>ru</w:t>
      </w:r>
      <w:proofErr w:type="spellEnd"/>
      <w:r w:rsidRPr="00A44026">
        <w:rPr>
          <w:rFonts w:ascii="Arial" w:hAnsi="Arial" w:cs="Arial"/>
          <w:sz w:val="24"/>
          <w:szCs w:val="24"/>
        </w:rPr>
        <w:t xml:space="preserve"> — для России, </w:t>
      </w:r>
      <w:proofErr w:type="spellStart"/>
      <w:r w:rsidRPr="00A44026">
        <w:rPr>
          <w:rFonts w:ascii="Arial" w:hAnsi="Arial" w:cs="Arial"/>
          <w:i/>
          <w:sz w:val="24"/>
          <w:szCs w:val="24"/>
          <w:lang w:val="en-US"/>
        </w:rPr>
        <w:t>ua</w:t>
      </w:r>
      <w:proofErr w:type="spellEnd"/>
      <w:r w:rsidRPr="00A44026">
        <w:rPr>
          <w:rFonts w:ascii="Arial" w:hAnsi="Arial" w:cs="Arial"/>
          <w:sz w:val="24"/>
          <w:szCs w:val="24"/>
        </w:rPr>
        <w:t xml:space="preserve"> — для Украины, </w:t>
      </w:r>
      <w:proofErr w:type="spellStart"/>
      <w:r w:rsidRPr="00A44026">
        <w:rPr>
          <w:rFonts w:ascii="Arial" w:hAnsi="Arial" w:cs="Arial"/>
          <w:i/>
          <w:sz w:val="24"/>
          <w:szCs w:val="24"/>
          <w:lang w:val="en-US"/>
        </w:rPr>
        <w:t>uk</w:t>
      </w:r>
      <w:proofErr w:type="spellEnd"/>
      <w:r w:rsidRPr="00A44026">
        <w:rPr>
          <w:rFonts w:ascii="Arial" w:hAnsi="Arial" w:cs="Arial"/>
          <w:sz w:val="24"/>
          <w:szCs w:val="24"/>
        </w:rPr>
        <w:t xml:space="preserve"> — для Великобритании и т.д.).</w:t>
      </w:r>
    </w:p>
    <w:p w14:paraId="52CE562C" w14:textId="77777777" w:rsidR="00A44026" w:rsidRPr="00A44026" w:rsidRDefault="00A44026" w:rsidP="00A44026">
      <w:pPr>
        <w:pStyle w:val="ab"/>
        <w:ind w:firstLine="0"/>
        <w:rPr>
          <w:rFonts w:ascii="Arial" w:hAnsi="Arial" w:cs="Arial"/>
          <w:sz w:val="24"/>
          <w:szCs w:val="24"/>
        </w:rPr>
      </w:pPr>
    </w:p>
    <w:tbl>
      <w:tblPr>
        <w:tblStyle w:val="af"/>
        <w:tblW w:w="0" w:type="auto"/>
        <w:tblInd w:w="0" w:type="dxa"/>
        <w:tblLook w:val="01E0" w:firstRow="1" w:lastRow="1" w:firstColumn="1" w:lastColumn="1" w:noHBand="0" w:noVBand="0"/>
      </w:tblPr>
      <w:tblGrid>
        <w:gridCol w:w="2088"/>
        <w:gridCol w:w="7744"/>
      </w:tblGrid>
      <w:tr w:rsidR="00A44026" w:rsidRPr="00A44026" w14:paraId="4585F7D2" w14:textId="77777777" w:rsidTr="00A44026">
        <w:tc>
          <w:tcPr>
            <w:tcW w:w="2088" w:type="dxa"/>
            <w:tcBorders>
              <w:top w:val="single" w:sz="4" w:space="0" w:color="auto"/>
              <w:left w:val="single" w:sz="4" w:space="0" w:color="auto"/>
              <w:bottom w:val="single" w:sz="4" w:space="0" w:color="auto"/>
              <w:right w:val="single" w:sz="4" w:space="0" w:color="auto"/>
            </w:tcBorders>
            <w:hideMark/>
          </w:tcPr>
          <w:p w14:paraId="50CCAD93" w14:textId="77777777" w:rsidR="00A44026" w:rsidRPr="00A44026" w:rsidRDefault="00A44026" w:rsidP="00A44026">
            <w:pPr>
              <w:pStyle w:val="ab"/>
              <w:ind w:firstLine="0"/>
              <w:rPr>
                <w:rFonts w:ascii="Arial" w:hAnsi="Arial" w:cs="Arial"/>
                <w:sz w:val="24"/>
                <w:szCs w:val="24"/>
              </w:rPr>
            </w:pPr>
            <w:r w:rsidRPr="00A44026">
              <w:rPr>
                <w:rFonts w:ascii="Arial" w:hAnsi="Arial" w:cs="Arial"/>
                <w:b/>
                <w:bCs/>
                <w:sz w:val="24"/>
                <w:szCs w:val="24"/>
              </w:rPr>
              <w:t>Имя домена</w:t>
            </w:r>
          </w:p>
        </w:tc>
        <w:tc>
          <w:tcPr>
            <w:tcW w:w="7744" w:type="dxa"/>
            <w:tcBorders>
              <w:top w:val="single" w:sz="4" w:space="0" w:color="auto"/>
              <w:left w:val="single" w:sz="4" w:space="0" w:color="auto"/>
              <w:bottom w:val="single" w:sz="4" w:space="0" w:color="auto"/>
              <w:right w:val="single" w:sz="4" w:space="0" w:color="auto"/>
            </w:tcBorders>
            <w:hideMark/>
          </w:tcPr>
          <w:p w14:paraId="572BC734" w14:textId="77777777" w:rsidR="00A44026" w:rsidRPr="00A44026" w:rsidRDefault="00A44026" w:rsidP="00A44026">
            <w:pPr>
              <w:pStyle w:val="ab"/>
              <w:ind w:firstLine="0"/>
              <w:rPr>
                <w:rFonts w:ascii="Arial" w:hAnsi="Arial" w:cs="Arial"/>
                <w:sz w:val="24"/>
                <w:szCs w:val="24"/>
              </w:rPr>
            </w:pPr>
            <w:r w:rsidRPr="00A44026">
              <w:rPr>
                <w:rFonts w:ascii="Arial" w:hAnsi="Arial" w:cs="Arial"/>
                <w:b/>
                <w:bCs/>
                <w:sz w:val="24"/>
                <w:szCs w:val="24"/>
              </w:rPr>
              <w:t>Назначение</w:t>
            </w:r>
          </w:p>
        </w:tc>
      </w:tr>
      <w:tr w:rsidR="00A44026" w:rsidRPr="00A44026" w14:paraId="1467D827" w14:textId="77777777" w:rsidTr="00A44026">
        <w:tc>
          <w:tcPr>
            <w:tcW w:w="2088" w:type="dxa"/>
            <w:tcBorders>
              <w:top w:val="single" w:sz="4" w:space="0" w:color="auto"/>
              <w:left w:val="single" w:sz="4" w:space="0" w:color="auto"/>
              <w:bottom w:val="single" w:sz="4" w:space="0" w:color="auto"/>
              <w:right w:val="single" w:sz="4" w:space="0" w:color="auto"/>
            </w:tcBorders>
            <w:hideMark/>
          </w:tcPr>
          <w:p w14:paraId="3F811CA3" w14:textId="77777777" w:rsidR="00A44026" w:rsidRPr="00A44026" w:rsidRDefault="00A44026" w:rsidP="00A44026">
            <w:pPr>
              <w:pStyle w:val="table-para"/>
              <w:spacing w:before="0" w:beforeAutospacing="0" w:after="0" w:afterAutospacing="0"/>
              <w:rPr>
                <w:rFonts w:ascii="Arial" w:hAnsi="Arial" w:cs="Arial"/>
              </w:rPr>
            </w:pPr>
            <w:proofErr w:type="spellStart"/>
            <w:r w:rsidRPr="00A44026">
              <w:rPr>
                <w:rFonts w:ascii="Arial" w:hAnsi="Arial" w:cs="Arial"/>
              </w:rPr>
              <w:t>aero</w:t>
            </w:r>
            <w:proofErr w:type="spellEnd"/>
          </w:p>
        </w:tc>
        <w:tc>
          <w:tcPr>
            <w:tcW w:w="7744" w:type="dxa"/>
            <w:tcBorders>
              <w:top w:val="single" w:sz="4" w:space="0" w:color="auto"/>
              <w:left w:val="single" w:sz="4" w:space="0" w:color="auto"/>
              <w:bottom w:val="single" w:sz="4" w:space="0" w:color="auto"/>
              <w:right w:val="single" w:sz="4" w:space="0" w:color="auto"/>
            </w:tcBorders>
            <w:hideMark/>
          </w:tcPr>
          <w:p w14:paraId="573481E3"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Сообщества авиаторов</w:t>
            </w:r>
          </w:p>
        </w:tc>
      </w:tr>
      <w:tr w:rsidR="00A44026" w:rsidRPr="00A44026" w14:paraId="45977257" w14:textId="77777777" w:rsidTr="00A44026">
        <w:tc>
          <w:tcPr>
            <w:tcW w:w="2088" w:type="dxa"/>
            <w:tcBorders>
              <w:top w:val="single" w:sz="4" w:space="0" w:color="auto"/>
              <w:left w:val="single" w:sz="4" w:space="0" w:color="auto"/>
              <w:bottom w:val="single" w:sz="4" w:space="0" w:color="auto"/>
              <w:right w:val="single" w:sz="4" w:space="0" w:color="auto"/>
            </w:tcBorders>
            <w:hideMark/>
          </w:tcPr>
          <w:p w14:paraId="6EDC1F37" w14:textId="77777777" w:rsidR="00A44026" w:rsidRPr="00A44026" w:rsidRDefault="00A44026" w:rsidP="00A44026">
            <w:pPr>
              <w:pStyle w:val="table-para"/>
              <w:spacing w:before="0" w:beforeAutospacing="0" w:after="0" w:afterAutospacing="0"/>
              <w:rPr>
                <w:rFonts w:ascii="Arial" w:hAnsi="Arial" w:cs="Arial"/>
              </w:rPr>
            </w:pPr>
            <w:proofErr w:type="spellStart"/>
            <w:r w:rsidRPr="00A44026">
              <w:rPr>
                <w:rFonts w:ascii="Arial" w:hAnsi="Arial" w:cs="Arial"/>
              </w:rPr>
              <w:t>biz</w:t>
            </w:r>
            <w:proofErr w:type="spellEnd"/>
          </w:p>
        </w:tc>
        <w:tc>
          <w:tcPr>
            <w:tcW w:w="7744" w:type="dxa"/>
            <w:tcBorders>
              <w:top w:val="single" w:sz="4" w:space="0" w:color="auto"/>
              <w:left w:val="single" w:sz="4" w:space="0" w:color="auto"/>
              <w:bottom w:val="single" w:sz="4" w:space="0" w:color="auto"/>
              <w:right w:val="single" w:sz="4" w:space="0" w:color="auto"/>
            </w:tcBorders>
            <w:hideMark/>
          </w:tcPr>
          <w:p w14:paraId="0DA67306"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Компании (без привязки к стране)</w:t>
            </w:r>
          </w:p>
        </w:tc>
      </w:tr>
      <w:tr w:rsidR="00A44026" w:rsidRPr="00A44026" w14:paraId="0A774EBD" w14:textId="77777777" w:rsidTr="00A44026">
        <w:tc>
          <w:tcPr>
            <w:tcW w:w="2088" w:type="dxa"/>
            <w:tcBorders>
              <w:top w:val="single" w:sz="4" w:space="0" w:color="auto"/>
              <w:left w:val="single" w:sz="4" w:space="0" w:color="auto"/>
              <w:bottom w:val="single" w:sz="4" w:space="0" w:color="auto"/>
              <w:right w:val="single" w:sz="4" w:space="0" w:color="auto"/>
            </w:tcBorders>
            <w:hideMark/>
          </w:tcPr>
          <w:p w14:paraId="5E0A402E" w14:textId="77777777" w:rsidR="00A44026" w:rsidRPr="00A44026" w:rsidRDefault="00A44026" w:rsidP="00A44026">
            <w:pPr>
              <w:pStyle w:val="table-para"/>
              <w:spacing w:before="0" w:beforeAutospacing="0" w:after="0" w:afterAutospacing="0"/>
              <w:rPr>
                <w:rFonts w:ascii="Arial" w:hAnsi="Arial" w:cs="Arial"/>
              </w:rPr>
            </w:pPr>
            <w:proofErr w:type="spellStart"/>
            <w:r w:rsidRPr="00A44026">
              <w:rPr>
                <w:rFonts w:ascii="Arial" w:hAnsi="Arial" w:cs="Arial"/>
              </w:rPr>
              <w:t>com</w:t>
            </w:r>
            <w:proofErr w:type="spellEnd"/>
          </w:p>
        </w:tc>
        <w:tc>
          <w:tcPr>
            <w:tcW w:w="7744" w:type="dxa"/>
            <w:tcBorders>
              <w:top w:val="single" w:sz="4" w:space="0" w:color="auto"/>
              <w:left w:val="single" w:sz="4" w:space="0" w:color="auto"/>
              <w:bottom w:val="single" w:sz="4" w:space="0" w:color="auto"/>
              <w:right w:val="single" w:sz="4" w:space="0" w:color="auto"/>
            </w:tcBorders>
            <w:hideMark/>
          </w:tcPr>
          <w:p w14:paraId="4A4D16FA"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 xml:space="preserve">Коммерческие организации, преимущественно в США (например, домен </w:t>
            </w:r>
            <w:proofErr w:type="spellStart"/>
            <w:r w:rsidRPr="00A44026">
              <w:rPr>
                <w:rFonts w:ascii="Arial" w:hAnsi="Arial" w:cs="Arial"/>
                <w:i/>
                <w:lang w:val="en-US"/>
              </w:rPr>
              <w:t>microsoft</w:t>
            </w:r>
            <w:proofErr w:type="spellEnd"/>
            <w:r w:rsidRPr="00A44026">
              <w:rPr>
                <w:rFonts w:ascii="Arial" w:hAnsi="Arial" w:cs="Arial"/>
                <w:i/>
              </w:rPr>
              <w:t>.</w:t>
            </w:r>
            <w:r w:rsidRPr="00A44026">
              <w:rPr>
                <w:rFonts w:ascii="Arial" w:hAnsi="Arial" w:cs="Arial"/>
                <w:i/>
                <w:lang w:val="en-US"/>
              </w:rPr>
              <w:t>com</w:t>
            </w:r>
            <w:r w:rsidRPr="00A44026">
              <w:rPr>
                <w:rFonts w:ascii="Arial" w:hAnsi="Arial" w:cs="Arial"/>
              </w:rPr>
              <w:t xml:space="preserve"> для корпорации </w:t>
            </w:r>
            <w:r w:rsidRPr="00A44026">
              <w:rPr>
                <w:rFonts w:ascii="Arial" w:hAnsi="Arial" w:cs="Arial"/>
                <w:lang w:val="en-US"/>
              </w:rPr>
              <w:t>Microsoft</w:t>
            </w:r>
            <w:r w:rsidRPr="00A44026">
              <w:rPr>
                <w:rFonts w:ascii="Arial" w:hAnsi="Arial" w:cs="Arial"/>
              </w:rPr>
              <w:t>)</w:t>
            </w:r>
          </w:p>
        </w:tc>
      </w:tr>
      <w:tr w:rsidR="00A44026" w:rsidRPr="00A44026" w14:paraId="048D1D1C" w14:textId="77777777" w:rsidTr="00A44026">
        <w:tc>
          <w:tcPr>
            <w:tcW w:w="2088" w:type="dxa"/>
            <w:tcBorders>
              <w:top w:val="single" w:sz="4" w:space="0" w:color="auto"/>
              <w:left w:val="single" w:sz="4" w:space="0" w:color="auto"/>
              <w:bottom w:val="single" w:sz="4" w:space="0" w:color="auto"/>
              <w:right w:val="single" w:sz="4" w:space="0" w:color="auto"/>
            </w:tcBorders>
            <w:hideMark/>
          </w:tcPr>
          <w:p w14:paraId="1E145AF0" w14:textId="77777777" w:rsidR="00A44026" w:rsidRPr="00A44026" w:rsidRDefault="00A44026" w:rsidP="00A44026">
            <w:pPr>
              <w:pStyle w:val="table-para"/>
              <w:spacing w:before="0" w:beforeAutospacing="0" w:after="0" w:afterAutospacing="0"/>
              <w:rPr>
                <w:rFonts w:ascii="Arial" w:hAnsi="Arial" w:cs="Arial"/>
              </w:rPr>
            </w:pPr>
            <w:proofErr w:type="spellStart"/>
            <w:r w:rsidRPr="00A44026">
              <w:rPr>
                <w:rFonts w:ascii="Arial" w:hAnsi="Arial" w:cs="Arial"/>
              </w:rPr>
              <w:t>coop</w:t>
            </w:r>
            <w:proofErr w:type="spellEnd"/>
          </w:p>
        </w:tc>
        <w:tc>
          <w:tcPr>
            <w:tcW w:w="7744" w:type="dxa"/>
            <w:tcBorders>
              <w:top w:val="single" w:sz="4" w:space="0" w:color="auto"/>
              <w:left w:val="single" w:sz="4" w:space="0" w:color="auto"/>
              <w:bottom w:val="single" w:sz="4" w:space="0" w:color="auto"/>
              <w:right w:val="single" w:sz="4" w:space="0" w:color="auto"/>
            </w:tcBorders>
            <w:hideMark/>
          </w:tcPr>
          <w:p w14:paraId="0DF17E76"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Кооперативы</w:t>
            </w:r>
          </w:p>
        </w:tc>
      </w:tr>
      <w:tr w:rsidR="00A44026" w:rsidRPr="00A44026" w14:paraId="2644C6E8" w14:textId="77777777" w:rsidTr="00A44026">
        <w:tc>
          <w:tcPr>
            <w:tcW w:w="2088" w:type="dxa"/>
            <w:tcBorders>
              <w:top w:val="single" w:sz="4" w:space="0" w:color="auto"/>
              <w:left w:val="single" w:sz="4" w:space="0" w:color="auto"/>
              <w:bottom w:val="single" w:sz="4" w:space="0" w:color="auto"/>
              <w:right w:val="single" w:sz="4" w:space="0" w:color="auto"/>
            </w:tcBorders>
            <w:hideMark/>
          </w:tcPr>
          <w:p w14:paraId="34A25D0A" w14:textId="77777777" w:rsidR="00A44026" w:rsidRPr="00A44026" w:rsidRDefault="00A44026" w:rsidP="00A44026">
            <w:pPr>
              <w:pStyle w:val="table-para"/>
              <w:spacing w:before="0" w:beforeAutospacing="0" w:after="0" w:afterAutospacing="0"/>
              <w:rPr>
                <w:rFonts w:ascii="Arial" w:hAnsi="Arial" w:cs="Arial"/>
              </w:rPr>
            </w:pPr>
            <w:proofErr w:type="spellStart"/>
            <w:r w:rsidRPr="00A44026">
              <w:rPr>
                <w:rFonts w:ascii="Arial" w:hAnsi="Arial" w:cs="Arial"/>
              </w:rPr>
              <w:t>edu</w:t>
            </w:r>
            <w:proofErr w:type="spellEnd"/>
          </w:p>
        </w:tc>
        <w:tc>
          <w:tcPr>
            <w:tcW w:w="7744" w:type="dxa"/>
            <w:tcBorders>
              <w:top w:val="single" w:sz="4" w:space="0" w:color="auto"/>
              <w:left w:val="single" w:sz="4" w:space="0" w:color="auto"/>
              <w:bottom w:val="single" w:sz="4" w:space="0" w:color="auto"/>
              <w:right w:val="single" w:sz="4" w:space="0" w:color="auto"/>
            </w:tcBorders>
            <w:hideMark/>
          </w:tcPr>
          <w:p w14:paraId="53D8265E"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Образовательные учреждения в США</w:t>
            </w:r>
          </w:p>
        </w:tc>
      </w:tr>
      <w:tr w:rsidR="00A44026" w:rsidRPr="00A44026" w14:paraId="45F2E1AC" w14:textId="77777777" w:rsidTr="00A44026">
        <w:tc>
          <w:tcPr>
            <w:tcW w:w="2088" w:type="dxa"/>
            <w:tcBorders>
              <w:top w:val="single" w:sz="4" w:space="0" w:color="auto"/>
              <w:left w:val="single" w:sz="4" w:space="0" w:color="auto"/>
              <w:bottom w:val="single" w:sz="4" w:space="0" w:color="auto"/>
              <w:right w:val="single" w:sz="4" w:space="0" w:color="auto"/>
            </w:tcBorders>
            <w:hideMark/>
          </w:tcPr>
          <w:p w14:paraId="378F7531" w14:textId="77777777" w:rsidR="00A44026" w:rsidRPr="00A44026" w:rsidRDefault="00A44026" w:rsidP="00A44026">
            <w:pPr>
              <w:pStyle w:val="table-para"/>
              <w:spacing w:before="0" w:beforeAutospacing="0" w:after="0" w:afterAutospacing="0"/>
              <w:rPr>
                <w:rFonts w:ascii="Arial" w:hAnsi="Arial" w:cs="Arial"/>
              </w:rPr>
            </w:pPr>
            <w:proofErr w:type="spellStart"/>
            <w:r w:rsidRPr="00A44026">
              <w:rPr>
                <w:rFonts w:ascii="Arial" w:hAnsi="Arial" w:cs="Arial"/>
              </w:rPr>
              <w:t>gov</w:t>
            </w:r>
            <w:proofErr w:type="spellEnd"/>
          </w:p>
        </w:tc>
        <w:tc>
          <w:tcPr>
            <w:tcW w:w="7744" w:type="dxa"/>
            <w:tcBorders>
              <w:top w:val="single" w:sz="4" w:space="0" w:color="auto"/>
              <w:left w:val="single" w:sz="4" w:space="0" w:color="auto"/>
              <w:bottom w:val="single" w:sz="4" w:space="0" w:color="auto"/>
              <w:right w:val="single" w:sz="4" w:space="0" w:color="auto"/>
            </w:tcBorders>
            <w:hideMark/>
          </w:tcPr>
          <w:p w14:paraId="158FBA83"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Правительственные учреждения США</w:t>
            </w:r>
          </w:p>
        </w:tc>
      </w:tr>
      <w:tr w:rsidR="00A44026" w:rsidRPr="00A44026" w14:paraId="49FD7855" w14:textId="77777777" w:rsidTr="00A44026">
        <w:tc>
          <w:tcPr>
            <w:tcW w:w="2088" w:type="dxa"/>
            <w:tcBorders>
              <w:top w:val="single" w:sz="4" w:space="0" w:color="auto"/>
              <w:left w:val="single" w:sz="4" w:space="0" w:color="auto"/>
              <w:bottom w:val="single" w:sz="4" w:space="0" w:color="auto"/>
              <w:right w:val="single" w:sz="4" w:space="0" w:color="auto"/>
            </w:tcBorders>
            <w:hideMark/>
          </w:tcPr>
          <w:p w14:paraId="11C8522A" w14:textId="77777777" w:rsidR="00A44026" w:rsidRPr="00A44026" w:rsidRDefault="00A44026" w:rsidP="00A44026">
            <w:pPr>
              <w:pStyle w:val="table-para"/>
              <w:spacing w:before="0" w:beforeAutospacing="0" w:after="0" w:afterAutospacing="0"/>
              <w:rPr>
                <w:rFonts w:ascii="Arial" w:hAnsi="Arial" w:cs="Arial"/>
              </w:rPr>
            </w:pPr>
            <w:proofErr w:type="spellStart"/>
            <w:r w:rsidRPr="00A44026">
              <w:rPr>
                <w:rFonts w:ascii="Arial" w:hAnsi="Arial" w:cs="Arial"/>
              </w:rPr>
              <w:t>info</w:t>
            </w:r>
            <w:proofErr w:type="spellEnd"/>
          </w:p>
        </w:tc>
        <w:tc>
          <w:tcPr>
            <w:tcW w:w="7744" w:type="dxa"/>
            <w:tcBorders>
              <w:top w:val="single" w:sz="4" w:space="0" w:color="auto"/>
              <w:left w:val="single" w:sz="4" w:space="0" w:color="auto"/>
              <w:bottom w:val="single" w:sz="4" w:space="0" w:color="auto"/>
              <w:right w:val="single" w:sz="4" w:space="0" w:color="auto"/>
            </w:tcBorders>
            <w:hideMark/>
          </w:tcPr>
          <w:p w14:paraId="4D04BE18"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Домен для организаций, предоставляющих любую информацию для потребителей</w:t>
            </w:r>
          </w:p>
        </w:tc>
      </w:tr>
      <w:tr w:rsidR="00A44026" w:rsidRPr="00A44026" w14:paraId="56485DC9" w14:textId="77777777" w:rsidTr="00A44026">
        <w:tc>
          <w:tcPr>
            <w:tcW w:w="2088" w:type="dxa"/>
            <w:tcBorders>
              <w:top w:val="single" w:sz="4" w:space="0" w:color="auto"/>
              <w:left w:val="single" w:sz="4" w:space="0" w:color="auto"/>
              <w:bottom w:val="single" w:sz="4" w:space="0" w:color="auto"/>
              <w:right w:val="single" w:sz="4" w:space="0" w:color="auto"/>
            </w:tcBorders>
            <w:hideMark/>
          </w:tcPr>
          <w:p w14:paraId="1BFE3803"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int</w:t>
            </w:r>
          </w:p>
        </w:tc>
        <w:tc>
          <w:tcPr>
            <w:tcW w:w="7744" w:type="dxa"/>
            <w:tcBorders>
              <w:top w:val="single" w:sz="4" w:space="0" w:color="auto"/>
              <w:left w:val="single" w:sz="4" w:space="0" w:color="auto"/>
              <w:bottom w:val="single" w:sz="4" w:space="0" w:color="auto"/>
              <w:right w:val="single" w:sz="4" w:space="0" w:color="auto"/>
            </w:tcBorders>
            <w:hideMark/>
          </w:tcPr>
          <w:p w14:paraId="02B78A7C"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 xml:space="preserve">международные организации (например, домен </w:t>
            </w:r>
            <w:proofErr w:type="spellStart"/>
            <w:r w:rsidRPr="00A44026">
              <w:rPr>
                <w:rFonts w:ascii="Arial" w:hAnsi="Arial" w:cs="Arial"/>
                <w:i/>
                <w:lang w:val="en-US"/>
              </w:rPr>
              <w:t>nato</w:t>
            </w:r>
            <w:proofErr w:type="spellEnd"/>
            <w:r w:rsidRPr="00A44026">
              <w:rPr>
                <w:rFonts w:ascii="Arial" w:hAnsi="Arial" w:cs="Arial"/>
                <w:i/>
              </w:rPr>
              <w:t>.</w:t>
            </w:r>
            <w:r w:rsidRPr="00A44026">
              <w:rPr>
                <w:rFonts w:ascii="Arial" w:hAnsi="Arial" w:cs="Arial"/>
                <w:i/>
                <w:lang w:val="en-US"/>
              </w:rPr>
              <w:t>int</w:t>
            </w:r>
            <w:r w:rsidRPr="00A44026">
              <w:rPr>
                <w:rFonts w:ascii="Arial" w:hAnsi="Arial" w:cs="Arial"/>
              </w:rPr>
              <w:t xml:space="preserve"> для НАТО)</w:t>
            </w:r>
          </w:p>
        </w:tc>
      </w:tr>
      <w:tr w:rsidR="00A44026" w:rsidRPr="00A44026" w14:paraId="0007360C" w14:textId="77777777" w:rsidTr="00A44026">
        <w:tc>
          <w:tcPr>
            <w:tcW w:w="2088" w:type="dxa"/>
            <w:tcBorders>
              <w:top w:val="single" w:sz="4" w:space="0" w:color="auto"/>
              <w:left w:val="single" w:sz="4" w:space="0" w:color="auto"/>
              <w:bottom w:val="single" w:sz="4" w:space="0" w:color="auto"/>
              <w:right w:val="single" w:sz="4" w:space="0" w:color="auto"/>
            </w:tcBorders>
            <w:hideMark/>
          </w:tcPr>
          <w:p w14:paraId="3142BE57" w14:textId="77777777" w:rsidR="00A44026" w:rsidRPr="00A44026" w:rsidRDefault="00A44026" w:rsidP="00A44026">
            <w:pPr>
              <w:pStyle w:val="table-para"/>
              <w:spacing w:before="0" w:beforeAutospacing="0" w:after="0" w:afterAutospacing="0"/>
              <w:rPr>
                <w:rFonts w:ascii="Arial" w:hAnsi="Arial" w:cs="Arial"/>
              </w:rPr>
            </w:pPr>
            <w:proofErr w:type="spellStart"/>
            <w:r w:rsidRPr="00A44026">
              <w:rPr>
                <w:rFonts w:ascii="Arial" w:hAnsi="Arial" w:cs="Arial"/>
              </w:rPr>
              <w:t>mil</w:t>
            </w:r>
            <w:proofErr w:type="spellEnd"/>
          </w:p>
        </w:tc>
        <w:tc>
          <w:tcPr>
            <w:tcW w:w="7744" w:type="dxa"/>
            <w:tcBorders>
              <w:top w:val="single" w:sz="4" w:space="0" w:color="auto"/>
              <w:left w:val="single" w:sz="4" w:space="0" w:color="auto"/>
              <w:bottom w:val="single" w:sz="4" w:space="0" w:color="auto"/>
              <w:right w:val="single" w:sz="4" w:space="0" w:color="auto"/>
            </w:tcBorders>
            <w:hideMark/>
          </w:tcPr>
          <w:p w14:paraId="688CE3AC"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Военные ведомства США</w:t>
            </w:r>
          </w:p>
        </w:tc>
      </w:tr>
      <w:tr w:rsidR="00A44026" w:rsidRPr="00A44026" w14:paraId="462B08FE" w14:textId="77777777" w:rsidTr="00A44026">
        <w:tc>
          <w:tcPr>
            <w:tcW w:w="2088" w:type="dxa"/>
            <w:tcBorders>
              <w:top w:val="single" w:sz="4" w:space="0" w:color="auto"/>
              <w:left w:val="single" w:sz="4" w:space="0" w:color="auto"/>
              <w:bottom w:val="single" w:sz="4" w:space="0" w:color="auto"/>
              <w:right w:val="single" w:sz="4" w:space="0" w:color="auto"/>
            </w:tcBorders>
            <w:hideMark/>
          </w:tcPr>
          <w:p w14:paraId="2FB127CD" w14:textId="77777777" w:rsidR="00A44026" w:rsidRPr="00A44026" w:rsidRDefault="00A44026" w:rsidP="00A44026">
            <w:pPr>
              <w:pStyle w:val="table-para"/>
              <w:spacing w:before="0" w:beforeAutospacing="0" w:after="0" w:afterAutospacing="0"/>
              <w:rPr>
                <w:rFonts w:ascii="Arial" w:hAnsi="Arial" w:cs="Arial"/>
              </w:rPr>
            </w:pPr>
            <w:proofErr w:type="spellStart"/>
            <w:r w:rsidRPr="00A44026">
              <w:rPr>
                <w:rFonts w:ascii="Arial" w:hAnsi="Arial" w:cs="Arial"/>
              </w:rPr>
              <w:t>museum</w:t>
            </w:r>
            <w:proofErr w:type="spellEnd"/>
          </w:p>
        </w:tc>
        <w:tc>
          <w:tcPr>
            <w:tcW w:w="7744" w:type="dxa"/>
            <w:tcBorders>
              <w:top w:val="single" w:sz="4" w:space="0" w:color="auto"/>
              <w:left w:val="single" w:sz="4" w:space="0" w:color="auto"/>
              <w:bottom w:val="single" w:sz="4" w:space="0" w:color="auto"/>
              <w:right w:val="single" w:sz="4" w:space="0" w:color="auto"/>
            </w:tcBorders>
            <w:hideMark/>
          </w:tcPr>
          <w:p w14:paraId="3A50BB37"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Музеи</w:t>
            </w:r>
          </w:p>
        </w:tc>
      </w:tr>
      <w:tr w:rsidR="00A44026" w:rsidRPr="00A44026" w14:paraId="291383BC" w14:textId="77777777" w:rsidTr="00A44026">
        <w:tc>
          <w:tcPr>
            <w:tcW w:w="2088" w:type="dxa"/>
            <w:tcBorders>
              <w:top w:val="single" w:sz="4" w:space="0" w:color="auto"/>
              <w:left w:val="single" w:sz="4" w:space="0" w:color="auto"/>
              <w:bottom w:val="single" w:sz="4" w:space="0" w:color="auto"/>
              <w:right w:val="single" w:sz="4" w:space="0" w:color="auto"/>
            </w:tcBorders>
            <w:hideMark/>
          </w:tcPr>
          <w:p w14:paraId="7C04D435" w14:textId="77777777" w:rsidR="00A44026" w:rsidRPr="00A44026" w:rsidRDefault="00A44026" w:rsidP="00A44026">
            <w:pPr>
              <w:pStyle w:val="table-para"/>
              <w:spacing w:before="0" w:beforeAutospacing="0" w:after="0" w:afterAutospacing="0"/>
              <w:rPr>
                <w:rFonts w:ascii="Arial" w:hAnsi="Arial" w:cs="Arial"/>
              </w:rPr>
            </w:pPr>
            <w:proofErr w:type="spellStart"/>
            <w:r w:rsidRPr="00A44026">
              <w:rPr>
                <w:rFonts w:ascii="Arial" w:hAnsi="Arial" w:cs="Arial"/>
              </w:rPr>
              <w:t>name</w:t>
            </w:r>
            <w:proofErr w:type="spellEnd"/>
          </w:p>
        </w:tc>
        <w:tc>
          <w:tcPr>
            <w:tcW w:w="7744" w:type="dxa"/>
            <w:tcBorders>
              <w:top w:val="single" w:sz="4" w:space="0" w:color="auto"/>
              <w:left w:val="single" w:sz="4" w:space="0" w:color="auto"/>
              <w:bottom w:val="single" w:sz="4" w:space="0" w:color="auto"/>
              <w:right w:val="single" w:sz="4" w:space="0" w:color="auto"/>
            </w:tcBorders>
            <w:hideMark/>
          </w:tcPr>
          <w:p w14:paraId="604DF096"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Глобальный домен для частных лиц</w:t>
            </w:r>
          </w:p>
        </w:tc>
      </w:tr>
      <w:tr w:rsidR="00A44026" w:rsidRPr="00A44026" w14:paraId="569DB7B6" w14:textId="77777777" w:rsidTr="00A44026">
        <w:tc>
          <w:tcPr>
            <w:tcW w:w="2088" w:type="dxa"/>
            <w:tcBorders>
              <w:top w:val="single" w:sz="4" w:space="0" w:color="auto"/>
              <w:left w:val="single" w:sz="4" w:space="0" w:color="auto"/>
              <w:bottom w:val="single" w:sz="4" w:space="0" w:color="auto"/>
              <w:right w:val="single" w:sz="4" w:space="0" w:color="auto"/>
            </w:tcBorders>
            <w:hideMark/>
          </w:tcPr>
          <w:p w14:paraId="6CB18395" w14:textId="77777777" w:rsidR="00A44026" w:rsidRPr="00A44026" w:rsidRDefault="00A44026" w:rsidP="00A44026">
            <w:pPr>
              <w:pStyle w:val="table-para"/>
              <w:spacing w:before="0" w:beforeAutospacing="0" w:after="0" w:afterAutospacing="0"/>
              <w:rPr>
                <w:rFonts w:ascii="Arial" w:hAnsi="Arial" w:cs="Arial"/>
              </w:rPr>
            </w:pPr>
            <w:proofErr w:type="spellStart"/>
            <w:r w:rsidRPr="00A44026">
              <w:rPr>
                <w:rFonts w:ascii="Arial" w:hAnsi="Arial" w:cs="Arial"/>
              </w:rPr>
              <w:t>net</w:t>
            </w:r>
            <w:proofErr w:type="spellEnd"/>
          </w:p>
        </w:tc>
        <w:tc>
          <w:tcPr>
            <w:tcW w:w="7744" w:type="dxa"/>
            <w:tcBorders>
              <w:top w:val="single" w:sz="4" w:space="0" w:color="auto"/>
              <w:left w:val="single" w:sz="4" w:space="0" w:color="auto"/>
              <w:bottom w:val="single" w:sz="4" w:space="0" w:color="auto"/>
              <w:right w:val="single" w:sz="4" w:space="0" w:color="auto"/>
            </w:tcBorders>
            <w:hideMark/>
          </w:tcPr>
          <w:p w14:paraId="7111E57C"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 xml:space="preserve">Домен для Интернет-провайдеров и других организаций, управляющих структурой сети Интернет </w:t>
            </w:r>
          </w:p>
        </w:tc>
      </w:tr>
      <w:tr w:rsidR="00A44026" w:rsidRPr="00A44026" w14:paraId="1F55BD68" w14:textId="77777777" w:rsidTr="00A44026">
        <w:tc>
          <w:tcPr>
            <w:tcW w:w="2088" w:type="dxa"/>
            <w:tcBorders>
              <w:top w:val="single" w:sz="4" w:space="0" w:color="auto"/>
              <w:left w:val="single" w:sz="4" w:space="0" w:color="auto"/>
              <w:bottom w:val="single" w:sz="4" w:space="0" w:color="auto"/>
              <w:right w:val="single" w:sz="4" w:space="0" w:color="auto"/>
            </w:tcBorders>
            <w:hideMark/>
          </w:tcPr>
          <w:p w14:paraId="7B9DB015" w14:textId="77777777" w:rsidR="00A44026" w:rsidRPr="00A44026" w:rsidRDefault="00A44026" w:rsidP="00A44026">
            <w:pPr>
              <w:pStyle w:val="table-para"/>
              <w:spacing w:before="0" w:beforeAutospacing="0" w:after="0" w:afterAutospacing="0"/>
              <w:rPr>
                <w:rFonts w:ascii="Arial" w:hAnsi="Arial" w:cs="Arial"/>
              </w:rPr>
            </w:pPr>
            <w:proofErr w:type="spellStart"/>
            <w:r w:rsidRPr="00A44026">
              <w:rPr>
                <w:rFonts w:ascii="Arial" w:hAnsi="Arial" w:cs="Arial"/>
              </w:rPr>
              <w:t>org</w:t>
            </w:r>
            <w:proofErr w:type="spellEnd"/>
          </w:p>
        </w:tc>
        <w:tc>
          <w:tcPr>
            <w:tcW w:w="7744" w:type="dxa"/>
            <w:tcBorders>
              <w:top w:val="single" w:sz="4" w:space="0" w:color="auto"/>
              <w:left w:val="single" w:sz="4" w:space="0" w:color="auto"/>
              <w:bottom w:val="single" w:sz="4" w:space="0" w:color="auto"/>
              <w:right w:val="single" w:sz="4" w:space="0" w:color="auto"/>
            </w:tcBorders>
            <w:hideMark/>
          </w:tcPr>
          <w:p w14:paraId="6B791634"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Некоммерческие и неправительственные организации, преимущественно в США</w:t>
            </w:r>
          </w:p>
        </w:tc>
      </w:tr>
      <w:tr w:rsidR="00A44026" w:rsidRPr="00A44026" w14:paraId="42827354" w14:textId="77777777" w:rsidTr="00A44026">
        <w:tc>
          <w:tcPr>
            <w:tcW w:w="2088" w:type="dxa"/>
            <w:tcBorders>
              <w:top w:val="single" w:sz="4" w:space="0" w:color="auto"/>
              <w:left w:val="single" w:sz="4" w:space="0" w:color="auto"/>
              <w:bottom w:val="single" w:sz="4" w:space="0" w:color="auto"/>
              <w:right w:val="single" w:sz="4" w:space="0" w:color="auto"/>
            </w:tcBorders>
            <w:hideMark/>
          </w:tcPr>
          <w:p w14:paraId="375003A4" w14:textId="77777777" w:rsidR="00A44026" w:rsidRPr="00A44026" w:rsidRDefault="00A44026" w:rsidP="00A44026">
            <w:pPr>
              <w:pStyle w:val="table-para"/>
              <w:spacing w:before="0" w:beforeAutospacing="0" w:after="0" w:afterAutospacing="0"/>
              <w:rPr>
                <w:rFonts w:ascii="Arial" w:hAnsi="Arial" w:cs="Arial"/>
              </w:rPr>
            </w:pPr>
            <w:proofErr w:type="spellStart"/>
            <w:r w:rsidRPr="00A44026">
              <w:rPr>
                <w:rFonts w:ascii="Arial" w:hAnsi="Arial" w:cs="Arial"/>
              </w:rPr>
              <w:t>pro</w:t>
            </w:r>
            <w:proofErr w:type="spellEnd"/>
          </w:p>
        </w:tc>
        <w:tc>
          <w:tcPr>
            <w:tcW w:w="7744" w:type="dxa"/>
            <w:tcBorders>
              <w:top w:val="single" w:sz="4" w:space="0" w:color="auto"/>
              <w:left w:val="single" w:sz="4" w:space="0" w:color="auto"/>
              <w:bottom w:val="single" w:sz="4" w:space="0" w:color="auto"/>
              <w:right w:val="single" w:sz="4" w:space="0" w:color="auto"/>
            </w:tcBorders>
            <w:hideMark/>
          </w:tcPr>
          <w:p w14:paraId="13A881A6"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Домен для профессиональных объединений (врачей, юристов, бухгалтеров и др.)</w:t>
            </w:r>
          </w:p>
        </w:tc>
      </w:tr>
      <w:tr w:rsidR="00A44026" w:rsidRPr="00A44026" w14:paraId="4FD05666" w14:textId="77777777" w:rsidTr="00A44026">
        <w:tc>
          <w:tcPr>
            <w:tcW w:w="2088" w:type="dxa"/>
            <w:tcBorders>
              <w:top w:val="single" w:sz="4" w:space="0" w:color="auto"/>
              <w:left w:val="single" w:sz="4" w:space="0" w:color="auto"/>
              <w:bottom w:val="single" w:sz="4" w:space="0" w:color="auto"/>
              <w:right w:val="single" w:sz="4" w:space="0" w:color="auto"/>
            </w:tcBorders>
            <w:hideMark/>
          </w:tcPr>
          <w:p w14:paraId="218F35EF" w14:textId="77777777" w:rsidR="00A44026" w:rsidRPr="00A44026" w:rsidRDefault="00A44026" w:rsidP="00A44026">
            <w:pPr>
              <w:pStyle w:val="table-para"/>
              <w:spacing w:before="0" w:beforeAutospacing="0" w:after="0" w:afterAutospacing="0"/>
              <w:rPr>
                <w:rFonts w:ascii="Arial" w:hAnsi="Arial" w:cs="Arial"/>
                <w:lang w:val="en-US"/>
              </w:rPr>
            </w:pPr>
            <w:r w:rsidRPr="00A44026">
              <w:rPr>
                <w:rFonts w:ascii="Arial" w:hAnsi="Arial" w:cs="Arial"/>
                <w:lang w:val="en-US"/>
              </w:rPr>
              <w:t>job</w:t>
            </w:r>
          </w:p>
        </w:tc>
        <w:tc>
          <w:tcPr>
            <w:tcW w:w="7744" w:type="dxa"/>
            <w:tcBorders>
              <w:top w:val="single" w:sz="4" w:space="0" w:color="auto"/>
              <w:left w:val="single" w:sz="4" w:space="0" w:color="auto"/>
              <w:bottom w:val="single" w:sz="4" w:space="0" w:color="auto"/>
              <w:right w:val="single" w:sz="4" w:space="0" w:color="auto"/>
            </w:tcBorders>
            <w:hideMark/>
          </w:tcPr>
          <w:p w14:paraId="0E14D231"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Кадровые агентства</w:t>
            </w:r>
          </w:p>
        </w:tc>
      </w:tr>
      <w:tr w:rsidR="00A44026" w:rsidRPr="00A44026" w14:paraId="76DC1106" w14:textId="77777777" w:rsidTr="00A44026">
        <w:tc>
          <w:tcPr>
            <w:tcW w:w="2088" w:type="dxa"/>
            <w:tcBorders>
              <w:top w:val="single" w:sz="4" w:space="0" w:color="auto"/>
              <w:left w:val="single" w:sz="4" w:space="0" w:color="auto"/>
              <w:bottom w:val="single" w:sz="4" w:space="0" w:color="auto"/>
              <w:right w:val="single" w:sz="4" w:space="0" w:color="auto"/>
            </w:tcBorders>
            <w:hideMark/>
          </w:tcPr>
          <w:p w14:paraId="068F7487" w14:textId="77777777" w:rsidR="00A44026" w:rsidRPr="00A44026" w:rsidRDefault="00A44026" w:rsidP="00A44026">
            <w:pPr>
              <w:pStyle w:val="table-para"/>
              <w:spacing w:before="0" w:beforeAutospacing="0" w:after="0" w:afterAutospacing="0"/>
              <w:rPr>
                <w:rFonts w:ascii="Arial" w:hAnsi="Arial" w:cs="Arial"/>
                <w:lang w:val="en-US"/>
              </w:rPr>
            </w:pPr>
            <w:r w:rsidRPr="00A44026">
              <w:rPr>
                <w:rFonts w:ascii="Arial" w:hAnsi="Arial" w:cs="Arial"/>
                <w:lang w:val="en-US"/>
              </w:rPr>
              <w:t>travel</w:t>
            </w:r>
          </w:p>
        </w:tc>
        <w:tc>
          <w:tcPr>
            <w:tcW w:w="7744" w:type="dxa"/>
            <w:tcBorders>
              <w:top w:val="single" w:sz="4" w:space="0" w:color="auto"/>
              <w:left w:val="single" w:sz="4" w:space="0" w:color="auto"/>
              <w:bottom w:val="single" w:sz="4" w:space="0" w:color="auto"/>
              <w:right w:val="single" w:sz="4" w:space="0" w:color="auto"/>
            </w:tcBorders>
            <w:hideMark/>
          </w:tcPr>
          <w:p w14:paraId="487620FB"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Туроператоры</w:t>
            </w:r>
          </w:p>
        </w:tc>
      </w:tr>
    </w:tbl>
    <w:p w14:paraId="73861D32" w14:textId="77777777" w:rsidR="00A44026" w:rsidRPr="00A44026" w:rsidRDefault="00A44026" w:rsidP="00A44026">
      <w:pPr>
        <w:pStyle w:val="ab"/>
        <w:ind w:firstLine="0"/>
        <w:jc w:val="left"/>
        <w:rPr>
          <w:rFonts w:ascii="Arial" w:hAnsi="Arial" w:cs="Arial"/>
          <w:sz w:val="24"/>
          <w:szCs w:val="24"/>
          <w:lang w:val="en-US"/>
        </w:rPr>
      </w:pPr>
    </w:p>
    <w:p w14:paraId="7B1AF77A" w14:textId="77777777" w:rsidR="00A44026" w:rsidRPr="00A44026" w:rsidRDefault="00A44026" w:rsidP="00A44026">
      <w:pPr>
        <w:pStyle w:val="ab"/>
        <w:rPr>
          <w:rFonts w:ascii="Arial" w:hAnsi="Arial" w:cs="Arial"/>
          <w:sz w:val="24"/>
          <w:szCs w:val="24"/>
        </w:rPr>
      </w:pPr>
      <w:r w:rsidRPr="00A44026">
        <w:rPr>
          <w:rFonts w:ascii="Arial" w:hAnsi="Arial" w:cs="Arial"/>
          <w:sz w:val="24"/>
          <w:szCs w:val="24"/>
        </w:rPr>
        <w:t xml:space="preserve">Корневые серверы </w:t>
      </w:r>
      <w:r w:rsidRPr="00A44026">
        <w:rPr>
          <w:rFonts w:ascii="Arial" w:hAnsi="Arial" w:cs="Arial"/>
          <w:sz w:val="24"/>
          <w:szCs w:val="24"/>
          <w:lang w:val="en-US"/>
        </w:rPr>
        <w:t>DNS</w:t>
      </w:r>
      <w:r w:rsidRPr="00A44026">
        <w:rPr>
          <w:rFonts w:ascii="Arial" w:hAnsi="Arial" w:cs="Arial"/>
          <w:sz w:val="24"/>
          <w:szCs w:val="24"/>
        </w:rPr>
        <w:t xml:space="preserve"> — </w:t>
      </w:r>
      <w:r w:rsidRPr="00A44026">
        <w:rPr>
          <w:rFonts w:ascii="Arial" w:hAnsi="Arial" w:cs="Arial"/>
          <w:sz w:val="24"/>
          <w:szCs w:val="24"/>
          <w:lang w:val="en-US"/>
        </w:rPr>
        <w:t>DNS</w:t>
      </w:r>
      <w:r w:rsidRPr="00A44026">
        <w:rPr>
          <w:rFonts w:ascii="Arial" w:hAnsi="Arial" w:cs="Arial"/>
          <w:sz w:val="24"/>
          <w:szCs w:val="24"/>
        </w:rPr>
        <w:t xml:space="preserve">-серверы, содержащие информацию о доменах верхнего уровня, указывающую на </w:t>
      </w:r>
      <w:r w:rsidRPr="00A44026">
        <w:rPr>
          <w:rFonts w:ascii="Arial" w:hAnsi="Arial" w:cs="Arial"/>
          <w:sz w:val="24"/>
          <w:szCs w:val="24"/>
          <w:lang w:val="en-US"/>
        </w:rPr>
        <w:t>DNS</w:t>
      </w:r>
      <w:r w:rsidRPr="00A44026">
        <w:rPr>
          <w:rFonts w:ascii="Arial" w:hAnsi="Arial" w:cs="Arial"/>
          <w:sz w:val="24"/>
          <w:szCs w:val="24"/>
        </w:rPr>
        <w:t xml:space="preserve">-серверы, поддерживающие работу каждого из этих доменов. Основные корневые серверы </w:t>
      </w:r>
      <w:r w:rsidRPr="00A44026">
        <w:rPr>
          <w:rFonts w:ascii="Arial" w:hAnsi="Arial" w:cs="Arial"/>
          <w:sz w:val="24"/>
          <w:szCs w:val="24"/>
          <w:lang w:val="en-US"/>
        </w:rPr>
        <w:t>DNS</w:t>
      </w:r>
      <w:r w:rsidRPr="00A44026">
        <w:rPr>
          <w:rFonts w:ascii="Arial" w:hAnsi="Arial" w:cs="Arial"/>
          <w:sz w:val="24"/>
          <w:szCs w:val="24"/>
        </w:rPr>
        <w:t xml:space="preserve"> размещены в домене </w:t>
      </w:r>
      <w:r w:rsidRPr="00A44026">
        <w:rPr>
          <w:rFonts w:ascii="Arial" w:hAnsi="Arial" w:cs="Arial"/>
          <w:sz w:val="24"/>
          <w:szCs w:val="24"/>
          <w:lang w:val="en-US"/>
        </w:rPr>
        <w:t>root</w:t>
      </w:r>
      <w:r w:rsidRPr="00A44026">
        <w:rPr>
          <w:rFonts w:ascii="Arial" w:hAnsi="Arial" w:cs="Arial"/>
          <w:sz w:val="24"/>
          <w:szCs w:val="24"/>
        </w:rPr>
        <w:t>-</w:t>
      </w:r>
      <w:r w:rsidRPr="00A44026">
        <w:rPr>
          <w:rFonts w:ascii="Arial" w:hAnsi="Arial" w:cs="Arial"/>
          <w:sz w:val="24"/>
          <w:szCs w:val="24"/>
          <w:lang w:val="en-US"/>
        </w:rPr>
        <w:t>servers</w:t>
      </w:r>
      <w:r w:rsidRPr="00A44026">
        <w:rPr>
          <w:rFonts w:ascii="Arial" w:hAnsi="Arial" w:cs="Arial"/>
          <w:sz w:val="24"/>
          <w:szCs w:val="24"/>
        </w:rPr>
        <w:t>.</w:t>
      </w:r>
      <w:r w:rsidRPr="00A44026">
        <w:rPr>
          <w:rFonts w:ascii="Arial" w:hAnsi="Arial" w:cs="Arial"/>
          <w:sz w:val="24"/>
          <w:szCs w:val="24"/>
          <w:lang w:val="en-US"/>
        </w:rPr>
        <w:t>net</w:t>
      </w:r>
      <w:r w:rsidRPr="00A44026">
        <w:rPr>
          <w:rFonts w:ascii="Arial" w:hAnsi="Arial" w:cs="Arial"/>
          <w:sz w:val="24"/>
          <w:szCs w:val="24"/>
        </w:rPr>
        <w:t xml:space="preserve"> обозначаются латинскими буквами от </w:t>
      </w:r>
      <w:r w:rsidRPr="00A44026">
        <w:rPr>
          <w:rFonts w:ascii="Arial" w:hAnsi="Arial" w:cs="Arial"/>
          <w:sz w:val="24"/>
          <w:szCs w:val="24"/>
          <w:lang w:val="en-US"/>
        </w:rPr>
        <w:t>A</w:t>
      </w:r>
      <w:r w:rsidRPr="00A44026">
        <w:rPr>
          <w:rFonts w:ascii="Arial" w:hAnsi="Arial" w:cs="Arial"/>
          <w:sz w:val="24"/>
          <w:szCs w:val="24"/>
        </w:rPr>
        <w:t xml:space="preserve"> до М. Они управляются различными организациями, действующими по согласованию с </w:t>
      </w:r>
      <w:r w:rsidRPr="00A44026">
        <w:rPr>
          <w:rFonts w:ascii="Arial" w:hAnsi="Arial" w:cs="Arial"/>
          <w:sz w:val="24"/>
          <w:szCs w:val="24"/>
          <w:lang w:val="en-US"/>
        </w:rPr>
        <w:t>ICANN</w:t>
      </w:r>
      <w:r w:rsidRPr="00A44026">
        <w:rPr>
          <w:rFonts w:ascii="Arial" w:hAnsi="Arial" w:cs="Arial"/>
          <w:sz w:val="24"/>
          <w:szCs w:val="24"/>
        </w:rPr>
        <w:t xml:space="preserve">. Количество серверов ограничено в связи с максимальным объёмом </w:t>
      </w:r>
      <w:r w:rsidRPr="00A44026">
        <w:rPr>
          <w:rFonts w:ascii="Arial" w:hAnsi="Arial" w:cs="Arial"/>
          <w:sz w:val="24"/>
          <w:szCs w:val="24"/>
          <w:lang w:val="en-US"/>
        </w:rPr>
        <w:t>UDP</w:t>
      </w:r>
      <w:r w:rsidRPr="00A44026">
        <w:rPr>
          <w:rFonts w:ascii="Arial" w:hAnsi="Arial" w:cs="Arial"/>
          <w:sz w:val="24"/>
          <w:szCs w:val="24"/>
        </w:rPr>
        <w:t xml:space="preserve">-пакета (большее количество серверов потребовало бы перехода на </w:t>
      </w:r>
      <w:r w:rsidRPr="00A44026">
        <w:rPr>
          <w:rFonts w:ascii="Arial" w:hAnsi="Arial" w:cs="Arial"/>
          <w:sz w:val="24"/>
          <w:szCs w:val="24"/>
          <w:lang w:val="en-US"/>
        </w:rPr>
        <w:t>TCP</w:t>
      </w:r>
      <w:r w:rsidRPr="00A44026">
        <w:rPr>
          <w:rFonts w:ascii="Arial" w:hAnsi="Arial" w:cs="Arial"/>
          <w:sz w:val="24"/>
          <w:szCs w:val="24"/>
        </w:rPr>
        <w:t>-протокол для получения ответа, что существенно бы увеличило нагрузку).</w:t>
      </w:r>
    </w:p>
    <w:p w14:paraId="54950E50" w14:textId="77777777" w:rsidR="00A44026" w:rsidRPr="00A44026" w:rsidRDefault="00A44026" w:rsidP="00A44026">
      <w:pPr>
        <w:pStyle w:val="ab"/>
        <w:rPr>
          <w:rFonts w:ascii="Arial" w:hAnsi="Arial" w:cs="Arial"/>
          <w:sz w:val="24"/>
          <w:szCs w:val="24"/>
        </w:rPr>
      </w:pPr>
    </w:p>
    <w:p w14:paraId="7552EACD" w14:textId="77777777" w:rsidR="00A44026" w:rsidRPr="00A44026" w:rsidRDefault="00A44026" w:rsidP="00A44026">
      <w:pPr>
        <w:pStyle w:val="ab"/>
        <w:ind w:firstLine="0"/>
        <w:jc w:val="left"/>
        <w:rPr>
          <w:rFonts w:ascii="Arial" w:hAnsi="Arial" w:cs="Arial"/>
          <w:sz w:val="24"/>
          <w:szCs w:val="24"/>
        </w:rPr>
      </w:pPr>
      <w:r w:rsidRPr="00A44026">
        <w:rPr>
          <w:rFonts w:ascii="Arial" w:hAnsi="Arial" w:cs="Arial"/>
          <w:sz w:val="24"/>
          <w:szCs w:val="24"/>
        </w:rPr>
        <w:t xml:space="preserve">Хотя из-за ограничения на размеры </w:t>
      </w:r>
      <w:r w:rsidRPr="00A44026">
        <w:rPr>
          <w:rFonts w:ascii="Arial" w:hAnsi="Arial" w:cs="Arial"/>
          <w:sz w:val="24"/>
          <w:szCs w:val="24"/>
          <w:lang w:val="en-US"/>
        </w:rPr>
        <w:t>DNS</w:t>
      </w:r>
      <w:r w:rsidRPr="00A44026">
        <w:rPr>
          <w:rFonts w:ascii="Arial" w:hAnsi="Arial" w:cs="Arial"/>
          <w:sz w:val="24"/>
          <w:szCs w:val="24"/>
        </w:rPr>
        <w:t xml:space="preserve">-пакета (512 байт) в </w:t>
      </w:r>
      <w:r w:rsidRPr="00A44026">
        <w:rPr>
          <w:rFonts w:ascii="Arial" w:hAnsi="Arial" w:cs="Arial"/>
          <w:sz w:val="24"/>
          <w:szCs w:val="24"/>
          <w:lang w:val="en-US"/>
        </w:rPr>
        <w:t>DNS</w:t>
      </w:r>
      <w:r w:rsidRPr="00A44026">
        <w:rPr>
          <w:rFonts w:ascii="Arial" w:hAnsi="Arial" w:cs="Arial"/>
          <w:sz w:val="24"/>
          <w:szCs w:val="24"/>
        </w:rPr>
        <w:t>-ответ может быть помещено всего 13 серверов, на самом деле сейчас за этими 13 «виртуальными» серверами стоят 190 серверов (зеркала).</w:t>
      </w:r>
    </w:p>
    <w:p w14:paraId="0906AF37" w14:textId="77777777" w:rsidR="00A44026" w:rsidRPr="00A44026" w:rsidRDefault="00A44026" w:rsidP="00A44026">
      <w:pPr>
        <w:pStyle w:val="ab"/>
        <w:ind w:firstLine="0"/>
        <w:jc w:val="left"/>
        <w:rPr>
          <w:rFonts w:ascii="Arial" w:hAnsi="Arial" w:cs="Arial"/>
          <w:sz w:val="24"/>
          <w:szCs w:val="24"/>
        </w:rPr>
      </w:pPr>
    </w:p>
    <w:p w14:paraId="607C8474" w14:textId="77777777" w:rsidR="00A44026" w:rsidRPr="00A44026" w:rsidRDefault="00A44026" w:rsidP="00A44026">
      <w:pPr>
        <w:pStyle w:val="ab"/>
        <w:ind w:firstLine="0"/>
        <w:jc w:val="left"/>
        <w:rPr>
          <w:rFonts w:ascii="Arial" w:hAnsi="Arial" w:cs="Arial"/>
          <w:sz w:val="24"/>
          <w:szCs w:val="24"/>
        </w:rPr>
      </w:pPr>
      <w:r w:rsidRPr="00A44026">
        <w:rPr>
          <w:rFonts w:ascii="Arial" w:hAnsi="Arial" w:cs="Arial"/>
          <w:sz w:val="24"/>
          <w:szCs w:val="24"/>
        </w:rPr>
        <w:t>По разным оценкам только от 18 до 32 % разрешений доменных имен приводит к обращению непосредственно к одному из корневых серверов, остальные запросы используют кэшированные DNS-записи о TLD NS.</w:t>
      </w:r>
    </w:p>
    <w:p w14:paraId="23F24E2E" w14:textId="77777777" w:rsidR="00A44026" w:rsidRPr="00A44026" w:rsidRDefault="00A44026" w:rsidP="00A44026">
      <w:pPr>
        <w:pStyle w:val="ab"/>
        <w:ind w:firstLine="0"/>
        <w:jc w:val="left"/>
        <w:rPr>
          <w:rFonts w:ascii="Arial" w:hAnsi="Arial" w:cs="Arial"/>
          <w:sz w:val="24"/>
          <w:szCs w:val="24"/>
        </w:rPr>
      </w:pPr>
    </w:p>
    <w:p w14:paraId="21ADEDBD" w14:textId="77777777" w:rsidR="00A44026" w:rsidRPr="00A44026" w:rsidRDefault="00A44026" w:rsidP="00A44026">
      <w:pPr>
        <w:pStyle w:val="ab"/>
        <w:ind w:firstLine="0"/>
        <w:jc w:val="left"/>
        <w:rPr>
          <w:rFonts w:ascii="Arial" w:hAnsi="Arial" w:cs="Arial"/>
          <w:sz w:val="24"/>
          <w:szCs w:val="24"/>
        </w:rPr>
      </w:pPr>
      <w:r w:rsidRPr="00A44026">
        <w:rPr>
          <w:rFonts w:ascii="Arial" w:hAnsi="Arial" w:cs="Arial"/>
          <w:sz w:val="24"/>
          <w:szCs w:val="24"/>
        </w:rPr>
        <w:t xml:space="preserve">Домен верхнего (первого) уровня (англ. </w:t>
      </w:r>
      <w:proofErr w:type="spellStart"/>
      <w:r w:rsidRPr="00A44026">
        <w:rPr>
          <w:rFonts w:ascii="Arial" w:hAnsi="Arial" w:cs="Arial"/>
          <w:sz w:val="24"/>
          <w:szCs w:val="24"/>
        </w:rPr>
        <w:t>top-level</w:t>
      </w:r>
      <w:proofErr w:type="spellEnd"/>
      <w:r w:rsidRPr="00A44026">
        <w:rPr>
          <w:rFonts w:ascii="Arial" w:hAnsi="Arial" w:cs="Arial"/>
          <w:sz w:val="24"/>
          <w:szCs w:val="24"/>
        </w:rPr>
        <w:t xml:space="preserve"> </w:t>
      </w:r>
      <w:proofErr w:type="spellStart"/>
      <w:r w:rsidRPr="00A44026">
        <w:rPr>
          <w:rFonts w:ascii="Arial" w:hAnsi="Arial" w:cs="Arial"/>
          <w:sz w:val="24"/>
          <w:szCs w:val="24"/>
        </w:rPr>
        <w:t>domain</w:t>
      </w:r>
      <w:proofErr w:type="spellEnd"/>
      <w:r w:rsidRPr="00A44026">
        <w:rPr>
          <w:rFonts w:ascii="Arial" w:hAnsi="Arial" w:cs="Arial"/>
          <w:sz w:val="24"/>
          <w:szCs w:val="24"/>
        </w:rPr>
        <w:t xml:space="preserve"> — TLD) — в иерархии системы </w:t>
      </w:r>
      <w:proofErr w:type="spellStart"/>
      <w:r w:rsidRPr="00A44026">
        <w:rPr>
          <w:rFonts w:ascii="Arial" w:hAnsi="Arial" w:cs="Arial"/>
          <w:sz w:val="24"/>
          <w:szCs w:val="24"/>
        </w:rPr>
        <w:t>доменнных</w:t>
      </w:r>
      <w:proofErr w:type="spellEnd"/>
      <w:r w:rsidRPr="00A44026">
        <w:rPr>
          <w:rFonts w:ascii="Arial" w:hAnsi="Arial" w:cs="Arial"/>
          <w:sz w:val="24"/>
          <w:szCs w:val="24"/>
        </w:rPr>
        <w:t xml:space="preserve"> имён (DNS) самый высокий уровень после корневого домена (англ. </w:t>
      </w:r>
      <w:proofErr w:type="spellStart"/>
      <w:r w:rsidRPr="00A44026">
        <w:rPr>
          <w:rFonts w:ascii="Arial" w:hAnsi="Arial" w:cs="Arial"/>
          <w:sz w:val="24"/>
          <w:szCs w:val="24"/>
        </w:rPr>
        <w:t>root</w:t>
      </w:r>
      <w:proofErr w:type="spellEnd"/>
      <w:r w:rsidRPr="00A44026">
        <w:rPr>
          <w:rFonts w:ascii="Arial" w:hAnsi="Arial" w:cs="Arial"/>
          <w:sz w:val="24"/>
          <w:szCs w:val="24"/>
        </w:rPr>
        <w:t xml:space="preserve"> </w:t>
      </w:r>
      <w:proofErr w:type="spellStart"/>
      <w:r w:rsidRPr="00A44026">
        <w:rPr>
          <w:rFonts w:ascii="Arial" w:hAnsi="Arial" w:cs="Arial"/>
          <w:sz w:val="24"/>
          <w:szCs w:val="24"/>
        </w:rPr>
        <w:t>domain</w:t>
      </w:r>
      <w:proofErr w:type="spellEnd"/>
      <w:r w:rsidRPr="00A44026">
        <w:rPr>
          <w:rFonts w:ascii="Arial" w:hAnsi="Arial" w:cs="Arial"/>
          <w:sz w:val="24"/>
          <w:szCs w:val="24"/>
        </w:rPr>
        <w:t>). Является начальной точкой отсчёта (справа налево), с которой начинается доменное имя в Интернете.</w:t>
      </w:r>
    </w:p>
    <w:p w14:paraId="288639E3" w14:textId="77777777" w:rsidR="00A44026" w:rsidRPr="00A44026" w:rsidRDefault="00A44026" w:rsidP="00A44026">
      <w:pPr>
        <w:pStyle w:val="ab"/>
        <w:ind w:firstLine="0"/>
        <w:jc w:val="left"/>
        <w:rPr>
          <w:rFonts w:ascii="Arial" w:hAnsi="Arial" w:cs="Arial"/>
          <w:sz w:val="24"/>
          <w:szCs w:val="24"/>
        </w:rPr>
      </w:pPr>
    </w:p>
    <w:p w14:paraId="40678538" w14:textId="77777777" w:rsidR="00A44026" w:rsidRPr="00A44026" w:rsidRDefault="00A44026" w:rsidP="00A44026">
      <w:pPr>
        <w:pStyle w:val="ab"/>
        <w:ind w:firstLine="0"/>
        <w:jc w:val="left"/>
        <w:rPr>
          <w:rFonts w:ascii="Arial" w:hAnsi="Arial" w:cs="Arial"/>
          <w:sz w:val="24"/>
          <w:szCs w:val="24"/>
        </w:rPr>
      </w:pPr>
      <w:r w:rsidRPr="00A44026">
        <w:rPr>
          <w:rFonts w:ascii="Arial" w:hAnsi="Arial" w:cs="Arial"/>
          <w:sz w:val="24"/>
          <w:szCs w:val="24"/>
        </w:rPr>
        <w:t>Полное имя узла (</w:t>
      </w:r>
      <w:r w:rsidRPr="00A44026">
        <w:rPr>
          <w:rFonts w:ascii="Arial" w:hAnsi="Arial" w:cs="Arial"/>
          <w:sz w:val="24"/>
          <w:szCs w:val="24"/>
          <w:lang w:val="en-US"/>
        </w:rPr>
        <w:t>FQDN</w:t>
      </w:r>
      <w:r w:rsidRPr="00A44026">
        <w:rPr>
          <w:rFonts w:ascii="Arial" w:hAnsi="Arial" w:cs="Arial"/>
          <w:sz w:val="24"/>
          <w:szCs w:val="24"/>
        </w:rPr>
        <w:t xml:space="preserve">, </w:t>
      </w:r>
      <w:r w:rsidRPr="00A44026">
        <w:rPr>
          <w:rFonts w:ascii="Arial" w:hAnsi="Arial" w:cs="Arial"/>
          <w:sz w:val="24"/>
          <w:szCs w:val="24"/>
          <w:lang w:val="en-US"/>
        </w:rPr>
        <w:t>fully</w:t>
      </w:r>
      <w:r w:rsidRPr="00A44026">
        <w:rPr>
          <w:rFonts w:ascii="Arial" w:hAnsi="Arial" w:cs="Arial"/>
          <w:sz w:val="24"/>
          <w:szCs w:val="24"/>
        </w:rPr>
        <w:t xml:space="preserve"> </w:t>
      </w:r>
      <w:r w:rsidRPr="00A44026">
        <w:rPr>
          <w:rFonts w:ascii="Arial" w:hAnsi="Arial" w:cs="Arial"/>
          <w:sz w:val="24"/>
          <w:szCs w:val="24"/>
          <w:lang w:val="en-US"/>
        </w:rPr>
        <w:t>qualified</w:t>
      </w:r>
      <w:r w:rsidRPr="00A44026">
        <w:rPr>
          <w:rFonts w:ascii="Arial" w:hAnsi="Arial" w:cs="Arial"/>
          <w:sz w:val="24"/>
          <w:szCs w:val="24"/>
        </w:rPr>
        <w:t xml:space="preserve"> </w:t>
      </w:r>
      <w:r w:rsidRPr="00A44026">
        <w:rPr>
          <w:rFonts w:ascii="Arial" w:hAnsi="Arial" w:cs="Arial"/>
          <w:sz w:val="24"/>
          <w:szCs w:val="24"/>
          <w:lang w:val="en-US"/>
        </w:rPr>
        <w:t>domain</w:t>
      </w:r>
      <w:r w:rsidRPr="00A44026">
        <w:rPr>
          <w:rFonts w:ascii="Arial" w:hAnsi="Arial" w:cs="Arial"/>
          <w:sz w:val="24"/>
          <w:szCs w:val="24"/>
        </w:rPr>
        <w:t xml:space="preserve"> </w:t>
      </w:r>
      <w:r w:rsidRPr="00A44026">
        <w:rPr>
          <w:rFonts w:ascii="Arial" w:hAnsi="Arial" w:cs="Arial"/>
          <w:sz w:val="24"/>
          <w:szCs w:val="24"/>
          <w:lang w:val="en-US"/>
        </w:rPr>
        <w:t>name</w:t>
      </w:r>
      <w:r w:rsidRPr="00A44026">
        <w:rPr>
          <w:rFonts w:ascii="Arial" w:hAnsi="Arial" w:cs="Arial"/>
          <w:sz w:val="24"/>
          <w:szCs w:val="24"/>
        </w:rPr>
        <w:t>) состоит из нескольких имен, называемых метками (</w:t>
      </w:r>
      <w:r w:rsidRPr="00A44026">
        <w:rPr>
          <w:rFonts w:ascii="Arial" w:hAnsi="Arial" w:cs="Arial"/>
          <w:sz w:val="24"/>
          <w:szCs w:val="24"/>
          <w:lang w:val="en-US"/>
        </w:rPr>
        <w:t>label</w:t>
      </w:r>
      <w:r w:rsidRPr="00A44026">
        <w:rPr>
          <w:rFonts w:ascii="Arial" w:hAnsi="Arial" w:cs="Arial"/>
          <w:sz w:val="24"/>
          <w:szCs w:val="24"/>
        </w:rPr>
        <w:t>) и разделенных точкой. Самая левая метка относится непосредственно к узлу, остальные метки — список доменов от домена первого уровня до того домена, в котором находится узел (данный список просматривается справа налево).</w:t>
      </w:r>
    </w:p>
    <w:p w14:paraId="5E6E8152" w14:textId="77777777" w:rsidR="00A44026" w:rsidRPr="00A44026" w:rsidRDefault="00A44026" w:rsidP="00A44026">
      <w:pPr>
        <w:pStyle w:val="ab"/>
        <w:rPr>
          <w:rFonts w:ascii="Arial" w:hAnsi="Arial" w:cs="Arial"/>
          <w:sz w:val="24"/>
          <w:szCs w:val="24"/>
        </w:rPr>
      </w:pPr>
      <w:r w:rsidRPr="00A44026">
        <w:rPr>
          <w:rFonts w:ascii="Arial" w:hAnsi="Arial" w:cs="Arial"/>
          <w:sz w:val="24"/>
          <w:szCs w:val="24"/>
          <w:lang w:val="en-US"/>
        </w:rPr>
        <w:t>FQDN</w:t>
      </w:r>
      <w:r w:rsidRPr="00A44026">
        <w:rPr>
          <w:rFonts w:ascii="Arial" w:hAnsi="Arial" w:cs="Arial"/>
          <w:sz w:val="24"/>
          <w:szCs w:val="24"/>
        </w:rPr>
        <w:t xml:space="preserve"> (сокр. от англ. </w:t>
      </w:r>
      <w:r w:rsidRPr="00A44026">
        <w:rPr>
          <w:rFonts w:ascii="Arial" w:hAnsi="Arial" w:cs="Arial"/>
          <w:sz w:val="24"/>
          <w:szCs w:val="24"/>
          <w:lang w:val="en-US"/>
        </w:rPr>
        <w:t>Fully</w:t>
      </w:r>
      <w:r w:rsidRPr="00A44026">
        <w:rPr>
          <w:rFonts w:ascii="Arial" w:hAnsi="Arial" w:cs="Arial"/>
          <w:sz w:val="24"/>
          <w:szCs w:val="24"/>
        </w:rPr>
        <w:t xml:space="preserve"> </w:t>
      </w:r>
      <w:r w:rsidRPr="00A44026">
        <w:rPr>
          <w:rFonts w:ascii="Arial" w:hAnsi="Arial" w:cs="Arial"/>
          <w:sz w:val="24"/>
          <w:szCs w:val="24"/>
          <w:lang w:val="en-US"/>
        </w:rPr>
        <w:t>Qualified</w:t>
      </w:r>
      <w:r w:rsidRPr="00A44026">
        <w:rPr>
          <w:rFonts w:ascii="Arial" w:hAnsi="Arial" w:cs="Arial"/>
          <w:sz w:val="24"/>
          <w:szCs w:val="24"/>
        </w:rPr>
        <w:t xml:space="preserve"> </w:t>
      </w:r>
      <w:r w:rsidRPr="00A44026">
        <w:rPr>
          <w:rFonts w:ascii="Arial" w:hAnsi="Arial" w:cs="Arial"/>
          <w:sz w:val="24"/>
          <w:szCs w:val="24"/>
          <w:lang w:val="en-US"/>
        </w:rPr>
        <w:t>Domain</w:t>
      </w:r>
      <w:r w:rsidRPr="00A44026">
        <w:rPr>
          <w:rFonts w:ascii="Arial" w:hAnsi="Arial" w:cs="Arial"/>
          <w:sz w:val="24"/>
          <w:szCs w:val="24"/>
        </w:rPr>
        <w:t xml:space="preserve"> </w:t>
      </w:r>
      <w:r w:rsidRPr="00A44026">
        <w:rPr>
          <w:rFonts w:ascii="Arial" w:hAnsi="Arial" w:cs="Arial"/>
          <w:sz w:val="24"/>
          <w:szCs w:val="24"/>
          <w:lang w:val="en-US"/>
        </w:rPr>
        <w:t>Name</w:t>
      </w:r>
      <w:r w:rsidRPr="00A44026">
        <w:rPr>
          <w:rFonts w:ascii="Arial" w:hAnsi="Arial" w:cs="Arial"/>
          <w:sz w:val="24"/>
          <w:szCs w:val="24"/>
        </w:rPr>
        <w:t xml:space="preserve">, полностью определённое имя домена, иногда сокращается до «полное имя») — имя домена, не имеющее неоднозначностей в определении. Включает в себя имена всех родительских доменов иерархии </w:t>
      </w:r>
      <w:r w:rsidRPr="00A44026">
        <w:rPr>
          <w:rFonts w:ascii="Arial" w:hAnsi="Arial" w:cs="Arial"/>
          <w:sz w:val="24"/>
          <w:szCs w:val="24"/>
          <w:lang w:val="en-US"/>
        </w:rPr>
        <w:t>DNS</w:t>
      </w:r>
      <w:r w:rsidRPr="00A44026">
        <w:rPr>
          <w:rFonts w:ascii="Arial" w:hAnsi="Arial" w:cs="Arial"/>
          <w:sz w:val="24"/>
          <w:szCs w:val="24"/>
        </w:rPr>
        <w:t>.</w:t>
      </w:r>
    </w:p>
    <w:p w14:paraId="506407AC" w14:textId="77777777" w:rsidR="00A44026" w:rsidRPr="00A44026" w:rsidRDefault="00A44026" w:rsidP="00A44026">
      <w:pPr>
        <w:pStyle w:val="ab"/>
        <w:rPr>
          <w:rFonts w:ascii="Arial" w:hAnsi="Arial" w:cs="Arial"/>
          <w:sz w:val="24"/>
          <w:szCs w:val="24"/>
        </w:rPr>
      </w:pPr>
      <w:r w:rsidRPr="00A44026">
        <w:rPr>
          <w:rFonts w:ascii="Arial" w:hAnsi="Arial" w:cs="Arial"/>
          <w:sz w:val="24"/>
          <w:szCs w:val="24"/>
        </w:rPr>
        <w:t xml:space="preserve">В </w:t>
      </w:r>
      <w:r w:rsidRPr="00A44026">
        <w:rPr>
          <w:rFonts w:ascii="Arial" w:hAnsi="Arial" w:cs="Arial"/>
          <w:sz w:val="24"/>
          <w:szCs w:val="24"/>
          <w:lang w:val="en-US"/>
        </w:rPr>
        <w:t>DNS</w:t>
      </w:r>
      <w:r w:rsidRPr="00A44026">
        <w:rPr>
          <w:rFonts w:ascii="Arial" w:hAnsi="Arial" w:cs="Arial"/>
          <w:sz w:val="24"/>
          <w:szCs w:val="24"/>
        </w:rPr>
        <w:t xml:space="preserve"> и, что особенно существенно, в файлах зоны(англ.), </w:t>
      </w:r>
      <w:r w:rsidRPr="00A44026">
        <w:rPr>
          <w:rFonts w:ascii="Arial" w:hAnsi="Arial" w:cs="Arial"/>
          <w:sz w:val="24"/>
          <w:szCs w:val="24"/>
          <w:lang w:val="en-US"/>
        </w:rPr>
        <w:t>FQDN</w:t>
      </w:r>
      <w:r w:rsidRPr="00A44026">
        <w:rPr>
          <w:rFonts w:ascii="Arial" w:hAnsi="Arial" w:cs="Arial"/>
          <w:sz w:val="24"/>
          <w:szCs w:val="24"/>
        </w:rPr>
        <w:t xml:space="preserve"> завершаются точкой (например, </w:t>
      </w:r>
      <w:r w:rsidRPr="00A44026">
        <w:rPr>
          <w:rFonts w:ascii="Arial" w:hAnsi="Arial" w:cs="Arial"/>
          <w:sz w:val="24"/>
          <w:szCs w:val="24"/>
          <w:lang w:val="en-US"/>
        </w:rPr>
        <w:t>example</w:t>
      </w:r>
      <w:r w:rsidRPr="00A44026">
        <w:rPr>
          <w:rFonts w:ascii="Arial" w:hAnsi="Arial" w:cs="Arial"/>
          <w:sz w:val="24"/>
          <w:szCs w:val="24"/>
        </w:rPr>
        <w:t>.</w:t>
      </w:r>
      <w:r w:rsidRPr="00A44026">
        <w:rPr>
          <w:rFonts w:ascii="Arial" w:hAnsi="Arial" w:cs="Arial"/>
          <w:sz w:val="24"/>
          <w:szCs w:val="24"/>
          <w:lang w:val="en-US"/>
        </w:rPr>
        <w:t>com</w:t>
      </w:r>
      <w:r w:rsidRPr="00A44026">
        <w:rPr>
          <w:rFonts w:ascii="Arial" w:hAnsi="Arial" w:cs="Arial"/>
          <w:sz w:val="24"/>
          <w:szCs w:val="24"/>
        </w:rPr>
        <w:t>.), то есть включают корневое доменное имя, которое является безымянным.</w:t>
      </w:r>
    </w:p>
    <w:p w14:paraId="28872601" w14:textId="77777777" w:rsidR="00A44026" w:rsidRPr="00A44026" w:rsidRDefault="00A44026" w:rsidP="00A44026">
      <w:pPr>
        <w:pStyle w:val="ab"/>
        <w:ind w:firstLine="0"/>
        <w:jc w:val="left"/>
        <w:rPr>
          <w:rFonts w:ascii="Arial" w:hAnsi="Arial" w:cs="Arial"/>
          <w:sz w:val="24"/>
          <w:szCs w:val="24"/>
        </w:rPr>
      </w:pPr>
      <w:r w:rsidRPr="00A44026">
        <w:rPr>
          <w:rFonts w:ascii="Arial" w:hAnsi="Arial" w:cs="Arial"/>
          <w:sz w:val="24"/>
          <w:szCs w:val="24"/>
        </w:rPr>
        <w:t xml:space="preserve">Максимальный размер </w:t>
      </w:r>
      <w:r w:rsidRPr="00A44026">
        <w:rPr>
          <w:rFonts w:ascii="Arial" w:hAnsi="Arial" w:cs="Arial"/>
          <w:sz w:val="24"/>
          <w:szCs w:val="24"/>
          <w:lang w:val="en-US"/>
        </w:rPr>
        <w:t>FQDN</w:t>
      </w:r>
      <w:r w:rsidRPr="00A44026">
        <w:rPr>
          <w:rFonts w:ascii="Arial" w:hAnsi="Arial" w:cs="Arial"/>
          <w:sz w:val="24"/>
          <w:szCs w:val="24"/>
        </w:rPr>
        <w:t xml:space="preserve"> — 255 байт, с ограничением в 63 байта на каждое имя домена.</w:t>
      </w:r>
    </w:p>
    <w:p w14:paraId="63C9CA01" w14:textId="77777777" w:rsidR="00A44026" w:rsidRPr="00A44026" w:rsidRDefault="00A44026" w:rsidP="00A44026">
      <w:pPr>
        <w:pStyle w:val="ab"/>
        <w:ind w:firstLine="0"/>
        <w:jc w:val="left"/>
        <w:rPr>
          <w:rFonts w:ascii="Arial" w:hAnsi="Arial" w:cs="Arial"/>
          <w:sz w:val="24"/>
          <w:szCs w:val="24"/>
        </w:rPr>
      </w:pPr>
    </w:p>
    <w:p w14:paraId="4F5779CE" w14:textId="77777777" w:rsidR="00A44026" w:rsidRPr="00A44026" w:rsidRDefault="00A44026" w:rsidP="00A44026">
      <w:pPr>
        <w:pStyle w:val="ab"/>
        <w:ind w:firstLine="0"/>
        <w:rPr>
          <w:rFonts w:ascii="Arial" w:hAnsi="Arial" w:cs="Arial"/>
          <w:sz w:val="24"/>
          <w:szCs w:val="24"/>
        </w:rPr>
      </w:pPr>
      <w:r w:rsidRPr="00A44026">
        <w:rPr>
          <w:rFonts w:ascii="Arial" w:hAnsi="Arial" w:cs="Arial"/>
          <w:sz w:val="24"/>
          <w:szCs w:val="24"/>
        </w:rPr>
        <w:t xml:space="preserve">Серверы имен </w:t>
      </w:r>
      <w:r w:rsidRPr="00A44026">
        <w:rPr>
          <w:rFonts w:ascii="Arial" w:hAnsi="Arial" w:cs="Arial"/>
          <w:sz w:val="24"/>
          <w:szCs w:val="24"/>
          <w:lang w:val="en-US"/>
        </w:rPr>
        <w:t>DNS</w:t>
      </w:r>
      <w:r w:rsidRPr="00A44026">
        <w:rPr>
          <w:rFonts w:ascii="Arial" w:hAnsi="Arial" w:cs="Arial"/>
          <w:sz w:val="24"/>
          <w:szCs w:val="24"/>
        </w:rPr>
        <w:t>.</w:t>
      </w:r>
    </w:p>
    <w:p w14:paraId="69E8ADD3" w14:textId="77777777" w:rsidR="00A44026" w:rsidRPr="00A44026" w:rsidRDefault="00A44026" w:rsidP="00A44026">
      <w:pPr>
        <w:pStyle w:val="ab"/>
        <w:ind w:firstLine="0"/>
        <w:jc w:val="left"/>
        <w:rPr>
          <w:rFonts w:ascii="Arial" w:hAnsi="Arial" w:cs="Arial"/>
          <w:sz w:val="24"/>
          <w:szCs w:val="24"/>
        </w:rPr>
      </w:pPr>
      <w:r w:rsidRPr="00A44026">
        <w:rPr>
          <w:rFonts w:ascii="Arial" w:hAnsi="Arial" w:cs="Arial"/>
          <w:sz w:val="24"/>
          <w:szCs w:val="24"/>
        </w:rPr>
        <w:t xml:space="preserve">Серверы имен </w:t>
      </w:r>
      <w:r w:rsidRPr="00A44026">
        <w:rPr>
          <w:rFonts w:ascii="Arial" w:hAnsi="Arial" w:cs="Arial"/>
          <w:sz w:val="24"/>
          <w:szCs w:val="24"/>
          <w:lang w:val="en-US"/>
        </w:rPr>
        <w:t>DNS</w:t>
      </w:r>
      <w:r w:rsidRPr="00A44026">
        <w:rPr>
          <w:rFonts w:ascii="Arial" w:hAnsi="Arial" w:cs="Arial"/>
          <w:sz w:val="24"/>
          <w:szCs w:val="24"/>
        </w:rPr>
        <w:t xml:space="preserve"> (или </w:t>
      </w:r>
      <w:r w:rsidRPr="00A44026">
        <w:rPr>
          <w:rFonts w:ascii="Arial" w:hAnsi="Arial" w:cs="Arial"/>
          <w:sz w:val="24"/>
          <w:szCs w:val="24"/>
          <w:lang w:val="en-US"/>
        </w:rPr>
        <w:t>DNS</w:t>
      </w:r>
      <w:r w:rsidRPr="00A44026">
        <w:rPr>
          <w:rFonts w:ascii="Arial" w:hAnsi="Arial" w:cs="Arial"/>
          <w:sz w:val="24"/>
          <w:szCs w:val="24"/>
        </w:rPr>
        <w:t xml:space="preserve">-серверы) — это компьютеры, на которых хранятся те части БД пространства имен </w:t>
      </w:r>
      <w:r w:rsidRPr="00A44026">
        <w:rPr>
          <w:rFonts w:ascii="Arial" w:hAnsi="Arial" w:cs="Arial"/>
          <w:sz w:val="24"/>
          <w:szCs w:val="24"/>
          <w:lang w:val="en-US"/>
        </w:rPr>
        <w:t>DNS</w:t>
      </w:r>
      <w:r w:rsidRPr="00A44026">
        <w:rPr>
          <w:rFonts w:ascii="Arial" w:hAnsi="Arial" w:cs="Arial"/>
          <w:sz w:val="24"/>
          <w:szCs w:val="24"/>
        </w:rPr>
        <w:t xml:space="preserve">, за которые данные серверы отвечают, и функционирует программное обеспечение, которое обрабатывает запросы </w:t>
      </w:r>
      <w:r w:rsidRPr="00A44026">
        <w:rPr>
          <w:rFonts w:ascii="Arial" w:hAnsi="Arial" w:cs="Arial"/>
          <w:sz w:val="24"/>
          <w:szCs w:val="24"/>
          <w:lang w:val="en-US"/>
        </w:rPr>
        <w:t>DNS</w:t>
      </w:r>
      <w:r w:rsidRPr="00A44026">
        <w:rPr>
          <w:rFonts w:ascii="Arial" w:hAnsi="Arial" w:cs="Arial"/>
          <w:sz w:val="24"/>
          <w:szCs w:val="24"/>
        </w:rPr>
        <w:t>-клиентов на разрешение имен и выдает ответы на полученные запросы.</w:t>
      </w:r>
    </w:p>
    <w:p w14:paraId="1E615743" w14:textId="77777777" w:rsidR="00A44026" w:rsidRPr="00A44026" w:rsidRDefault="00A44026" w:rsidP="00A44026">
      <w:pPr>
        <w:pStyle w:val="ab"/>
        <w:ind w:firstLine="0"/>
        <w:jc w:val="left"/>
        <w:rPr>
          <w:rFonts w:ascii="Arial" w:hAnsi="Arial" w:cs="Arial"/>
          <w:sz w:val="24"/>
          <w:szCs w:val="24"/>
        </w:rPr>
      </w:pPr>
    </w:p>
    <w:p w14:paraId="175D767D" w14:textId="77777777" w:rsidR="00A44026" w:rsidRPr="00A44026" w:rsidRDefault="00A44026" w:rsidP="00A44026">
      <w:pPr>
        <w:pStyle w:val="ab"/>
        <w:ind w:firstLine="0"/>
        <w:jc w:val="left"/>
        <w:rPr>
          <w:rFonts w:ascii="Arial" w:hAnsi="Arial" w:cs="Arial"/>
          <w:sz w:val="24"/>
          <w:szCs w:val="24"/>
        </w:rPr>
      </w:pPr>
      <w:r w:rsidRPr="00A44026">
        <w:rPr>
          <w:rFonts w:ascii="Arial" w:hAnsi="Arial" w:cs="Arial"/>
          <w:sz w:val="24"/>
          <w:szCs w:val="24"/>
          <w:lang w:val="en-US"/>
        </w:rPr>
        <w:t>DNS</w:t>
      </w:r>
      <w:r w:rsidRPr="00A44026">
        <w:rPr>
          <w:rFonts w:ascii="Arial" w:hAnsi="Arial" w:cs="Arial"/>
          <w:sz w:val="24"/>
          <w:szCs w:val="24"/>
        </w:rPr>
        <w:t>-клиенты.</w:t>
      </w:r>
    </w:p>
    <w:p w14:paraId="77976862" w14:textId="77777777" w:rsidR="00A44026" w:rsidRPr="00A44026" w:rsidRDefault="00A44026" w:rsidP="00A44026">
      <w:pPr>
        <w:pStyle w:val="ab"/>
        <w:ind w:firstLine="0"/>
        <w:jc w:val="left"/>
        <w:rPr>
          <w:rFonts w:ascii="Arial" w:hAnsi="Arial" w:cs="Arial"/>
          <w:sz w:val="24"/>
          <w:szCs w:val="24"/>
        </w:rPr>
      </w:pPr>
      <w:r w:rsidRPr="00A44026">
        <w:rPr>
          <w:rFonts w:ascii="Arial" w:hAnsi="Arial" w:cs="Arial"/>
          <w:sz w:val="24"/>
          <w:szCs w:val="24"/>
          <w:lang w:val="en-US"/>
        </w:rPr>
        <w:t>DNS</w:t>
      </w:r>
      <w:r w:rsidRPr="00A44026">
        <w:rPr>
          <w:rFonts w:ascii="Arial" w:hAnsi="Arial" w:cs="Arial"/>
          <w:sz w:val="24"/>
          <w:szCs w:val="24"/>
        </w:rPr>
        <w:t xml:space="preserve">-клиент — это любой сетевой узел, который обратился к </w:t>
      </w:r>
      <w:r w:rsidRPr="00A44026">
        <w:rPr>
          <w:rFonts w:ascii="Arial" w:hAnsi="Arial" w:cs="Arial"/>
          <w:sz w:val="24"/>
          <w:szCs w:val="24"/>
          <w:lang w:val="en-US"/>
        </w:rPr>
        <w:t>DNS</w:t>
      </w:r>
      <w:r w:rsidRPr="00A44026">
        <w:rPr>
          <w:rFonts w:ascii="Arial" w:hAnsi="Arial" w:cs="Arial"/>
          <w:sz w:val="24"/>
          <w:szCs w:val="24"/>
        </w:rPr>
        <w:t xml:space="preserve">-серверу для разрешения имени узла в </w:t>
      </w:r>
      <w:r w:rsidRPr="00A44026">
        <w:rPr>
          <w:rFonts w:ascii="Arial" w:hAnsi="Arial" w:cs="Arial"/>
          <w:sz w:val="24"/>
          <w:szCs w:val="24"/>
          <w:lang w:val="en-US"/>
        </w:rPr>
        <w:t>IP</w:t>
      </w:r>
      <w:r w:rsidRPr="00A44026">
        <w:rPr>
          <w:rFonts w:ascii="Arial" w:hAnsi="Arial" w:cs="Arial"/>
          <w:sz w:val="24"/>
          <w:szCs w:val="24"/>
        </w:rPr>
        <w:t xml:space="preserve">-адрес или, обратно, </w:t>
      </w:r>
      <w:r w:rsidRPr="00A44026">
        <w:rPr>
          <w:rFonts w:ascii="Arial" w:hAnsi="Arial" w:cs="Arial"/>
          <w:sz w:val="24"/>
          <w:szCs w:val="24"/>
          <w:lang w:val="en-US"/>
        </w:rPr>
        <w:t>IP</w:t>
      </w:r>
      <w:r w:rsidRPr="00A44026">
        <w:rPr>
          <w:rFonts w:ascii="Arial" w:hAnsi="Arial" w:cs="Arial"/>
          <w:sz w:val="24"/>
          <w:szCs w:val="24"/>
        </w:rPr>
        <w:t>-адреса в имя узла.</w:t>
      </w:r>
    </w:p>
    <w:p w14:paraId="068C62AE" w14:textId="77777777" w:rsidR="00A44026" w:rsidRPr="00A44026" w:rsidRDefault="00A44026" w:rsidP="00A44026">
      <w:pPr>
        <w:pStyle w:val="ab"/>
        <w:ind w:firstLine="0"/>
        <w:rPr>
          <w:rFonts w:ascii="Arial" w:hAnsi="Arial" w:cs="Arial"/>
          <w:sz w:val="24"/>
          <w:szCs w:val="24"/>
        </w:rPr>
      </w:pPr>
    </w:p>
    <w:p w14:paraId="52B2500D" w14:textId="77777777" w:rsidR="00A44026" w:rsidRPr="00A44026" w:rsidRDefault="00A44026" w:rsidP="00A44026">
      <w:pPr>
        <w:pStyle w:val="ab"/>
        <w:ind w:firstLine="0"/>
        <w:rPr>
          <w:rFonts w:ascii="Arial" w:hAnsi="Arial" w:cs="Arial"/>
          <w:i/>
          <w:sz w:val="24"/>
          <w:szCs w:val="24"/>
        </w:rPr>
      </w:pPr>
      <w:r w:rsidRPr="00A44026">
        <w:rPr>
          <w:rFonts w:ascii="Arial" w:hAnsi="Arial" w:cs="Arial"/>
          <w:i/>
          <w:sz w:val="24"/>
          <w:szCs w:val="24"/>
        </w:rPr>
        <w:t>Служба DNS: домены и зоны</w:t>
      </w:r>
    </w:p>
    <w:p w14:paraId="1DB5EE52" w14:textId="77777777" w:rsidR="00A44026" w:rsidRPr="00A44026" w:rsidRDefault="00A44026" w:rsidP="00A44026">
      <w:pPr>
        <w:pStyle w:val="ab"/>
        <w:ind w:firstLine="0"/>
        <w:rPr>
          <w:rFonts w:ascii="Arial" w:hAnsi="Arial" w:cs="Arial"/>
          <w:sz w:val="24"/>
          <w:szCs w:val="24"/>
        </w:rPr>
      </w:pPr>
    </w:p>
    <w:p w14:paraId="67849355" w14:textId="77777777" w:rsidR="00A44026" w:rsidRPr="00A44026" w:rsidRDefault="00A44026" w:rsidP="00A44026">
      <w:pPr>
        <w:pStyle w:val="ab"/>
        <w:ind w:firstLine="0"/>
        <w:jc w:val="left"/>
        <w:rPr>
          <w:rFonts w:ascii="Arial" w:hAnsi="Arial" w:cs="Arial"/>
          <w:sz w:val="24"/>
          <w:szCs w:val="24"/>
        </w:rPr>
      </w:pPr>
      <w:r w:rsidRPr="00A44026">
        <w:rPr>
          <w:rFonts w:ascii="Arial" w:hAnsi="Arial" w:cs="Arial"/>
          <w:sz w:val="24"/>
          <w:szCs w:val="24"/>
        </w:rPr>
        <w:t xml:space="preserve">Как уже говорилось выше, каждый </w:t>
      </w:r>
      <w:r w:rsidRPr="00A44026">
        <w:rPr>
          <w:rFonts w:ascii="Arial" w:hAnsi="Arial" w:cs="Arial"/>
          <w:sz w:val="24"/>
          <w:szCs w:val="24"/>
          <w:lang w:val="en-US"/>
        </w:rPr>
        <w:t>DNS</w:t>
      </w:r>
      <w:r w:rsidRPr="00A44026">
        <w:rPr>
          <w:rFonts w:ascii="Arial" w:hAnsi="Arial" w:cs="Arial"/>
          <w:sz w:val="24"/>
          <w:szCs w:val="24"/>
        </w:rPr>
        <w:t xml:space="preserve">-сервер отвечает за обслуживание определенной части пространства имен </w:t>
      </w:r>
      <w:r w:rsidRPr="00A44026">
        <w:rPr>
          <w:rFonts w:ascii="Arial" w:hAnsi="Arial" w:cs="Arial"/>
          <w:sz w:val="24"/>
          <w:szCs w:val="24"/>
          <w:lang w:val="en-US"/>
        </w:rPr>
        <w:t>DNS</w:t>
      </w:r>
      <w:r w:rsidRPr="00A44026">
        <w:rPr>
          <w:rFonts w:ascii="Arial" w:hAnsi="Arial" w:cs="Arial"/>
          <w:sz w:val="24"/>
          <w:szCs w:val="24"/>
        </w:rPr>
        <w:t xml:space="preserve">. Информация о доменах, хранящаяся в БД сервера </w:t>
      </w:r>
      <w:r w:rsidRPr="00A44026">
        <w:rPr>
          <w:rFonts w:ascii="Arial" w:hAnsi="Arial" w:cs="Arial"/>
          <w:sz w:val="24"/>
          <w:szCs w:val="24"/>
          <w:lang w:val="en-US"/>
        </w:rPr>
        <w:t>DNS</w:t>
      </w:r>
      <w:r w:rsidRPr="00A44026">
        <w:rPr>
          <w:rFonts w:ascii="Arial" w:hAnsi="Arial" w:cs="Arial"/>
          <w:sz w:val="24"/>
          <w:szCs w:val="24"/>
        </w:rPr>
        <w:t xml:space="preserve">, организуется в особые единицы, называемые </w:t>
      </w:r>
      <w:r w:rsidRPr="00A44026">
        <w:rPr>
          <w:rFonts w:ascii="Arial" w:hAnsi="Arial" w:cs="Arial"/>
          <w:i/>
          <w:sz w:val="24"/>
          <w:szCs w:val="24"/>
        </w:rPr>
        <w:t>зонами</w:t>
      </w:r>
      <w:r w:rsidRPr="00A44026">
        <w:rPr>
          <w:rFonts w:ascii="Arial" w:hAnsi="Arial" w:cs="Arial"/>
          <w:sz w:val="24"/>
          <w:szCs w:val="24"/>
        </w:rPr>
        <w:t xml:space="preserve"> (</w:t>
      </w:r>
      <w:r w:rsidRPr="00A44026">
        <w:rPr>
          <w:rFonts w:ascii="Arial" w:hAnsi="Arial" w:cs="Arial"/>
          <w:i/>
          <w:sz w:val="24"/>
          <w:szCs w:val="24"/>
          <w:lang w:val="en-US"/>
        </w:rPr>
        <w:t>zones</w:t>
      </w:r>
      <w:r w:rsidRPr="00A44026">
        <w:rPr>
          <w:rFonts w:ascii="Arial" w:hAnsi="Arial" w:cs="Arial"/>
          <w:sz w:val="24"/>
          <w:szCs w:val="24"/>
        </w:rPr>
        <w:t xml:space="preserve">). Зона — основная единица репликации данных между серверами </w:t>
      </w:r>
      <w:r w:rsidRPr="00A44026">
        <w:rPr>
          <w:rFonts w:ascii="Arial" w:hAnsi="Arial" w:cs="Arial"/>
          <w:sz w:val="24"/>
          <w:szCs w:val="24"/>
          <w:lang w:val="en-US"/>
        </w:rPr>
        <w:t>DNS</w:t>
      </w:r>
      <w:r w:rsidRPr="00A44026">
        <w:rPr>
          <w:rFonts w:ascii="Arial" w:hAnsi="Arial" w:cs="Arial"/>
          <w:sz w:val="24"/>
          <w:szCs w:val="24"/>
        </w:rPr>
        <w:t xml:space="preserve">. Каждая зона содержит определенное количество ресурсных записей для соответствующего домена и, быть может, его </w:t>
      </w:r>
      <w:proofErr w:type="spellStart"/>
      <w:r w:rsidRPr="00A44026">
        <w:rPr>
          <w:rFonts w:ascii="Arial" w:hAnsi="Arial" w:cs="Arial"/>
          <w:sz w:val="24"/>
          <w:szCs w:val="24"/>
        </w:rPr>
        <w:t>поддоменов</w:t>
      </w:r>
      <w:proofErr w:type="spellEnd"/>
      <w:r w:rsidRPr="00A44026">
        <w:rPr>
          <w:rFonts w:ascii="Arial" w:hAnsi="Arial" w:cs="Arial"/>
          <w:sz w:val="24"/>
          <w:szCs w:val="24"/>
        </w:rPr>
        <w:t>.</w:t>
      </w:r>
    </w:p>
    <w:p w14:paraId="64151206" w14:textId="77777777" w:rsidR="00A44026" w:rsidRPr="00A44026" w:rsidRDefault="00A44026" w:rsidP="00A44026">
      <w:pPr>
        <w:pStyle w:val="ab"/>
        <w:ind w:firstLine="0"/>
        <w:rPr>
          <w:rFonts w:ascii="Arial" w:hAnsi="Arial" w:cs="Arial"/>
          <w:sz w:val="24"/>
          <w:szCs w:val="24"/>
        </w:rPr>
      </w:pPr>
    </w:p>
    <w:p w14:paraId="17614A79" w14:textId="77777777" w:rsidR="00A44026" w:rsidRPr="00A44026" w:rsidRDefault="00A44026" w:rsidP="00A44026">
      <w:pPr>
        <w:pStyle w:val="ab"/>
        <w:ind w:firstLine="0"/>
        <w:rPr>
          <w:rFonts w:ascii="Arial" w:hAnsi="Arial" w:cs="Arial"/>
          <w:sz w:val="24"/>
          <w:szCs w:val="24"/>
        </w:rPr>
      </w:pPr>
      <w:r w:rsidRPr="00A44026">
        <w:rPr>
          <w:rFonts w:ascii="Arial" w:hAnsi="Arial" w:cs="Arial"/>
          <w:sz w:val="24"/>
          <w:szCs w:val="24"/>
        </w:rPr>
        <w:t xml:space="preserve">Системы семейства </w:t>
      </w:r>
      <w:r w:rsidRPr="00A44026">
        <w:rPr>
          <w:rFonts w:ascii="Arial" w:hAnsi="Arial" w:cs="Arial"/>
          <w:sz w:val="24"/>
          <w:szCs w:val="24"/>
          <w:lang w:val="en-US"/>
        </w:rPr>
        <w:t>Windows</w:t>
      </w:r>
      <w:r w:rsidRPr="00A44026">
        <w:rPr>
          <w:rFonts w:ascii="Arial" w:hAnsi="Arial" w:cs="Arial"/>
          <w:sz w:val="24"/>
          <w:szCs w:val="24"/>
        </w:rPr>
        <w:t xml:space="preserve"> </w:t>
      </w:r>
      <w:r w:rsidRPr="00A44026">
        <w:rPr>
          <w:rFonts w:ascii="Arial" w:hAnsi="Arial" w:cs="Arial"/>
          <w:sz w:val="24"/>
          <w:szCs w:val="24"/>
          <w:lang w:val="en-US"/>
        </w:rPr>
        <w:t>Server</w:t>
      </w:r>
      <w:r w:rsidRPr="00A44026">
        <w:rPr>
          <w:rFonts w:ascii="Arial" w:hAnsi="Arial" w:cs="Arial"/>
          <w:sz w:val="24"/>
          <w:szCs w:val="24"/>
        </w:rPr>
        <w:t xml:space="preserve"> поддерживают следующие типы зон:</w:t>
      </w:r>
    </w:p>
    <w:p w14:paraId="0A72B2B7" w14:textId="77777777" w:rsidR="00A44026" w:rsidRPr="00A44026" w:rsidRDefault="00A44026" w:rsidP="00A44026">
      <w:pPr>
        <w:pStyle w:val="ab"/>
        <w:numPr>
          <w:ilvl w:val="0"/>
          <w:numId w:val="5"/>
        </w:numPr>
        <w:jc w:val="left"/>
        <w:rPr>
          <w:rFonts w:ascii="Arial" w:hAnsi="Arial" w:cs="Arial"/>
          <w:sz w:val="24"/>
          <w:szCs w:val="24"/>
        </w:rPr>
      </w:pPr>
      <w:r w:rsidRPr="00A44026">
        <w:rPr>
          <w:rFonts w:ascii="Arial" w:hAnsi="Arial" w:cs="Arial"/>
          <w:b/>
          <w:sz w:val="24"/>
          <w:szCs w:val="24"/>
        </w:rPr>
        <w:t xml:space="preserve">Стандартная основная </w:t>
      </w:r>
      <w:r w:rsidRPr="00A44026">
        <w:rPr>
          <w:rFonts w:ascii="Arial" w:hAnsi="Arial" w:cs="Arial"/>
          <w:sz w:val="24"/>
          <w:szCs w:val="24"/>
        </w:rPr>
        <w:t>(</w:t>
      </w:r>
      <w:r w:rsidRPr="00A44026">
        <w:rPr>
          <w:rFonts w:ascii="Arial" w:hAnsi="Arial" w:cs="Arial"/>
          <w:b/>
          <w:sz w:val="24"/>
          <w:szCs w:val="24"/>
          <w:lang w:val="en-US"/>
        </w:rPr>
        <w:t>standard</w:t>
      </w:r>
      <w:r w:rsidRPr="00A44026">
        <w:rPr>
          <w:rFonts w:ascii="Arial" w:hAnsi="Arial" w:cs="Arial"/>
          <w:b/>
          <w:sz w:val="24"/>
          <w:szCs w:val="24"/>
        </w:rPr>
        <w:t xml:space="preserve"> </w:t>
      </w:r>
      <w:r w:rsidRPr="00A44026">
        <w:rPr>
          <w:rFonts w:ascii="Arial" w:hAnsi="Arial" w:cs="Arial"/>
          <w:b/>
          <w:sz w:val="24"/>
          <w:szCs w:val="24"/>
          <w:lang w:val="en-US"/>
        </w:rPr>
        <w:t>primary</w:t>
      </w:r>
      <w:r w:rsidRPr="00A44026">
        <w:rPr>
          <w:rFonts w:ascii="Arial" w:hAnsi="Arial" w:cs="Arial"/>
          <w:sz w:val="24"/>
          <w:szCs w:val="24"/>
        </w:rPr>
        <w:t>) — главная копия стандартной зоны; только в данном экземпляре зоны допускается производить какие-либо изменения, которые затем реплицируются на серверы, хранящие дополнительные зоны;</w:t>
      </w:r>
    </w:p>
    <w:p w14:paraId="6D3ED724" w14:textId="77777777" w:rsidR="00A44026" w:rsidRPr="00A44026" w:rsidRDefault="00A44026" w:rsidP="00A44026">
      <w:pPr>
        <w:pStyle w:val="ab"/>
        <w:numPr>
          <w:ilvl w:val="0"/>
          <w:numId w:val="5"/>
        </w:numPr>
        <w:jc w:val="left"/>
        <w:rPr>
          <w:rFonts w:ascii="Arial" w:hAnsi="Arial" w:cs="Arial"/>
          <w:sz w:val="24"/>
          <w:szCs w:val="24"/>
        </w:rPr>
      </w:pPr>
      <w:r w:rsidRPr="00A44026">
        <w:rPr>
          <w:rFonts w:ascii="Arial" w:hAnsi="Arial" w:cs="Arial"/>
          <w:b/>
          <w:sz w:val="24"/>
          <w:szCs w:val="24"/>
        </w:rPr>
        <w:t xml:space="preserve">Стандартная дополнительная </w:t>
      </w:r>
      <w:r w:rsidRPr="00A44026">
        <w:rPr>
          <w:rFonts w:ascii="Arial" w:hAnsi="Arial" w:cs="Arial"/>
          <w:sz w:val="24"/>
          <w:szCs w:val="24"/>
        </w:rPr>
        <w:t>(</w:t>
      </w:r>
      <w:r w:rsidRPr="00A44026">
        <w:rPr>
          <w:rFonts w:ascii="Arial" w:hAnsi="Arial" w:cs="Arial"/>
          <w:b/>
          <w:sz w:val="24"/>
          <w:szCs w:val="24"/>
          <w:lang w:val="en-US"/>
        </w:rPr>
        <w:t>standard</w:t>
      </w:r>
      <w:r w:rsidRPr="00A44026">
        <w:rPr>
          <w:rFonts w:ascii="Arial" w:hAnsi="Arial" w:cs="Arial"/>
          <w:b/>
          <w:sz w:val="24"/>
          <w:szCs w:val="24"/>
        </w:rPr>
        <w:t xml:space="preserve"> </w:t>
      </w:r>
      <w:r w:rsidRPr="00A44026">
        <w:rPr>
          <w:rFonts w:ascii="Arial" w:hAnsi="Arial" w:cs="Arial"/>
          <w:b/>
          <w:sz w:val="24"/>
          <w:szCs w:val="24"/>
          <w:lang w:val="en-US"/>
        </w:rPr>
        <w:t>secondary</w:t>
      </w:r>
      <w:r w:rsidRPr="00A44026">
        <w:rPr>
          <w:rFonts w:ascii="Arial" w:hAnsi="Arial" w:cs="Arial"/>
          <w:sz w:val="24"/>
          <w:szCs w:val="24"/>
        </w:rPr>
        <w:t>) — копия основной зоны, доступная в режиме «только-чтение», предназначена для повышения отказоустойчивости и распределения нагрузки между серверами, отвечающими за определенную зону; процесс репликации изменений в записях зон называется «</w:t>
      </w:r>
      <w:r w:rsidRPr="00A44026">
        <w:rPr>
          <w:rFonts w:ascii="Arial" w:hAnsi="Arial" w:cs="Arial"/>
          <w:i/>
          <w:sz w:val="24"/>
          <w:szCs w:val="24"/>
        </w:rPr>
        <w:t>передачей зоны</w:t>
      </w:r>
      <w:r w:rsidRPr="00A44026">
        <w:rPr>
          <w:rFonts w:ascii="Arial" w:hAnsi="Arial" w:cs="Arial"/>
          <w:sz w:val="24"/>
          <w:szCs w:val="24"/>
        </w:rPr>
        <w:t>» (</w:t>
      </w:r>
      <w:r w:rsidRPr="00A44026">
        <w:rPr>
          <w:rFonts w:ascii="Arial" w:hAnsi="Arial" w:cs="Arial"/>
          <w:i/>
          <w:sz w:val="24"/>
          <w:szCs w:val="24"/>
          <w:lang w:val="en-US"/>
        </w:rPr>
        <w:t>zone</w:t>
      </w:r>
      <w:r w:rsidRPr="00A44026">
        <w:rPr>
          <w:rFonts w:ascii="Arial" w:hAnsi="Arial" w:cs="Arial"/>
          <w:i/>
          <w:sz w:val="24"/>
          <w:szCs w:val="24"/>
        </w:rPr>
        <w:t xml:space="preserve"> </w:t>
      </w:r>
      <w:r w:rsidRPr="00A44026">
        <w:rPr>
          <w:rFonts w:ascii="Arial" w:hAnsi="Arial" w:cs="Arial"/>
          <w:i/>
          <w:sz w:val="24"/>
          <w:szCs w:val="24"/>
          <w:lang w:val="en-US"/>
        </w:rPr>
        <w:t>transfer</w:t>
      </w:r>
      <w:r w:rsidRPr="00A44026">
        <w:rPr>
          <w:rFonts w:ascii="Arial" w:hAnsi="Arial" w:cs="Arial"/>
          <w:sz w:val="24"/>
          <w:szCs w:val="24"/>
        </w:rPr>
        <w:t>)</w:t>
      </w:r>
      <w:r w:rsidRPr="00A44026">
        <w:rPr>
          <w:rFonts w:ascii="Arial" w:hAnsi="Arial" w:cs="Arial"/>
          <w:sz w:val="24"/>
          <w:szCs w:val="24"/>
        </w:rPr>
        <w:br/>
        <w:t xml:space="preserve">(информация в стандартных зонах хранится в тестовых файлах, файлы создаются в папке </w:t>
      </w:r>
      <w:r w:rsidRPr="00A44026">
        <w:rPr>
          <w:rFonts w:ascii="Arial" w:hAnsi="Arial" w:cs="Arial"/>
          <w:i/>
          <w:sz w:val="24"/>
          <w:szCs w:val="24"/>
        </w:rPr>
        <w:t>«%</w:t>
      </w:r>
      <w:r w:rsidRPr="00A44026">
        <w:rPr>
          <w:rFonts w:ascii="Arial" w:hAnsi="Arial" w:cs="Arial"/>
          <w:i/>
          <w:sz w:val="24"/>
          <w:szCs w:val="24"/>
          <w:lang w:val="en-US"/>
        </w:rPr>
        <w:t>system</w:t>
      </w:r>
      <w:r w:rsidRPr="00A44026">
        <w:rPr>
          <w:rFonts w:ascii="Arial" w:hAnsi="Arial" w:cs="Arial"/>
          <w:i/>
          <w:sz w:val="24"/>
          <w:szCs w:val="24"/>
        </w:rPr>
        <w:t xml:space="preserve"> </w:t>
      </w:r>
      <w:r w:rsidRPr="00A44026">
        <w:rPr>
          <w:rFonts w:ascii="Arial" w:hAnsi="Arial" w:cs="Arial"/>
          <w:i/>
          <w:sz w:val="24"/>
          <w:szCs w:val="24"/>
          <w:lang w:val="en-US"/>
        </w:rPr>
        <w:t>root</w:t>
      </w:r>
      <w:r w:rsidRPr="00A44026">
        <w:rPr>
          <w:rFonts w:ascii="Arial" w:hAnsi="Arial" w:cs="Arial"/>
          <w:i/>
          <w:sz w:val="24"/>
          <w:szCs w:val="24"/>
        </w:rPr>
        <w:t>%\</w:t>
      </w:r>
      <w:r w:rsidRPr="00A44026">
        <w:rPr>
          <w:rFonts w:ascii="Arial" w:hAnsi="Arial" w:cs="Arial"/>
          <w:i/>
          <w:sz w:val="24"/>
          <w:szCs w:val="24"/>
          <w:lang w:val="en-US"/>
        </w:rPr>
        <w:t>system</w:t>
      </w:r>
      <w:r w:rsidRPr="00A44026">
        <w:rPr>
          <w:rFonts w:ascii="Arial" w:hAnsi="Arial" w:cs="Arial"/>
          <w:i/>
          <w:sz w:val="24"/>
          <w:szCs w:val="24"/>
        </w:rPr>
        <w:t>32\</w:t>
      </w:r>
      <w:proofErr w:type="spellStart"/>
      <w:r w:rsidRPr="00A44026">
        <w:rPr>
          <w:rFonts w:ascii="Arial" w:hAnsi="Arial" w:cs="Arial"/>
          <w:i/>
          <w:sz w:val="24"/>
          <w:szCs w:val="24"/>
          <w:lang w:val="en-US"/>
        </w:rPr>
        <w:t>dns</w:t>
      </w:r>
      <w:proofErr w:type="spellEnd"/>
      <w:r w:rsidRPr="00A44026">
        <w:rPr>
          <w:rFonts w:ascii="Arial" w:hAnsi="Arial" w:cs="Arial"/>
          <w:sz w:val="24"/>
          <w:szCs w:val="24"/>
        </w:rPr>
        <w:t>», имя файла, как правило, образуется из имени зоны с добавлением расширения файла «</w:t>
      </w:r>
      <w:r w:rsidRPr="00A44026">
        <w:rPr>
          <w:rFonts w:ascii="Arial" w:hAnsi="Arial" w:cs="Arial"/>
          <w:i/>
          <w:sz w:val="24"/>
          <w:szCs w:val="24"/>
        </w:rPr>
        <w:t>.</w:t>
      </w:r>
      <w:proofErr w:type="spellStart"/>
      <w:r w:rsidRPr="00A44026">
        <w:rPr>
          <w:rFonts w:ascii="Arial" w:hAnsi="Arial" w:cs="Arial"/>
          <w:i/>
          <w:sz w:val="24"/>
          <w:szCs w:val="24"/>
          <w:lang w:val="en-US"/>
        </w:rPr>
        <w:t>dns</w:t>
      </w:r>
      <w:proofErr w:type="spellEnd"/>
      <w:r w:rsidRPr="00A44026">
        <w:rPr>
          <w:rFonts w:ascii="Arial" w:hAnsi="Arial" w:cs="Arial"/>
          <w:sz w:val="24"/>
          <w:szCs w:val="24"/>
        </w:rPr>
        <w:t xml:space="preserve">»; термин «стандартная» используется только в системах семейства </w:t>
      </w:r>
      <w:r w:rsidRPr="00A44026">
        <w:rPr>
          <w:rFonts w:ascii="Arial" w:hAnsi="Arial" w:cs="Arial"/>
          <w:sz w:val="24"/>
          <w:szCs w:val="24"/>
          <w:lang w:val="en-US"/>
        </w:rPr>
        <w:t>Windows</w:t>
      </w:r>
      <w:r w:rsidRPr="00A44026">
        <w:rPr>
          <w:rFonts w:ascii="Arial" w:hAnsi="Arial" w:cs="Arial"/>
          <w:sz w:val="24"/>
          <w:szCs w:val="24"/>
        </w:rPr>
        <w:t>);</w:t>
      </w:r>
    </w:p>
    <w:p w14:paraId="1ED076EB" w14:textId="77777777" w:rsidR="00A44026" w:rsidRPr="00A44026" w:rsidRDefault="00A44026" w:rsidP="00A44026">
      <w:pPr>
        <w:pStyle w:val="ab"/>
        <w:numPr>
          <w:ilvl w:val="0"/>
          <w:numId w:val="5"/>
        </w:numPr>
        <w:jc w:val="left"/>
        <w:rPr>
          <w:rFonts w:ascii="Arial" w:hAnsi="Arial" w:cs="Arial"/>
          <w:sz w:val="24"/>
          <w:szCs w:val="24"/>
        </w:rPr>
      </w:pPr>
      <w:r w:rsidRPr="00A44026">
        <w:rPr>
          <w:rFonts w:ascii="Arial" w:hAnsi="Arial" w:cs="Arial"/>
          <w:b/>
          <w:sz w:val="24"/>
          <w:szCs w:val="24"/>
        </w:rPr>
        <w:t xml:space="preserve">Интегрированная в </w:t>
      </w:r>
      <w:r w:rsidRPr="00A44026">
        <w:rPr>
          <w:rFonts w:ascii="Arial" w:hAnsi="Arial" w:cs="Arial"/>
          <w:b/>
          <w:sz w:val="24"/>
          <w:szCs w:val="24"/>
          <w:lang w:val="en-US"/>
        </w:rPr>
        <w:t>Active</w:t>
      </w:r>
      <w:r w:rsidRPr="00A44026">
        <w:rPr>
          <w:rFonts w:ascii="Arial" w:hAnsi="Arial" w:cs="Arial"/>
          <w:b/>
          <w:sz w:val="24"/>
          <w:szCs w:val="24"/>
        </w:rPr>
        <w:t xml:space="preserve"> </w:t>
      </w:r>
      <w:r w:rsidRPr="00A44026">
        <w:rPr>
          <w:rFonts w:ascii="Arial" w:hAnsi="Arial" w:cs="Arial"/>
          <w:b/>
          <w:sz w:val="24"/>
          <w:szCs w:val="24"/>
          <w:lang w:val="en-US"/>
        </w:rPr>
        <w:t>Directory</w:t>
      </w:r>
      <w:r w:rsidRPr="00A44026">
        <w:rPr>
          <w:rFonts w:ascii="Arial" w:hAnsi="Arial" w:cs="Arial"/>
          <w:b/>
          <w:sz w:val="24"/>
          <w:szCs w:val="24"/>
        </w:rPr>
        <w:t xml:space="preserve"> </w:t>
      </w:r>
      <w:r w:rsidRPr="00A44026">
        <w:rPr>
          <w:rFonts w:ascii="Arial" w:hAnsi="Arial" w:cs="Arial"/>
          <w:sz w:val="24"/>
          <w:szCs w:val="24"/>
        </w:rPr>
        <w:t>(</w:t>
      </w:r>
      <w:r w:rsidRPr="00A44026">
        <w:rPr>
          <w:rFonts w:ascii="Arial" w:hAnsi="Arial" w:cs="Arial"/>
          <w:b/>
          <w:sz w:val="24"/>
          <w:szCs w:val="24"/>
          <w:lang w:val="en-US"/>
        </w:rPr>
        <w:t>Active</w:t>
      </w:r>
      <w:r w:rsidRPr="00A44026">
        <w:rPr>
          <w:rFonts w:ascii="Arial" w:hAnsi="Arial" w:cs="Arial"/>
          <w:b/>
          <w:sz w:val="24"/>
          <w:szCs w:val="24"/>
        </w:rPr>
        <w:t xml:space="preserve"> </w:t>
      </w:r>
      <w:r w:rsidRPr="00A44026">
        <w:rPr>
          <w:rFonts w:ascii="Arial" w:hAnsi="Arial" w:cs="Arial"/>
          <w:b/>
          <w:sz w:val="24"/>
          <w:szCs w:val="24"/>
          <w:lang w:val="en-US"/>
        </w:rPr>
        <w:t>Directory</w:t>
      </w:r>
      <w:r w:rsidRPr="00A44026">
        <w:rPr>
          <w:rFonts w:ascii="Arial" w:hAnsi="Arial" w:cs="Arial"/>
          <w:b/>
          <w:sz w:val="24"/>
          <w:szCs w:val="24"/>
        </w:rPr>
        <w:t>–</w:t>
      </w:r>
      <w:r w:rsidRPr="00A44026">
        <w:rPr>
          <w:rFonts w:ascii="Arial" w:hAnsi="Arial" w:cs="Arial"/>
          <w:b/>
          <w:sz w:val="24"/>
          <w:szCs w:val="24"/>
          <w:lang w:val="en-US"/>
        </w:rPr>
        <w:t>integrated</w:t>
      </w:r>
      <w:r w:rsidRPr="00A44026">
        <w:rPr>
          <w:rFonts w:ascii="Arial" w:hAnsi="Arial" w:cs="Arial"/>
          <w:sz w:val="24"/>
          <w:szCs w:val="24"/>
        </w:rPr>
        <w:t xml:space="preserve">) — вся информация о зоне хранится в виде одной записи в базе данных </w:t>
      </w:r>
      <w:r w:rsidRPr="00A44026">
        <w:rPr>
          <w:rFonts w:ascii="Arial" w:hAnsi="Arial" w:cs="Arial"/>
          <w:sz w:val="24"/>
          <w:szCs w:val="24"/>
          <w:lang w:val="en-US"/>
        </w:rPr>
        <w:t>Active</w:t>
      </w:r>
      <w:r w:rsidRPr="00A44026">
        <w:rPr>
          <w:rFonts w:ascii="Arial" w:hAnsi="Arial" w:cs="Arial"/>
          <w:sz w:val="24"/>
          <w:szCs w:val="24"/>
        </w:rPr>
        <w:t xml:space="preserve"> </w:t>
      </w:r>
      <w:r w:rsidRPr="00A44026">
        <w:rPr>
          <w:rFonts w:ascii="Arial" w:hAnsi="Arial" w:cs="Arial"/>
          <w:sz w:val="24"/>
          <w:szCs w:val="24"/>
          <w:lang w:val="en-US"/>
        </w:rPr>
        <w:t>Directory</w:t>
      </w:r>
      <w:r w:rsidRPr="00A44026">
        <w:rPr>
          <w:rFonts w:ascii="Arial" w:hAnsi="Arial" w:cs="Arial"/>
          <w:sz w:val="24"/>
          <w:szCs w:val="24"/>
        </w:rPr>
        <w:t xml:space="preserve"> (такие типы зон могут существовать только на серверах </w:t>
      </w:r>
      <w:r w:rsidRPr="00A44026">
        <w:rPr>
          <w:rFonts w:ascii="Arial" w:hAnsi="Arial" w:cs="Arial"/>
          <w:sz w:val="24"/>
          <w:szCs w:val="24"/>
          <w:lang w:val="en-US"/>
        </w:rPr>
        <w:t>Windows</w:t>
      </w:r>
      <w:r w:rsidRPr="00A44026">
        <w:rPr>
          <w:rFonts w:ascii="Arial" w:hAnsi="Arial" w:cs="Arial"/>
          <w:sz w:val="24"/>
          <w:szCs w:val="24"/>
        </w:rPr>
        <w:t xml:space="preserve">, являющихся контроллерами доменов </w:t>
      </w:r>
      <w:r w:rsidRPr="00A44026">
        <w:rPr>
          <w:rFonts w:ascii="Arial" w:hAnsi="Arial" w:cs="Arial"/>
          <w:sz w:val="24"/>
          <w:szCs w:val="24"/>
          <w:lang w:val="en-US"/>
        </w:rPr>
        <w:t>Active</w:t>
      </w:r>
      <w:r w:rsidRPr="00A44026">
        <w:rPr>
          <w:rFonts w:ascii="Arial" w:hAnsi="Arial" w:cs="Arial"/>
          <w:sz w:val="24"/>
          <w:szCs w:val="24"/>
        </w:rPr>
        <w:t xml:space="preserve"> </w:t>
      </w:r>
      <w:r w:rsidRPr="00A44026">
        <w:rPr>
          <w:rFonts w:ascii="Arial" w:hAnsi="Arial" w:cs="Arial"/>
          <w:sz w:val="24"/>
          <w:szCs w:val="24"/>
          <w:lang w:val="en-US"/>
        </w:rPr>
        <w:t>Directory</w:t>
      </w:r>
      <w:r w:rsidRPr="00A44026">
        <w:rPr>
          <w:rFonts w:ascii="Arial" w:hAnsi="Arial" w:cs="Arial"/>
          <w:sz w:val="24"/>
          <w:szCs w:val="24"/>
        </w:rPr>
        <w:t xml:space="preserve">; в интегрированных зонах можно более жестко управлять правами доступа к записям зоны; изменения в записях зоны между разными экземплярами интегрированной зоны производятся не по технологии передачи зоны службой </w:t>
      </w:r>
      <w:r w:rsidRPr="00A44026">
        <w:rPr>
          <w:rFonts w:ascii="Arial" w:hAnsi="Arial" w:cs="Arial"/>
          <w:sz w:val="24"/>
          <w:szCs w:val="24"/>
          <w:lang w:val="en-US"/>
        </w:rPr>
        <w:t>DNS</w:t>
      </w:r>
      <w:r w:rsidRPr="00A44026">
        <w:rPr>
          <w:rFonts w:ascii="Arial" w:hAnsi="Arial" w:cs="Arial"/>
          <w:sz w:val="24"/>
          <w:szCs w:val="24"/>
        </w:rPr>
        <w:t xml:space="preserve">, а механизмами репликации службы </w:t>
      </w:r>
      <w:r w:rsidRPr="00A44026">
        <w:rPr>
          <w:rFonts w:ascii="Arial" w:hAnsi="Arial" w:cs="Arial"/>
          <w:sz w:val="24"/>
          <w:szCs w:val="24"/>
          <w:lang w:val="en-US"/>
        </w:rPr>
        <w:t>Active</w:t>
      </w:r>
      <w:r w:rsidRPr="00A44026">
        <w:rPr>
          <w:rFonts w:ascii="Arial" w:hAnsi="Arial" w:cs="Arial"/>
          <w:sz w:val="24"/>
          <w:szCs w:val="24"/>
        </w:rPr>
        <w:t xml:space="preserve"> </w:t>
      </w:r>
      <w:r w:rsidRPr="00A44026">
        <w:rPr>
          <w:rFonts w:ascii="Arial" w:hAnsi="Arial" w:cs="Arial"/>
          <w:sz w:val="24"/>
          <w:szCs w:val="24"/>
          <w:lang w:val="en-US"/>
        </w:rPr>
        <w:t>Directory</w:t>
      </w:r>
      <w:r w:rsidRPr="00A44026">
        <w:rPr>
          <w:rFonts w:ascii="Arial" w:hAnsi="Arial" w:cs="Arial"/>
          <w:sz w:val="24"/>
          <w:szCs w:val="24"/>
        </w:rPr>
        <w:t>);</w:t>
      </w:r>
    </w:p>
    <w:p w14:paraId="3E6ECC25" w14:textId="77777777" w:rsidR="00A44026" w:rsidRPr="00A44026" w:rsidRDefault="00A44026" w:rsidP="00A44026">
      <w:pPr>
        <w:pStyle w:val="ab"/>
        <w:numPr>
          <w:ilvl w:val="0"/>
          <w:numId w:val="5"/>
        </w:numPr>
        <w:jc w:val="left"/>
        <w:rPr>
          <w:rFonts w:ascii="Arial" w:hAnsi="Arial" w:cs="Arial"/>
          <w:sz w:val="24"/>
          <w:szCs w:val="24"/>
        </w:rPr>
      </w:pPr>
      <w:r w:rsidRPr="00A44026">
        <w:rPr>
          <w:rFonts w:ascii="Arial" w:hAnsi="Arial" w:cs="Arial"/>
          <w:b/>
          <w:sz w:val="24"/>
          <w:szCs w:val="24"/>
        </w:rPr>
        <w:t>Зона-заглушка</w:t>
      </w:r>
      <w:r w:rsidRPr="00A44026">
        <w:rPr>
          <w:rFonts w:ascii="Arial" w:hAnsi="Arial" w:cs="Arial"/>
          <w:sz w:val="24"/>
          <w:szCs w:val="24"/>
        </w:rPr>
        <w:t xml:space="preserve"> (</w:t>
      </w:r>
      <w:r w:rsidRPr="00A44026">
        <w:rPr>
          <w:rFonts w:ascii="Arial" w:hAnsi="Arial" w:cs="Arial"/>
          <w:b/>
          <w:sz w:val="24"/>
          <w:szCs w:val="24"/>
          <w:lang w:val="en-US"/>
        </w:rPr>
        <w:t>stub</w:t>
      </w:r>
      <w:r w:rsidRPr="00A44026">
        <w:rPr>
          <w:rFonts w:ascii="Arial" w:hAnsi="Arial" w:cs="Arial"/>
          <w:sz w:val="24"/>
          <w:szCs w:val="24"/>
        </w:rPr>
        <w:t xml:space="preserve">; только в </w:t>
      </w:r>
      <w:r w:rsidRPr="00A44026">
        <w:rPr>
          <w:rFonts w:ascii="Arial" w:hAnsi="Arial" w:cs="Arial"/>
          <w:sz w:val="24"/>
          <w:szCs w:val="24"/>
          <w:lang w:val="en-US"/>
        </w:rPr>
        <w:t>Windows</w:t>
      </w:r>
      <w:r w:rsidRPr="00A44026">
        <w:rPr>
          <w:rFonts w:ascii="Arial" w:hAnsi="Arial" w:cs="Arial"/>
          <w:sz w:val="24"/>
          <w:szCs w:val="24"/>
        </w:rPr>
        <w:t xml:space="preserve"> 2003) — особый тип зоны, которая для данной части пространства имен </w:t>
      </w:r>
      <w:r w:rsidRPr="00A44026">
        <w:rPr>
          <w:rFonts w:ascii="Arial" w:hAnsi="Arial" w:cs="Arial"/>
          <w:sz w:val="24"/>
          <w:szCs w:val="24"/>
          <w:lang w:val="en-US"/>
        </w:rPr>
        <w:t>DNS</w:t>
      </w:r>
      <w:r w:rsidRPr="00A44026">
        <w:rPr>
          <w:rFonts w:ascii="Arial" w:hAnsi="Arial" w:cs="Arial"/>
          <w:sz w:val="24"/>
          <w:szCs w:val="24"/>
        </w:rPr>
        <w:t xml:space="preserve"> содержит самый минимальный набор ресурсных записей (начальная запись зоны </w:t>
      </w:r>
      <w:r w:rsidRPr="00A44026">
        <w:rPr>
          <w:rFonts w:ascii="Arial" w:hAnsi="Arial" w:cs="Arial"/>
          <w:sz w:val="24"/>
          <w:szCs w:val="24"/>
          <w:lang w:val="en-US"/>
        </w:rPr>
        <w:t>SOA</w:t>
      </w:r>
      <w:r w:rsidRPr="00A44026">
        <w:rPr>
          <w:rFonts w:ascii="Arial" w:hAnsi="Arial" w:cs="Arial"/>
          <w:sz w:val="24"/>
          <w:szCs w:val="24"/>
        </w:rPr>
        <w:t xml:space="preserve">, список серверов имен, отвечающих за данную зону, и несколько записей типа </w:t>
      </w:r>
      <w:r w:rsidRPr="00A44026">
        <w:rPr>
          <w:rFonts w:ascii="Arial" w:hAnsi="Arial" w:cs="Arial"/>
          <w:sz w:val="24"/>
          <w:szCs w:val="24"/>
          <w:lang w:val="en-US"/>
        </w:rPr>
        <w:t>A</w:t>
      </w:r>
      <w:r w:rsidRPr="00A44026">
        <w:rPr>
          <w:rFonts w:ascii="Arial" w:hAnsi="Arial" w:cs="Arial"/>
          <w:sz w:val="24"/>
          <w:szCs w:val="24"/>
        </w:rPr>
        <w:t xml:space="preserve"> для ссылок на серверы имен для данной зоны).</w:t>
      </w:r>
    </w:p>
    <w:p w14:paraId="3B9A78D0" w14:textId="77777777" w:rsidR="00A44026" w:rsidRPr="00A44026" w:rsidRDefault="00A44026" w:rsidP="00A44026">
      <w:pPr>
        <w:pStyle w:val="ab"/>
        <w:ind w:firstLine="0"/>
        <w:jc w:val="left"/>
        <w:rPr>
          <w:rFonts w:ascii="Arial" w:hAnsi="Arial" w:cs="Arial"/>
          <w:sz w:val="24"/>
          <w:szCs w:val="24"/>
        </w:rPr>
      </w:pPr>
    </w:p>
    <w:p w14:paraId="3019A771" w14:textId="77777777" w:rsidR="00A44026" w:rsidRPr="00A44026" w:rsidRDefault="00A44026" w:rsidP="00A44026">
      <w:pPr>
        <w:pStyle w:val="ab"/>
        <w:ind w:firstLine="0"/>
        <w:jc w:val="left"/>
        <w:rPr>
          <w:rFonts w:ascii="Arial" w:hAnsi="Arial" w:cs="Arial"/>
          <w:sz w:val="24"/>
          <w:szCs w:val="24"/>
        </w:rPr>
      </w:pPr>
      <w:r w:rsidRPr="00A44026">
        <w:rPr>
          <w:rFonts w:ascii="Arial" w:hAnsi="Arial" w:cs="Arial"/>
          <w:sz w:val="24"/>
          <w:szCs w:val="24"/>
        </w:rPr>
        <w:t xml:space="preserve">Рассмотрим на примере соотношение между понятиями </w:t>
      </w:r>
      <w:r w:rsidRPr="00A44026">
        <w:rPr>
          <w:rFonts w:ascii="Arial" w:hAnsi="Arial" w:cs="Arial"/>
          <w:i/>
          <w:sz w:val="24"/>
          <w:szCs w:val="24"/>
        </w:rPr>
        <w:t>домена</w:t>
      </w:r>
      <w:r w:rsidRPr="00A44026">
        <w:rPr>
          <w:rFonts w:ascii="Arial" w:hAnsi="Arial" w:cs="Arial"/>
          <w:sz w:val="24"/>
          <w:szCs w:val="24"/>
        </w:rPr>
        <w:t xml:space="preserve"> и </w:t>
      </w:r>
      <w:r w:rsidRPr="00A44026">
        <w:rPr>
          <w:rFonts w:ascii="Arial" w:hAnsi="Arial" w:cs="Arial"/>
          <w:i/>
          <w:sz w:val="24"/>
          <w:szCs w:val="24"/>
        </w:rPr>
        <w:t>зоны</w:t>
      </w:r>
      <w:r w:rsidRPr="00A44026">
        <w:rPr>
          <w:rFonts w:ascii="Arial" w:hAnsi="Arial" w:cs="Arial"/>
          <w:sz w:val="24"/>
          <w:szCs w:val="24"/>
        </w:rPr>
        <w:t>. Проанализируем информацию, представленную на рис. 3.9.</w:t>
      </w:r>
    </w:p>
    <w:p w14:paraId="633978C2" w14:textId="3F490E9A" w:rsidR="00A44026" w:rsidRPr="00A44026" w:rsidRDefault="00A44026" w:rsidP="00A44026">
      <w:pPr>
        <w:pStyle w:val="ab"/>
        <w:ind w:firstLine="0"/>
        <w:jc w:val="left"/>
        <w:rPr>
          <w:rFonts w:ascii="Arial" w:hAnsi="Arial" w:cs="Arial"/>
          <w:sz w:val="24"/>
          <w:szCs w:val="24"/>
        </w:rPr>
      </w:pPr>
      <w:r w:rsidRPr="00A44026">
        <w:rPr>
          <w:rFonts w:ascii="Arial" w:hAnsi="Arial" w:cs="Arial"/>
          <w:noProof/>
          <w:sz w:val="24"/>
          <w:szCs w:val="24"/>
        </w:rPr>
        <w:lastRenderedPageBreak/>
        <mc:AlternateContent>
          <mc:Choice Requires="wpc">
            <w:drawing>
              <wp:inline distT="0" distB="0" distL="0" distR="0" wp14:anchorId="34332F6B" wp14:editId="7113551D">
                <wp:extent cx="6106160" cy="2854325"/>
                <wp:effectExtent l="0" t="409575" r="0" b="3175"/>
                <wp:docPr id="22" name="Полотно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Oval 4"/>
                        <wps:cNvSpPr>
                          <a:spLocks noChangeArrowheads="1"/>
                        </wps:cNvSpPr>
                        <wps:spPr bwMode="auto">
                          <a:xfrm rot="18158563">
                            <a:off x="3523167" y="-994444"/>
                            <a:ext cx="1187543" cy="3775480"/>
                          </a:xfrm>
                          <a:prstGeom prst="ellipse">
                            <a:avLst/>
                          </a:prstGeom>
                          <a:solidFill>
                            <a:srgbClr val="E5E5FF"/>
                          </a:solidFill>
                          <a:ln w="9525">
                            <a:solidFill>
                              <a:srgbClr val="000000"/>
                            </a:solidFill>
                            <a:round/>
                            <a:headEnd/>
                            <a:tailEnd/>
                          </a:ln>
                        </wps:spPr>
                        <wps:bodyPr rot="0" vert="horz" wrap="square" lIns="91440" tIns="45720" rIns="91440" bIns="45720" anchor="ctr" anchorCtr="0" upright="1">
                          <a:noAutofit/>
                        </wps:bodyPr>
                      </wps:wsp>
                      <wps:wsp>
                        <wps:cNvPr id="6" name="Oval 5"/>
                        <wps:cNvSpPr>
                          <a:spLocks noChangeArrowheads="1"/>
                        </wps:cNvSpPr>
                        <wps:spPr bwMode="auto">
                          <a:xfrm>
                            <a:off x="2534877" y="949786"/>
                            <a:ext cx="951273" cy="1478687"/>
                          </a:xfrm>
                          <a:prstGeom prst="ellipse">
                            <a:avLst/>
                          </a:prstGeom>
                          <a:solidFill>
                            <a:srgbClr val="E5E5FF"/>
                          </a:solidFill>
                          <a:ln w="9525">
                            <a:solidFill>
                              <a:srgbClr val="000000"/>
                            </a:solidFill>
                            <a:round/>
                            <a:headEnd/>
                            <a:tailEnd/>
                          </a:ln>
                        </wps:spPr>
                        <wps:bodyPr rot="0" vert="horz" wrap="square" lIns="91440" tIns="45720" rIns="91440" bIns="45720" anchor="ctr" anchorCtr="0" upright="1">
                          <a:noAutofit/>
                        </wps:bodyPr>
                      </wps:wsp>
                      <wps:wsp>
                        <wps:cNvPr id="7" name="Oval 6"/>
                        <wps:cNvSpPr>
                          <a:spLocks noChangeArrowheads="1"/>
                        </wps:cNvSpPr>
                        <wps:spPr bwMode="auto">
                          <a:xfrm>
                            <a:off x="845165" y="949786"/>
                            <a:ext cx="951273" cy="1478687"/>
                          </a:xfrm>
                          <a:prstGeom prst="ellipse">
                            <a:avLst/>
                          </a:prstGeom>
                          <a:solidFill>
                            <a:srgbClr val="E5E5FF"/>
                          </a:solidFill>
                          <a:ln w="9525">
                            <a:solidFill>
                              <a:srgbClr val="000000"/>
                            </a:solidFill>
                            <a:round/>
                            <a:headEnd/>
                            <a:tailEnd/>
                          </a:ln>
                        </wps:spPr>
                        <wps:bodyPr rot="0" vert="horz" wrap="square" lIns="91440" tIns="45720" rIns="91440" bIns="45720" anchor="ctr" anchorCtr="0" upright="1">
                          <a:noAutofit/>
                        </wps:bodyPr>
                      </wps:wsp>
                      <wps:wsp>
                        <wps:cNvPr id="8" name="Oval 7"/>
                        <wps:cNvSpPr>
                          <a:spLocks noChangeArrowheads="1"/>
                        </wps:cNvSpPr>
                        <wps:spPr bwMode="auto">
                          <a:xfrm>
                            <a:off x="4541063" y="1478687"/>
                            <a:ext cx="686619" cy="368741"/>
                          </a:xfrm>
                          <a:prstGeom prst="ellipse">
                            <a:avLst/>
                          </a:prstGeom>
                          <a:solidFill>
                            <a:srgbClr val="BBE0E3"/>
                          </a:solidFill>
                          <a:ln w="9525">
                            <a:solidFill>
                              <a:srgbClr val="000000"/>
                            </a:solidFill>
                            <a:round/>
                            <a:headEnd/>
                            <a:tailEnd/>
                          </a:ln>
                        </wps:spPr>
                        <wps:bodyPr rot="0" vert="horz" wrap="square" lIns="91440" tIns="45720" rIns="91440" bIns="45720" anchor="ctr" anchorCtr="0" upright="1">
                          <a:noAutofit/>
                        </wps:bodyPr>
                      </wps:wsp>
                      <wps:wsp>
                        <wps:cNvPr id="9" name="Oval 8"/>
                        <wps:cNvSpPr>
                          <a:spLocks noChangeArrowheads="1"/>
                        </wps:cNvSpPr>
                        <wps:spPr bwMode="auto">
                          <a:xfrm>
                            <a:off x="2693422" y="1478687"/>
                            <a:ext cx="686619" cy="368741"/>
                          </a:xfrm>
                          <a:prstGeom prst="ellipse">
                            <a:avLst/>
                          </a:prstGeom>
                          <a:solidFill>
                            <a:srgbClr val="BBE0E3"/>
                          </a:solidFill>
                          <a:ln w="9525">
                            <a:solidFill>
                              <a:srgbClr val="000000"/>
                            </a:solidFill>
                            <a:round/>
                            <a:headEnd/>
                            <a:tailEnd/>
                          </a:ln>
                        </wps:spPr>
                        <wps:bodyPr rot="0" vert="horz" wrap="square" lIns="91440" tIns="45720" rIns="91440" bIns="45720" anchor="ctr" anchorCtr="0" upright="1">
                          <a:noAutofit/>
                        </wps:bodyPr>
                      </wps:wsp>
                      <wps:wsp>
                        <wps:cNvPr id="10" name="Oval 9"/>
                        <wps:cNvSpPr>
                          <a:spLocks noChangeArrowheads="1"/>
                        </wps:cNvSpPr>
                        <wps:spPr bwMode="auto">
                          <a:xfrm>
                            <a:off x="1003093" y="1478687"/>
                            <a:ext cx="687236" cy="368741"/>
                          </a:xfrm>
                          <a:prstGeom prst="ellipse">
                            <a:avLst/>
                          </a:prstGeom>
                          <a:solidFill>
                            <a:srgbClr val="BBE0E3"/>
                          </a:solidFill>
                          <a:ln w="9525">
                            <a:solidFill>
                              <a:srgbClr val="000000"/>
                            </a:solidFill>
                            <a:round/>
                            <a:headEnd/>
                            <a:tailEnd/>
                          </a:ln>
                        </wps:spPr>
                        <wps:bodyPr rot="0" vert="horz" wrap="square" lIns="91440" tIns="45720" rIns="91440" bIns="45720" anchor="ctr" anchorCtr="0" upright="1">
                          <a:noAutofit/>
                        </wps:bodyPr>
                      </wps:wsp>
                      <wps:wsp>
                        <wps:cNvPr id="11" name="Oval 10"/>
                        <wps:cNvSpPr>
                          <a:spLocks noChangeArrowheads="1"/>
                        </wps:cNvSpPr>
                        <wps:spPr bwMode="auto">
                          <a:xfrm>
                            <a:off x="2639751" y="0"/>
                            <a:ext cx="686619" cy="369361"/>
                          </a:xfrm>
                          <a:prstGeom prst="ellipse">
                            <a:avLst/>
                          </a:prstGeom>
                          <a:solidFill>
                            <a:srgbClr val="BBE0E3"/>
                          </a:solidFill>
                          <a:ln w="9525">
                            <a:solidFill>
                              <a:srgbClr val="000000"/>
                            </a:solidFill>
                            <a:round/>
                            <a:headEnd/>
                            <a:tailEnd/>
                          </a:ln>
                        </wps:spPr>
                        <wps:bodyPr rot="0" vert="horz" wrap="square" lIns="91440" tIns="45720" rIns="91440" bIns="45720" anchor="ctr" anchorCtr="0" upright="1">
                          <a:noAutofit/>
                        </wps:bodyPr>
                      </wps:wsp>
                      <wps:wsp>
                        <wps:cNvPr id="12" name="Text Box 11"/>
                        <wps:cNvSpPr txBox="1">
                          <a:spLocks noChangeArrowheads="1"/>
                        </wps:cNvSpPr>
                        <wps:spPr bwMode="auto">
                          <a:xfrm>
                            <a:off x="2429386" y="32901"/>
                            <a:ext cx="1162872" cy="24644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C4A6C" w14:textId="77777777" w:rsidR="00A44026" w:rsidRDefault="00A44026" w:rsidP="00A44026">
                              <w:pPr>
                                <w:autoSpaceDE w:val="0"/>
                                <w:autoSpaceDN w:val="0"/>
                                <w:adjustRightInd w:val="0"/>
                                <w:rPr>
                                  <w:rFonts w:ascii="Arial" w:hAnsi="Arial" w:cs="Arial"/>
                                  <w:b/>
                                  <w:bCs/>
                                  <w:color w:val="000000"/>
                                  <w:sz w:val="23"/>
                                  <w:szCs w:val="32"/>
                                </w:rPr>
                              </w:pPr>
                              <w:r>
                                <w:rPr>
                                  <w:rFonts w:ascii="Arial" w:hAnsi="Arial" w:cs="Arial"/>
                                  <w:b/>
                                  <w:bCs/>
                                  <w:color w:val="000000"/>
                                  <w:sz w:val="23"/>
                                  <w:szCs w:val="32"/>
                                  <w:lang w:val="en-US"/>
                                </w:rPr>
                                <w:t>microsoft.com</w:t>
                              </w:r>
                            </w:p>
                          </w:txbxContent>
                        </wps:txbx>
                        <wps:bodyPr rot="0" vert="horz" wrap="square" lIns="66751" tIns="33376" rIns="66751" bIns="33376" upright="1">
                          <a:noAutofit/>
                        </wps:bodyPr>
                      </wps:wsp>
                      <wps:wsp>
                        <wps:cNvPr id="13" name="Text Box 12"/>
                        <wps:cNvSpPr txBox="1">
                          <a:spLocks noChangeArrowheads="1"/>
                        </wps:cNvSpPr>
                        <wps:spPr bwMode="auto">
                          <a:xfrm>
                            <a:off x="476253" y="1530832"/>
                            <a:ext cx="1576818" cy="2470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F9368" w14:textId="77777777" w:rsidR="00A44026" w:rsidRDefault="00A44026" w:rsidP="00A44026">
                              <w:pPr>
                                <w:autoSpaceDE w:val="0"/>
                                <w:autoSpaceDN w:val="0"/>
                                <w:adjustRightInd w:val="0"/>
                                <w:rPr>
                                  <w:rFonts w:ascii="Arial" w:hAnsi="Arial" w:cs="Arial"/>
                                  <w:b/>
                                  <w:bCs/>
                                  <w:color w:val="000000"/>
                                  <w:sz w:val="23"/>
                                  <w:szCs w:val="32"/>
                                </w:rPr>
                              </w:pPr>
                              <w:r>
                                <w:rPr>
                                  <w:rFonts w:ascii="Arial" w:hAnsi="Arial" w:cs="Arial"/>
                                  <w:b/>
                                  <w:bCs/>
                                  <w:color w:val="000000"/>
                                  <w:sz w:val="23"/>
                                  <w:szCs w:val="32"/>
                                  <w:lang w:val="en-US"/>
                                </w:rPr>
                                <w:t>sales.microsoft.com</w:t>
                              </w:r>
                            </w:p>
                          </w:txbxContent>
                        </wps:txbx>
                        <wps:bodyPr rot="0" vert="horz" wrap="square" lIns="66751" tIns="33376" rIns="66751" bIns="33376" upright="1">
                          <a:noAutofit/>
                        </wps:bodyPr>
                      </wps:wsp>
                      <wps:wsp>
                        <wps:cNvPr id="14" name="Text Box 13"/>
                        <wps:cNvSpPr txBox="1">
                          <a:spLocks noChangeArrowheads="1"/>
                        </wps:cNvSpPr>
                        <wps:spPr bwMode="auto">
                          <a:xfrm>
                            <a:off x="2323277" y="1530832"/>
                            <a:ext cx="1296742" cy="2470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4DB90" w14:textId="77777777" w:rsidR="00A44026" w:rsidRDefault="00A44026" w:rsidP="00A44026">
                              <w:pPr>
                                <w:autoSpaceDE w:val="0"/>
                                <w:autoSpaceDN w:val="0"/>
                                <w:adjustRightInd w:val="0"/>
                                <w:rPr>
                                  <w:rFonts w:ascii="Arial" w:hAnsi="Arial" w:cs="Arial"/>
                                  <w:b/>
                                  <w:bCs/>
                                  <w:color w:val="000000"/>
                                  <w:sz w:val="23"/>
                                  <w:szCs w:val="32"/>
                                </w:rPr>
                              </w:pPr>
                              <w:r>
                                <w:rPr>
                                  <w:rFonts w:ascii="Arial" w:hAnsi="Arial" w:cs="Arial"/>
                                  <w:b/>
                                  <w:bCs/>
                                  <w:color w:val="000000"/>
                                  <w:sz w:val="23"/>
                                  <w:szCs w:val="32"/>
                                  <w:lang w:val="en-US"/>
                                </w:rPr>
                                <w:t>it.microsoft.com</w:t>
                              </w:r>
                            </w:p>
                          </w:txbxContent>
                        </wps:txbx>
                        <wps:bodyPr rot="0" vert="horz" wrap="square" lIns="66751" tIns="33376" rIns="66751" bIns="33376" upright="1">
                          <a:noAutofit/>
                        </wps:bodyPr>
                      </wps:wsp>
                      <wps:wsp>
                        <wps:cNvPr id="15" name="Text Box 14"/>
                        <wps:cNvSpPr txBox="1">
                          <a:spLocks noChangeArrowheads="1"/>
                        </wps:cNvSpPr>
                        <wps:spPr bwMode="auto">
                          <a:xfrm>
                            <a:off x="4117864" y="1530832"/>
                            <a:ext cx="1469476" cy="2470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8ACB4" w14:textId="77777777" w:rsidR="00A44026" w:rsidRDefault="00A44026" w:rsidP="00A44026">
                              <w:pPr>
                                <w:autoSpaceDE w:val="0"/>
                                <w:autoSpaceDN w:val="0"/>
                                <w:adjustRightInd w:val="0"/>
                                <w:rPr>
                                  <w:rFonts w:ascii="Arial" w:hAnsi="Arial" w:cs="Arial"/>
                                  <w:b/>
                                  <w:bCs/>
                                  <w:color w:val="000000"/>
                                  <w:sz w:val="23"/>
                                  <w:szCs w:val="32"/>
                                </w:rPr>
                              </w:pPr>
                              <w:r>
                                <w:rPr>
                                  <w:rFonts w:ascii="Arial" w:hAnsi="Arial" w:cs="Arial"/>
                                  <w:b/>
                                  <w:bCs/>
                                  <w:color w:val="000000"/>
                                  <w:sz w:val="23"/>
                                  <w:szCs w:val="32"/>
                                  <w:lang w:val="en-US"/>
                                </w:rPr>
                                <w:t>edu.microsoft.com</w:t>
                              </w:r>
                            </w:p>
                          </w:txbxContent>
                        </wps:txbx>
                        <wps:bodyPr rot="0" vert="horz" wrap="square" lIns="66751" tIns="33376" rIns="66751" bIns="33376" upright="1">
                          <a:noAutofit/>
                        </wps:bodyPr>
                      </wps:wsp>
                      <wps:wsp>
                        <wps:cNvPr id="16" name="Line 15"/>
                        <wps:cNvCnPr>
                          <a:cxnSpLocks noChangeShapeType="1"/>
                        </wps:cNvCnPr>
                        <wps:spPr bwMode="auto">
                          <a:xfrm flipH="1">
                            <a:off x="1373238" y="369361"/>
                            <a:ext cx="1584838" cy="11093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958076" y="369361"/>
                            <a:ext cx="51820" cy="11093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2958076" y="369361"/>
                            <a:ext cx="1900078" cy="11093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18"/>
                        <wps:cNvSpPr txBox="1">
                          <a:spLocks noChangeArrowheads="1"/>
                        </wps:cNvSpPr>
                        <wps:spPr bwMode="auto">
                          <a:xfrm>
                            <a:off x="0" y="2428473"/>
                            <a:ext cx="2032096" cy="42585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7BCA0" w14:textId="77777777" w:rsidR="00A44026" w:rsidRDefault="00A44026" w:rsidP="00A44026">
                              <w:pPr>
                                <w:autoSpaceDE w:val="0"/>
                                <w:autoSpaceDN w:val="0"/>
                                <w:adjustRightInd w:val="0"/>
                                <w:rPr>
                                  <w:rFonts w:ascii="Arial" w:hAnsi="Arial" w:cs="Arial"/>
                                  <w:b/>
                                  <w:bCs/>
                                  <w:color w:val="000000"/>
                                  <w:sz w:val="23"/>
                                  <w:szCs w:val="32"/>
                                </w:rPr>
                              </w:pPr>
                              <w:r>
                                <w:rPr>
                                  <w:rFonts w:ascii="Arial" w:hAnsi="Arial" w:cs="Arial"/>
                                  <w:b/>
                                  <w:bCs/>
                                  <w:color w:val="000000"/>
                                  <w:sz w:val="23"/>
                                  <w:szCs w:val="32"/>
                                </w:rPr>
                                <w:t>Файл</w:t>
                              </w:r>
                              <w:r>
                                <w:rPr>
                                  <w:rFonts w:ascii="Arial" w:hAnsi="Arial" w:cs="Arial"/>
                                  <w:b/>
                                  <w:bCs/>
                                  <w:color w:val="000000"/>
                                  <w:sz w:val="23"/>
                                  <w:szCs w:val="32"/>
                                  <w:lang w:val="en-US"/>
                                </w:rPr>
                                <w:t>:</w:t>
                              </w:r>
                            </w:p>
                            <w:p w14:paraId="66AC1E64" w14:textId="77777777" w:rsidR="00A44026" w:rsidRDefault="00A44026" w:rsidP="00A44026">
                              <w:pPr>
                                <w:autoSpaceDE w:val="0"/>
                                <w:autoSpaceDN w:val="0"/>
                                <w:adjustRightInd w:val="0"/>
                                <w:rPr>
                                  <w:rFonts w:ascii="Arial" w:hAnsi="Arial" w:cs="Arial"/>
                                  <w:b/>
                                  <w:bCs/>
                                  <w:color w:val="000000"/>
                                  <w:sz w:val="23"/>
                                  <w:szCs w:val="32"/>
                                </w:rPr>
                              </w:pPr>
                              <w:r>
                                <w:rPr>
                                  <w:rFonts w:ascii="Arial" w:hAnsi="Arial" w:cs="Arial"/>
                                  <w:b/>
                                  <w:bCs/>
                                  <w:color w:val="000000"/>
                                  <w:sz w:val="23"/>
                                  <w:szCs w:val="32"/>
                                  <w:lang w:val="en-US"/>
                                </w:rPr>
                                <w:t>“sales.microsoft.com.dns”</w:t>
                              </w:r>
                            </w:p>
                          </w:txbxContent>
                        </wps:txbx>
                        <wps:bodyPr rot="0" vert="horz" wrap="square" lIns="66751" tIns="33376" rIns="66751" bIns="33376" upright="1">
                          <a:noAutofit/>
                        </wps:bodyPr>
                      </wps:wsp>
                      <wps:wsp>
                        <wps:cNvPr id="20" name="Text Box 19"/>
                        <wps:cNvSpPr txBox="1">
                          <a:spLocks noChangeArrowheads="1"/>
                        </wps:cNvSpPr>
                        <wps:spPr bwMode="auto">
                          <a:xfrm>
                            <a:off x="2218403" y="2428473"/>
                            <a:ext cx="1752020" cy="42585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7C967" w14:textId="77777777" w:rsidR="00A44026" w:rsidRDefault="00A44026" w:rsidP="00A44026">
                              <w:pPr>
                                <w:autoSpaceDE w:val="0"/>
                                <w:autoSpaceDN w:val="0"/>
                                <w:adjustRightInd w:val="0"/>
                                <w:rPr>
                                  <w:rFonts w:ascii="Arial" w:hAnsi="Arial" w:cs="Arial"/>
                                  <w:b/>
                                  <w:bCs/>
                                  <w:color w:val="000000"/>
                                  <w:sz w:val="23"/>
                                  <w:szCs w:val="32"/>
                                </w:rPr>
                              </w:pPr>
                              <w:r>
                                <w:rPr>
                                  <w:rFonts w:ascii="Arial" w:hAnsi="Arial" w:cs="Arial"/>
                                  <w:b/>
                                  <w:bCs/>
                                  <w:color w:val="000000"/>
                                  <w:sz w:val="23"/>
                                  <w:szCs w:val="32"/>
                                </w:rPr>
                                <w:t>Файл</w:t>
                              </w:r>
                              <w:r>
                                <w:rPr>
                                  <w:rFonts w:ascii="Arial" w:hAnsi="Arial" w:cs="Arial"/>
                                  <w:b/>
                                  <w:bCs/>
                                  <w:color w:val="000000"/>
                                  <w:sz w:val="23"/>
                                  <w:szCs w:val="32"/>
                                  <w:lang w:val="en-US"/>
                                </w:rPr>
                                <w:t>:</w:t>
                              </w:r>
                            </w:p>
                            <w:p w14:paraId="36463BAD" w14:textId="77777777" w:rsidR="00A44026" w:rsidRDefault="00A44026" w:rsidP="00A44026">
                              <w:pPr>
                                <w:autoSpaceDE w:val="0"/>
                                <w:autoSpaceDN w:val="0"/>
                                <w:adjustRightInd w:val="0"/>
                                <w:rPr>
                                  <w:rFonts w:ascii="Arial" w:hAnsi="Arial" w:cs="Arial"/>
                                  <w:b/>
                                  <w:bCs/>
                                  <w:color w:val="000000"/>
                                  <w:sz w:val="23"/>
                                  <w:szCs w:val="32"/>
                                </w:rPr>
                              </w:pPr>
                              <w:r>
                                <w:rPr>
                                  <w:rFonts w:ascii="Arial" w:hAnsi="Arial" w:cs="Arial"/>
                                  <w:b/>
                                  <w:bCs/>
                                  <w:color w:val="000000"/>
                                  <w:sz w:val="23"/>
                                  <w:szCs w:val="32"/>
                                  <w:lang w:val="en-US"/>
                                </w:rPr>
                                <w:t>“it.microsoft.com.dns”</w:t>
                              </w:r>
                            </w:p>
                          </w:txbxContent>
                        </wps:txbx>
                        <wps:bodyPr rot="0" vert="horz" wrap="square" lIns="66751" tIns="33376" rIns="66751" bIns="33376" upright="1">
                          <a:noAutofit/>
                        </wps:bodyPr>
                      </wps:wsp>
                      <wps:wsp>
                        <wps:cNvPr id="21" name="Text Box 20"/>
                        <wps:cNvSpPr txBox="1">
                          <a:spLocks noChangeArrowheads="1"/>
                        </wps:cNvSpPr>
                        <wps:spPr bwMode="auto">
                          <a:xfrm>
                            <a:off x="4488009" y="2059733"/>
                            <a:ext cx="1618151" cy="42585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623D0" w14:textId="77777777" w:rsidR="00A44026" w:rsidRDefault="00A44026" w:rsidP="00A44026">
                              <w:pPr>
                                <w:autoSpaceDE w:val="0"/>
                                <w:autoSpaceDN w:val="0"/>
                                <w:adjustRightInd w:val="0"/>
                                <w:rPr>
                                  <w:rFonts w:ascii="Arial" w:hAnsi="Arial" w:cs="Arial"/>
                                  <w:b/>
                                  <w:bCs/>
                                  <w:color w:val="000000"/>
                                  <w:sz w:val="23"/>
                                  <w:szCs w:val="32"/>
                                </w:rPr>
                              </w:pPr>
                              <w:r>
                                <w:rPr>
                                  <w:rFonts w:ascii="Arial" w:hAnsi="Arial" w:cs="Arial"/>
                                  <w:b/>
                                  <w:bCs/>
                                  <w:color w:val="000000"/>
                                  <w:sz w:val="23"/>
                                  <w:szCs w:val="32"/>
                                </w:rPr>
                                <w:t>Файл</w:t>
                              </w:r>
                              <w:r>
                                <w:rPr>
                                  <w:rFonts w:ascii="Arial" w:hAnsi="Arial" w:cs="Arial"/>
                                  <w:b/>
                                  <w:bCs/>
                                  <w:color w:val="000000"/>
                                  <w:sz w:val="23"/>
                                  <w:szCs w:val="32"/>
                                  <w:lang w:val="en-US"/>
                                </w:rPr>
                                <w:t>:</w:t>
                              </w:r>
                            </w:p>
                            <w:p w14:paraId="3928A09B" w14:textId="77777777" w:rsidR="00A44026" w:rsidRDefault="00A44026" w:rsidP="00A44026">
                              <w:pPr>
                                <w:autoSpaceDE w:val="0"/>
                                <w:autoSpaceDN w:val="0"/>
                                <w:adjustRightInd w:val="0"/>
                                <w:rPr>
                                  <w:rFonts w:ascii="Arial" w:hAnsi="Arial" w:cs="Arial"/>
                                  <w:b/>
                                  <w:bCs/>
                                  <w:color w:val="000000"/>
                                  <w:sz w:val="23"/>
                                  <w:szCs w:val="32"/>
                                </w:rPr>
                              </w:pPr>
                              <w:r>
                                <w:rPr>
                                  <w:rFonts w:ascii="Arial" w:hAnsi="Arial" w:cs="Arial"/>
                                  <w:b/>
                                  <w:bCs/>
                                  <w:color w:val="000000"/>
                                  <w:sz w:val="23"/>
                                  <w:szCs w:val="32"/>
                                  <w:lang w:val="en-US"/>
                                </w:rPr>
                                <w:t>“microsoft.com.dns”</w:t>
                              </w:r>
                            </w:p>
                          </w:txbxContent>
                        </wps:txbx>
                        <wps:bodyPr rot="0" vert="horz" wrap="square" lIns="66751" tIns="33376" rIns="66751" bIns="33376" upright="1">
                          <a:noAutofit/>
                        </wps:bodyPr>
                      </wps:wsp>
                    </wpc:wpc>
                  </a:graphicData>
                </a:graphic>
              </wp:inline>
            </w:drawing>
          </mc:Choice>
          <mc:Fallback>
            <w:pict>
              <v:group w14:anchorId="34332F6B" id="Полотно 22" o:spid="_x0000_s1026" editas="canvas" style="width:480.8pt;height:224.75pt;mso-position-horizontal-relative:char;mso-position-vertical-relative:line" coordsize="61061,28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061;height:28543;visibility:visible;mso-wrap-style:square">
                  <v:fill o:detectmouseclick="t"/>
                  <v:path o:connecttype="none"/>
                </v:shape>
                <v:oval id="Oval 4" o:spid="_x0000_s1028" style="position:absolute;left:35231;top:-9945;width:11875;height:37755;rotation:-37589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" fillcolor="#e5e5ff"/>
                <v:oval id="Oval 5" o:spid="_x0000_s1029" style="position:absolute;left:25348;top:9497;width:9513;height:1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" fillcolor="#e5e5ff"/>
                <v:oval id="Oval 6" o:spid="_x0000_s1030" style="position:absolute;left:8451;top:9497;width:9513;height:14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" fillcolor="#e5e5ff"/>
                <v:oval id="Oval 7" o:spid="_x0000_s1031" style="position:absolute;left:45410;top:14786;width:6866;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" fillcolor="#bbe0e3"/>
                <v:oval id="Oval 8" o:spid="_x0000_s1032" style="position:absolute;left:26934;top:14786;width:6866;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" fillcolor="#bbe0e3"/>
                <v:oval id="Oval 9" o:spid="_x0000_s1033" style="position:absolute;left:10030;top:14786;width:6873;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" fillcolor="#bbe0e3"/>
                <v:oval id="Oval 10" o:spid="_x0000_s1034" style="position:absolute;left:26397;width:6866;height: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" fillcolor="#bbe0e3"/>
                <v:shapetype id="_x0000_t202" coordsize="21600,21600" o:spt="202" path="m,l,21600r21600,l21600,xe">
                  <v:stroke joinstyle="miter"/>
                  <v:path gradientshapeok="t" o:connecttype="rect"/>
                </v:shapetype>
                <v:shape id="Text Box 11" o:spid="_x0000_s1035" type="#_x0000_t202" style="position:absolute;left:24293;top:329;width:11629;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" filled="f" fillcolor="#bbe0e3" stroked="f">
                  <v:textbox inset="1.85419mm,.92711mm,1.85419mm,.92711mm">
                    <w:txbxContent>
                      <w:p w14:paraId="35FC4A6C" w14:textId="77777777" w:rsidR="00A44026" w:rsidRDefault="00A44026" w:rsidP="00A44026">
                        <w:pPr>
                          <w:autoSpaceDE w:val="0"/>
                          <w:autoSpaceDN w:val="0"/>
                          <w:adjustRightInd w:val="0"/>
                          <w:rPr>
                            <w:rFonts w:ascii="Arial" w:hAnsi="Arial" w:cs="Arial"/>
                            <w:b/>
                            <w:bCs/>
                            <w:color w:val="000000"/>
                            <w:sz w:val="23"/>
                            <w:szCs w:val="32"/>
                          </w:rPr>
                        </w:pPr>
                        <w:r>
                          <w:rPr>
                            <w:rFonts w:ascii="Arial" w:hAnsi="Arial" w:cs="Arial"/>
                            <w:b/>
                            <w:bCs/>
                            <w:color w:val="000000"/>
                            <w:sz w:val="23"/>
                            <w:szCs w:val="32"/>
                            <w:lang w:val="en-US"/>
                          </w:rPr>
                          <w:t>microsoft.com</w:t>
                        </w:r>
                      </w:p>
                    </w:txbxContent>
                  </v:textbox>
                </v:shape>
                <v:shape id="Text Box 12" o:spid="_x0000_s1036" type="#_x0000_t202" style="position:absolute;left:4762;top:15308;width:15768;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" filled="f" fillcolor="#bbe0e3" stroked="f">
                  <v:textbox inset="1.85419mm,.92711mm,1.85419mm,.92711mm">
                    <w:txbxContent>
                      <w:p w14:paraId="1ECF9368" w14:textId="77777777" w:rsidR="00A44026" w:rsidRDefault="00A44026" w:rsidP="00A44026">
                        <w:pPr>
                          <w:autoSpaceDE w:val="0"/>
                          <w:autoSpaceDN w:val="0"/>
                          <w:adjustRightInd w:val="0"/>
                          <w:rPr>
                            <w:rFonts w:ascii="Arial" w:hAnsi="Arial" w:cs="Arial"/>
                            <w:b/>
                            <w:bCs/>
                            <w:color w:val="000000"/>
                            <w:sz w:val="23"/>
                            <w:szCs w:val="32"/>
                          </w:rPr>
                        </w:pPr>
                        <w:r>
                          <w:rPr>
                            <w:rFonts w:ascii="Arial" w:hAnsi="Arial" w:cs="Arial"/>
                            <w:b/>
                            <w:bCs/>
                            <w:color w:val="000000"/>
                            <w:sz w:val="23"/>
                            <w:szCs w:val="32"/>
                            <w:lang w:val="en-US"/>
                          </w:rPr>
                          <w:t>sales.microsoft.com</w:t>
                        </w:r>
                      </w:p>
                    </w:txbxContent>
                  </v:textbox>
                </v:shape>
                <v:shape id="Text Box 13" o:spid="_x0000_s1037" type="#_x0000_t202" style="position:absolute;left:23232;top:15308;width:12968;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" filled="f" fillcolor="#bbe0e3" stroked="f">
                  <v:textbox inset="1.85419mm,.92711mm,1.85419mm,.92711mm">
                    <w:txbxContent>
                      <w:p w14:paraId="4594DB90" w14:textId="77777777" w:rsidR="00A44026" w:rsidRDefault="00A44026" w:rsidP="00A44026">
                        <w:pPr>
                          <w:autoSpaceDE w:val="0"/>
                          <w:autoSpaceDN w:val="0"/>
                          <w:adjustRightInd w:val="0"/>
                          <w:rPr>
                            <w:rFonts w:ascii="Arial" w:hAnsi="Arial" w:cs="Arial"/>
                            <w:b/>
                            <w:bCs/>
                            <w:color w:val="000000"/>
                            <w:sz w:val="23"/>
                            <w:szCs w:val="32"/>
                          </w:rPr>
                        </w:pPr>
                        <w:r>
                          <w:rPr>
                            <w:rFonts w:ascii="Arial" w:hAnsi="Arial" w:cs="Arial"/>
                            <w:b/>
                            <w:bCs/>
                            <w:color w:val="000000"/>
                            <w:sz w:val="23"/>
                            <w:szCs w:val="32"/>
                            <w:lang w:val="en-US"/>
                          </w:rPr>
                          <w:t>it.microsoft.com</w:t>
                        </w:r>
                      </w:p>
                    </w:txbxContent>
                  </v:textbox>
                </v:shape>
                <v:shape id="Text Box 14" o:spid="_x0000_s1038" type="#_x0000_t202" style="position:absolute;left:41178;top:15308;width:14695;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" filled="f" fillcolor="#bbe0e3" stroked="f">
                  <v:textbox inset="1.85419mm,.92711mm,1.85419mm,.92711mm">
                    <w:txbxContent>
                      <w:p w14:paraId="7D38ACB4" w14:textId="77777777" w:rsidR="00A44026" w:rsidRDefault="00A44026" w:rsidP="00A44026">
                        <w:pPr>
                          <w:autoSpaceDE w:val="0"/>
                          <w:autoSpaceDN w:val="0"/>
                          <w:adjustRightInd w:val="0"/>
                          <w:rPr>
                            <w:rFonts w:ascii="Arial" w:hAnsi="Arial" w:cs="Arial"/>
                            <w:b/>
                            <w:bCs/>
                            <w:color w:val="000000"/>
                            <w:sz w:val="23"/>
                            <w:szCs w:val="32"/>
                          </w:rPr>
                        </w:pPr>
                        <w:r>
                          <w:rPr>
                            <w:rFonts w:ascii="Arial" w:hAnsi="Arial" w:cs="Arial"/>
                            <w:b/>
                            <w:bCs/>
                            <w:color w:val="000000"/>
                            <w:sz w:val="23"/>
                            <w:szCs w:val="32"/>
                            <w:lang w:val="en-US"/>
                          </w:rPr>
                          <w:t>edu.microsoft.com</w:t>
                        </w:r>
                      </w:p>
                    </w:txbxContent>
                  </v:textbox>
                </v:shape>
                <v:line id="Line 15" o:spid="_x0000_s1039" style="position:absolute;flip:x;visibility:visible;mso-wrap-style:square" from="13732,3693" to="29580,1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line id="Line 16" o:spid="_x0000_s1040" style="position:absolute;visibility:visible;mso-wrap-style:square" from="29580,3693" to="30098,1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17" o:spid="_x0000_s1041" style="position:absolute;visibility:visible;mso-wrap-style:square" from="29580,3693" to="48581,1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shape id="Text Box 18" o:spid="_x0000_s1042" type="#_x0000_t202" style="position:absolute;top:24284;width:20320;height:4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" filled="f" fillcolor="#bbe0e3" stroked="f">
                  <v:textbox inset="1.85419mm,.92711mm,1.85419mm,.92711mm">
                    <w:txbxContent>
                      <w:p w14:paraId="6117BCA0" w14:textId="77777777" w:rsidR="00A44026" w:rsidRDefault="00A44026" w:rsidP="00A44026">
                        <w:pPr>
                          <w:autoSpaceDE w:val="0"/>
                          <w:autoSpaceDN w:val="0"/>
                          <w:adjustRightInd w:val="0"/>
                          <w:rPr>
                            <w:rFonts w:ascii="Arial" w:hAnsi="Arial" w:cs="Arial"/>
                            <w:b/>
                            <w:bCs/>
                            <w:color w:val="000000"/>
                            <w:sz w:val="23"/>
                            <w:szCs w:val="32"/>
                          </w:rPr>
                        </w:pPr>
                        <w:r>
                          <w:rPr>
                            <w:rFonts w:ascii="Arial" w:hAnsi="Arial" w:cs="Arial"/>
                            <w:b/>
                            <w:bCs/>
                            <w:color w:val="000000"/>
                            <w:sz w:val="23"/>
                            <w:szCs w:val="32"/>
                          </w:rPr>
                          <w:t>Файл</w:t>
                        </w:r>
                        <w:r>
                          <w:rPr>
                            <w:rFonts w:ascii="Arial" w:hAnsi="Arial" w:cs="Arial"/>
                            <w:b/>
                            <w:bCs/>
                            <w:color w:val="000000"/>
                            <w:sz w:val="23"/>
                            <w:szCs w:val="32"/>
                            <w:lang w:val="en-US"/>
                          </w:rPr>
                          <w:t>:</w:t>
                        </w:r>
                      </w:p>
                      <w:p w14:paraId="66AC1E64" w14:textId="77777777" w:rsidR="00A44026" w:rsidRDefault="00A44026" w:rsidP="00A44026">
                        <w:pPr>
                          <w:autoSpaceDE w:val="0"/>
                          <w:autoSpaceDN w:val="0"/>
                          <w:adjustRightInd w:val="0"/>
                          <w:rPr>
                            <w:rFonts w:ascii="Arial" w:hAnsi="Arial" w:cs="Arial"/>
                            <w:b/>
                            <w:bCs/>
                            <w:color w:val="000000"/>
                            <w:sz w:val="23"/>
                            <w:szCs w:val="32"/>
                          </w:rPr>
                        </w:pPr>
                        <w:r>
                          <w:rPr>
                            <w:rFonts w:ascii="Arial" w:hAnsi="Arial" w:cs="Arial"/>
                            <w:b/>
                            <w:bCs/>
                            <w:color w:val="000000"/>
                            <w:sz w:val="23"/>
                            <w:szCs w:val="32"/>
                            <w:lang w:val="en-US"/>
                          </w:rPr>
                          <w:t>“sales.microsoft.com.dns”</w:t>
                        </w:r>
                      </w:p>
                    </w:txbxContent>
                  </v:textbox>
                </v:shape>
                <v:shape id="Text Box 19" o:spid="_x0000_s1043" type="#_x0000_t202" style="position:absolute;left:22184;top:24284;width:17520;height:4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" filled="f" fillcolor="#bbe0e3" stroked="f">
                  <v:textbox inset="1.85419mm,.92711mm,1.85419mm,.92711mm">
                    <w:txbxContent>
                      <w:p w14:paraId="2A87C967" w14:textId="77777777" w:rsidR="00A44026" w:rsidRDefault="00A44026" w:rsidP="00A44026">
                        <w:pPr>
                          <w:autoSpaceDE w:val="0"/>
                          <w:autoSpaceDN w:val="0"/>
                          <w:adjustRightInd w:val="0"/>
                          <w:rPr>
                            <w:rFonts w:ascii="Arial" w:hAnsi="Arial" w:cs="Arial"/>
                            <w:b/>
                            <w:bCs/>
                            <w:color w:val="000000"/>
                            <w:sz w:val="23"/>
                            <w:szCs w:val="32"/>
                          </w:rPr>
                        </w:pPr>
                        <w:r>
                          <w:rPr>
                            <w:rFonts w:ascii="Arial" w:hAnsi="Arial" w:cs="Arial"/>
                            <w:b/>
                            <w:bCs/>
                            <w:color w:val="000000"/>
                            <w:sz w:val="23"/>
                            <w:szCs w:val="32"/>
                          </w:rPr>
                          <w:t>Файл</w:t>
                        </w:r>
                        <w:r>
                          <w:rPr>
                            <w:rFonts w:ascii="Arial" w:hAnsi="Arial" w:cs="Arial"/>
                            <w:b/>
                            <w:bCs/>
                            <w:color w:val="000000"/>
                            <w:sz w:val="23"/>
                            <w:szCs w:val="32"/>
                            <w:lang w:val="en-US"/>
                          </w:rPr>
                          <w:t>:</w:t>
                        </w:r>
                      </w:p>
                      <w:p w14:paraId="36463BAD" w14:textId="77777777" w:rsidR="00A44026" w:rsidRDefault="00A44026" w:rsidP="00A44026">
                        <w:pPr>
                          <w:autoSpaceDE w:val="0"/>
                          <w:autoSpaceDN w:val="0"/>
                          <w:adjustRightInd w:val="0"/>
                          <w:rPr>
                            <w:rFonts w:ascii="Arial" w:hAnsi="Arial" w:cs="Arial"/>
                            <w:b/>
                            <w:bCs/>
                            <w:color w:val="000000"/>
                            <w:sz w:val="23"/>
                            <w:szCs w:val="32"/>
                          </w:rPr>
                        </w:pPr>
                        <w:r>
                          <w:rPr>
                            <w:rFonts w:ascii="Arial" w:hAnsi="Arial" w:cs="Arial"/>
                            <w:b/>
                            <w:bCs/>
                            <w:color w:val="000000"/>
                            <w:sz w:val="23"/>
                            <w:szCs w:val="32"/>
                            <w:lang w:val="en-US"/>
                          </w:rPr>
                          <w:t>“it.microsoft.com.dns”</w:t>
                        </w:r>
                      </w:p>
                    </w:txbxContent>
                  </v:textbox>
                </v:shape>
                <v:shape id="Text Box 20" o:spid="_x0000_s1044" type="#_x0000_t202" style="position:absolute;left:44880;top:20597;width:16181;height:4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" filled="f" fillcolor="#bbe0e3" stroked="f">
                  <v:textbox inset="1.85419mm,.92711mm,1.85419mm,.92711mm">
                    <w:txbxContent>
                      <w:p w14:paraId="33D623D0" w14:textId="77777777" w:rsidR="00A44026" w:rsidRDefault="00A44026" w:rsidP="00A44026">
                        <w:pPr>
                          <w:autoSpaceDE w:val="0"/>
                          <w:autoSpaceDN w:val="0"/>
                          <w:adjustRightInd w:val="0"/>
                          <w:rPr>
                            <w:rFonts w:ascii="Arial" w:hAnsi="Arial" w:cs="Arial"/>
                            <w:b/>
                            <w:bCs/>
                            <w:color w:val="000000"/>
                            <w:sz w:val="23"/>
                            <w:szCs w:val="32"/>
                          </w:rPr>
                        </w:pPr>
                        <w:r>
                          <w:rPr>
                            <w:rFonts w:ascii="Arial" w:hAnsi="Arial" w:cs="Arial"/>
                            <w:b/>
                            <w:bCs/>
                            <w:color w:val="000000"/>
                            <w:sz w:val="23"/>
                            <w:szCs w:val="32"/>
                          </w:rPr>
                          <w:t>Файл</w:t>
                        </w:r>
                        <w:r>
                          <w:rPr>
                            <w:rFonts w:ascii="Arial" w:hAnsi="Arial" w:cs="Arial"/>
                            <w:b/>
                            <w:bCs/>
                            <w:color w:val="000000"/>
                            <w:sz w:val="23"/>
                            <w:szCs w:val="32"/>
                            <w:lang w:val="en-US"/>
                          </w:rPr>
                          <w:t>:</w:t>
                        </w:r>
                      </w:p>
                      <w:p w14:paraId="3928A09B" w14:textId="77777777" w:rsidR="00A44026" w:rsidRDefault="00A44026" w:rsidP="00A44026">
                        <w:pPr>
                          <w:autoSpaceDE w:val="0"/>
                          <w:autoSpaceDN w:val="0"/>
                          <w:adjustRightInd w:val="0"/>
                          <w:rPr>
                            <w:rFonts w:ascii="Arial" w:hAnsi="Arial" w:cs="Arial"/>
                            <w:b/>
                            <w:bCs/>
                            <w:color w:val="000000"/>
                            <w:sz w:val="23"/>
                            <w:szCs w:val="32"/>
                          </w:rPr>
                        </w:pPr>
                        <w:r>
                          <w:rPr>
                            <w:rFonts w:ascii="Arial" w:hAnsi="Arial" w:cs="Arial"/>
                            <w:b/>
                            <w:bCs/>
                            <w:color w:val="000000"/>
                            <w:sz w:val="23"/>
                            <w:szCs w:val="32"/>
                            <w:lang w:val="en-US"/>
                          </w:rPr>
                          <w:t>“microsoft.com.dns”</w:t>
                        </w:r>
                      </w:p>
                    </w:txbxContent>
                  </v:textbox>
                </v:shape>
                <w10:anchorlock/>
              </v:group>
            </w:pict>
          </mc:Fallback>
        </mc:AlternateContent>
      </w:r>
    </w:p>
    <w:p w14:paraId="2EDA9B18" w14:textId="77777777" w:rsidR="00A44026" w:rsidRPr="00A44026" w:rsidRDefault="00A44026" w:rsidP="00A44026">
      <w:pPr>
        <w:pStyle w:val="ab"/>
        <w:ind w:firstLine="0"/>
        <w:jc w:val="center"/>
        <w:rPr>
          <w:rFonts w:ascii="Arial" w:hAnsi="Arial" w:cs="Arial"/>
          <w:sz w:val="24"/>
          <w:szCs w:val="24"/>
        </w:rPr>
      </w:pPr>
      <w:r w:rsidRPr="00A44026">
        <w:rPr>
          <w:rFonts w:ascii="Arial" w:hAnsi="Arial" w:cs="Arial"/>
          <w:sz w:val="24"/>
          <w:szCs w:val="24"/>
        </w:rPr>
        <w:t>Рис. 3.9</w:t>
      </w:r>
    </w:p>
    <w:p w14:paraId="137CC1C9" w14:textId="77777777" w:rsidR="00A44026" w:rsidRPr="00A44026" w:rsidRDefault="00A44026" w:rsidP="00A44026">
      <w:pPr>
        <w:pStyle w:val="ab"/>
        <w:ind w:firstLine="0"/>
        <w:rPr>
          <w:rFonts w:ascii="Arial" w:hAnsi="Arial" w:cs="Arial"/>
          <w:sz w:val="24"/>
          <w:szCs w:val="24"/>
        </w:rPr>
      </w:pPr>
    </w:p>
    <w:p w14:paraId="3422FC3C" w14:textId="77777777" w:rsidR="00A44026" w:rsidRPr="00A44026" w:rsidRDefault="00A44026" w:rsidP="00A44026">
      <w:pPr>
        <w:pStyle w:val="ab"/>
        <w:ind w:firstLine="0"/>
        <w:jc w:val="left"/>
        <w:rPr>
          <w:rFonts w:ascii="Arial" w:hAnsi="Arial" w:cs="Arial"/>
          <w:sz w:val="24"/>
          <w:szCs w:val="24"/>
        </w:rPr>
      </w:pPr>
      <w:r w:rsidRPr="00A44026">
        <w:rPr>
          <w:rFonts w:ascii="Arial" w:hAnsi="Arial" w:cs="Arial"/>
          <w:sz w:val="24"/>
          <w:szCs w:val="24"/>
        </w:rPr>
        <w:t xml:space="preserve">В данном примере пространство имен </w:t>
      </w:r>
      <w:r w:rsidRPr="00A44026">
        <w:rPr>
          <w:rFonts w:ascii="Arial" w:hAnsi="Arial" w:cs="Arial"/>
          <w:sz w:val="24"/>
          <w:szCs w:val="24"/>
          <w:lang w:val="en-US"/>
        </w:rPr>
        <w:t>DNS</w:t>
      </w:r>
      <w:r w:rsidRPr="00A44026">
        <w:rPr>
          <w:rFonts w:ascii="Arial" w:hAnsi="Arial" w:cs="Arial"/>
          <w:sz w:val="24"/>
          <w:szCs w:val="24"/>
        </w:rPr>
        <w:t xml:space="preserve"> начинается с домена </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 xml:space="preserve">, который содержит 3 </w:t>
      </w:r>
      <w:proofErr w:type="spellStart"/>
      <w:r w:rsidRPr="00A44026">
        <w:rPr>
          <w:rFonts w:ascii="Arial" w:hAnsi="Arial" w:cs="Arial"/>
          <w:sz w:val="24"/>
          <w:szCs w:val="24"/>
        </w:rPr>
        <w:t>поддомена</w:t>
      </w:r>
      <w:proofErr w:type="spellEnd"/>
      <w:r w:rsidRPr="00A44026">
        <w:rPr>
          <w:rFonts w:ascii="Arial" w:hAnsi="Arial" w:cs="Arial"/>
          <w:sz w:val="24"/>
          <w:szCs w:val="24"/>
        </w:rPr>
        <w:t xml:space="preserve">: </w:t>
      </w:r>
      <w:r w:rsidRPr="00A44026">
        <w:rPr>
          <w:rFonts w:ascii="Arial" w:hAnsi="Arial" w:cs="Arial"/>
          <w:i/>
          <w:sz w:val="24"/>
          <w:szCs w:val="24"/>
          <w:lang w:val="en-US"/>
        </w:rPr>
        <w:t>sales</w:t>
      </w:r>
      <w:r w:rsidRPr="00A44026">
        <w:rPr>
          <w:rFonts w:ascii="Arial" w:hAnsi="Arial" w:cs="Arial"/>
          <w:i/>
          <w:sz w:val="24"/>
          <w:szCs w:val="24"/>
        </w:rPr>
        <w:t>.</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 xml:space="preserve">, </w:t>
      </w:r>
      <w:r w:rsidRPr="00A44026">
        <w:rPr>
          <w:rFonts w:ascii="Arial" w:hAnsi="Arial" w:cs="Arial"/>
          <w:i/>
          <w:sz w:val="24"/>
          <w:szCs w:val="24"/>
          <w:lang w:val="en-US"/>
        </w:rPr>
        <w:t>it</w:t>
      </w:r>
      <w:r w:rsidRPr="00A44026">
        <w:rPr>
          <w:rFonts w:ascii="Arial" w:hAnsi="Arial" w:cs="Arial"/>
          <w:i/>
          <w:sz w:val="24"/>
          <w:szCs w:val="24"/>
        </w:rPr>
        <w:t>.</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 xml:space="preserve"> и </w:t>
      </w:r>
      <w:proofErr w:type="spellStart"/>
      <w:r w:rsidRPr="00A44026">
        <w:rPr>
          <w:rFonts w:ascii="Arial" w:hAnsi="Arial" w:cs="Arial"/>
          <w:i/>
          <w:sz w:val="24"/>
          <w:szCs w:val="24"/>
          <w:lang w:val="en-US"/>
        </w:rPr>
        <w:t>edu</w:t>
      </w:r>
      <w:proofErr w:type="spellEnd"/>
      <w:r w:rsidRPr="00A44026">
        <w:rPr>
          <w:rFonts w:ascii="Arial" w:hAnsi="Arial" w:cs="Arial"/>
          <w:i/>
          <w:sz w:val="24"/>
          <w:szCs w:val="24"/>
        </w:rPr>
        <w:t>.</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 xml:space="preserve"> (домены на рисунке обозначены маленькими горизонтальными овалами). Домен — понятие чисто логическое, относящееся только к распределению имен </w:t>
      </w:r>
      <w:proofErr w:type="gramStart"/>
      <w:r w:rsidRPr="00A44026">
        <w:rPr>
          <w:rFonts w:ascii="Arial" w:hAnsi="Arial" w:cs="Arial"/>
          <w:sz w:val="24"/>
          <w:szCs w:val="24"/>
        </w:rPr>
        <w:t>—  древовидная</w:t>
      </w:r>
      <w:proofErr w:type="gramEnd"/>
      <w:r w:rsidRPr="00A44026">
        <w:rPr>
          <w:rFonts w:ascii="Arial" w:hAnsi="Arial" w:cs="Arial"/>
          <w:sz w:val="24"/>
          <w:szCs w:val="24"/>
        </w:rPr>
        <w:t xml:space="preserve"> структура доменов и </w:t>
      </w:r>
      <w:proofErr w:type="spellStart"/>
      <w:r w:rsidRPr="00A44026">
        <w:rPr>
          <w:rFonts w:ascii="Arial" w:hAnsi="Arial" w:cs="Arial"/>
          <w:sz w:val="24"/>
          <w:szCs w:val="24"/>
        </w:rPr>
        <w:t>поддоменов</w:t>
      </w:r>
      <w:proofErr w:type="spellEnd"/>
      <w:r w:rsidRPr="00A44026">
        <w:rPr>
          <w:rFonts w:ascii="Arial" w:hAnsi="Arial" w:cs="Arial"/>
          <w:sz w:val="24"/>
          <w:szCs w:val="24"/>
        </w:rPr>
        <w:t xml:space="preserve"> и для каждого домена свой список узлов. Понятие домена никак не связано с технологией хранения информации о домене. Зона — это способ представления информации о домене и его </w:t>
      </w:r>
      <w:proofErr w:type="spellStart"/>
      <w:r w:rsidRPr="00A44026">
        <w:rPr>
          <w:rFonts w:ascii="Arial" w:hAnsi="Arial" w:cs="Arial"/>
          <w:sz w:val="24"/>
          <w:szCs w:val="24"/>
        </w:rPr>
        <w:t>поддоменах</w:t>
      </w:r>
      <w:proofErr w:type="spellEnd"/>
      <w:r w:rsidRPr="00A44026">
        <w:rPr>
          <w:rFonts w:ascii="Arial" w:hAnsi="Arial" w:cs="Arial"/>
          <w:sz w:val="24"/>
          <w:szCs w:val="24"/>
        </w:rPr>
        <w:t xml:space="preserve"> в хранилище тех серверов </w:t>
      </w:r>
      <w:r w:rsidRPr="00A44026">
        <w:rPr>
          <w:rFonts w:ascii="Arial" w:hAnsi="Arial" w:cs="Arial"/>
          <w:sz w:val="24"/>
          <w:szCs w:val="24"/>
          <w:lang w:val="en-US"/>
        </w:rPr>
        <w:t>DNS</w:t>
      </w:r>
      <w:r w:rsidRPr="00A44026">
        <w:rPr>
          <w:rFonts w:ascii="Arial" w:hAnsi="Arial" w:cs="Arial"/>
          <w:sz w:val="24"/>
          <w:szCs w:val="24"/>
        </w:rPr>
        <w:t xml:space="preserve">, которые отвечают за данный домен и </w:t>
      </w:r>
      <w:proofErr w:type="spellStart"/>
      <w:r w:rsidRPr="00A44026">
        <w:rPr>
          <w:rFonts w:ascii="Arial" w:hAnsi="Arial" w:cs="Arial"/>
          <w:sz w:val="24"/>
          <w:szCs w:val="24"/>
        </w:rPr>
        <w:t>поддомены</w:t>
      </w:r>
      <w:proofErr w:type="spellEnd"/>
      <w:r w:rsidRPr="00A44026">
        <w:rPr>
          <w:rFonts w:ascii="Arial" w:hAnsi="Arial" w:cs="Arial"/>
          <w:sz w:val="24"/>
          <w:szCs w:val="24"/>
        </w:rPr>
        <w:t>. В данной ситуации, если для хранения выбрана технология стандартных зон, то размещение информации о доменах может быть реализовано следующим образом:</w:t>
      </w:r>
    </w:p>
    <w:p w14:paraId="3D3356D3" w14:textId="77777777" w:rsidR="00A44026" w:rsidRPr="00A44026" w:rsidRDefault="00A44026" w:rsidP="00A44026">
      <w:pPr>
        <w:pStyle w:val="ab"/>
        <w:numPr>
          <w:ilvl w:val="0"/>
          <w:numId w:val="6"/>
        </w:numPr>
        <w:jc w:val="left"/>
        <w:rPr>
          <w:rFonts w:ascii="Arial" w:hAnsi="Arial" w:cs="Arial"/>
          <w:b/>
          <w:sz w:val="24"/>
          <w:szCs w:val="24"/>
        </w:rPr>
      </w:pPr>
      <w:r w:rsidRPr="00A44026">
        <w:rPr>
          <w:rFonts w:ascii="Arial" w:hAnsi="Arial" w:cs="Arial"/>
          <w:sz w:val="24"/>
          <w:szCs w:val="24"/>
        </w:rPr>
        <w:t xml:space="preserve">записи, относящиеся к доменам </w:t>
      </w:r>
      <w:proofErr w:type="spellStart"/>
      <w:r w:rsidRPr="00A44026">
        <w:rPr>
          <w:rFonts w:ascii="Arial" w:hAnsi="Arial" w:cs="Arial"/>
          <w:sz w:val="24"/>
          <w:szCs w:val="24"/>
          <w:lang w:val="en-US"/>
        </w:rPr>
        <w:t>microsoft</w:t>
      </w:r>
      <w:proofErr w:type="spellEnd"/>
      <w:r w:rsidRPr="00A44026">
        <w:rPr>
          <w:rFonts w:ascii="Arial" w:hAnsi="Arial" w:cs="Arial"/>
          <w:sz w:val="24"/>
          <w:szCs w:val="24"/>
        </w:rPr>
        <w:t>.</w:t>
      </w:r>
      <w:r w:rsidRPr="00A44026">
        <w:rPr>
          <w:rFonts w:ascii="Arial" w:hAnsi="Arial" w:cs="Arial"/>
          <w:sz w:val="24"/>
          <w:szCs w:val="24"/>
          <w:lang w:val="en-US"/>
        </w:rPr>
        <w:t>com</w:t>
      </w:r>
      <w:r w:rsidRPr="00A44026">
        <w:rPr>
          <w:rFonts w:ascii="Arial" w:hAnsi="Arial" w:cs="Arial"/>
          <w:sz w:val="24"/>
          <w:szCs w:val="24"/>
        </w:rPr>
        <w:t xml:space="preserve"> и </w:t>
      </w:r>
      <w:proofErr w:type="spellStart"/>
      <w:r w:rsidRPr="00A44026">
        <w:rPr>
          <w:rFonts w:ascii="Arial" w:hAnsi="Arial" w:cs="Arial"/>
          <w:sz w:val="24"/>
          <w:szCs w:val="24"/>
          <w:lang w:val="en-US"/>
        </w:rPr>
        <w:t>edu</w:t>
      </w:r>
      <w:proofErr w:type="spellEnd"/>
      <w:r w:rsidRPr="00A44026">
        <w:rPr>
          <w:rFonts w:ascii="Arial" w:hAnsi="Arial" w:cs="Arial"/>
          <w:sz w:val="24"/>
          <w:szCs w:val="24"/>
        </w:rPr>
        <w:t>.</w:t>
      </w:r>
      <w:proofErr w:type="spellStart"/>
      <w:r w:rsidRPr="00A44026">
        <w:rPr>
          <w:rFonts w:ascii="Arial" w:hAnsi="Arial" w:cs="Arial"/>
          <w:sz w:val="24"/>
          <w:szCs w:val="24"/>
          <w:lang w:val="en-US"/>
        </w:rPr>
        <w:t>microsoft</w:t>
      </w:r>
      <w:proofErr w:type="spellEnd"/>
      <w:r w:rsidRPr="00A44026">
        <w:rPr>
          <w:rFonts w:ascii="Arial" w:hAnsi="Arial" w:cs="Arial"/>
          <w:sz w:val="24"/>
          <w:szCs w:val="24"/>
        </w:rPr>
        <w:t>.</w:t>
      </w:r>
      <w:r w:rsidRPr="00A44026">
        <w:rPr>
          <w:rFonts w:ascii="Arial" w:hAnsi="Arial" w:cs="Arial"/>
          <w:sz w:val="24"/>
          <w:szCs w:val="24"/>
          <w:lang w:val="en-US"/>
        </w:rPr>
        <w:t>com</w:t>
      </w:r>
      <w:r w:rsidRPr="00A44026">
        <w:rPr>
          <w:rFonts w:ascii="Arial" w:hAnsi="Arial" w:cs="Arial"/>
          <w:sz w:val="24"/>
          <w:szCs w:val="24"/>
        </w:rPr>
        <w:t xml:space="preserve">, хранятся в одной зоне в файле </w:t>
      </w:r>
      <w:r w:rsidRPr="00A44026">
        <w:rPr>
          <w:rFonts w:ascii="Arial" w:hAnsi="Arial" w:cs="Arial"/>
          <w:i/>
          <w:sz w:val="24"/>
          <w:szCs w:val="24"/>
        </w:rPr>
        <w:t>«</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i/>
          <w:sz w:val="24"/>
          <w:szCs w:val="24"/>
        </w:rPr>
        <w:t>.</w:t>
      </w:r>
      <w:proofErr w:type="spellStart"/>
      <w:r w:rsidRPr="00A44026">
        <w:rPr>
          <w:rFonts w:ascii="Arial" w:hAnsi="Arial" w:cs="Arial"/>
          <w:i/>
          <w:sz w:val="24"/>
          <w:szCs w:val="24"/>
          <w:lang w:val="en-US"/>
        </w:rPr>
        <w:t>dns</w:t>
      </w:r>
      <w:proofErr w:type="spellEnd"/>
      <w:r w:rsidRPr="00A44026">
        <w:rPr>
          <w:rFonts w:ascii="Arial" w:hAnsi="Arial" w:cs="Arial"/>
          <w:i/>
          <w:sz w:val="24"/>
          <w:szCs w:val="24"/>
        </w:rPr>
        <w:t xml:space="preserve">» </w:t>
      </w:r>
      <w:r w:rsidRPr="00A44026">
        <w:rPr>
          <w:rFonts w:ascii="Arial" w:hAnsi="Arial" w:cs="Arial"/>
          <w:sz w:val="24"/>
          <w:szCs w:val="24"/>
        </w:rPr>
        <w:t>(на рисунке зона обозначена большим наклонным овалом);</w:t>
      </w:r>
    </w:p>
    <w:p w14:paraId="7596AC00" w14:textId="77777777" w:rsidR="00A44026" w:rsidRPr="00A44026" w:rsidRDefault="00A44026" w:rsidP="00A44026">
      <w:pPr>
        <w:pStyle w:val="ab"/>
        <w:numPr>
          <w:ilvl w:val="0"/>
          <w:numId w:val="6"/>
        </w:numPr>
        <w:jc w:val="left"/>
        <w:rPr>
          <w:rFonts w:ascii="Arial" w:hAnsi="Arial" w:cs="Arial"/>
          <w:b/>
          <w:sz w:val="24"/>
          <w:szCs w:val="24"/>
        </w:rPr>
      </w:pPr>
      <w:r w:rsidRPr="00A44026">
        <w:rPr>
          <w:rFonts w:ascii="Arial" w:hAnsi="Arial" w:cs="Arial"/>
          <w:sz w:val="24"/>
          <w:szCs w:val="24"/>
        </w:rPr>
        <w:t xml:space="preserve">управление доменами </w:t>
      </w:r>
      <w:r w:rsidRPr="00A44026">
        <w:rPr>
          <w:rFonts w:ascii="Arial" w:hAnsi="Arial" w:cs="Arial"/>
          <w:sz w:val="24"/>
          <w:szCs w:val="24"/>
          <w:lang w:val="en-US"/>
        </w:rPr>
        <w:t>sales</w:t>
      </w:r>
      <w:r w:rsidRPr="00A44026">
        <w:rPr>
          <w:rFonts w:ascii="Arial" w:hAnsi="Arial" w:cs="Arial"/>
          <w:sz w:val="24"/>
          <w:szCs w:val="24"/>
        </w:rPr>
        <w:t>.</w:t>
      </w:r>
      <w:proofErr w:type="spellStart"/>
      <w:r w:rsidRPr="00A44026">
        <w:rPr>
          <w:rFonts w:ascii="Arial" w:hAnsi="Arial" w:cs="Arial"/>
          <w:sz w:val="24"/>
          <w:szCs w:val="24"/>
          <w:lang w:val="en-US"/>
        </w:rPr>
        <w:t>microsoft</w:t>
      </w:r>
      <w:proofErr w:type="spellEnd"/>
      <w:r w:rsidRPr="00A44026">
        <w:rPr>
          <w:rFonts w:ascii="Arial" w:hAnsi="Arial" w:cs="Arial"/>
          <w:sz w:val="24"/>
          <w:szCs w:val="24"/>
        </w:rPr>
        <w:t>.</w:t>
      </w:r>
      <w:r w:rsidRPr="00A44026">
        <w:rPr>
          <w:rFonts w:ascii="Arial" w:hAnsi="Arial" w:cs="Arial"/>
          <w:sz w:val="24"/>
          <w:szCs w:val="24"/>
          <w:lang w:val="en-US"/>
        </w:rPr>
        <w:t>com</w:t>
      </w:r>
      <w:r w:rsidRPr="00A44026">
        <w:rPr>
          <w:rFonts w:ascii="Arial" w:hAnsi="Arial" w:cs="Arial"/>
          <w:sz w:val="24"/>
          <w:szCs w:val="24"/>
        </w:rPr>
        <w:t xml:space="preserve"> и </w:t>
      </w:r>
      <w:r w:rsidRPr="00A44026">
        <w:rPr>
          <w:rFonts w:ascii="Arial" w:hAnsi="Arial" w:cs="Arial"/>
          <w:sz w:val="24"/>
          <w:szCs w:val="24"/>
          <w:lang w:val="en-US"/>
        </w:rPr>
        <w:t>it</w:t>
      </w:r>
      <w:r w:rsidRPr="00A44026">
        <w:rPr>
          <w:rFonts w:ascii="Arial" w:hAnsi="Arial" w:cs="Arial"/>
          <w:sz w:val="24"/>
          <w:szCs w:val="24"/>
        </w:rPr>
        <w:t>.</w:t>
      </w:r>
      <w:proofErr w:type="spellStart"/>
      <w:r w:rsidRPr="00A44026">
        <w:rPr>
          <w:rFonts w:ascii="Arial" w:hAnsi="Arial" w:cs="Arial"/>
          <w:sz w:val="24"/>
          <w:szCs w:val="24"/>
          <w:lang w:val="en-US"/>
        </w:rPr>
        <w:t>microsoft</w:t>
      </w:r>
      <w:proofErr w:type="spellEnd"/>
      <w:r w:rsidRPr="00A44026">
        <w:rPr>
          <w:rFonts w:ascii="Arial" w:hAnsi="Arial" w:cs="Arial"/>
          <w:sz w:val="24"/>
          <w:szCs w:val="24"/>
        </w:rPr>
        <w:t>.</w:t>
      </w:r>
      <w:r w:rsidRPr="00A44026">
        <w:rPr>
          <w:rFonts w:ascii="Arial" w:hAnsi="Arial" w:cs="Arial"/>
          <w:sz w:val="24"/>
          <w:szCs w:val="24"/>
          <w:lang w:val="en-US"/>
        </w:rPr>
        <w:t>com</w:t>
      </w:r>
      <w:r w:rsidRPr="00A44026">
        <w:rPr>
          <w:rFonts w:ascii="Arial" w:hAnsi="Arial" w:cs="Arial"/>
          <w:sz w:val="24"/>
          <w:szCs w:val="24"/>
        </w:rPr>
        <w:t xml:space="preserve"> </w:t>
      </w:r>
      <w:r w:rsidRPr="00A44026">
        <w:rPr>
          <w:rFonts w:ascii="Arial" w:hAnsi="Arial" w:cs="Arial"/>
          <w:i/>
          <w:sz w:val="24"/>
          <w:szCs w:val="24"/>
        </w:rPr>
        <w:t>делегировано</w:t>
      </w:r>
      <w:r w:rsidRPr="00A44026">
        <w:rPr>
          <w:rFonts w:ascii="Arial" w:hAnsi="Arial" w:cs="Arial"/>
          <w:sz w:val="24"/>
          <w:szCs w:val="24"/>
        </w:rPr>
        <w:t xml:space="preserve"> другим серверам </w:t>
      </w:r>
      <w:r w:rsidRPr="00A44026">
        <w:rPr>
          <w:rFonts w:ascii="Arial" w:hAnsi="Arial" w:cs="Arial"/>
          <w:sz w:val="24"/>
          <w:szCs w:val="24"/>
          <w:lang w:val="en-US"/>
        </w:rPr>
        <w:t>DNS</w:t>
      </w:r>
      <w:r w:rsidRPr="00A44026">
        <w:rPr>
          <w:rFonts w:ascii="Arial" w:hAnsi="Arial" w:cs="Arial"/>
          <w:sz w:val="24"/>
          <w:szCs w:val="24"/>
        </w:rPr>
        <w:t xml:space="preserve">, для этих доменов на других серверах созданы соответствующие файлы </w:t>
      </w:r>
      <w:r w:rsidRPr="00A44026">
        <w:rPr>
          <w:rFonts w:ascii="Arial" w:hAnsi="Arial" w:cs="Arial"/>
          <w:i/>
          <w:sz w:val="24"/>
          <w:szCs w:val="24"/>
        </w:rPr>
        <w:t>«</w:t>
      </w:r>
      <w:r w:rsidRPr="00A44026">
        <w:rPr>
          <w:rFonts w:ascii="Arial" w:hAnsi="Arial" w:cs="Arial"/>
          <w:i/>
          <w:sz w:val="24"/>
          <w:szCs w:val="24"/>
          <w:lang w:val="en-US"/>
        </w:rPr>
        <w:t>sales</w:t>
      </w:r>
      <w:r w:rsidRPr="00A44026">
        <w:rPr>
          <w:rFonts w:ascii="Arial" w:hAnsi="Arial" w:cs="Arial"/>
          <w:i/>
          <w:sz w:val="24"/>
          <w:szCs w:val="24"/>
        </w:rPr>
        <w:t>.</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w:t>
      </w:r>
      <w:proofErr w:type="spellStart"/>
      <w:r w:rsidRPr="00A44026">
        <w:rPr>
          <w:rFonts w:ascii="Arial" w:hAnsi="Arial" w:cs="Arial"/>
          <w:i/>
          <w:sz w:val="24"/>
          <w:szCs w:val="24"/>
          <w:lang w:val="en-US"/>
        </w:rPr>
        <w:t>dns</w:t>
      </w:r>
      <w:proofErr w:type="spellEnd"/>
      <w:r w:rsidRPr="00A44026">
        <w:rPr>
          <w:rFonts w:ascii="Arial" w:hAnsi="Arial" w:cs="Arial"/>
          <w:sz w:val="24"/>
          <w:szCs w:val="24"/>
        </w:rPr>
        <w:t xml:space="preserve">» и </w:t>
      </w:r>
      <w:r w:rsidRPr="00A44026">
        <w:rPr>
          <w:rFonts w:ascii="Arial" w:hAnsi="Arial" w:cs="Arial"/>
          <w:i/>
          <w:sz w:val="24"/>
          <w:szCs w:val="24"/>
        </w:rPr>
        <w:t>«</w:t>
      </w:r>
      <w:r w:rsidRPr="00A44026">
        <w:rPr>
          <w:rFonts w:ascii="Arial" w:hAnsi="Arial" w:cs="Arial"/>
          <w:i/>
          <w:sz w:val="24"/>
          <w:szCs w:val="24"/>
          <w:lang w:val="en-US"/>
        </w:rPr>
        <w:t>it</w:t>
      </w:r>
      <w:r w:rsidRPr="00A44026">
        <w:rPr>
          <w:rFonts w:ascii="Arial" w:hAnsi="Arial" w:cs="Arial"/>
          <w:i/>
          <w:sz w:val="24"/>
          <w:szCs w:val="24"/>
        </w:rPr>
        <w:t>.</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i/>
          <w:sz w:val="24"/>
          <w:szCs w:val="24"/>
        </w:rPr>
        <w:t>.</w:t>
      </w:r>
      <w:proofErr w:type="spellStart"/>
      <w:r w:rsidRPr="00A44026">
        <w:rPr>
          <w:rFonts w:ascii="Arial" w:hAnsi="Arial" w:cs="Arial"/>
          <w:i/>
          <w:sz w:val="24"/>
          <w:szCs w:val="24"/>
          <w:lang w:val="en-US"/>
        </w:rPr>
        <w:t>dns</w:t>
      </w:r>
      <w:proofErr w:type="spellEnd"/>
      <w:r w:rsidRPr="00A44026">
        <w:rPr>
          <w:rFonts w:ascii="Arial" w:hAnsi="Arial" w:cs="Arial"/>
          <w:i/>
          <w:sz w:val="24"/>
          <w:szCs w:val="24"/>
        </w:rPr>
        <w:t>»</w:t>
      </w:r>
      <w:r w:rsidRPr="00A44026">
        <w:rPr>
          <w:rFonts w:ascii="Arial" w:hAnsi="Arial" w:cs="Arial"/>
          <w:sz w:val="24"/>
          <w:szCs w:val="24"/>
        </w:rPr>
        <w:t xml:space="preserve"> (данные зоны обозначены большими вертикальными овалами).</w:t>
      </w:r>
    </w:p>
    <w:p w14:paraId="3051638D" w14:textId="77777777" w:rsidR="00A44026" w:rsidRPr="00A44026" w:rsidRDefault="00A44026" w:rsidP="00A44026">
      <w:pPr>
        <w:pStyle w:val="ab"/>
        <w:ind w:firstLine="0"/>
        <w:rPr>
          <w:rFonts w:ascii="Arial" w:hAnsi="Arial" w:cs="Arial"/>
          <w:sz w:val="24"/>
          <w:szCs w:val="24"/>
        </w:rPr>
      </w:pPr>
    </w:p>
    <w:p w14:paraId="3D64F343" w14:textId="77777777" w:rsidR="00A44026" w:rsidRPr="00A44026" w:rsidRDefault="00A44026" w:rsidP="00A44026">
      <w:pPr>
        <w:pStyle w:val="ab"/>
        <w:ind w:firstLine="0"/>
        <w:rPr>
          <w:rFonts w:ascii="Arial" w:hAnsi="Arial" w:cs="Arial"/>
          <w:sz w:val="24"/>
          <w:szCs w:val="24"/>
        </w:rPr>
      </w:pPr>
      <w:r w:rsidRPr="00A44026">
        <w:rPr>
          <w:rFonts w:ascii="Arial" w:hAnsi="Arial" w:cs="Arial"/>
          <w:sz w:val="24"/>
          <w:szCs w:val="24"/>
        </w:rPr>
        <w:t xml:space="preserve">Делегирование управления — передача ответственности за часть пространства имен другим серверам </w:t>
      </w:r>
      <w:r w:rsidRPr="00A44026">
        <w:rPr>
          <w:rFonts w:ascii="Arial" w:hAnsi="Arial" w:cs="Arial"/>
          <w:sz w:val="24"/>
          <w:szCs w:val="24"/>
          <w:lang w:val="en-US"/>
        </w:rPr>
        <w:t>DNS</w:t>
      </w:r>
      <w:r w:rsidRPr="00A44026">
        <w:rPr>
          <w:rFonts w:ascii="Arial" w:hAnsi="Arial" w:cs="Arial"/>
          <w:sz w:val="24"/>
          <w:szCs w:val="24"/>
        </w:rPr>
        <w:t>.</w:t>
      </w:r>
    </w:p>
    <w:p w14:paraId="64D51F6A" w14:textId="77777777" w:rsidR="00A44026" w:rsidRPr="00A44026" w:rsidRDefault="00A44026" w:rsidP="00A44026">
      <w:pPr>
        <w:pStyle w:val="ab"/>
        <w:ind w:firstLine="0"/>
        <w:rPr>
          <w:rFonts w:ascii="Arial" w:hAnsi="Arial" w:cs="Arial"/>
          <w:sz w:val="24"/>
          <w:szCs w:val="24"/>
        </w:rPr>
      </w:pPr>
    </w:p>
    <w:p w14:paraId="5F2309AF" w14:textId="77777777" w:rsidR="00A44026" w:rsidRPr="00A44026" w:rsidRDefault="00A44026" w:rsidP="00A44026">
      <w:pPr>
        <w:pStyle w:val="ab"/>
        <w:ind w:firstLine="0"/>
        <w:rPr>
          <w:rFonts w:ascii="Arial" w:hAnsi="Arial" w:cs="Arial"/>
          <w:sz w:val="24"/>
          <w:szCs w:val="24"/>
        </w:rPr>
      </w:pPr>
      <w:r w:rsidRPr="00A44026">
        <w:rPr>
          <w:rFonts w:ascii="Arial" w:hAnsi="Arial" w:cs="Arial"/>
          <w:b/>
          <w:sz w:val="24"/>
          <w:szCs w:val="24"/>
        </w:rPr>
        <w:t xml:space="preserve">Первичный </w:t>
      </w:r>
      <w:r w:rsidRPr="00A44026">
        <w:rPr>
          <w:rFonts w:ascii="Arial" w:hAnsi="Arial" w:cs="Arial"/>
          <w:b/>
          <w:sz w:val="24"/>
          <w:szCs w:val="24"/>
          <w:lang w:val="en-US"/>
        </w:rPr>
        <w:t>DNS</w:t>
      </w:r>
      <w:r w:rsidRPr="00A44026">
        <w:rPr>
          <w:rFonts w:ascii="Arial" w:hAnsi="Arial" w:cs="Arial"/>
          <w:b/>
          <w:sz w:val="24"/>
          <w:szCs w:val="24"/>
        </w:rPr>
        <w:t>-сервер</w:t>
      </w:r>
      <w:r w:rsidRPr="00A44026">
        <w:rPr>
          <w:rFonts w:ascii="Arial" w:hAnsi="Arial" w:cs="Arial"/>
          <w:sz w:val="24"/>
          <w:szCs w:val="24"/>
        </w:rPr>
        <w:t>: сервер, который всегда может прочитать свой зонный файл.  сервер, имеющий право на внесение изменений в данные зоны. Для каждой зоны может быть только один первичный сервер.</w:t>
      </w:r>
    </w:p>
    <w:p w14:paraId="5E377928" w14:textId="77777777" w:rsidR="00A44026" w:rsidRPr="00A44026" w:rsidRDefault="00A44026" w:rsidP="00A44026">
      <w:pPr>
        <w:numPr>
          <w:ilvl w:val="0"/>
          <w:numId w:val="7"/>
        </w:numPr>
        <w:spacing w:after="0" w:line="240" w:lineRule="auto"/>
        <w:jc w:val="both"/>
        <w:rPr>
          <w:rFonts w:ascii="Arial" w:eastAsia="Calibri" w:hAnsi="Arial" w:cs="Arial"/>
          <w:sz w:val="24"/>
          <w:szCs w:val="24"/>
        </w:rPr>
      </w:pPr>
      <w:r w:rsidRPr="00A44026">
        <w:rPr>
          <w:rFonts w:ascii="Arial" w:eastAsia="Calibri" w:hAnsi="Arial" w:cs="Arial"/>
          <w:b/>
          <w:sz w:val="24"/>
          <w:szCs w:val="24"/>
        </w:rPr>
        <w:t xml:space="preserve">Вторичный </w:t>
      </w:r>
      <w:r w:rsidRPr="00A44026">
        <w:rPr>
          <w:rFonts w:ascii="Arial" w:eastAsia="Calibri" w:hAnsi="Arial" w:cs="Arial"/>
          <w:b/>
          <w:sz w:val="24"/>
          <w:szCs w:val="24"/>
          <w:lang w:val="en-US"/>
        </w:rPr>
        <w:t>DNS</w:t>
      </w:r>
      <w:r w:rsidRPr="00A44026">
        <w:rPr>
          <w:rFonts w:ascii="Arial" w:eastAsia="Calibri" w:hAnsi="Arial" w:cs="Arial"/>
          <w:sz w:val="24"/>
          <w:szCs w:val="24"/>
        </w:rPr>
        <w:t>-</w:t>
      </w:r>
      <w:r w:rsidRPr="00A44026">
        <w:rPr>
          <w:rFonts w:ascii="Arial" w:eastAsia="Calibri" w:hAnsi="Arial" w:cs="Arial"/>
          <w:b/>
          <w:sz w:val="24"/>
          <w:szCs w:val="24"/>
        </w:rPr>
        <w:t xml:space="preserve">сервер: </w:t>
      </w:r>
      <w:r w:rsidRPr="00A44026">
        <w:rPr>
          <w:rFonts w:ascii="Arial" w:eastAsia="Calibri" w:hAnsi="Arial" w:cs="Arial"/>
          <w:sz w:val="24"/>
          <w:szCs w:val="24"/>
        </w:rPr>
        <w:t xml:space="preserve">сервер, получающий свои данные о первичного сервера. Он поддерживает свой зонный файл, но постоянно его обновляет. Для обновления использует запись </w:t>
      </w:r>
      <w:r w:rsidRPr="00A44026">
        <w:rPr>
          <w:rFonts w:ascii="Arial" w:eastAsia="Calibri" w:hAnsi="Arial" w:cs="Arial"/>
          <w:sz w:val="24"/>
          <w:szCs w:val="24"/>
          <w:lang w:val="en-US"/>
        </w:rPr>
        <w:t>SOA</w:t>
      </w:r>
      <w:r w:rsidRPr="00A44026">
        <w:rPr>
          <w:rFonts w:ascii="Arial" w:eastAsia="Calibri" w:hAnsi="Arial" w:cs="Arial"/>
          <w:sz w:val="24"/>
          <w:szCs w:val="24"/>
        </w:rPr>
        <w:t xml:space="preserve">. Для каждой зоны, должен существовать вторичный сервер. Большинство реализаций </w:t>
      </w:r>
      <w:proofErr w:type="gramStart"/>
      <w:r w:rsidRPr="00A44026">
        <w:rPr>
          <w:rFonts w:ascii="Arial" w:eastAsia="Calibri" w:hAnsi="Arial" w:cs="Arial"/>
          <w:sz w:val="24"/>
          <w:szCs w:val="24"/>
        </w:rPr>
        <w:t>обязывают  вторичный</w:t>
      </w:r>
      <w:proofErr w:type="gramEnd"/>
      <w:r w:rsidRPr="00A44026">
        <w:rPr>
          <w:rFonts w:ascii="Arial" w:eastAsia="Calibri" w:hAnsi="Arial" w:cs="Arial"/>
          <w:sz w:val="24"/>
          <w:szCs w:val="24"/>
        </w:rPr>
        <w:t xml:space="preserve"> сервер обновлять только изменения зоны первичного сервера. Вторичные сервера поддерживаю актуальную копию зонного файла.  </w:t>
      </w:r>
    </w:p>
    <w:p w14:paraId="112FD3AB" w14:textId="77777777" w:rsidR="00A44026" w:rsidRPr="00A44026" w:rsidRDefault="00A44026" w:rsidP="00A44026">
      <w:pPr>
        <w:numPr>
          <w:ilvl w:val="0"/>
          <w:numId w:val="7"/>
        </w:numPr>
        <w:spacing w:after="0" w:line="240" w:lineRule="auto"/>
        <w:jc w:val="both"/>
        <w:rPr>
          <w:rFonts w:ascii="Arial" w:eastAsia="Calibri" w:hAnsi="Arial" w:cs="Arial"/>
          <w:sz w:val="24"/>
          <w:szCs w:val="24"/>
        </w:rPr>
      </w:pPr>
      <w:r w:rsidRPr="00A44026">
        <w:rPr>
          <w:rFonts w:ascii="Arial" w:eastAsia="Calibri" w:hAnsi="Arial" w:cs="Arial"/>
          <w:b/>
          <w:sz w:val="24"/>
          <w:szCs w:val="24"/>
        </w:rPr>
        <w:t xml:space="preserve">Кэширующий </w:t>
      </w:r>
      <w:proofErr w:type="gramStart"/>
      <w:r w:rsidRPr="00A44026">
        <w:rPr>
          <w:rFonts w:ascii="Arial" w:eastAsia="Calibri" w:hAnsi="Arial" w:cs="Arial"/>
          <w:b/>
          <w:sz w:val="24"/>
          <w:szCs w:val="24"/>
        </w:rPr>
        <w:t xml:space="preserve">сервер: </w:t>
      </w:r>
      <w:r w:rsidRPr="00A44026">
        <w:rPr>
          <w:rFonts w:ascii="Arial" w:eastAsia="Calibri" w:hAnsi="Arial" w:cs="Arial"/>
          <w:sz w:val="24"/>
          <w:szCs w:val="24"/>
        </w:rPr>
        <w:t xml:space="preserve"> используется</w:t>
      </w:r>
      <w:proofErr w:type="gramEnd"/>
      <w:r w:rsidRPr="00A44026">
        <w:rPr>
          <w:rFonts w:ascii="Arial" w:eastAsia="Calibri" w:hAnsi="Arial" w:cs="Arial"/>
          <w:sz w:val="24"/>
          <w:szCs w:val="24"/>
        </w:rPr>
        <w:t xml:space="preserve"> редко, в больших разветвленных организациях. </w:t>
      </w:r>
    </w:p>
    <w:p w14:paraId="72D7FC51" w14:textId="77777777" w:rsidR="00A44026" w:rsidRPr="00A44026" w:rsidRDefault="00A44026" w:rsidP="00A44026">
      <w:pPr>
        <w:pStyle w:val="ab"/>
        <w:ind w:firstLine="0"/>
        <w:rPr>
          <w:rFonts w:ascii="Arial" w:hAnsi="Arial" w:cs="Arial"/>
          <w:sz w:val="24"/>
          <w:szCs w:val="24"/>
        </w:rPr>
      </w:pPr>
    </w:p>
    <w:p w14:paraId="62F7AE47" w14:textId="77777777" w:rsidR="00A44026" w:rsidRPr="00A44026" w:rsidRDefault="00A44026" w:rsidP="00A44026">
      <w:pPr>
        <w:pStyle w:val="ab"/>
        <w:ind w:firstLine="0"/>
        <w:rPr>
          <w:rFonts w:ascii="Arial" w:hAnsi="Arial" w:cs="Arial"/>
          <w:i/>
          <w:sz w:val="24"/>
          <w:szCs w:val="24"/>
        </w:rPr>
      </w:pPr>
      <w:r w:rsidRPr="00A44026">
        <w:rPr>
          <w:rFonts w:ascii="Arial" w:hAnsi="Arial" w:cs="Arial"/>
          <w:i/>
          <w:sz w:val="24"/>
          <w:szCs w:val="24"/>
        </w:rPr>
        <w:t>Зоны прямого и обратного просмотра</w:t>
      </w:r>
    </w:p>
    <w:p w14:paraId="52E5C790" w14:textId="77777777" w:rsidR="00A44026" w:rsidRPr="00A44026" w:rsidRDefault="00A44026" w:rsidP="00A44026">
      <w:pPr>
        <w:pStyle w:val="ab"/>
        <w:ind w:firstLine="0"/>
        <w:rPr>
          <w:rFonts w:ascii="Arial" w:hAnsi="Arial" w:cs="Arial"/>
          <w:sz w:val="24"/>
          <w:szCs w:val="24"/>
        </w:rPr>
      </w:pPr>
    </w:p>
    <w:p w14:paraId="5425BD1F" w14:textId="77777777" w:rsidR="00A44026" w:rsidRPr="00A44026" w:rsidRDefault="00A44026" w:rsidP="00A44026">
      <w:pPr>
        <w:pStyle w:val="ab"/>
        <w:ind w:firstLine="0"/>
        <w:rPr>
          <w:rFonts w:ascii="Arial" w:hAnsi="Arial" w:cs="Arial"/>
          <w:sz w:val="24"/>
          <w:szCs w:val="24"/>
        </w:rPr>
      </w:pPr>
      <w:r w:rsidRPr="00A44026">
        <w:rPr>
          <w:rFonts w:ascii="Arial" w:hAnsi="Arial" w:cs="Arial"/>
          <w:sz w:val="24"/>
          <w:szCs w:val="24"/>
        </w:rPr>
        <w:t xml:space="preserve">Зоны, рассмотренные в предыдущем примере, являются </w:t>
      </w:r>
      <w:r w:rsidRPr="00A44026">
        <w:rPr>
          <w:rFonts w:ascii="Arial" w:hAnsi="Arial" w:cs="Arial"/>
          <w:i/>
          <w:sz w:val="24"/>
          <w:szCs w:val="24"/>
        </w:rPr>
        <w:t>зонами прямого просмотра</w:t>
      </w:r>
      <w:r w:rsidRPr="00A44026">
        <w:rPr>
          <w:rFonts w:ascii="Arial" w:hAnsi="Arial" w:cs="Arial"/>
          <w:sz w:val="24"/>
          <w:szCs w:val="24"/>
        </w:rPr>
        <w:t xml:space="preserve"> (</w:t>
      </w:r>
      <w:r w:rsidRPr="00A44026">
        <w:rPr>
          <w:rFonts w:ascii="Arial" w:hAnsi="Arial" w:cs="Arial"/>
          <w:i/>
          <w:sz w:val="24"/>
          <w:szCs w:val="24"/>
          <w:lang w:val="en-US"/>
        </w:rPr>
        <w:t>forward</w:t>
      </w:r>
      <w:r w:rsidRPr="00A44026">
        <w:rPr>
          <w:rFonts w:ascii="Arial" w:hAnsi="Arial" w:cs="Arial"/>
          <w:i/>
          <w:sz w:val="24"/>
          <w:szCs w:val="24"/>
        </w:rPr>
        <w:t xml:space="preserve"> </w:t>
      </w:r>
      <w:r w:rsidRPr="00A44026">
        <w:rPr>
          <w:rFonts w:ascii="Arial" w:hAnsi="Arial" w:cs="Arial"/>
          <w:i/>
          <w:sz w:val="24"/>
          <w:szCs w:val="24"/>
          <w:lang w:val="en-US"/>
        </w:rPr>
        <w:t>lookup</w:t>
      </w:r>
      <w:r w:rsidRPr="00A44026">
        <w:rPr>
          <w:rFonts w:ascii="Arial" w:hAnsi="Arial" w:cs="Arial"/>
          <w:i/>
          <w:sz w:val="24"/>
          <w:szCs w:val="24"/>
        </w:rPr>
        <w:t xml:space="preserve"> </w:t>
      </w:r>
      <w:r w:rsidRPr="00A44026">
        <w:rPr>
          <w:rFonts w:ascii="Arial" w:hAnsi="Arial" w:cs="Arial"/>
          <w:i/>
          <w:sz w:val="24"/>
          <w:szCs w:val="24"/>
          <w:lang w:val="en-US"/>
        </w:rPr>
        <w:t>zones</w:t>
      </w:r>
      <w:r w:rsidRPr="00A44026">
        <w:rPr>
          <w:rFonts w:ascii="Arial" w:hAnsi="Arial" w:cs="Arial"/>
          <w:sz w:val="24"/>
          <w:szCs w:val="24"/>
        </w:rPr>
        <w:t xml:space="preserve">). Данные зоны служат для разрешения имен узлов в </w:t>
      </w:r>
      <w:r w:rsidRPr="00A44026">
        <w:rPr>
          <w:rFonts w:ascii="Arial" w:hAnsi="Arial" w:cs="Arial"/>
          <w:sz w:val="24"/>
          <w:szCs w:val="24"/>
          <w:lang w:val="en-US"/>
        </w:rPr>
        <w:t>IP</w:t>
      </w:r>
      <w:r w:rsidRPr="00A44026">
        <w:rPr>
          <w:rFonts w:ascii="Arial" w:hAnsi="Arial" w:cs="Arial"/>
          <w:sz w:val="24"/>
          <w:szCs w:val="24"/>
        </w:rPr>
        <w:t xml:space="preserve">-адреса. Наиболее часто используемые для этого типы записей: </w:t>
      </w:r>
      <w:r w:rsidRPr="00A44026">
        <w:rPr>
          <w:rFonts w:ascii="Arial" w:hAnsi="Arial" w:cs="Arial"/>
          <w:sz w:val="24"/>
          <w:szCs w:val="24"/>
          <w:lang w:val="en-US"/>
        </w:rPr>
        <w:t>A</w:t>
      </w:r>
      <w:r w:rsidRPr="00A44026">
        <w:rPr>
          <w:rFonts w:ascii="Arial" w:hAnsi="Arial" w:cs="Arial"/>
          <w:sz w:val="24"/>
          <w:szCs w:val="24"/>
        </w:rPr>
        <w:t xml:space="preserve">, </w:t>
      </w:r>
      <w:r w:rsidRPr="00A44026">
        <w:rPr>
          <w:rFonts w:ascii="Arial" w:hAnsi="Arial" w:cs="Arial"/>
          <w:sz w:val="24"/>
          <w:szCs w:val="24"/>
          <w:lang w:val="en-US"/>
        </w:rPr>
        <w:t>CNAME</w:t>
      </w:r>
      <w:r w:rsidRPr="00A44026">
        <w:rPr>
          <w:rFonts w:ascii="Arial" w:hAnsi="Arial" w:cs="Arial"/>
          <w:sz w:val="24"/>
          <w:szCs w:val="24"/>
        </w:rPr>
        <w:t xml:space="preserve">, </w:t>
      </w:r>
      <w:r w:rsidRPr="00A44026">
        <w:rPr>
          <w:rFonts w:ascii="Arial" w:hAnsi="Arial" w:cs="Arial"/>
          <w:sz w:val="24"/>
          <w:szCs w:val="24"/>
          <w:lang w:val="en-US"/>
        </w:rPr>
        <w:t>SRV</w:t>
      </w:r>
      <w:r w:rsidRPr="00A44026">
        <w:rPr>
          <w:rFonts w:ascii="Arial" w:hAnsi="Arial" w:cs="Arial"/>
          <w:sz w:val="24"/>
          <w:szCs w:val="24"/>
        </w:rPr>
        <w:t>.</w:t>
      </w:r>
    </w:p>
    <w:p w14:paraId="46D537FC" w14:textId="77777777" w:rsidR="00A44026" w:rsidRPr="00A44026" w:rsidRDefault="00A44026" w:rsidP="00A44026">
      <w:pPr>
        <w:pStyle w:val="ab"/>
        <w:ind w:firstLine="0"/>
        <w:rPr>
          <w:rFonts w:ascii="Arial" w:hAnsi="Arial" w:cs="Arial"/>
          <w:sz w:val="24"/>
          <w:szCs w:val="24"/>
        </w:rPr>
      </w:pPr>
    </w:p>
    <w:p w14:paraId="7CD1A3B2" w14:textId="77777777" w:rsidR="00A44026" w:rsidRPr="00A44026" w:rsidRDefault="00A44026" w:rsidP="00A44026">
      <w:pPr>
        <w:pStyle w:val="ab"/>
        <w:ind w:firstLine="0"/>
        <w:rPr>
          <w:rFonts w:ascii="Arial" w:hAnsi="Arial" w:cs="Arial"/>
          <w:sz w:val="24"/>
          <w:szCs w:val="24"/>
        </w:rPr>
      </w:pPr>
      <w:r w:rsidRPr="00A44026">
        <w:rPr>
          <w:rFonts w:ascii="Arial" w:hAnsi="Arial" w:cs="Arial"/>
          <w:sz w:val="24"/>
          <w:szCs w:val="24"/>
        </w:rPr>
        <w:t xml:space="preserve">Для определения имени узла по его </w:t>
      </w:r>
      <w:r w:rsidRPr="00A44026">
        <w:rPr>
          <w:rFonts w:ascii="Arial" w:hAnsi="Arial" w:cs="Arial"/>
          <w:sz w:val="24"/>
          <w:szCs w:val="24"/>
          <w:lang w:val="en-US"/>
        </w:rPr>
        <w:t>IP</w:t>
      </w:r>
      <w:r w:rsidRPr="00A44026">
        <w:rPr>
          <w:rFonts w:ascii="Arial" w:hAnsi="Arial" w:cs="Arial"/>
          <w:sz w:val="24"/>
          <w:szCs w:val="24"/>
        </w:rPr>
        <w:t xml:space="preserve">-адресу служат </w:t>
      </w:r>
      <w:r w:rsidRPr="00A44026">
        <w:rPr>
          <w:rFonts w:ascii="Arial" w:hAnsi="Arial" w:cs="Arial"/>
          <w:i/>
          <w:sz w:val="24"/>
          <w:szCs w:val="24"/>
        </w:rPr>
        <w:t>зоны обратного просмотра</w:t>
      </w:r>
      <w:r w:rsidRPr="00A44026">
        <w:rPr>
          <w:rFonts w:ascii="Arial" w:hAnsi="Arial" w:cs="Arial"/>
          <w:sz w:val="24"/>
          <w:szCs w:val="24"/>
        </w:rPr>
        <w:t xml:space="preserve"> (</w:t>
      </w:r>
      <w:r w:rsidRPr="00A44026">
        <w:rPr>
          <w:rFonts w:ascii="Arial" w:hAnsi="Arial" w:cs="Arial"/>
          <w:i/>
          <w:sz w:val="24"/>
          <w:szCs w:val="24"/>
          <w:lang w:val="en-US"/>
        </w:rPr>
        <w:t>reverse</w:t>
      </w:r>
      <w:r w:rsidRPr="00A44026">
        <w:rPr>
          <w:rFonts w:ascii="Arial" w:hAnsi="Arial" w:cs="Arial"/>
          <w:i/>
          <w:sz w:val="24"/>
          <w:szCs w:val="24"/>
        </w:rPr>
        <w:t xml:space="preserve"> </w:t>
      </w:r>
      <w:r w:rsidRPr="00A44026">
        <w:rPr>
          <w:rFonts w:ascii="Arial" w:hAnsi="Arial" w:cs="Arial"/>
          <w:i/>
          <w:sz w:val="24"/>
          <w:szCs w:val="24"/>
          <w:lang w:val="en-US"/>
        </w:rPr>
        <w:t>lookup</w:t>
      </w:r>
      <w:r w:rsidRPr="00A44026">
        <w:rPr>
          <w:rFonts w:ascii="Arial" w:hAnsi="Arial" w:cs="Arial"/>
          <w:i/>
          <w:sz w:val="24"/>
          <w:szCs w:val="24"/>
        </w:rPr>
        <w:t xml:space="preserve"> </w:t>
      </w:r>
      <w:r w:rsidRPr="00A44026">
        <w:rPr>
          <w:rFonts w:ascii="Arial" w:hAnsi="Arial" w:cs="Arial"/>
          <w:i/>
          <w:sz w:val="24"/>
          <w:szCs w:val="24"/>
          <w:lang w:val="en-US"/>
        </w:rPr>
        <w:t>zones</w:t>
      </w:r>
      <w:proofErr w:type="gramStart"/>
      <w:r w:rsidRPr="00A44026">
        <w:rPr>
          <w:rFonts w:ascii="Arial" w:hAnsi="Arial" w:cs="Arial"/>
          <w:sz w:val="24"/>
          <w:szCs w:val="24"/>
        </w:rPr>
        <w:t>),  основной</w:t>
      </w:r>
      <w:proofErr w:type="gramEnd"/>
      <w:r w:rsidRPr="00A44026">
        <w:rPr>
          <w:rFonts w:ascii="Arial" w:hAnsi="Arial" w:cs="Arial"/>
          <w:sz w:val="24"/>
          <w:szCs w:val="24"/>
        </w:rPr>
        <w:t xml:space="preserve"> тип записи в «обратных» зонах — </w:t>
      </w:r>
      <w:r w:rsidRPr="00A44026">
        <w:rPr>
          <w:rFonts w:ascii="Arial" w:hAnsi="Arial" w:cs="Arial"/>
          <w:sz w:val="24"/>
          <w:szCs w:val="24"/>
          <w:lang w:val="en-US"/>
        </w:rPr>
        <w:t>PTR</w:t>
      </w:r>
      <w:r w:rsidRPr="00A44026">
        <w:rPr>
          <w:rFonts w:ascii="Arial" w:hAnsi="Arial" w:cs="Arial"/>
          <w:sz w:val="24"/>
          <w:szCs w:val="24"/>
        </w:rPr>
        <w:t>. Для решения данной задачи создан специальный домен. с именем «</w:t>
      </w:r>
      <w:r w:rsidRPr="00A44026">
        <w:rPr>
          <w:rFonts w:ascii="Arial" w:hAnsi="Arial" w:cs="Arial"/>
          <w:i/>
          <w:sz w:val="24"/>
          <w:szCs w:val="24"/>
          <w:lang w:val="en-US"/>
        </w:rPr>
        <w:t>in</w:t>
      </w:r>
      <w:r w:rsidRPr="00A44026">
        <w:rPr>
          <w:rFonts w:ascii="Arial" w:hAnsi="Arial" w:cs="Arial"/>
          <w:i/>
          <w:sz w:val="24"/>
          <w:szCs w:val="24"/>
        </w:rPr>
        <w:t>-</w:t>
      </w:r>
      <w:proofErr w:type="spellStart"/>
      <w:proofErr w:type="gramStart"/>
      <w:r w:rsidRPr="00A44026">
        <w:rPr>
          <w:rFonts w:ascii="Arial" w:hAnsi="Arial" w:cs="Arial"/>
          <w:i/>
          <w:sz w:val="24"/>
          <w:szCs w:val="24"/>
          <w:lang w:val="en-US"/>
        </w:rPr>
        <w:t>addr</w:t>
      </w:r>
      <w:proofErr w:type="spellEnd"/>
      <w:r w:rsidRPr="00A44026">
        <w:rPr>
          <w:rFonts w:ascii="Arial" w:hAnsi="Arial" w:cs="Arial"/>
          <w:i/>
          <w:sz w:val="24"/>
          <w:szCs w:val="24"/>
        </w:rPr>
        <w:t>.</w:t>
      </w:r>
      <w:proofErr w:type="spellStart"/>
      <w:r w:rsidRPr="00A44026">
        <w:rPr>
          <w:rFonts w:ascii="Arial" w:hAnsi="Arial" w:cs="Arial"/>
          <w:i/>
          <w:sz w:val="24"/>
          <w:szCs w:val="24"/>
          <w:lang w:val="en-US"/>
        </w:rPr>
        <w:t>arpa</w:t>
      </w:r>
      <w:proofErr w:type="spellEnd"/>
      <w:proofErr w:type="gramEnd"/>
      <w:r w:rsidRPr="00A44026">
        <w:rPr>
          <w:rFonts w:ascii="Arial" w:hAnsi="Arial" w:cs="Arial"/>
          <w:sz w:val="24"/>
          <w:szCs w:val="24"/>
        </w:rPr>
        <w:t xml:space="preserve">». Для каждой </w:t>
      </w:r>
      <w:r w:rsidRPr="00A44026">
        <w:rPr>
          <w:rFonts w:ascii="Arial" w:hAnsi="Arial" w:cs="Arial"/>
          <w:sz w:val="24"/>
          <w:szCs w:val="24"/>
          <w:lang w:val="en-US"/>
        </w:rPr>
        <w:t>IP</w:t>
      </w:r>
      <w:r w:rsidRPr="00A44026">
        <w:rPr>
          <w:rFonts w:ascii="Arial" w:hAnsi="Arial" w:cs="Arial"/>
          <w:sz w:val="24"/>
          <w:szCs w:val="24"/>
        </w:rPr>
        <w:t xml:space="preserve">-сети в таком домене создаются соответствующие </w:t>
      </w:r>
      <w:proofErr w:type="spellStart"/>
      <w:r w:rsidRPr="00A44026">
        <w:rPr>
          <w:rFonts w:ascii="Arial" w:hAnsi="Arial" w:cs="Arial"/>
          <w:sz w:val="24"/>
          <w:szCs w:val="24"/>
        </w:rPr>
        <w:t>поддомены</w:t>
      </w:r>
      <w:proofErr w:type="spellEnd"/>
      <w:r w:rsidRPr="00A44026">
        <w:rPr>
          <w:rFonts w:ascii="Arial" w:hAnsi="Arial" w:cs="Arial"/>
          <w:sz w:val="24"/>
          <w:szCs w:val="24"/>
        </w:rPr>
        <w:t xml:space="preserve">, образованные из идентификатора сети, записанного в обратном </w:t>
      </w:r>
      <w:r w:rsidRPr="00A44026">
        <w:rPr>
          <w:rFonts w:ascii="Arial" w:hAnsi="Arial" w:cs="Arial"/>
          <w:sz w:val="24"/>
          <w:szCs w:val="24"/>
        </w:rPr>
        <w:lastRenderedPageBreak/>
        <w:t xml:space="preserve">порядке. Записи в такой зоне будут сопоставлять идентификатору узла полное </w:t>
      </w:r>
      <w:r w:rsidRPr="00A44026">
        <w:rPr>
          <w:rFonts w:ascii="Arial" w:hAnsi="Arial" w:cs="Arial"/>
          <w:sz w:val="24"/>
          <w:szCs w:val="24"/>
          <w:lang w:val="en-US"/>
        </w:rPr>
        <w:t>FQDN</w:t>
      </w:r>
      <w:r w:rsidRPr="00A44026">
        <w:rPr>
          <w:rFonts w:ascii="Arial" w:hAnsi="Arial" w:cs="Arial"/>
          <w:sz w:val="24"/>
          <w:szCs w:val="24"/>
        </w:rPr>
        <w:t xml:space="preserve">-имя данного узла. Например, для </w:t>
      </w:r>
      <w:r w:rsidRPr="00A44026">
        <w:rPr>
          <w:rFonts w:ascii="Arial" w:hAnsi="Arial" w:cs="Arial"/>
          <w:sz w:val="24"/>
          <w:szCs w:val="24"/>
          <w:lang w:val="en-US"/>
        </w:rPr>
        <w:t>IP</w:t>
      </w:r>
      <w:r w:rsidRPr="00A44026">
        <w:rPr>
          <w:rFonts w:ascii="Arial" w:hAnsi="Arial" w:cs="Arial"/>
          <w:sz w:val="24"/>
          <w:szCs w:val="24"/>
        </w:rPr>
        <w:t xml:space="preserve">-сети </w:t>
      </w:r>
      <w:r w:rsidRPr="00A44026">
        <w:rPr>
          <w:rFonts w:ascii="Arial" w:hAnsi="Arial" w:cs="Arial"/>
          <w:i/>
          <w:sz w:val="24"/>
          <w:szCs w:val="24"/>
        </w:rPr>
        <w:t>192.168.0.0/24</w:t>
      </w:r>
      <w:r w:rsidRPr="00A44026">
        <w:rPr>
          <w:rFonts w:ascii="Arial" w:hAnsi="Arial" w:cs="Arial"/>
          <w:sz w:val="24"/>
          <w:szCs w:val="24"/>
        </w:rPr>
        <w:t xml:space="preserve"> необходимо создать зону с именем «</w:t>
      </w:r>
      <w:r w:rsidRPr="00A44026">
        <w:rPr>
          <w:rFonts w:ascii="Arial" w:hAnsi="Arial" w:cs="Arial"/>
          <w:i/>
          <w:sz w:val="24"/>
          <w:szCs w:val="24"/>
        </w:rPr>
        <w:t>0.</w:t>
      </w:r>
      <w:proofErr w:type="gramStart"/>
      <w:r w:rsidRPr="00A44026">
        <w:rPr>
          <w:rFonts w:ascii="Arial" w:hAnsi="Arial" w:cs="Arial"/>
          <w:i/>
          <w:sz w:val="24"/>
          <w:szCs w:val="24"/>
        </w:rPr>
        <w:t>168.192.</w:t>
      </w:r>
      <w:r w:rsidRPr="00A44026">
        <w:rPr>
          <w:rFonts w:ascii="Arial" w:hAnsi="Arial" w:cs="Arial"/>
          <w:i/>
          <w:sz w:val="24"/>
          <w:szCs w:val="24"/>
          <w:lang w:val="en-US"/>
        </w:rPr>
        <w:t>in</w:t>
      </w:r>
      <w:proofErr w:type="gramEnd"/>
      <w:r w:rsidRPr="00A44026">
        <w:rPr>
          <w:rFonts w:ascii="Arial" w:hAnsi="Arial" w:cs="Arial"/>
          <w:i/>
          <w:sz w:val="24"/>
          <w:szCs w:val="24"/>
        </w:rPr>
        <w:t>-</w:t>
      </w:r>
      <w:proofErr w:type="spellStart"/>
      <w:r w:rsidRPr="00A44026">
        <w:rPr>
          <w:rFonts w:ascii="Arial" w:hAnsi="Arial" w:cs="Arial"/>
          <w:i/>
          <w:sz w:val="24"/>
          <w:szCs w:val="24"/>
          <w:lang w:val="en-US"/>
        </w:rPr>
        <w:t>addr</w:t>
      </w:r>
      <w:proofErr w:type="spellEnd"/>
      <w:r w:rsidRPr="00A44026">
        <w:rPr>
          <w:rFonts w:ascii="Arial" w:hAnsi="Arial" w:cs="Arial"/>
          <w:i/>
          <w:sz w:val="24"/>
          <w:szCs w:val="24"/>
        </w:rPr>
        <w:t>.</w:t>
      </w:r>
      <w:proofErr w:type="spellStart"/>
      <w:r w:rsidRPr="00A44026">
        <w:rPr>
          <w:rFonts w:ascii="Arial" w:hAnsi="Arial" w:cs="Arial"/>
          <w:i/>
          <w:sz w:val="24"/>
          <w:szCs w:val="24"/>
          <w:lang w:val="en-US"/>
        </w:rPr>
        <w:t>arpa</w:t>
      </w:r>
      <w:proofErr w:type="spellEnd"/>
      <w:r w:rsidRPr="00A44026">
        <w:rPr>
          <w:rFonts w:ascii="Arial" w:hAnsi="Arial" w:cs="Arial"/>
          <w:sz w:val="24"/>
          <w:szCs w:val="24"/>
        </w:rPr>
        <w:t xml:space="preserve">». Для узла с </w:t>
      </w:r>
      <w:r w:rsidRPr="00A44026">
        <w:rPr>
          <w:rFonts w:ascii="Arial" w:hAnsi="Arial" w:cs="Arial"/>
          <w:sz w:val="24"/>
          <w:szCs w:val="24"/>
          <w:lang w:val="en-US"/>
        </w:rPr>
        <w:t>IP</w:t>
      </w:r>
      <w:r w:rsidRPr="00A44026">
        <w:rPr>
          <w:rFonts w:ascii="Arial" w:hAnsi="Arial" w:cs="Arial"/>
          <w:sz w:val="24"/>
          <w:szCs w:val="24"/>
        </w:rPr>
        <w:t xml:space="preserve">-адресом 192.168.0.10 и именем </w:t>
      </w:r>
      <w:r w:rsidRPr="00A44026">
        <w:rPr>
          <w:rFonts w:ascii="Arial" w:hAnsi="Arial" w:cs="Arial"/>
          <w:i/>
          <w:sz w:val="24"/>
          <w:szCs w:val="24"/>
          <w:lang w:val="en-US"/>
        </w:rPr>
        <w:t>host</w:t>
      </w:r>
      <w:r w:rsidRPr="00A44026">
        <w:rPr>
          <w:rFonts w:ascii="Arial" w:hAnsi="Arial" w:cs="Arial"/>
          <w:i/>
          <w:sz w:val="24"/>
          <w:szCs w:val="24"/>
        </w:rPr>
        <w:t>.</w:t>
      </w:r>
      <w:r w:rsidRPr="00A44026">
        <w:rPr>
          <w:rFonts w:ascii="Arial" w:hAnsi="Arial" w:cs="Arial"/>
          <w:i/>
          <w:sz w:val="24"/>
          <w:szCs w:val="24"/>
          <w:lang w:val="en-US"/>
        </w:rPr>
        <w:t>company</w:t>
      </w:r>
      <w:r w:rsidRPr="00A44026">
        <w:rPr>
          <w:rFonts w:ascii="Arial" w:hAnsi="Arial" w:cs="Arial"/>
          <w:i/>
          <w:sz w:val="24"/>
          <w:szCs w:val="24"/>
        </w:rPr>
        <w:t>.</w:t>
      </w:r>
      <w:proofErr w:type="spellStart"/>
      <w:r w:rsidRPr="00A44026">
        <w:rPr>
          <w:rFonts w:ascii="Arial" w:hAnsi="Arial" w:cs="Arial"/>
          <w:i/>
          <w:sz w:val="24"/>
          <w:szCs w:val="24"/>
          <w:lang w:val="en-US"/>
        </w:rPr>
        <w:t>ru</w:t>
      </w:r>
      <w:proofErr w:type="spellEnd"/>
      <w:r w:rsidRPr="00A44026">
        <w:rPr>
          <w:rFonts w:ascii="Arial" w:hAnsi="Arial" w:cs="Arial"/>
          <w:sz w:val="24"/>
          <w:szCs w:val="24"/>
        </w:rPr>
        <w:t xml:space="preserve"> в данной зоне должна быть создана запись «10</w:t>
      </w:r>
      <w:r w:rsidRPr="00A44026">
        <w:rPr>
          <w:rFonts w:ascii="Arial" w:hAnsi="Arial" w:cs="Arial"/>
          <w:sz w:val="24"/>
          <w:szCs w:val="24"/>
        </w:rPr>
        <w:tab/>
      </w:r>
      <w:r w:rsidRPr="00A44026">
        <w:rPr>
          <w:rFonts w:ascii="Arial" w:hAnsi="Arial" w:cs="Arial"/>
          <w:sz w:val="24"/>
          <w:szCs w:val="24"/>
          <w:lang w:val="en-US"/>
        </w:rPr>
        <w:t>PTR</w:t>
      </w:r>
      <w:r w:rsidRPr="00A44026">
        <w:rPr>
          <w:rFonts w:ascii="Arial" w:hAnsi="Arial" w:cs="Arial"/>
          <w:sz w:val="24"/>
          <w:szCs w:val="24"/>
        </w:rPr>
        <w:tab/>
      </w:r>
      <w:r w:rsidRPr="00A44026">
        <w:rPr>
          <w:rFonts w:ascii="Arial" w:hAnsi="Arial" w:cs="Arial"/>
          <w:sz w:val="24"/>
          <w:szCs w:val="24"/>
          <w:lang w:val="en-US"/>
        </w:rPr>
        <w:t>host</w:t>
      </w:r>
      <w:r w:rsidRPr="00A44026">
        <w:rPr>
          <w:rFonts w:ascii="Arial" w:hAnsi="Arial" w:cs="Arial"/>
          <w:sz w:val="24"/>
          <w:szCs w:val="24"/>
        </w:rPr>
        <w:t>.</w:t>
      </w:r>
      <w:r w:rsidRPr="00A44026">
        <w:rPr>
          <w:rFonts w:ascii="Arial" w:hAnsi="Arial" w:cs="Arial"/>
          <w:sz w:val="24"/>
          <w:szCs w:val="24"/>
          <w:lang w:val="en-US"/>
        </w:rPr>
        <w:t>company</w:t>
      </w:r>
      <w:r w:rsidRPr="00A44026">
        <w:rPr>
          <w:rFonts w:ascii="Arial" w:hAnsi="Arial" w:cs="Arial"/>
          <w:sz w:val="24"/>
          <w:szCs w:val="24"/>
        </w:rPr>
        <w:t>.</w:t>
      </w:r>
      <w:proofErr w:type="spellStart"/>
      <w:r w:rsidRPr="00A44026">
        <w:rPr>
          <w:rFonts w:ascii="Arial" w:hAnsi="Arial" w:cs="Arial"/>
          <w:sz w:val="24"/>
          <w:szCs w:val="24"/>
          <w:lang w:val="en-US"/>
        </w:rPr>
        <w:t>ru</w:t>
      </w:r>
      <w:proofErr w:type="spellEnd"/>
      <w:r w:rsidRPr="00A44026">
        <w:rPr>
          <w:rFonts w:ascii="Arial" w:hAnsi="Arial" w:cs="Arial"/>
          <w:sz w:val="24"/>
          <w:szCs w:val="24"/>
        </w:rPr>
        <w:t>».</w:t>
      </w:r>
    </w:p>
    <w:p w14:paraId="1181EC1D" w14:textId="77777777" w:rsidR="00A44026" w:rsidRPr="00A44026" w:rsidRDefault="00A44026" w:rsidP="00A44026">
      <w:pPr>
        <w:pStyle w:val="ab"/>
        <w:ind w:firstLine="0"/>
        <w:rPr>
          <w:rFonts w:ascii="Arial" w:hAnsi="Arial" w:cs="Arial"/>
          <w:sz w:val="24"/>
          <w:szCs w:val="24"/>
        </w:rPr>
      </w:pPr>
    </w:p>
    <w:p w14:paraId="404BBF2B" w14:textId="77777777" w:rsidR="00A44026" w:rsidRPr="00A44026" w:rsidRDefault="00A44026" w:rsidP="00A44026">
      <w:pPr>
        <w:pStyle w:val="ab"/>
        <w:ind w:firstLine="0"/>
        <w:rPr>
          <w:rFonts w:ascii="Arial" w:hAnsi="Arial" w:cs="Arial"/>
          <w:i/>
          <w:sz w:val="24"/>
          <w:szCs w:val="24"/>
        </w:rPr>
      </w:pPr>
      <w:r w:rsidRPr="00A44026">
        <w:rPr>
          <w:rFonts w:ascii="Arial" w:hAnsi="Arial" w:cs="Arial"/>
          <w:i/>
          <w:sz w:val="24"/>
          <w:szCs w:val="24"/>
        </w:rPr>
        <w:t xml:space="preserve">Алгоритмы работы итеративных и рекурсивных запросов </w:t>
      </w:r>
      <w:r w:rsidRPr="00A44026">
        <w:rPr>
          <w:rFonts w:ascii="Arial" w:hAnsi="Arial" w:cs="Arial"/>
          <w:i/>
          <w:sz w:val="24"/>
          <w:szCs w:val="24"/>
          <w:lang w:val="en-US"/>
        </w:rPr>
        <w:t>DNS</w:t>
      </w:r>
      <w:r w:rsidRPr="00A44026">
        <w:rPr>
          <w:rFonts w:ascii="Arial" w:hAnsi="Arial" w:cs="Arial"/>
          <w:i/>
          <w:sz w:val="24"/>
          <w:szCs w:val="24"/>
        </w:rPr>
        <w:t xml:space="preserve"> </w:t>
      </w:r>
    </w:p>
    <w:p w14:paraId="34F1BC06" w14:textId="77777777" w:rsidR="00A44026" w:rsidRPr="00A44026" w:rsidRDefault="00A44026" w:rsidP="00A44026">
      <w:pPr>
        <w:pStyle w:val="ab"/>
        <w:ind w:firstLine="0"/>
        <w:rPr>
          <w:rFonts w:ascii="Arial" w:hAnsi="Arial" w:cs="Arial"/>
          <w:sz w:val="24"/>
          <w:szCs w:val="24"/>
        </w:rPr>
      </w:pPr>
    </w:p>
    <w:p w14:paraId="38C6FF22" w14:textId="77777777" w:rsidR="00A44026" w:rsidRPr="00A44026" w:rsidRDefault="00A44026" w:rsidP="00A44026">
      <w:pPr>
        <w:pStyle w:val="ab"/>
        <w:ind w:firstLine="0"/>
        <w:rPr>
          <w:rFonts w:ascii="Arial" w:hAnsi="Arial" w:cs="Arial"/>
          <w:sz w:val="24"/>
          <w:szCs w:val="24"/>
        </w:rPr>
      </w:pPr>
      <w:r w:rsidRPr="00A44026">
        <w:rPr>
          <w:rFonts w:ascii="Arial" w:hAnsi="Arial" w:cs="Arial"/>
          <w:sz w:val="24"/>
          <w:szCs w:val="24"/>
        </w:rPr>
        <w:t xml:space="preserve">Все запросы, отправляемые </w:t>
      </w:r>
      <w:r w:rsidRPr="00A44026">
        <w:rPr>
          <w:rFonts w:ascii="Arial" w:hAnsi="Arial" w:cs="Arial"/>
          <w:sz w:val="24"/>
          <w:szCs w:val="24"/>
          <w:lang w:val="en-US"/>
        </w:rPr>
        <w:t>DNS</w:t>
      </w:r>
      <w:r w:rsidRPr="00A44026">
        <w:rPr>
          <w:rFonts w:ascii="Arial" w:hAnsi="Arial" w:cs="Arial"/>
          <w:sz w:val="24"/>
          <w:szCs w:val="24"/>
        </w:rPr>
        <w:t xml:space="preserve">-клиентом </w:t>
      </w:r>
      <w:r w:rsidRPr="00A44026">
        <w:rPr>
          <w:rFonts w:ascii="Arial" w:hAnsi="Arial" w:cs="Arial"/>
          <w:sz w:val="24"/>
          <w:szCs w:val="24"/>
          <w:lang w:val="en-US"/>
        </w:rPr>
        <w:t>DNS</w:t>
      </w:r>
      <w:r w:rsidRPr="00A44026">
        <w:rPr>
          <w:rFonts w:ascii="Arial" w:hAnsi="Arial" w:cs="Arial"/>
          <w:sz w:val="24"/>
          <w:szCs w:val="24"/>
        </w:rPr>
        <w:t>-серверу для разрешения имен, делятся на два типа:</w:t>
      </w:r>
    </w:p>
    <w:p w14:paraId="453683BB" w14:textId="77777777" w:rsidR="00A44026" w:rsidRPr="00A44026" w:rsidRDefault="00A44026" w:rsidP="00A44026">
      <w:pPr>
        <w:pStyle w:val="ab"/>
        <w:numPr>
          <w:ilvl w:val="0"/>
          <w:numId w:val="8"/>
        </w:numPr>
        <w:jc w:val="left"/>
        <w:rPr>
          <w:rFonts w:ascii="Arial" w:hAnsi="Arial" w:cs="Arial"/>
          <w:sz w:val="24"/>
          <w:szCs w:val="24"/>
        </w:rPr>
      </w:pPr>
      <w:r w:rsidRPr="00A44026">
        <w:rPr>
          <w:rFonts w:ascii="Arial" w:hAnsi="Arial" w:cs="Arial"/>
          <w:sz w:val="24"/>
          <w:szCs w:val="24"/>
        </w:rPr>
        <w:t xml:space="preserve">итеративные запросы (клиент посылает серверу </w:t>
      </w:r>
      <w:r w:rsidRPr="00A44026">
        <w:rPr>
          <w:rFonts w:ascii="Arial" w:hAnsi="Arial" w:cs="Arial"/>
          <w:sz w:val="24"/>
          <w:szCs w:val="24"/>
          <w:lang w:val="en-US"/>
        </w:rPr>
        <w:t>DNS</w:t>
      </w:r>
      <w:r w:rsidRPr="00A44026">
        <w:rPr>
          <w:rFonts w:ascii="Arial" w:hAnsi="Arial" w:cs="Arial"/>
          <w:sz w:val="24"/>
          <w:szCs w:val="24"/>
        </w:rPr>
        <w:t xml:space="preserve"> запрос, в котором требует дать наилучший ответ без обращений к другим </w:t>
      </w:r>
      <w:r w:rsidRPr="00A44026">
        <w:rPr>
          <w:rFonts w:ascii="Arial" w:hAnsi="Arial" w:cs="Arial"/>
          <w:sz w:val="24"/>
          <w:szCs w:val="24"/>
          <w:lang w:val="en-US"/>
        </w:rPr>
        <w:t>DNS</w:t>
      </w:r>
      <w:r w:rsidRPr="00A44026">
        <w:rPr>
          <w:rFonts w:ascii="Arial" w:hAnsi="Arial" w:cs="Arial"/>
          <w:sz w:val="24"/>
          <w:szCs w:val="24"/>
        </w:rPr>
        <w:t>-серверам);</w:t>
      </w:r>
    </w:p>
    <w:p w14:paraId="5768889B" w14:textId="77777777" w:rsidR="00A44026" w:rsidRPr="00A44026" w:rsidRDefault="00A44026" w:rsidP="00A44026">
      <w:pPr>
        <w:pStyle w:val="ab"/>
        <w:numPr>
          <w:ilvl w:val="0"/>
          <w:numId w:val="8"/>
        </w:numPr>
        <w:rPr>
          <w:rFonts w:ascii="Arial" w:hAnsi="Arial" w:cs="Arial"/>
          <w:sz w:val="24"/>
          <w:szCs w:val="24"/>
        </w:rPr>
      </w:pPr>
      <w:r w:rsidRPr="00A44026">
        <w:rPr>
          <w:rFonts w:ascii="Arial" w:hAnsi="Arial" w:cs="Arial"/>
          <w:sz w:val="24"/>
          <w:szCs w:val="24"/>
        </w:rPr>
        <w:t xml:space="preserve">рекурсивные запросы (клиент посылает серверу </w:t>
      </w:r>
      <w:r w:rsidRPr="00A44026">
        <w:rPr>
          <w:rFonts w:ascii="Arial" w:hAnsi="Arial" w:cs="Arial"/>
          <w:sz w:val="24"/>
          <w:szCs w:val="24"/>
          <w:lang w:val="en-US"/>
        </w:rPr>
        <w:t>DNS</w:t>
      </w:r>
      <w:r w:rsidRPr="00A44026">
        <w:rPr>
          <w:rFonts w:ascii="Arial" w:hAnsi="Arial" w:cs="Arial"/>
          <w:sz w:val="24"/>
          <w:szCs w:val="24"/>
        </w:rPr>
        <w:t xml:space="preserve"> запрос, в котором требует дать окончательный ответ даже если </w:t>
      </w:r>
      <w:r w:rsidRPr="00A44026">
        <w:rPr>
          <w:rFonts w:ascii="Arial" w:hAnsi="Arial" w:cs="Arial"/>
          <w:sz w:val="24"/>
          <w:szCs w:val="24"/>
          <w:lang w:val="en-US"/>
        </w:rPr>
        <w:t>DNS</w:t>
      </w:r>
      <w:r w:rsidRPr="00A44026">
        <w:rPr>
          <w:rFonts w:ascii="Arial" w:hAnsi="Arial" w:cs="Arial"/>
          <w:sz w:val="24"/>
          <w:szCs w:val="24"/>
        </w:rPr>
        <w:t xml:space="preserve">-серверу придется отправить запросы другим </w:t>
      </w:r>
      <w:r w:rsidRPr="00A44026">
        <w:rPr>
          <w:rFonts w:ascii="Arial" w:hAnsi="Arial" w:cs="Arial"/>
          <w:sz w:val="24"/>
          <w:szCs w:val="24"/>
          <w:lang w:val="en-US"/>
        </w:rPr>
        <w:t>DNS</w:t>
      </w:r>
      <w:r w:rsidRPr="00A44026">
        <w:rPr>
          <w:rFonts w:ascii="Arial" w:hAnsi="Arial" w:cs="Arial"/>
          <w:sz w:val="24"/>
          <w:szCs w:val="24"/>
        </w:rPr>
        <w:t xml:space="preserve">-серверам; посылаемые в этом случае другим </w:t>
      </w:r>
      <w:r w:rsidRPr="00A44026">
        <w:rPr>
          <w:rFonts w:ascii="Arial" w:hAnsi="Arial" w:cs="Arial"/>
          <w:sz w:val="24"/>
          <w:szCs w:val="24"/>
          <w:lang w:val="en-US"/>
        </w:rPr>
        <w:t>DNS</w:t>
      </w:r>
      <w:r w:rsidRPr="00A44026">
        <w:rPr>
          <w:rFonts w:ascii="Arial" w:hAnsi="Arial" w:cs="Arial"/>
          <w:sz w:val="24"/>
          <w:szCs w:val="24"/>
        </w:rPr>
        <w:t>-серверам запросы будут итеративными).</w:t>
      </w:r>
    </w:p>
    <w:p w14:paraId="604D7CD2" w14:textId="77777777" w:rsidR="00A44026" w:rsidRPr="00A44026" w:rsidRDefault="00A44026" w:rsidP="00A44026">
      <w:pPr>
        <w:pStyle w:val="ab"/>
        <w:ind w:firstLine="0"/>
        <w:rPr>
          <w:rFonts w:ascii="Arial" w:hAnsi="Arial" w:cs="Arial"/>
          <w:sz w:val="24"/>
          <w:szCs w:val="24"/>
        </w:rPr>
      </w:pPr>
    </w:p>
    <w:p w14:paraId="17BA6E51" w14:textId="77777777" w:rsidR="00A44026" w:rsidRPr="00A44026" w:rsidRDefault="00A44026" w:rsidP="00A44026">
      <w:pPr>
        <w:pStyle w:val="ab"/>
        <w:ind w:firstLine="0"/>
        <w:jc w:val="left"/>
        <w:rPr>
          <w:rFonts w:ascii="Arial" w:hAnsi="Arial" w:cs="Arial"/>
          <w:sz w:val="24"/>
          <w:szCs w:val="24"/>
        </w:rPr>
      </w:pPr>
    </w:p>
    <w:p w14:paraId="6626CDB9"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 xml:space="preserve">В основном DNS-клиентами используются рекурсивные запросы. На рис. 5.3 проиллюстрирован процесс разрешения доменного имени с помощью рекурсивного запроса. </w:t>
      </w:r>
    </w:p>
    <w:p w14:paraId="79AF2A2A" w14:textId="3524DC2C" w:rsidR="00A44026" w:rsidRPr="00A44026" w:rsidRDefault="00A44026" w:rsidP="00A44026">
      <w:pPr>
        <w:spacing w:after="0" w:line="240" w:lineRule="auto"/>
        <w:rPr>
          <w:rFonts w:ascii="Arial" w:hAnsi="Arial" w:cs="Arial"/>
          <w:sz w:val="24"/>
          <w:szCs w:val="24"/>
        </w:rPr>
      </w:pPr>
      <w:r w:rsidRPr="00A44026">
        <w:rPr>
          <w:rFonts w:ascii="Arial" w:hAnsi="Arial" w:cs="Arial"/>
          <w:noProof/>
          <w:sz w:val="24"/>
          <w:szCs w:val="24"/>
          <w:lang w:eastAsia="ru-RU"/>
        </w:rPr>
        <w:drawing>
          <wp:inline distT="0" distB="0" distL="0" distR="0" wp14:anchorId="30764EA9" wp14:editId="0B46E603">
            <wp:extent cx="6141720" cy="42889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2100" cy="4303187"/>
                    </a:xfrm>
                    <a:prstGeom prst="rect">
                      <a:avLst/>
                    </a:prstGeom>
                    <a:noFill/>
                    <a:ln>
                      <a:noFill/>
                    </a:ln>
                  </pic:spPr>
                </pic:pic>
              </a:graphicData>
            </a:graphic>
          </wp:inline>
        </w:drawing>
      </w:r>
    </w:p>
    <w:p w14:paraId="4FF1860B" w14:textId="77777777" w:rsidR="00A44026" w:rsidRPr="00A44026" w:rsidRDefault="00A44026" w:rsidP="00A44026">
      <w:pPr>
        <w:spacing w:after="0" w:line="240" w:lineRule="auto"/>
        <w:jc w:val="center"/>
        <w:outlineLvl w:val="0"/>
        <w:rPr>
          <w:rFonts w:ascii="Arial" w:hAnsi="Arial" w:cs="Arial"/>
          <w:sz w:val="24"/>
          <w:szCs w:val="24"/>
        </w:rPr>
      </w:pPr>
      <w:r w:rsidRPr="00A44026">
        <w:rPr>
          <w:rFonts w:ascii="Arial" w:hAnsi="Arial" w:cs="Arial"/>
          <w:sz w:val="24"/>
          <w:szCs w:val="24"/>
        </w:rPr>
        <w:t>Рис. 5.3. Процесс обработки рекурсивного DNS-запроса</w:t>
      </w:r>
    </w:p>
    <w:p w14:paraId="7FB02657"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 </w:t>
      </w:r>
    </w:p>
    <w:p w14:paraId="23BBC959"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Сначала DNS-</w:t>
      </w:r>
      <w:proofErr w:type="gramStart"/>
      <w:r w:rsidRPr="00A44026">
        <w:rPr>
          <w:rFonts w:ascii="Arial" w:hAnsi="Arial" w:cs="Arial"/>
          <w:sz w:val="24"/>
          <w:szCs w:val="24"/>
        </w:rPr>
        <w:t>клиент  осуществляет</w:t>
      </w:r>
      <w:proofErr w:type="gramEnd"/>
      <w:r w:rsidRPr="00A44026">
        <w:rPr>
          <w:rFonts w:ascii="Arial" w:hAnsi="Arial" w:cs="Arial"/>
          <w:sz w:val="24"/>
          <w:szCs w:val="24"/>
        </w:rPr>
        <w:t xml:space="preserve">  поиск  в  собственном  локальном кэше DNS-имен.  </w:t>
      </w:r>
      <w:proofErr w:type="gramStart"/>
      <w:r w:rsidRPr="00A44026">
        <w:rPr>
          <w:rFonts w:ascii="Arial" w:hAnsi="Arial" w:cs="Arial"/>
          <w:sz w:val="24"/>
          <w:szCs w:val="24"/>
        </w:rPr>
        <w:t>Это  память</w:t>
      </w:r>
      <w:proofErr w:type="gramEnd"/>
      <w:r w:rsidRPr="00A44026">
        <w:rPr>
          <w:rFonts w:ascii="Arial" w:hAnsi="Arial" w:cs="Arial"/>
          <w:sz w:val="24"/>
          <w:szCs w:val="24"/>
        </w:rPr>
        <w:t xml:space="preserve">  для  временного  хранения  ранее  разрешенных запросов. В эту же память переносится содержимое файла HOSTS (каталог </w:t>
      </w:r>
      <w:r w:rsidRPr="00A44026">
        <w:rPr>
          <w:rFonts w:ascii="Arial" w:hAnsi="Arial" w:cs="Arial"/>
          <w:sz w:val="24"/>
          <w:szCs w:val="24"/>
          <w:lang w:val="en-US"/>
        </w:rPr>
        <w:t>windows</w:t>
      </w:r>
      <w:r w:rsidRPr="00A44026">
        <w:rPr>
          <w:rFonts w:ascii="Arial" w:hAnsi="Arial" w:cs="Arial"/>
          <w:sz w:val="24"/>
          <w:szCs w:val="24"/>
        </w:rPr>
        <w:t>/</w:t>
      </w:r>
      <w:r w:rsidRPr="00A44026">
        <w:rPr>
          <w:rFonts w:ascii="Arial" w:hAnsi="Arial" w:cs="Arial"/>
          <w:sz w:val="24"/>
          <w:szCs w:val="24"/>
          <w:lang w:val="en-US"/>
        </w:rPr>
        <w:t>system</w:t>
      </w:r>
      <w:r w:rsidRPr="00A44026">
        <w:rPr>
          <w:rFonts w:ascii="Arial" w:hAnsi="Arial" w:cs="Arial"/>
          <w:sz w:val="24"/>
          <w:szCs w:val="24"/>
        </w:rPr>
        <w:t>32/</w:t>
      </w:r>
      <w:r w:rsidRPr="00A44026">
        <w:rPr>
          <w:rFonts w:ascii="Arial" w:hAnsi="Arial" w:cs="Arial"/>
          <w:sz w:val="24"/>
          <w:szCs w:val="24"/>
          <w:lang w:val="en-US"/>
        </w:rPr>
        <w:t>drivers</w:t>
      </w:r>
      <w:r w:rsidRPr="00A44026">
        <w:rPr>
          <w:rFonts w:ascii="Arial" w:hAnsi="Arial" w:cs="Arial"/>
          <w:sz w:val="24"/>
          <w:szCs w:val="24"/>
        </w:rPr>
        <w:t>/</w:t>
      </w:r>
      <w:proofErr w:type="spellStart"/>
      <w:r w:rsidRPr="00A44026">
        <w:rPr>
          <w:rFonts w:ascii="Arial" w:hAnsi="Arial" w:cs="Arial"/>
          <w:sz w:val="24"/>
          <w:szCs w:val="24"/>
          <w:lang w:val="en-US"/>
        </w:rPr>
        <w:t>etc</w:t>
      </w:r>
      <w:proofErr w:type="spellEnd"/>
      <w:r w:rsidRPr="00A44026">
        <w:rPr>
          <w:rFonts w:ascii="Arial" w:hAnsi="Arial" w:cs="Arial"/>
          <w:sz w:val="24"/>
          <w:szCs w:val="24"/>
        </w:rPr>
        <w:t xml:space="preserve">).  </w:t>
      </w:r>
      <w:proofErr w:type="gramStart"/>
      <w:r w:rsidRPr="00A44026">
        <w:rPr>
          <w:rFonts w:ascii="Arial" w:hAnsi="Arial" w:cs="Arial"/>
          <w:sz w:val="24"/>
          <w:szCs w:val="24"/>
        </w:rPr>
        <w:t xml:space="preserve">Утилита  </w:t>
      </w:r>
      <w:proofErr w:type="spellStart"/>
      <w:r w:rsidRPr="00A44026">
        <w:rPr>
          <w:rFonts w:ascii="Arial" w:hAnsi="Arial" w:cs="Arial"/>
          <w:sz w:val="24"/>
          <w:szCs w:val="24"/>
          <w:lang w:val="en-US"/>
        </w:rPr>
        <w:t>IPconfig</w:t>
      </w:r>
      <w:proofErr w:type="spellEnd"/>
      <w:proofErr w:type="gramEnd"/>
      <w:r w:rsidRPr="00A44026">
        <w:rPr>
          <w:rFonts w:ascii="Arial" w:hAnsi="Arial" w:cs="Arial"/>
          <w:sz w:val="24"/>
          <w:szCs w:val="24"/>
        </w:rPr>
        <w:t xml:space="preserve">  с  ключом  /</w:t>
      </w:r>
      <w:proofErr w:type="spellStart"/>
      <w:r w:rsidRPr="00A44026">
        <w:rPr>
          <w:rFonts w:ascii="Arial" w:hAnsi="Arial" w:cs="Arial"/>
          <w:sz w:val="24"/>
          <w:szCs w:val="24"/>
          <w:lang w:val="en-US"/>
        </w:rPr>
        <w:t>displaydns</w:t>
      </w:r>
      <w:proofErr w:type="spellEnd"/>
      <w:r w:rsidRPr="00A44026">
        <w:rPr>
          <w:rFonts w:ascii="Arial" w:hAnsi="Arial" w:cs="Arial"/>
          <w:sz w:val="24"/>
          <w:szCs w:val="24"/>
        </w:rPr>
        <w:t xml:space="preserve"> отображает содержимое DNS-кэша. </w:t>
      </w:r>
      <w:proofErr w:type="gramStart"/>
      <w:r w:rsidRPr="00A44026">
        <w:rPr>
          <w:rFonts w:ascii="Arial" w:hAnsi="Arial" w:cs="Arial"/>
          <w:sz w:val="24"/>
          <w:szCs w:val="24"/>
        </w:rPr>
        <w:t>Если  кэш</w:t>
      </w:r>
      <w:proofErr w:type="gramEnd"/>
      <w:r w:rsidRPr="00A44026">
        <w:rPr>
          <w:rFonts w:ascii="Arial" w:hAnsi="Arial" w:cs="Arial"/>
          <w:sz w:val="24"/>
          <w:szCs w:val="24"/>
        </w:rPr>
        <w:t xml:space="preserve">  не  содержит  требуемой  информации, DNS-клиент обращается  с  рекурсивным  запросом  к  предпочитаемому DNS-серверу (</w:t>
      </w:r>
      <w:proofErr w:type="spellStart"/>
      <w:r w:rsidRPr="00A44026">
        <w:rPr>
          <w:rFonts w:ascii="Arial" w:hAnsi="Arial" w:cs="Arial"/>
          <w:sz w:val="24"/>
          <w:szCs w:val="24"/>
        </w:rPr>
        <w:t>Preferred</w:t>
      </w:r>
      <w:proofErr w:type="spellEnd"/>
      <w:r w:rsidRPr="00A44026">
        <w:rPr>
          <w:rFonts w:ascii="Arial" w:hAnsi="Arial" w:cs="Arial"/>
          <w:sz w:val="24"/>
          <w:szCs w:val="24"/>
        </w:rPr>
        <w:t xml:space="preserve"> DNS </w:t>
      </w:r>
      <w:proofErr w:type="spellStart"/>
      <w:r w:rsidRPr="00A44026">
        <w:rPr>
          <w:rFonts w:ascii="Arial" w:hAnsi="Arial" w:cs="Arial"/>
          <w:sz w:val="24"/>
          <w:szCs w:val="24"/>
        </w:rPr>
        <w:t>server</w:t>
      </w:r>
      <w:proofErr w:type="spellEnd"/>
      <w:r w:rsidRPr="00A44026">
        <w:rPr>
          <w:rFonts w:ascii="Arial" w:hAnsi="Arial" w:cs="Arial"/>
          <w:sz w:val="24"/>
          <w:szCs w:val="24"/>
        </w:rPr>
        <w:t>), адрес  которого  указывается  при  настройке  стека TCP/IP. DNS-сервер просматривает собственную базу данных, а также кэш-память, в которой хранятся ответы на предыдущие запросы, отсутствующие в базе данных. В том случае, если запрашиваемое доменное имя не найдено, DNS-</w:t>
      </w:r>
      <w:proofErr w:type="gramStart"/>
      <w:r w:rsidRPr="00A44026">
        <w:rPr>
          <w:rFonts w:ascii="Arial" w:hAnsi="Arial" w:cs="Arial"/>
          <w:sz w:val="24"/>
          <w:szCs w:val="24"/>
        </w:rPr>
        <w:t>сервер  осуществляет</w:t>
      </w:r>
      <w:proofErr w:type="gramEnd"/>
      <w:r w:rsidRPr="00A44026">
        <w:rPr>
          <w:rFonts w:ascii="Arial" w:hAnsi="Arial" w:cs="Arial"/>
          <w:sz w:val="24"/>
          <w:szCs w:val="24"/>
        </w:rPr>
        <w:t xml:space="preserve">  итеративные  запросы  к DNS-серверам  верхних уровней, начиная с корневого DNS-сервера. </w:t>
      </w:r>
    </w:p>
    <w:p w14:paraId="76282AFA" w14:textId="77777777" w:rsidR="00A44026" w:rsidRPr="00A44026" w:rsidRDefault="00A44026" w:rsidP="00A44026">
      <w:pPr>
        <w:pStyle w:val="ab"/>
        <w:ind w:firstLine="0"/>
        <w:rPr>
          <w:rFonts w:ascii="Arial" w:hAnsi="Arial" w:cs="Arial"/>
          <w:sz w:val="24"/>
          <w:szCs w:val="24"/>
        </w:rPr>
      </w:pPr>
    </w:p>
    <w:p w14:paraId="7E05BC3E" w14:textId="77777777" w:rsidR="00A44026" w:rsidRPr="00A44026" w:rsidRDefault="00A44026" w:rsidP="00A44026">
      <w:pPr>
        <w:pStyle w:val="ab"/>
        <w:ind w:firstLine="0"/>
        <w:jc w:val="left"/>
        <w:rPr>
          <w:rFonts w:ascii="Arial" w:hAnsi="Arial" w:cs="Arial"/>
          <w:sz w:val="24"/>
          <w:szCs w:val="24"/>
        </w:rPr>
      </w:pPr>
      <w:r w:rsidRPr="00A44026">
        <w:rPr>
          <w:rFonts w:ascii="Arial" w:hAnsi="Arial" w:cs="Arial"/>
          <w:sz w:val="24"/>
          <w:szCs w:val="24"/>
        </w:rPr>
        <w:t xml:space="preserve">Рассмотрим на примерах, как происходит взаимодействие </w:t>
      </w:r>
      <w:r w:rsidRPr="00A44026">
        <w:rPr>
          <w:rFonts w:ascii="Arial" w:hAnsi="Arial" w:cs="Arial"/>
          <w:sz w:val="24"/>
          <w:szCs w:val="24"/>
          <w:lang w:val="en-US"/>
        </w:rPr>
        <w:t>DNS</w:t>
      </w:r>
      <w:r w:rsidRPr="00A44026">
        <w:rPr>
          <w:rFonts w:ascii="Arial" w:hAnsi="Arial" w:cs="Arial"/>
          <w:sz w:val="24"/>
          <w:szCs w:val="24"/>
        </w:rPr>
        <w:t xml:space="preserve">-клиента и </w:t>
      </w:r>
      <w:r w:rsidRPr="00A44026">
        <w:rPr>
          <w:rFonts w:ascii="Arial" w:hAnsi="Arial" w:cs="Arial"/>
          <w:sz w:val="24"/>
          <w:szCs w:val="24"/>
          <w:lang w:val="en-US"/>
        </w:rPr>
        <w:t>DNS</w:t>
      </w:r>
      <w:r w:rsidRPr="00A44026">
        <w:rPr>
          <w:rFonts w:ascii="Arial" w:hAnsi="Arial" w:cs="Arial"/>
          <w:sz w:val="24"/>
          <w:szCs w:val="24"/>
        </w:rPr>
        <w:t>-сервера при обработке итеративных и рекурсивных запросов.</w:t>
      </w:r>
    </w:p>
    <w:p w14:paraId="3D138771" w14:textId="77777777" w:rsidR="00A44026" w:rsidRPr="00A44026" w:rsidRDefault="00A44026" w:rsidP="00A44026">
      <w:pPr>
        <w:pStyle w:val="ab"/>
        <w:ind w:firstLine="0"/>
        <w:rPr>
          <w:rFonts w:ascii="Arial" w:hAnsi="Arial" w:cs="Arial"/>
          <w:sz w:val="24"/>
          <w:szCs w:val="24"/>
        </w:rPr>
      </w:pPr>
    </w:p>
    <w:p w14:paraId="313FC9B3" w14:textId="77777777" w:rsidR="00A44026" w:rsidRPr="00A44026" w:rsidRDefault="00A44026" w:rsidP="00A44026">
      <w:pPr>
        <w:pStyle w:val="ab"/>
        <w:ind w:firstLine="0"/>
        <w:jc w:val="left"/>
        <w:rPr>
          <w:rFonts w:ascii="Arial" w:hAnsi="Arial" w:cs="Arial"/>
          <w:sz w:val="24"/>
          <w:szCs w:val="24"/>
        </w:rPr>
      </w:pPr>
      <w:r w:rsidRPr="00A44026">
        <w:rPr>
          <w:rFonts w:ascii="Arial" w:hAnsi="Arial" w:cs="Arial"/>
          <w:sz w:val="24"/>
          <w:szCs w:val="24"/>
        </w:rPr>
        <w:t>Допустим, что пользователь запустил программу Обозреватель Интернета и ввел в адресной строке адрес «</w:t>
      </w:r>
      <w:r w:rsidRPr="00A44026">
        <w:rPr>
          <w:rFonts w:ascii="Arial" w:hAnsi="Arial" w:cs="Arial"/>
          <w:i/>
          <w:sz w:val="24"/>
          <w:szCs w:val="24"/>
          <w:lang w:val="en-US"/>
        </w:rPr>
        <w:t>http</w:t>
      </w:r>
      <w:r w:rsidRPr="00A44026">
        <w:rPr>
          <w:rFonts w:ascii="Arial" w:hAnsi="Arial" w:cs="Arial"/>
          <w:i/>
          <w:sz w:val="24"/>
          <w:szCs w:val="24"/>
        </w:rPr>
        <w:t>://</w:t>
      </w:r>
      <w:r w:rsidRPr="00A44026">
        <w:rPr>
          <w:rFonts w:ascii="Arial" w:hAnsi="Arial" w:cs="Arial"/>
          <w:i/>
          <w:sz w:val="24"/>
          <w:szCs w:val="24"/>
          <w:lang w:val="en-US"/>
        </w:rPr>
        <w:t>www</w:t>
      </w:r>
      <w:r w:rsidRPr="00A44026">
        <w:rPr>
          <w:rFonts w:ascii="Arial" w:hAnsi="Arial" w:cs="Arial"/>
          <w:i/>
          <w:sz w:val="24"/>
          <w:szCs w:val="24"/>
        </w:rPr>
        <w:t>.</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 xml:space="preserve">». Прежде чем Обозреватель установит сеанс связи с веб-сайтом по </w:t>
      </w:r>
      <w:r w:rsidRPr="00A44026">
        <w:rPr>
          <w:rFonts w:ascii="Arial" w:hAnsi="Arial" w:cs="Arial"/>
          <w:sz w:val="24"/>
          <w:szCs w:val="24"/>
        </w:rPr>
        <w:lastRenderedPageBreak/>
        <w:t xml:space="preserve">протоколу </w:t>
      </w:r>
      <w:r w:rsidRPr="00A44026">
        <w:rPr>
          <w:rFonts w:ascii="Arial" w:hAnsi="Arial" w:cs="Arial"/>
          <w:sz w:val="24"/>
          <w:szCs w:val="24"/>
          <w:lang w:val="en-US"/>
        </w:rPr>
        <w:t>HTTP</w:t>
      </w:r>
      <w:r w:rsidRPr="00A44026">
        <w:rPr>
          <w:rFonts w:ascii="Arial" w:hAnsi="Arial" w:cs="Arial"/>
          <w:sz w:val="24"/>
          <w:szCs w:val="24"/>
        </w:rPr>
        <w:t xml:space="preserve">, клиентский компьютер должен определить </w:t>
      </w:r>
      <w:r w:rsidRPr="00A44026">
        <w:rPr>
          <w:rFonts w:ascii="Arial" w:hAnsi="Arial" w:cs="Arial"/>
          <w:sz w:val="24"/>
          <w:szCs w:val="24"/>
          <w:lang w:val="en-US"/>
        </w:rPr>
        <w:t>IP</w:t>
      </w:r>
      <w:r w:rsidRPr="00A44026">
        <w:rPr>
          <w:rFonts w:ascii="Arial" w:hAnsi="Arial" w:cs="Arial"/>
          <w:sz w:val="24"/>
          <w:szCs w:val="24"/>
        </w:rPr>
        <w:t xml:space="preserve">-адрес веб-сервера. Для этого клиентская часть протокола </w:t>
      </w:r>
      <w:r w:rsidRPr="00A44026">
        <w:rPr>
          <w:rFonts w:ascii="Arial" w:hAnsi="Arial" w:cs="Arial"/>
          <w:sz w:val="24"/>
          <w:szCs w:val="24"/>
          <w:lang w:val="en-US"/>
        </w:rPr>
        <w:t>TCP</w:t>
      </w:r>
      <w:r w:rsidRPr="00A44026">
        <w:rPr>
          <w:rFonts w:ascii="Arial" w:hAnsi="Arial" w:cs="Arial"/>
          <w:sz w:val="24"/>
          <w:szCs w:val="24"/>
        </w:rPr>
        <w:t>/</w:t>
      </w:r>
      <w:r w:rsidRPr="00A44026">
        <w:rPr>
          <w:rFonts w:ascii="Arial" w:hAnsi="Arial" w:cs="Arial"/>
          <w:sz w:val="24"/>
          <w:szCs w:val="24"/>
          <w:lang w:val="en-US"/>
        </w:rPr>
        <w:t>IP</w:t>
      </w:r>
      <w:r w:rsidRPr="00A44026">
        <w:rPr>
          <w:rFonts w:ascii="Arial" w:hAnsi="Arial" w:cs="Arial"/>
          <w:sz w:val="24"/>
          <w:szCs w:val="24"/>
        </w:rPr>
        <w:t xml:space="preserve"> рабочей станции пользователя (так называемый </w:t>
      </w:r>
      <w:r w:rsidRPr="00A44026">
        <w:rPr>
          <w:rFonts w:ascii="Arial" w:hAnsi="Arial" w:cs="Arial"/>
          <w:i/>
          <w:sz w:val="24"/>
          <w:szCs w:val="24"/>
          <w:lang w:val="en-US"/>
        </w:rPr>
        <w:t>resolver</w:t>
      </w:r>
      <w:r w:rsidRPr="00A44026">
        <w:rPr>
          <w:rFonts w:ascii="Arial" w:hAnsi="Arial" w:cs="Arial"/>
          <w:sz w:val="24"/>
          <w:szCs w:val="24"/>
        </w:rPr>
        <w:t>) сначала просматривает свой локальный кэш разрешенных ранее имен в попытке найти там имя «</w:t>
      </w:r>
      <w:r w:rsidRPr="00A44026">
        <w:rPr>
          <w:rFonts w:ascii="Arial" w:hAnsi="Arial" w:cs="Arial"/>
          <w:i/>
          <w:sz w:val="24"/>
          <w:szCs w:val="24"/>
          <w:lang w:val="en-US"/>
        </w:rPr>
        <w:t>www</w:t>
      </w:r>
      <w:r w:rsidRPr="00A44026">
        <w:rPr>
          <w:rFonts w:ascii="Arial" w:hAnsi="Arial" w:cs="Arial"/>
          <w:i/>
          <w:sz w:val="24"/>
          <w:szCs w:val="24"/>
        </w:rPr>
        <w:t>.</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 xml:space="preserve">». </w:t>
      </w:r>
      <w:proofErr w:type="gramStart"/>
      <w:r w:rsidRPr="00A44026">
        <w:rPr>
          <w:rFonts w:ascii="Arial" w:hAnsi="Arial" w:cs="Arial"/>
          <w:sz w:val="24"/>
          <w:szCs w:val="24"/>
        </w:rPr>
        <w:t>Если  имя</w:t>
      </w:r>
      <w:proofErr w:type="gramEnd"/>
      <w:r w:rsidRPr="00A44026">
        <w:rPr>
          <w:rFonts w:ascii="Arial" w:hAnsi="Arial" w:cs="Arial"/>
          <w:sz w:val="24"/>
          <w:szCs w:val="24"/>
        </w:rPr>
        <w:t xml:space="preserve"> не найдено, то клиент посылает запрос </w:t>
      </w:r>
      <w:r w:rsidRPr="00A44026">
        <w:rPr>
          <w:rFonts w:ascii="Arial" w:hAnsi="Arial" w:cs="Arial"/>
          <w:sz w:val="24"/>
          <w:szCs w:val="24"/>
          <w:lang w:val="en-US"/>
        </w:rPr>
        <w:t>DNS</w:t>
      </w:r>
      <w:r w:rsidRPr="00A44026">
        <w:rPr>
          <w:rFonts w:ascii="Arial" w:hAnsi="Arial" w:cs="Arial"/>
          <w:sz w:val="24"/>
          <w:szCs w:val="24"/>
        </w:rPr>
        <w:t xml:space="preserve">-серверу, указанному в конфигурации </w:t>
      </w:r>
      <w:r w:rsidRPr="00A44026">
        <w:rPr>
          <w:rFonts w:ascii="Arial" w:hAnsi="Arial" w:cs="Arial"/>
          <w:sz w:val="24"/>
          <w:szCs w:val="24"/>
          <w:lang w:val="en-US"/>
        </w:rPr>
        <w:t>TCP</w:t>
      </w:r>
      <w:r w:rsidRPr="00A44026">
        <w:rPr>
          <w:rFonts w:ascii="Arial" w:hAnsi="Arial" w:cs="Arial"/>
          <w:sz w:val="24"/>
          <w:szCs w:val="24"/>
        </w:rPr>
        <w:t>/</w:t>
      </w:r>
      <w:r w:rsidRPr="00A44026">
        <w:rPr>
          <w:rFonts w:ascii="Arial" w:hAnsi="Arial" w:cs="Arial"/>
          <w:sz w:val="24"/>
          <w:szCs w:val="24"/>
          <w:lang w:val="en-US"/>
        </w:rPr>
        <w:t>IP</w:t>
      </w:r>
      <w:r w:rsidRPr="00A44026">
        <w:rPr>
          <w:rFonts w:ascii="Arial" w:hAnsi="Arial" w:cs="Arial"/>
          <w:sz w:val="24"/>
          <w:szCs w:val="24"/>
        </w:rPr>
        <w:t xml:space="preserve"> данного компьютера (назовем данный </w:t>
      </w:r>
      <w:r w:rsidRPr="00A44026">
        <w:rPr>
          <w:rFonts w:ascii="Arial" w:hAnsi="Arial" w:cs="Arial"/>
          <w:sz w:val="24"/>
          <w:szCs w:val="24"/>
          <w:lang w:val="en-US"/>
        </w:rPr>
        <w:t>DNS</w:t>
      </w:r>
      <w:r w:rsidRPr="00A44026">
        <w:rPr>
          <w:rFonts w:ascii="Arial" w:hAnsi="Arial" w:cs="Arial"/>
          <w:sz w:val="24"/>
          <w:szCs w:val="24"/>
        </w:rPr>
        <w:t>-сервер «</w:t>
      </w:r>
      <w:r w:rsidRPr="00A44026">
        <w:rPr>
          <w:rFonts w:ascii="Arial" w:hAnsi="Arial" w:cs="Arial"/>
          <w:i/>
          <w:sz w:val="24"/>
          <w:szCs w:val="24"/>
        </w:rPr>
        <w:t xml:space="preserve">локальным </w:t>
      </w:r>
      <w:r w:rsidRPr="00A44026">
        <w:rPr>
          <w:rFonts w:ascii="Arial" w:hAnsi="Arial" w:cs="Arial"/>
          <w:i/>
          <w:sz w:val="24"/>
          <w:szCs w:val="24"/>
          <w:lang w:val="en-US"/>
        </w:rPr>
        <w:t>DNS</w:t>
      </w:r>
      <w:r w:rsidRPr="00A44026">
        <w:rPr>
          <w:rFonts w:ascii="Arial" w:hAnsi="Arial" w:cs="Arial"/>
          <w:i/>
          <w:sz w:val="24"/>
          <w:szCs w:val="24"/>
        </w:rPr>
        <w:t>-сервером</w:t>
      </w:r>
      <w:r w:rsidRPr="00A44026">
        <w:rPr>
          <w:rFonts w:ascii="Arial" w:hAnsi="Arial" w:cs="Arial"/>
          <w:sz w:val="24"/>
          <w:szCs w:val="24"/>
        </w:rPr>
        <w:t>»), на разрешение имени «</w:t>
      </w:r>
      <w:r w:rsidRPr="00A44026">
        <w:rPr>
          <w:rFonts w:ascii="Arial" w:hAnsi="Arial" w:cs="Arial"/>
          <w:i/>
          <w:sz w:val="24"/>
          <w:szCs w:val="24"/>
          <w:lang w:val="en-US"/>
        </w:rPr>
        <w:t>www</w:t>
      </w:r>
      <w:r w:rsidRPr="00A44026">
        <w:rPr>
          <w:rFonts w:ascii="Arial" w:hAnsi="Arial" w:cs="Arial"/>
          <w:i/>
          <w:sz w:val="24"/>
          <w:szCs w:val="24"/>
        </w:rPr>
        <w:t>.</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 xml:space="preserve">» в </w:t>
      </w:r>
      <w:r w:rsidRPr="00A44026">
        <w:rPr>
          <w:rFonts w:ascii="Arial" w:hAnsi="Arial" w:cs="Arial"/>
          <w:sz w:val="24"/>
          <w:szCs w:val="24"/>
          <w:lang w:val="en-US"/>
        </w:rPr>
        <w:t>IP</w:t>
      </w:r>
      <w:r w:rsidRPr="00A44026">
        <w:rPr>
          <w:rFonts w:ascii="Arial" w:hAnsi="Arial" w:cs="Arial"/>
          <w:sz w:val="24"/>
          <w:szCs w:val="24"/>
        </w:rPr>
        <w:t xml:space="preserve">-адрес данного узла. Далее </w:t>
      </w:r>
      <w:r w:rsidRPr="00A44026">
        <w:rPr>
          <w:rFonts w:ascii="Arial" w:hAnsi="Arial" w:cs="Arial"/>
          <w:sz w:val="24"/>
          <w:szCs w:val="24"/>
          <w:lang w:val="en-US"/>
        </w:rPr>
        <w:t>DNS</w:t>
      </w:r>
      <w:r w:rsidRPr="00A44026">
        <w:rPr>
          <w:rFonts w:ascii="Arial" w:hAnsi="Arial" w:cs="Arial"/>
          <w:sz w:val="24"/>
          <w:szCs w:val="24"/>
        </w:rPr>
        <w:t>-сервер обрабатывает запрос в зависимости от типа запроса.</w:t>
      </w:r>
    </w:p>
    <w:p w14:paraId="7729B516" w14:textId="77777777" w:rsidR="00A44026" w:rsidRPr="00A44026" w:rsidRDefault="00A44026" w:rsidP="00A44026">
      <w:pPr>
        <w:pStyle w:val="ab"/>
        <w:ind w:firstLine="0"/>
        <w:rPr>
          <w:rFonts w:ascii="Arial" w:hAnsi="Arial" w:cs="Arial"/>
          <w:sz w:val="24"/>
          <w:szCs w:val="24"/>
        </w:rPr>
      </w:pPr>
    </w:p>
    <w:p w14:paraId="1614FDC3" w14:textId="77777777" w:rsidR="00A44026" w:rsidRPr="00A44026" w:rsidRDefault="00A44026" w:rsidP="00A44026">
      <w:pPr>
        <w:pStyle w:val="ab"/>
        <w:ind w:firstLine="0"/>
        <w:rPr>
          <w:rFonts w:ascii="Arial" w:hAnsi="Arial" w:cs="Arial"/>
          <w:sz w:val="24"/>
          <w:szCs w:val="24"/>
        </w:rPr>
      </w:pPr>
      <w:r w:rsidRPr="00A44026">
        <w:rPr>
          <w:rFonts w:ascii="Arial" w:hAnsi="Arial" w:cs="Arial"/>
          <w:sz w:val="24"/>
          <w:szCs w:val="24"/>
        </w:rPr>
        <w:t>Вариант 1 (итеративный запрос).</w:t>
      </w:r>
    </w:p>
    <w:p w14:paraId="3E57E38D" w14:textId="77777777" w:rsidR="00A44026" w:rsidRPr="00A44026" w:rsidRDefault="00A44026" w:rsidP="00A44026">
      <w:pPr>
        <w:pStyle w:val="ab"/>
        <w:ind w:firstLine="0"/>
        <w:rPr>
          <w:rFonts w:ascii="Arial" w:hAnsi="Arial" w:cs="Arial"/>
          <w:sz w:val="24"/>
          <w:szCs w:val="24"/>
        </w:rPr>
      </w:pPr>
      <w:r w:rsidRPr="00A44026">
        <w:rPr>
          <w:rFonts w:ascii="Arial" w:hAnsi="Arial" w:cs="Arial"/>
          <w:sz w:val="24"/>
          <w:szCs w:val="24"/>
        </w:rPr>
        <w:t>Если клиент отправил серверу итеративный запрос (напомним, что обычно клиенты посылают рекурсивные запросы), то обработка запроса происходит по следующей схеме:</w:t>
      </w:r>
    </w:p>
    <w:p w14:paraId="4CC17D86" w14:textId="77777777" w:rsidR="00A44026" w:rsidRPr="00A44026" w:rsidRDefault="00A44026" w:rsidP="00A44026">
      <w:pPr>
        <w:pStyle w:val="ab"/>
        <w:numPr>
          <w:ilvl w:val="0"/>
          <w:numId w:val="8"/>
        </w:numPr>
        <w:jc w:val="left"/>
        <w:rPr>
          <w:rFonts w:ascii="Arial" w:hAnsi="Arial" w:cs="Arial"/>
          <w:sz w:val="24"/>
          <w:szCs w:val="24"/>
        </w:rPr>
      </w:pPr>
      <w:r w:rsidRPr="00A44026">
        <w:rPr>
          <w:rFonts w:ascii="Arial" w:hAnsi="Arial" w:cs="Arial"/>
          <w:sz w:val="24"/>
          <w:szCs w:val="24"/>
        </w:rPr>
        <w:t>сначала локальный DNS-сервер ищет среди зон, за которые он отвечает, зону «</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 xml:space="preserve">»; если такая зона найдена, то в ней ищется запись для узла </w:t>
      </w:r>
      <w:r w:rsidRPr="00A44026">
        <w:rPr>
          <w:rFonts w:ascii="Arial" w:hAnsi="Arial" w:cs="Arial"/>
          <w:i/>
          <w:sz w:val="24"/>
          <w:szCs w:val="24"/>
          <w:lang w:val="en-US"/>
        </w:rPr>
        <w:t>www</w:t>
      </w:r>
      <w:r w:rsidRPr="00A44026">
        <w:rPr>
          <w:rFonts w:ascii="Arial" w:hAnsi="Arial" w:cs="Arial"/>
          <w:sz w:val="24"/>
          <w:szCs w:val="24"/>
        </w:rPr>
        <w:t>; если запись найдена, то результат поиска сразу же возвращается клиенту;</w:t>
      </w:r>
      <w:r w:rsidRPr="00A44026">
        <w:rPr>
          <w:rFonts w:ascii="Arial" w:hAnsi="Arial" w:cs="Arial"/>
          <w:sz w:val="24"/>
          <w:szCs w:val="24"/>
        </w:rPr>
        <w:br/>
        <w:t>в противном случае локальный DNS-сервер ищет запрошенное имя «</w:t>
      </w:r>
      <w:r w:rsidRPr="00A44026">
        <w:rPr>
          <w:rFonts w:ascii="Arial" w:hAnsi="Arial" w:cs="Arial"/>
          <w:i/>
          <w:sz w:val="24"/>
          <w:szCs w:val="24"/>
          <w:lang w:val="en-US"/>
        </w:rPr>
        <w:t>www</w:t>
      </w:r>
      <w:r w:rsidRPr="00A44026">
        <w:rPr>
          <w:rFonts w:ascii="Arial" w:hAnsi="Arial" w:cs="Arial"/>
          <w:i/>
          <w:sz w:val="24"/>
          <w:szCs w:val="24"/>
        </w:rPr>
        <w:t>.</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 xml:space="preserve">» в своем кэше разрешенных ранее </w:t>
      </w:r>
      <w:r w:rsidRPr="00A44026">
        <w:rPr>
          <w:rFonts w:ascii="Arial" w:hAnsi="Arial" w:cs="Arial"/>
          <w:sz w:val="24"/>
          <w:szCs w:val="24"/>
          <w:lang w:val="en-US"/>
        </w:rPr>
        <w:t>DNS</w:t>
      </w:r>
      <w:r w:rsidRPr="00A44026">
        <w:rPr>
          <w:rFonts w:ascii="Arial" w:hAnsi="Arial" w:cs="Arial"/>
          <w:sz w:val="24"/>
          <w:szCs w:val="24"/>
        </w:rPr>
        <w:t>-запросов; если  искомое имя есть в кэше, то результат поиска возвращается клиенту;</w:t>
      </w:r>
      <w:r w:rsidRPr="00A44026">
        <w:rPr>
          <w:rFonts w:ascii="Arial" w:hAnsi="Arial" w:cs="Arial"/>
          <w:sz w:val="24"/>
          <w:szCs w:val="24"/>
        </w:rPr>
        <w:br/>
        <w:t xml:space="preserve">если локальный </w:t>
      </w:r>
      <w:r w:rsidRPr="00A44026">
        <w:rPr>
          <w:rFonts w:ascii="Arial" w:hAnsi="Arial" w:cs="Arial"/>
          <w:sz w:val="24"/>
          <w:szCs w:val="24"/>
          <w:lang w:val="en-US"/>
        </w:rPr>
        <w:t>DNS</w:t>
      </w:r>
      <w:r w:rsidRPr="00A44026">
        <w:rPr>
          <w:rFonts w:ascii="Arial" w:hAnsi="Arial" w:cs="Arial"/>
          <w:sz w:val="24"/>
          <w:szCs w:val="24"/>
        </w:rPr>
        <w:t xml:space="preserve">-сервер не нашел в своей базе данных искомую запись, то клиенту посылается </w:t>
      </w:r>
      <w:r w:rsidRPr="00A44026">
        <w:rPr>
          <w:rFonts w:ascii="Arial" w:hAnsi="Arial" w:cs="Arial"/>
          <w:sz w:val="24"/>
          <w:szCs w:val="24"/>
          <w:lang w:val="en-US"/>
        </w:rPr>
        <w:t>IP</w:t>
      </w:r>
      <w:r w:rsidRPr="00A44026">
        <w:rPr>
          <w:rFonts w:ascii="Arial" w:hAnsi="Arial" w:cs="Arial"/>
          <w:sz w:val="24"/>
          <w:szCs w:val="24"/>
        </w:rPr>
        <w:t xml:space="preserve">-адрес одного из корневых серверов </w:t>
      </w:r>
      <w:r w:rsidRPr="00A44026">
        <w:rPr>
          <w:rFonts w:ascii="Arial" w:hAnsi="Arial" w:cs="Arial"/>
          <w:sz w:val="24"/>
          <w:szCs w:val="24"/>
          <w:lang w:val="en-US"/>
        </w:rPr>
        <w:t>DNS</w:t>
      </w:r>
      <w:r w:rsidRPr="00A44026">
        <w:rPr>
          <w:rFonts w:ascii="Arial" w:hAnsi="Arial" w:cs="Arial"/>
          <w:sz w:val="24"/>
          <w:szCs w:val="24"/>
        </w:rPr>
        <w:t>;</w:t>
      </w:r>
    </w:p>
    <w:p w14:paraId="35F96DB3" w14:textId="77777777" w:rsidR="00A44026" w:rsidRPr="00A44026" w:rsidRDefault="00A44026" w:rsidP="00A44026">
      <w:pPr>
        <w:pStyle w:val="ab"/>
        <w:numPr>
          <w:ilvl w:val="0"/>
          <w:numId w:val="8"/>
        </w:numPr>
        <w:jc w:val="left"/>
        <w:rPr>
          <w:rFonts w:ascii="Arial" w:hAnsi="Arial" w:cs="Arial"/>
          <w:sz w:val="24"/>
          <w:szCs w:val="24"/>
        </w:rPr>
      </w:pPr>
      <w:r w:rsidRPr="00A44026">
        <w:rPr>
          <w:rFonts w:ascii="Arial" w:hAnsi="Arial" w:cs="Arial"/>
          <w:sz w:val="24"/>
          <w:szCs w:val="24"/>
        </w:rPr>
        <w:t xml:space="preserve">клиент получает </w:t>
      </w:r>
      <w:r w:rsidRPr="00A44026">
        <w:rPr>
          <w:rFonts w:ascii="Arial" w:hAnsi="Arial" w:cs="Arial"/>
          <w:sz w:val="24"/>
          <w:szCs w:val="24"/>
          <w:lang w:val="en-US"/>
        </w:rPr>
        <w:t>IP</w:t>
      </w:r>
      <w:r w:rsidRPr="00A44026">
        <w:rPr>
          <w:rFonts w:ascii="Arial" w:hAnsi="Arial" w:cs="Arial"/>
          <w:sz w:val="24"/>
          <w:szCs w:val="24"/>
        </w:rPr>
        <w:t>-адрес корневого сервера и повторяет ему запрос на разрешение имени «</w:t>
      </w:r>
      <w:r w:rsidRPr="00A44026">
        <w:rPr>
          <w:rFonts w:ascii="Arial" w:hAnsi="Arial" w:cs="Arial"/>
          <w:i/>
          <w:sz w:val="24"/>
          <w:szCs w:val="24"/>
          <w:lang w:val="en-US"/>
        </w:rPr>
        <w:t>www</w:t>
      </w:r>
      <w:r w:rsidRPr="00A44026">
        <w:rPr>
          <w:rFonts w:ascii="Arial" w:hAnsi="Arial" w:cs="Arial"/>
          <w:i/>
          <w:sz w:val="24"/>
          <w:szCs w:val="24"/>
        </w:rPr>
        <w:t>.</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w:t>
      </w:r>
      <w:r w:rsidRPr="00A44026">
        <w:rPr>
          <w:rFonts w:ascii="Arial" w:hAnsi="Arial" w:cs="Arial"/>
          <w:sz w:val="24"/>
          <w:szCs w:val="24"/>
        </w:rPr>
        <w:br/>
        <w:t>корневой сервер не содержит в своей БД зоны «</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 xml:space="preserve">», но ему известны </w:t>
      </w:r>
      <w:r w:rsidRPr="00A44026">
        <w:rPr>
          <w:rFonts w:ascii="Arial" w:hAnsi="Arial" w:cs="Arial"/>
          <w:sz w:val="24"/>
          <w:szCs w:val="24"/>
          <w:lang w:val="en-US"/>
        </w:rPr>
        <w:t>DNS</w:t>
      </w:r>
      <w:r w:rsidRPr="00A44026">
        <w:rPr>
          <w:rFonts w:ascii="Arial" w:hAnsi="Arial" w:cs="Arial"/>
          <w:sz w:val="24"/>
          <w:szCs w:val="24"/>
        </w:rPr>
        <w:t>-серверы, отвечающие за зону «</w:t>
      </w:r>
      <w:r w:rsidRPr="00A44026">
        <w:rPr>
          <w:rFonts w:ascii="Arial" w:hAnsi="Arial" w:cs="Arial"/>
          <w:i/>
          <w:sz w:val="24"/>
          <w:szCs w:val="24"/>
          <w:lang w:val="en-US"/>
        </w:rPr>
        <w:t>com</w:t>
      </w:r>
      <w:r w:rsidRPr="00A44026">
        <w:rPr>
          <w:rFonts w:ascii="Arial" w:hAnsi="Arial" w:cs="Arial"/>
          <w:sz w:val="24"/>
          <w:szCs w:val="24"/>
        </w:rPr>
        <w:t xml:space="preserve">», и корневой сервер посылает клиенту </w:t>
      </w:r>
      <w:r w:rsidRPr="00A44026">
        <w:rPr>
          <w:rFonts w:ascii="Arial" w:hAnsi="Arial" w:cs="Arial"/>
          <w:sz w:val="24"/>
          <w:szCs w:val="24"/>
          <w:lang w:val="en-US"/>
        </w:rPr>
        <w:t>IP</w:t>
      </w:r>
      <w:r w:rsidRPr="00A44026">
        <w:rPr>
          <w:rFonts w:ascii="Arial" w:hAnsi="Arial" w:cs="Arial"/>
          <w:sz w:val="24"/>
          <w:szCs w:val="24"/>
        </w:rPr>
        <w:t>-адрес одного из серверов, отвечающих за эту зону;</w:t>
      </w:r>
    </w:p>
    <w:p w14:paraId="3CF234B5" w14:textId="77777777" w:rsidR="00A44026" w:rsidRPr="00A44026" w:rsidRDefault="00A44026" w:rsidP="00A44026">
      <w:pPr>
        <w:pStyle w:val="ab"/>
        <w:numPr>
          <w:ilvl w:val="0"/>
          <w:numId w:val="8"/>
        </w:numPr>
        <w:jc w:val="left"/>
        <w:rPr>
          <w:rFonts w:ascii="Arial" w:hAnsi="Arial" w:cs="Arial"/>
          <w:sz w:val="24"/>
          <w:szCs w:val="24"/>
        </w:rPr>
      </w:pPr>
      <w:r w:rsidRPr="00A44026">
        <w:rPr>
          <w:rFonts w:ascii="Arial" w:hAnsi="Arial" w:cs="Arial"/>
          <w:sz w:val="24"/>
          <w:szCs w:val="24"/>
        </w:rPr>
        <w:t xml:space="preserve">клиент получает </w:t>
      </w:r>
      <w:r w:rsidRPr="00A44026">
        <w:rPr>
          <w:rFonts w:ascii="Arial" w:hAnsi="Arial" w:cs="Arial"/>
          <w:sz w:val="24"/>
          <w:szCs w:val="24"/>
          <w:lang w:val="en-US"/>
        </w:rPr>
        <w:t>IP</w:t>
      </w:r>
      <w:r w:rsidRPr="00A44026">
        <w:rPr>
          <w:rFonts w:ascii="Arial" w:hAnsi="Arial" w:cs="Arial"/>
          <w:sz w:val="24"/>
          <w:szCs w:val="24"/>
        </w:rPr>
        <w:t>-адрес сервера, отвечающего за зону «</w:t>
      </w:r>
      <w:r w:rsidRPr="00A44026">
        <w:rPr>
          <w:rFonts w:ascii="Arial" w:hAnsi="Arial" w:cs="Arial"/>
          <w:i/>
          <w:sz w:val="24"/>
          <w:szCs w:val="24"/>
          <w:lang w:val="en-US"/>
        </w:rPr>
        <w:t>com</w:t>
      </w:r>
      <w:r w:rsidRPr="00A44026">
        <w:rPr>
          <w:rFonts w:ascii="Arial" w:hAnsi="Arial" w:cs="Arial"/>
          <w:sz w:val="24"/>
          <w:szCs w:val="24"/>
        </w:rPr>
        <w:t>», и посылает ему запрос на разрешение имени «</w:t>
      </w:r>
      <w:r w:rsidRPr="00A44026">
        <w:rPr>
          <w:rFonts w:ascii="Arial" w:hAnsi="Arial" w:cs="Arial"/>
          <w:i/>
          <w:sz w:val="24"/>
          <w:szCs w:val="24"/>
          <w:lang w:val="en-US"/>
        </w:rPr>
        <w:t>www</w:t>
      </w:r>
      <w:r w:rsidRPr="00A44026">
        <w:rPr>
          <w:rFonts w:ascii="Arial" w:hAnsi="Arial" w:cs="Arial"/>
          <w:i/>
          <w:sz w:val="24"/>
          <w:szCs w:val="24"/>
        </w:rPr>
        <w:t>.</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w:t>
      </w:r>
      <w:r w:rsidRPr="00A44026">
        <w:rPr>
          <w:rFonts w:ascii="Arial" w:hAnsi="Arial" w:cs="Arial"/>
          <w:sz w:val="24"/>
          <w:szCs w:val="24"/>
        </w:rPr>
        <w:br/>
        <w:t>сервер, отвечающий за зону «</w:t>
      </w:r>
      <w:r w:rsidRPr="00A44026">
        <w:rPr>
          <w:rFonts w:ascii="Arial" w:hAnsi="Arial" w:cs="Arial"/>
          <w:i/>
          <w:sz w:val="24"/>
          <w:szCs w:val="24"/>
          <w:lang w:val="en-US"/>
        </w:rPr>
        <w:t>com</w:t>
      </w:r>
      <w:r w:rsidRPr="00A44026">
        <w:rPr>
          <w:rFonts w:ascii="Arial" w:hAnsi="Arial" w:cs="Arial"/>
          <w:sz w:val="24"/>
          <w:szCs w:val="24"/>
        </w:rPr>
        <w:t>», не содержит в своей БД зоны «</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 xml:space="preserve">», но ему известны </w:t>
      </w:r>
      <w:r w:rsidRPr="00A44026">
        <w:rPr>
          <w:rFonts w:ascii="Arial" w:hAnsi="Arial" w:cs="Arial"/>
          <w:sz w:val="24"/>
          <w:szCs w:val="24"/>
          <w:lang w:val="en-US"/>
        </w:rPr>
        <w:t>DNS</w:t>
      </w:r>
      <w:r w:rsidRPr="00A44026">
        <w:rPr>
          <w:rFonts w:ascii="Arial" w:hAnsi="Arial" w:cs="Arial"/>
          <w:sz w:val="24"/>
          <w:szCs w:val="24"/>
        </w:rPr>
        <w:t>-серверы, отвечающие за зону «</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 xml:space="preserve">», и данный </w:t>
      </w:r>
      <w:r w:rsidRPr="00A44026">
        <w:rPr>
          <w:rFonts w:ascii="Arial" w:hAnsi="Arial" w:cs="Arial"/>
          <w:sz w:val="24"/>
          <w:szCs w:val="24"/>
          <w:lang w:val="en-US"/>
        </w:rPr>
        <w:t>DNS</w:t>
      </w:r>
      <w:r w:rsidRPr="00A44026">
        <w:rPr>
          <w:rFonts w:ascii="Arial" w:hAnsi="Arial" w:cs="Arial"/>
          <w:sz w:val="24"/>
          <w:szCs w:val="24"/>
        </w:rPr>
        <w:t xml:space="preserve">-сервер посылает клиенту </w:t>
      </w:r>
      <w:r w:rsidRPr="00A44026">
        <w:rPr>
          <w:rFonts w:ascii="Arial" w:hAnsi="Arial" w:cs="Arial"/>
          <w:sz w:val="24"/>
          <w:szCs w:val="24"/>
          <w:lang w:val="en-US"/>
        </w:rPr>
        <w:t>IP</w:t>
      </w:r>
      <w:r w:rsidRPr="00A44026">
        <w:rPr>
          <w:rFonts w:ascii="Arial" w:hAnsi="Arial" w:cs="Arial"/>
          <w:sz w:val="24"/>
          <w:szCs w:val="24"/>
        </w:rPr>
        <w:t>-адрес одного из серверов, отвечающих уже за зону «</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w:t>
      </w:r>
    </w:p>
    <w:p w14:paraId="32DCE4F0" w14:textId="77777777" w:rsidR="00A44026" w:rsidRPr="00A44026" w:rsidRDefault="00A44026" w:rsidP="00A44026">
      <w:pPr>
        <w:pStyle w:val="ab"/>
        <w:numPr>
          <w:ilvl w:val="0"/>
          <w:numId w:val="8"/>
        </w:numPr>
        <w:jc w:val="left"/>
        <w:rPr>
          <w:rFonts w:ascii="Arial" w:hAnsi="Arial" w:cs="Arial"/>
          <w:sz w:val="24"/>
          <w:szCs w:val="24"/>
        </w:rPr>
      </w:pPr>
      <w:r w:rsidRPr="00A44026">
        <w:rPr>
          <w:rFonts w:ascii="Arial" w:hAnsi="Arial" w:cs="Arial"/>
          <w:sz w:val="24"/>
          <w:szCs w:val="24"/>
        </w:rPr>
        <w:t xml:space="preserve">клиент получает </w:t>
      </w:r>
      <w:r w:rsidRPr="00A44026">
        <w:rPr>
          <w:rFonts w:ascii="Arial" w:hAnsi="Arial" w:cs="Arial"/>
          <w:sz w:val="24"/>
          <w:szCs w:val="24"/>
          <w:lang w:val="en-US"/>
        </w:rPr>
        <w:t>IP</w:t>
      </w:r>
      <w:r w:rsidRPr="00A44026">
        <w:rPr>
          <w:rFonts w:ascii="Arial" w:hAnsi="Arial" w:cs="Arial"/>
          <w:sz w:val="24"/>
          <w:szCs w:val="24"/>
        </w:rPr>
        <w:t>-адрес сервера, отвечающего за зону «</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 и посылает ему запрос на разрешение имени «</w:t>
      </w:r>
      <w:r w:rsidRPr="00A44026">
        <w:rPr>
          <w:rFonts w:ascii="Arial" w:hAnsi="Arial" w:cs="Arial"/>
          <w:i/>
          <w:sz w:val="24"/>
          <w:szCs w:val="24"/>
          <w:lang w:val="en-US"/>
        </w:rPr>
        <w:t>www</w:t>
      </w:r>
      <w:r w:rsidRPr="00A44026">
        <w:rPr>
          <w:rFonts w:ascii="Arial" w:hAnsi="Arial" w:cs="Arial"/>
          <w:i/>
          <w:sz w:val="24"/>
          <w:szCs w:val="24"/>
        </w:rPr>
        <w:t>.</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w:t>
      </w:r>
      <w:r w:rsidRPr="00A44026">
        <w:rPr>
          <w:rFonts w:ascii="Arial" w:hAnsi="Arial" w:cs="Arial"/>
          <w:sz w:val="24"/>
          <w:szCs w:val="24"/>
        </w:rPr>
        <w:br/>
        <w:t>сервер, отвечающий за зону «</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 xml:space="preserve">», получает данный запрос, находит в своей базе данных IP-адрес узла </w:t>
      </w:r>
      <w:r w:rsidRPr="00A44026">
        <w:rPr>
          <w:rFonts w:ascii="Arial" w:hAnsi="Arial" w:cs="Arial"/>
          <w:i/>
          <w:sz w:val="24"/>
          <w:szCs w:val="24"/>
          <w:lang w:val="en-US"/>
        </w:rPr>
        <w:t>www</w:t>
      </w:r>
      <w:r w:rsidRPr="00A44026">
        <w:rPr>
          <w:rFonts w:ascii="Arial" w:hAnsi="Arial" w:cs="Arial"/>
          <w:sz w:val="24"/>
          <w:szCs w:val="24"/>
        </w:rPr>
        <w:t xml:space="preserve">, расположенного в зоне </w:t>
      </w:r>
      <w:r w:rsidRPr="00A44026">
        <w:rPr>
          <w:rFonts w:ascii="Arial" w:hAnsi="Arial" w:cs="Arial"/>
          <w:i/>
          <w:sz w:val="24"/>
          <w:szCs w:val="24"/>
        </w:rPr>
        <w:t>«</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i/>
          <w:sz w:val="24"/>
          <w:szCs w:val="24"/>
        </w:rPr>
        <w:t>»</w:t>
      </w:r>
      <w:r w:rsidRPr="00A44026">
        <w:rPr>
          <w:rFonts w:ascii="Arial" w:hAnsi="Arial" w:cs="Arial"/>
          <w:sz w:val="24"/>
          <w:szCs w:val="24"/>
        </w:rPr>
        <w:t>, и посылает результат клиенту;</w:t>
      </w:r>
      <w:r w:rsidRPr="00A44026">
        <w:rPr>
          <w:rFonts w:ascii="Arial" w:hAnsi="Arial" w:cs="Arial"/>
          <w:sz w:val="24"/>
          <w:szCs w:val="24"/>
        </w:rPr>
        <w:br/>
        <w:t xml:space="preserve">клиент получает искомый </w:t>
      </w:r>
      <w:r w:rsidRPr="00A44026">
        <w:rPr>
          <w:rFonts w:ascii="Arial" w:hAnsi="Arial" w:cs="Arial"/>
          <w:sz w:val="24"/>
          <w:szCs w:val="24"/>
          <w:lang w:val="en-US"/>
        </w:rPr>
        <w:t>IP</w:t>
      </w:r>
      <w:r w:rsidRPr="00A44026">
        <w:rPr>
          <w:rFonts w:ascii="Arial" w:hAnsi="Arial" w:cs="Arial"/>
          <w:sz w:val="24"/>
          <w:szCs w:val="24"/>
        </w:rPr>
        <w:t xml:space="preserve">-адрес, сохраняет разрешенный запрос в своем локальном кэше и передает </w:t>
      </w:r>
      <w:r w:rsidRPr="00A44026">
        <w:rPr>
          <w:rFonts w:ascii="Arial" w:hAnsi="Arial" w:cs="Arial"/>
          <w:sz w:val="24"/>
          <w:szCs w:val="24"/>
          <w:lang w:val="en-US"/>
        </w:rPr>
        <w:t>IP</w:t>
      </w:r>
      <w:r w:rsidRPr="00A44026">
        <w:rPr>
          <w:rFonts w:ascii="Arial" w:hAnsi="Arial" w:cs="Arial"/>
          <w:sz w:val="24"/>
          <w:szCs w:val="24"/>
        </w:rPr>
        <w:t xml:space="preserve">-адрес веб-сайта программе Обозреватель Интернета (после чего </w:t>
      </w:r>
      <w:proofErr w:type="spellStart"/>
      <w:r w:rsidRPr="00A44026">
        <w:rPr>
          <w:rFonts w:ascii="Arial" w:hAnsi="Arial" w:cs="Arial"/>
          <w:sz w:val="24"/>
          <w:szCs w:val="24"/>
        </w:rPr>
        <w:t>Обзреватель</w:t>
      </w:r>
      <w:proofErr w:type="spellEnd"/>
      <w:r w:rsidRPr="00A44026">
        <w:rPr>
          <w:rFonts w:ascii="Arial" w:hAnsi="Arial" w:cs="Arial"/>
          <w:sz w:val="24"/>
          <w:szCs w:val="24"/>
        </w:rPr>
        <w:t xml:space="preserve"> устанавливает связь с веб-сайтом по протоколу </w:t>
      </w:r>
      <w:r w:rsidRPr="00A44026">
        <w:rPr>
          <w:rFonts w:ascii="Arial" w:hAnsi="Arial" w:cs="Arial"/>
          <w:sz w:val="24"/>
          <w:szCs w:val="24"/>
          <w:lang w:val="en-US"/>
        </w:rPr>
        <w:t>HTTP</w:t>
      </w:r>
      <w:r w:rsidRPr="00A44026">
        <w:rPr>
          <w:rFonts w:ascii="Arial" w:hAnsi="Arial" w:cs="Arial"/>
          <w:sz w:val="24"/>
          <w:szCs w:val="24"/>
        </w:rPr>
        <w:t>).</w:t>
      </w:r>
    </w:p>
    <w:p w14:paraId="5F479537" w14:textId="77777777" w:rsidR="00A44026" w:rsidRPr="00A44026" w:rsidRDefault="00A44026" w:rsidP="00A44026">
      <w:pPr>
        <w:pStyle w:val="ab"/>
        <w:ind w:firstLine="0"/>
        <w:jc w:val="left"/>
        <w:rPr>
          <w:rFonts w:ascii="Arial" w:hAnsi="Arial" w:cs="Arial"/>
          <w:sz w:val="24"/>
          <w:szCs w:val="24"/>
        </w:rPr>
      </w:pPr>
    </w:p>
    <w:p w14:paraId="58344A80" w14:textId="77777777" w:rsidR="00A44026" w:rsidRPr="00A44026" w:rsidRDefault="00A44026" w:rsidP="00A44026">
      <w:pPr>
        <w:pStyle w:val="ab"/>
        <w:ind w:firstLine="0"/>
        <w:rPr>
          <w:rFonts w:ascii="Arial" w:hAnsi="Arial" w:cs="Arial"/>
          <w:sz w:val="24"/>
          <w:szCs w:val="24"/>
        </w:rPr>
      </w:pPr>
      <w:r w:rsidRPr="00A44026">
        <w:rPr>
          <w:rFonts w:ascii="Arial" w:hAnsi="Arial" w:cs="Arial"/>
          <w:sz w:val="24"/>
          <w:szCs w:val="24"/>
        </w:rPr>
        <w:t>Вариант 2 (рекурсивный запрос).</w:t>
      </w:r>
    </w:p>
    <w:p w14:paraId="691B0370" w14:textId="77777777" w:rsidR="00A44026" w:rsidRPr="00A44026" w:rsidRDefault="00A44026" w:rsidP="00A44026">
      <w:pPr>
        <w:pStyle w:val="ab"/>
        <w:ind w:firstLine="0"/>
        <w:rPr>
          <w:rFonts w:ascii="Arial" w:hAnsi="Arial" w:cs="Arial"/>
          <w:sz w:val="24"/>
          <w:szCs w:val="24"/>
        </w:rPr>
      </w:pPr>
      <w:r w:rsidRPr="00A44026">
        <w:rPr>
          <w:rFonts w:ascii="Arial" w:hAnsi="Arial" w:cs="Arial"/>
          <w:sz w:val="24"/>
          <w:szCs w:val="24"/>
        </w:rPr>
        <w:t>Если клиент отправил серверу рекурсивный запрос, то обработка запроса происходит по такой схеме:</w:t>
      </w:r>
    </w:p>
    <w:p w14:paraId="4C5FD1F4" w14:textId="77777777" w:rsidR="00A44026" w:rsidRPr="00A44026" w:rsidRDefault="00A44026" w:rsidP="00A44026">
      <w:pPr>
        <w:pStyle w:val="ab"/>
        <w:numPr>
          <w:ilvl w:val="0"/>
          <w:numId w:val="8"/>
        </w:numPr>
        <w:jc w:val="left"/>
        <w:rPr>
          <w:rFonts w:ascii="Arial" w:hAnsi="Arial" w:cs="Arial"/>
          <w:sz w:val="24"/>
          <w:szCs w:val="24"/>
        </w:rPr>
      </w:pPr>
      <w:r w:rsidRPr="00A44026">
        <w:rPr>
          <w:rFonts w:ascii="Arial" w:hAnsi="Arial" w:cs="Arial"/>
          <w:sz w:val="24"/>
          <w:szCs w:val="24"/>
        </w:rPr>
        <w:t>сначала локальный DNS-сервер ищет среди зон, за которые он отвечает, зону «</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 xml:space="preserve">»; если такая зона найдена, то в ней ищется запись для узла </w:t>
      </w:r>
      <w:r w:rsidRPr="00A44026">
        <w:rPr>
          <w:rFonts w:ascii="Arial" w:hAnsi="Arial" w:cs="Arial"/>
          <w:i/>
          <w:sz w:val="24"/>
          <w:szCs w:val="24"/>
          <w:lang w:val="en-US"/>
        </w:rPr>
        <w:t>www</w:t>
      </w:r>
      <w:r w:rsidRPr="00A44026">
        <w:rPr>
          <w:rFonts w:ascii="Arial" w:hAnsi="Arial" w:cs="Arial"/>
          <w:sz w:val="24"/>
          <w:szCs w:val="24"/>
        </w:rPr>
        <w:t>; если запись найдена, то результат поиска сразу же возвращается клиенту;</w:t>
      </w:r>
      <w:r w:rsidRPr="00A44026">
        <w:rPr>
          <w:rFonts w:ascii="Arial" w:hAnsi="Arial" w:cs="Arial"/>
          <w:sz w:val="24"/>
          <w:szCs w:val="24"/>
        </w:rPr>
        <w:br/>
        <w:t>в противном случае локальный DNS-сервер ищет запрошенное имя «</w:t>
      </w:r>
      <w:r w:rsidRPr="00A44026">
        <w:rPr>
          <w:rFonts w:ascii="Arial" w:hAnsi="Arial" w:cs="Arial"/>
          <w:i/>
          <w:sz w:val="24"/>
          <w:szCs w:val="24"/>
          <w:lang w:val="en-US"/>
        </w:rPr>
        <w:t>www</w:t>
      </w:r>
      <w:r w:rsidRPr="00A44026">
        <w:rPr>
          <w:rFonts w:ascii="Arial" w:hAnsi="Arial" w:cs="Arial"/>
          <w:i/>
          <w:sz w:val="24"/>
          <w:szCs w:val="24"/>
        </w:rPr>
        <w:t>.</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 xml:space="preserve">» в своем кэше разрешенных ранее </w:t>
      </w:r>
      <w:r w:rsidRPr="00A44026">
        <w:rPr>
          <w:rFonts w:ascii="Arial" w:hAnsi="Arial" w:cs="Arial"/>
          <w:sz w:val="24"/>
          <w:szCs w:val="24"/>
          <w:lang w:val="en-US"/>
        </w:rPr>
        <w:t>DNS</w:t>
      </w:r>
      <w:r w:rsidRPr="00A44026">
        <w:rPr>
          <w:rFonts w:ascii="Arial" w:hAnsi="Arial" w:cs="Arial"/>
          <w:sz w:val="24"/>
          <w:szCs w:val="24"/>
        </w:rPr>
        <w:t xml:space="preserve">-запросов; </w:t>
      </w:r>
      <w:proofErr w:type="gramStart"/>
      <w:r w:rsidRPr="00A44026">
        <w:rPr>
          <w:rFonts w:ascii="Arial" w:hAnsi="Arial" w:cs="Arial"/>
          <w:sz w:val="24"/>
          <w:szCs w:val="24"/>
        </w:rPr>
        <w:t>если  искомое</w:t>
      </w:r>
      <w:proofErr w:type="gramEnd"/>
      <w:r w:rsidRPr="00A44026">
        <w:rPr>
          <w:rFonts w:ascii="Arial" w:hAnsi="Arial" w:cs="Arial"/>
          <w:sz w:val="24"/>
          <w:szCs w:val="24"/>
        </w:rPr>
        <w:t xml:space="preserve"> имя есть в кэше, то результат поиска возвращается клиенту;</w:t>
      </w:r>
    </w:p>
    <w:p w14:paraId="1306578F" w14:textId="77777777" w:rsidR="00A44026" w:rsidRPr="00A44026" w:rsidRDefault="00A44026" w:rsidP="00A44026">
      <w:pPr>
        <w:pStyle w:val="ab"/>
        <w:numPr>
          <w:ilvl w:val="0"/>
          <w:numId w:val="8"/>
        </w:numPr>
        <w:jc w:val="left"/>
        <w:rPr>
          <w:rFonts w:ascii="Arial" w:hAnsi="Arial" w:cs="Arial"/>
          <w:sz w:val="24"/>
          <w:szCs w:val="24"/>
        </w:rPr>
      </w:pPr>
      <w:r w:rsidRPr="00A44026">
        <w:rPr>
          <w:rFonts w:ascii="Arial" w:hAnsi="Arial" w:cs="Arial"/>
          <w:sz w:val="24"/>
          <w:szCs w:val="24"/>
        </w:rPr>
        <w:t xml:space="preserve">если локальный </w:t>
      </w:r>
      <w:r w:rsidRPr="00A44026">
        <w:rPr>
          <w:rFonts w:ascii="Arial" w:hAnsi="Arial" w:cs="Arial"/>
          <w:sz w:val="24"/>
          <w:szCs w:val="24"/>
          <w:lang w:val="en-US"/>
        </w:rPr>
        <w:t>DNS</w:t>
      </w:r>
      <w:r w:rsidRPr="00A44026">
        <w:rPr>
          <w:rFonts w:ascii="Arial" w:hAnsi="Arial" w:cs="Arial"/>
          <w:sz w:val="24"/>
          <w:szCs w:val="24"/>
        </w:rPr>
        <w:t xml:space="preserve">-сервер не нашел в своей базе данных искомую запись, то сам локальный </w:t>
      </w:r>
      <w:r w:rsidRPr="00A44026">
        <w:rPr>
          <w:rFonts w:ascii="Arial" w:hAnsi="Arial" w:cs="Arial"/>
          <w:sz w:val="24"/>
          <w:szCs w:val="24"/>
          <w:lang w:val="en-US"/>
        </w:rPr>
        <w:t>DNS</w:t>
      </w:r>
      <w:r w:rsidRPr="00A44026">
        <w:rPr>
          <w:rFonts w:ascii="Arial" w:hAnsi="Arial" w:cs="Arial"/>
          <w:sz w:val="24"/>
          <w:szCs w:val="24"/>
        </w:rPr>
        <w:t>-сервер выполняет серию итеративных запросов на разрешение имени «</w:t>
      </w:r>
      <w:r w:rsidRPr="00A44026">
        <w:rPr>
          <w:rFonts w:ascii="Arial" w:hAnsi="Arial" w:cs="Arial"/>
          <w:i/>
          <w:sz w:val="24"/>
          <w:szCs w:val="24"/>
          <w:lang w:val="en-US"/>
        </w:rPr>
        <w:t>www</w:t>
      </w:r>
      <w:r w:rsidRPr="00A44026">
        <w:rPr>
          <w:rFonts w:ascii="Arial" w:hAnsi="Arial" w:cs="Arial"/>
          <w:i/>
          <w:sz w:val="24"/>
          <w:szCs w:val="24"/>
        </w:rPr>
        <w:t>.</w:t>
      </w:r>
      <w:proofErr w:type="spellStart"/>
      <w:r w:rsidRPr="00A44026">
        <w:rPr>
          <w:rFonts w:ascii="Arial" w:hAnsi="Arial" w:cs="Arial"/>
          <w:i/>
          <w:sz w:val="24"/>
          <w:szCs w:val="24"/>
          <w:lang w:val="en-US"/>
        </w:rPr>
        <w:t>microsoft</w:t>
      </w:r>
      <w:proofErr w:type="spellEnd"/>
      <w:r w:rsidRPr="00A44026">
        <w:rPr>
          <w:rFonts w:ascii="Arial" w:hAnsi="Arial" w:cs="Arial"/>
          <w:i/>
          <w:sz w:val="24"/>
          <w:szCs w:val="24"/>
        </w:rPr>
        <w:t>.</w:t>
      </w:r>
      <w:r w:rsidRPr="00A44026">
        <w:rPr>
          <w:rFonts w:ascii="Arial" w:hAnsi="Arial" w:cs="Arial"/>
          <w:i/>
          <w:sz w:val="24"/>
          <w:szCs w:val="24"/>
          <w:lang w:val="en-US"/>
        </w:rPr>
        <w:t>com</w:t>
      </w:r>
      <w:r w:rsidRPr="00A44026">
        <w:rPr>
          <w:rFonts w:ascii="Arial" w:hAnsi="Arial" w:cs="Arial"/>
          <w:sz w:val="24"/>
          <w:szCs w:val="24"/>
        </w:rPr>
        <w:t xml:space="preserve">», и клиенту посылается либо найденный </w:t>
      </w:r>
      <w:r w:rsidRPr="00A44026">
        <w:rPr>
          <w:rFonts w:ascii="Arial" w:hAnsi="Arial" w:cs="Arial"/>
          <w:sz w:val="24"/>
          <w:szCs w:val="24"/>
          <w:lang w:val="en-US"/>
        </w:rPr>
        <w:t>IP</w:t>
      </w:r>
      <w:r w:rsidRPr="00A44026">
        <w:rPr>
          <w:rFonts w:ascii="Arial" w:hAnsi="Arial" w:cs="Arial"/>
          <w:sz w:val="24"/>
          <w:szCs w:val="24"/>
        </w:rPr>
        <w:t>-адрес, либо сообщение об ошибке.</w:t>
      </w:r>
    </w:p>
    <w:p w14:paraId="7559BB39" w14:textId="77777777" w:rsidR="00A44026" w:rsidRPr="00A44026" w:rsidRDefault="00A44026" w:rsidP="00A44026">
      <w:pPr>
        <w:pStyle w:val="ab"/>
        <w:ind w:firstLine="0"/>
        <w:jc w:val="left"/>
        <w:rPr>
          <w:rFonts w:ascii="Arial" w:hAnsi="Arial" w:cs="Arial"/>
          <w:sz w:val="24"/>
          <w:szCs w:val="24"/>
        </w:rPr>
      </w:pPr>
    </w:p>
    <w:p w14:paraId="0E707558" w14:textId="77777777" w:rsidR="00A44026" w:rsidRPr="00A44026" w:rsidRDefault="00A44026" w:rsidP="00A44026">
      <w:pPr>
        <w:pStyle w:val="ab"/>
        <w:ind w:firstLine="0"/>
        <w:rPr>
          <w:rFonts w:ascii="Arial" w:hAnsi="Arial" w:cs="Arial"/>
          <w:i/>
          <w:sz w:val="24"/>
          <w:szCs w:val="24"/>
        </w:rPr>
      </w:pPr>
      <w:r w:rsidRPr="00A44026">
        <w:rPr>
          <w:rFonts w:ascii="Arial" w:hAnsi="Arial" w:cs="Arial"/>
          <w:i/>
          <w:sz w:val="24"/>
          <w:szCs w:val="24"/>
        </w:rPr>
        <w:t xml:space="preserve">Реализация службы </w:t>
      </w:r>
      <w:r w:rsidRPr="00A44026">
        <w:rPr>
          <w:rFonts w:ascii="Arial" w:hAnsi="Arial" w:cs="Arial"/>
          <w:i/>
          <w:sz w:val="24"/>
          <w:szCs w:val="24"/>
          <w:lang w:val="en-US"/>
        </w:rPr>
        <w:t>DNS</w:t>
      </w:r>
      <w:r w:rsidRPr="00A44026">
        <w:rPr>
          <w:rFonts w:ascii="Arial" w:hAnsi="Arial" w:cs="Arial"/>
          <w:i/>
          <w:sz w:val="24"/>
          <w:szCs w:val="24"/>
        </w:rPr>
        <w:t xml:space="preserve"> в системах семейства </w:t>
      </w:r>
      <w:r w:rsidRPr="00A44026">
        <w:rPr>
          <w:rFonts w:ascii="Arial" w:hAnsi="Arial" w:cs="Arial"/>
          <w:i/>
          <w:sz w:val="24"/>
          <w:szCs w:val="24"/>
          <w:lang w:val="en-US"/>
        </w:rPr>
        <w:t>Windows</w:t>
      </w:r>
      <w:r w:rsidRPr="00A44026">
        <w:rPr>
          <w:rFonts w:ascii="Arial" w:hAnsi="Arial" w:cs="Arial"/>
          <w:i/>
          <w:sz w:val="24"/>
          <w:szCs w:val="24"/>
        </w:rPr>
        <w:t xml:space="preserve"> </w:t>
      </w:r>
      <w:r w:rsidRPr="00A44026">
        <w:rPr>
          <w:rFonts w:ascii="Arial" w:hAnsi="Arial" w:cs="Arial"/>
          <w:i/>
          <w:sz w:val="24"/>
          <w:szCs w:val="24"/>
          <w:lang w:val="en-US"/>
        </w:rPr>
        <w:t>Server</w:t>
      </w:r>
    </w:p>
    <w:p w14:paraId="0B52595C" w14:textId="77777777" w:rsidR="00A44026" w:rsidRPr="00A44026" w:rsidRDefault="00A44026" w:rsidP="00A44026">
      <w:pPr>
        <w:pStyle w:val="ab"/>
        <w:ind w:firstLine="0"/>
        <w:rPr>
          <w:rFonts w:ascii="Arial" w:hAnsi="Arial" w:cs="Arial"/>
          <w:sz w:val="24"/>
          <w:szCs w:val="24"/>
        </w:rPr>
      </w:pPr>
    </w:p>
    <w:p w14:paraId="713ACE39" w14:textId="77777777" w:rsidR="00A44026" w:rsidRPr="00A44026" w:rsidRDefault="00A44026" w:rsidP="00A44026">
      <w:pPr>
        <w:pStyle w:val="ab"/>
        <w:ind w:firstLine="0"/>
        <w:jc w:val="left"/>
        <w:rPr>
          <w:rFonts w:ascii="Arial" w:hAnsi="Arial" w:cs="Arial"/>
          <w:sz w:val="24"/>
          <w:szCs w:val="24"/>
        </w:rPr>
      </w:pPr>
      <w:r w:rsidRPr="00A44026">
        <w:rPr>
          <w:rFonts w:ascii="Arial" w:hAnsi="Arial" w:cs="Arial"/>
          <w:sz w:val="24"/>
          <w:szCs w:val="24"/>
        </w:rPr>
        <w:t xml:space="preserve">Главная особенность службы </w:t>
      </w:r>
      <w:r w:rsidRPr="00A44026">
        <w:rPr>
          <w:rFonts w:ascii="Arial" w:hAnsi="Arial" w:cs="Arial"/>
          <w:sz w:val="24"/>
          <w:szCs w:val="24"/>
          <w:lang w:val="en-US"/>
        </w:rPr>
        <w:t>DNS</w:t>
      </w:r>
      <w:r w:rsidRPr="00A44026">
        <w:rPr>
          <w:rFonts w:ascii="Arial" w:hAnsi="Arial" w:cs="Arial"/>
          <w:sz w:val="24"/>
          <w:szCs w:val="24"/>
        </w:rPr>
        <w:t xml:space="preserve"> в системах семейства </w:t>
      </w:r>
      <w:r w:rsidRPr="00A44026">
        <w:rPr>
          <w:rFonts w:ascii="Arial" w:hAnsi="Arial" w:cs="Arial"/>
          <w:sz w:val="24"/>
          <w:szCs w:val="24"/>
          <w:lang w:val="en-US"/>
        </w:rPr>
        <w:t>Windows</w:t>
      </w:r>
      <w:r w:rsidRPr="00A44026">
        <w:rPr>
          <w:rFonts w:ascii="Arial" w:hAnsi="Arial" w:cs="Arial"/>
          <w:sz w:val="24"/>
          <w:szCs w:val="24"/>
        </w:rPr>
        <w:t xml:space="preserve"> </w:t>
      </w:r>
      <w:r w:rsidRPr="00A44026">
        <w:rPr>
          <w:rFonts w:ascii="Arial" w:hAnsi="Arial" w:cs="Arial"/>
          <w:sz w:val="24"/>
          <w:szCs w:val="24"/>
          <w:lang w:val="en-US"/>
        </w:rPr>
        <w:t>Server</w:t>
      </w:r>
      <w:r w:rsidRPr="00A44026">
        <w:rPr>
          <w:rFonts w:ascii="Arial" w:hAnsi="Arial" w:cs="Arial"/>
          <w:sz w:val="24"/>
          <w:szCs w:val="24"/>
        </w:rPr>
        <w:t xml:space="preserve"> заключается в том, что служба </w:t>
      </w:r>
      <w:r w:rsidRPr="00A44026">
        <w:rPr>
          <w:rFonts w:ascii="Arial" w:hAnsi="Arial" w:cs="Arial"/>
          <w:sz w:val="24"/>
          <w:szCs w:val="24"/>
          <w:lang w:val="en-US"/>
        </w:rPr>
        <w:t>DNS</w:t>
      </w:r>
      <w:r w:rsidRPr="00A44026">
        <w:rPr>
          <w:rFonts w:ascii="Arial" w:hAnsi="Arial" w:cs="Arial"/>
          <w:sz w:val="24"/>
          <w:szCs w:val="24"/>
        </w:rPr>
        <w:t xml:space="preserve"> разрабатывалась для поддержки службы каталогов </w:t>
      </w:r>
      <w:r w:rsidRPr="00A44026">
        <w:rPr>
          <w:rFonts w:ascii="Arial" w:hAnsi="Arial" w:cs="Arial"/>
          <w:sz w:val="24"/>
          <w:szCs w:val="24"/>
          <w:lang w:val="en-US"/>
        </w:rPr>
        <w:t>Active</w:t>
      </w:r>
      <w:r w:rsidRPr="00A44026">
        <w:rPr>
          <w:rFonts w:ascii="Arial" w:hAnsi="Arial" w:cs="Arial"/>
          <w:sz w:val="24"/>
          <w:szCs w:val="24"/>
        </w:rPr>
        <w:t xml:space="preserve"> </w:t>
      </w:r>
      <w:r w:rsidRPr="00A44026">
        <w:rPr>
          <w:rFonts w:ascii="Arial" w:hAnsi="Arial" w:cs="Arial"/>
          <w:sz w:val="24"/>
          <w:szCs w:val="24"/>
          <w:lang w:val="en-US"/>
        </w:rPr>
        <w:t>Directory</w:t>
      </w:r>
      <w:r w:rsidRPr="00A44026">
        <w:rPr>
          <w:rFonts w:ascii="Arial" w:hAnsi="Arial" w:cs="Arial"/>
          <w:sz w:val="24"/>
          <w:szCs w:val="24"/>
        </w:rPr>
        <w:t>. Для выполнения этой функции требуются обеспечение двух условий:</w:t>
      </w:r>
    </w:p>
    <w:p w14:paraId="78065C8F" w14:textId="77777777" w:rsidR="00A44026" w:rsidRPr="00A44026" w:rsidRDefault="00A44026" w:rsidP="00A44026">
      <w:pPr>
        <w:pStyle w:val="ab"/>
        <w:numPr>
          <w:ilvl w:val="0"/>
          <w:numId w:val="9"/>
        </w:numPr>
        <w:jc w:val="left"/>
        <w:rPr>
          <w:rFonts w:ascii="Arial" w:hAnsi="Arial" w:cs="Arial"/>
          <w:sz w:val="24"/>
          <w:szCs w:val="24"/>
        </w:rPr>
      </w:pPr>
      <w:r w:rsidRPr="00A44026">
        <w:rPr>
          <w:rFonts w:ascii="Arial" w:hAnsi="Arial" w:cs="Arial"/>
          <w:sz w:val="24"/>
          <w:szCs w:val="24"/>
        </w:rPr>
        <w:t xml:space="preserve">поддержка службой </w:t>
      </w:r>
      <w:r w:rsidRPr="00A44026">
        <w:rPr>
          <w:rFonts w:ascii="Arial" w:hAnsi="Arial" w:cs="Arial"/>
          <w:sz w:val="24"/>
          <w:szCs w:val="24"/>
          <w:lang w:val="en-US"/>
        </w:rPr>
        <w:t>DNS</w:t>
      </w:r>
      <w:r w:rsidRPr="00A44026">
        <w:rPr>
          <w:rFonts w:ascii="Arial" w:hAnsi="Arial" w:cs="Arial"/>
          <w:sz w:val="24"/>
          <w:szCs w:val="24"/>
        </w:rPr>
        <w:t xml:space="preserve"> динамической регистрации (</w:t>
      </w:r>
      <w:r w:rsidRPr="00A44026">
        <w:rPr>
          <w:rFonts w:ascii="Arial" w:hAnsi="Arial" w:cs="Arial"/>
          <w:sz w:val="24"/>
          <w:szCs w:val="24"/>
          <w:lang w:val="en-US"/>
        </w:rPr>
        <w:t>dynamic</w:t>
      </w:r>
      <w:r w:rsidRPr="00A44026">
        <w:rPr>
          <w:rFonts w:ascii="Arial" w:hAnsi="Arial" w:cs="Arial"/>
          <w:sz w:val="24"/>
          <w:szCs w:val="24"/>
        </w:rPr>
        <w:t xml:space="preserve"> </w:t>
      </w:r>
      <w:r w:rsidRPr="00A44026">
        <w:rPr>
          <w:rFonts w:ascii="Arial" w:hAnsi="Arial" w:cs="Arial"/>
          <w:sz w:val="24"/>
          <w:szCs w:val="24"/>
          <w:lang w:val="en-US"/>
        </w:rPr>
        <w:t>updates</w:t>
      </w:r>
      <w:r w:rsidRPr="00A44026">
        <w:rPr>
          <w:rFonts w:ascii="Arial" w:hAnsi="Arial" w:cs="Arial"/>
          <w:sz w:val="24"/>
          <w:szCs w:val="24"/>
        </w:rPr>
        <w:t>);</w:t>
      </w:r>
    </w:p>
    <w:p w14:paraId="2719E3E5" w14:textId="77777777" w:rsidR="00A44026" w:rsidRPr="00A44026" w:rsidRDefault="00A44026" w:rsidP="00A44026">
      <w:pPr>
        <w:pStyle w:val="ab"/>
        <w:numPr>
          <w:ilvl w:val="0"/>
          <w:numId w:val="9"/>
        </w:numPr>
        <w:jc w:val="left"/>
        <w:rPr>
          <w:rFonts w:ascii="Arial" w:hAnsi="Arial" w:cs="Arial"/>
          <w:sz w:val="24"/>
          <w:szCs w:val="24"/>
        </w:rPr>
      </w:pPr>
      <w:r w:rsidRPr="00A44026">
        <w:rPr>
          <w:rFonts w:ascii="Arial" w:hAnsi="Arial" w:cs="Arial"/>
          <w:sz w:val="24"/>
          <w:szCs w:val="24"/>
        </w:rPr>
        <w:t xml:space="preserve">поддержка службой </w:t>
      </w:r>
      <w:r w:rsidRPr="00A44026">
        <w:rPr>
          <w:rFonts w:ascii="Arial" w:hAnsi="Arial" w:cs="Arial"/>
          <w:sz w:val="24"/>
          <w:szCs w:val="24"/>
          <w:lang w:val="en-US"/>
        </w:rPr>
        <w:t>DNS</w:t>
      </w:r>
      <w:r w:rsidRPr="00A44026">
        <w:rPr>
          <w:rFonts w:ascii="Arial" w:hAnsi="Arial" w:cs="Arial"/>
          <w:sz w:val="24"/>
          <w:szCs w:val="24"/>
        </w:rPr>
        <w:t xml:space="preserve"> записей типа </w:t>
      </w:r>
      <w:r w:rsidRPr="00A44026">
        <w:rPr>
          <w:rFonts w:ascii="Arial" w:hAnsi="Arial" w:cs="Arial"/>
          <w:sz w:val="24"/>
          <w:szCs w:val="24"/>
          <w:lang w:val="en-US"/>
        </w:rPr>
        <w:t>SRV</w:t>
      </w:r>
      <w:r w:rsidRPr="00A44026">
        <w:rPr>
          <w:rFonts w:ascii="Arial" w:hAnsi="Arial" w:cs="Arial"/>
          <w:sz w:val="24"/>
          <w:szCs w:val="24"/>
        </w:rPr>
        <w:t>.</w:t>
      </w:r>
    </w:p>
    <w:p w14:paraId="27488B1B" w14:textId="77777777" w:rsidR="00A44026" w:rsidRPr="00A44026" w:rsidRDefault="00A44026" w:rsidP="00A44026">
      <w:pPr>
        <w:pStyle w:val="ab"/>
        <w:ind w:firstLine="0"/>
        <w:jc w:val="left"/>
        <w:rPr>
          <w:rFonts w:ascii="Arial" w:hAnsi="Arial" w:cs="Arial"/>
          <w:sz w:val="24"/>
          <w:szCs w:val="24"/>
        </w:rPr>
      </w:pPr>
    </w:p>
    <w:p w14:paraId="250D4627" w14:textId="77777777" w:rsidR="00A44026" w:rsidRPr="00A44026" w:rsidRDefault="00A44026" w:rsidP="00A44026">
      <w:pPr>
        <w:spacing w:after="0" w:line="240" w:lineRule="auto"/>
        <w:rPr>
          <w:rFonts w:ascii="Arial" w:hAnsi="Arial" w:cs="Arial"/>
          <w:sz w:val="24"/>
          <w:szCs w:val="24"/>
        </w:rPr>
      </w:pPr>
    </w:p>
    <w:p w14:paraId="09491A9E" w14:textId="77777777" w:rsidR="00A44026" w:rsidRPr="00A44026" w:rsidRDefault="00A44026" w:rsidP="00A44026">
      <w:pPr>
        <w:pStyle w:val="ab"/>
        <w:ind w:firstLine="0"/>
        <w:jc w:val="left"/>
        <w:rPr>
          <w:rFonts w:ascii="Arial" w:hAnsi="Arial" w:cs="Arial"/>
          <w:sz w:val="24"/>
          <w:szCs w:val="24"/>
        </w:rPr>
      </w:pPr>
      <w:r w:rsidRPr="00A44026">
        <w:rPr>
          <w:rFonts w:ascii="Arial" w:hAnsi="Arial" w:cs="Arial"/>
          <w:sz w:val="24"/>
          <w:szCs w:val="24"/>
        </w:rPr>
        <w:lastRenderedPageBreak/>
        <w:t xml:space="preserve">Для непосредственного отображения пространства имен в пространство </w:t>
      </w:r>
      <w:r w:rsidRPr="00A44026">
        <w:rPr>
          <w:rFonts w:ascii="Arial" w:hAnsi="Arial" w:cs="Arial"/>
          <w:sz w:val="24"/>
          <w:szCs w:val="24"/>
          <w:lang w:val="en-US"/>
        </w:rPr>
        <w:t>IP</w:t>
      </w:r>
      <w:r w:rsidRPr="00A44026">
        <w:rPr>
          <w:rFonts w:ascii="Arial" w:hAnsi="Arial" w:cs="Arial"/>
          <w:sz w:val="24"/>
          <w:szCs w:val="24"/>
        </w:rPr>
        <w:t xml:space="preserve">-адресов служат т.н. ресурсные записи (RR, </w:t>
      </w:r>
      <w:proofErr w:type="spellStart"/>
      <w:r w:rsidRPr="00A44026">
        <w:rPr>
          <w:rFonts w:ascii="Arial" w:hAnsi="Arial" w:cs="Arial"/>
          <w:sz w:val="24"/>
          <w:szCs w:val="24"/>
        </w:rPr>
        <w:t>resource</w:t>
      </w:r>
      <w:proofErr w:type="spellEnd"/>
      <w:r w:rsidRPr="00A44026">
        <w:rPr>
          <w:rFonts w:ascii="Arial" w:hAnsi="Arial" w:cs="Arial"/>
          <w:sz w:val="24"/>
          <w:szCs w:val="24"/>
        </w:rPr>
        <w:t xml:space="preserve"> </w:t>
      </w:r>
      <w:proofErr w:type="spellStart"/>
      <w:r w:rsidRPr="00A44026">
        <w:rPr>
          <w:rFonts w:ascii="Arial" w:hAnsi="Arial" w:cs="Arial"/>
          <w:sz w:val="24"/>
          <w:szCs w:val="24"/>
        </w:rPr>
        <w:t>record</w:t>
      </w:r>
      <w:proofErr w:type="spellEnd"/>
      <w:r w:rsidRPr="00A44026">
        <w:rPr>
          <w:rFonts w:ascii="Arial" w:hAnsi="Arial" w:cs="Arial"/>
          <w:sz w:val="24"/>
          <w:szCs w:val="24"/>
        </w:rPr>
        <w:t xml:space="preserve">). Каждый сервер </w:t>
      </w:r>
      <w:r w:rsidRPr="00A44026">
        <w:rPr>
          <w:rFonts w:ascii="Arial" w:hAnsi="Arial" w:cs="Arial"/>
          <w:sz w:val="24"/>
          <w:szCs w:val="24"/>
          <w:lang w:val="en-US"/>
        </w:rPr>
        <w:t>DNS</w:t>
      </w:r>
      <w:r w:rsidRPr="00A44026">
        <w:rPr>
          <w:rFonts w:ascii="Arial" w:hAnsi="Arial" w:cs="Arial"/>
          <w:sz w:val="24"/>
          <w:szCs w:val="24"/>
        </w:rPr>
        <w:t xml:space="preserve"> содержит ресурсные записи для той части пространства имен, за которую он несет ответственность (</w:t>
      </w:r>
      <w:proofErr w:type="spellStart"/>
      <w:r w:rsidRPr="00A44026">
        <w:rPr>
          <w:rFonts w:ascii="Arial" w:hAnsi="Arial" w:cs="Arial"/>
          <w:sz w:val="24"/>
          <w:szCs w:val="24"/>
        </w:rPr>
        <w:t>authoritative</w:t>
      </w:r>
      <w:proofErr w:type="spellEnd"/>
      <w:r w:rsidRPr="00A44026">
        <w:rPr>
          <w:rFonts w:ascii="Arial" w:hAnsi="Arial" w:cs="Arial"/>
          <w:sz w:val="24"/>
          <w:szCs w:val="24"/>
        </w:rPr>
        <w:t>). Таблица 3.5 содержит описание наиболее часто используемых типов ресурсных записей.</w:t>
      </w:r>
    </w:p>
    <w:p w14:paraId="548EC7B5" w14:textId="77777777" w:rsidR="00A44026" w:rsidRPr="00A44026" w:rsidRDefault="00A44026" w:rsidP="00A44026">
      <w:pPr>
        <w:pStyle w:val="ab"/>
        <w:ind w:firstLine="0"/>
        <w:rPr>
          <w:rFonts w:ascii="Arial" w:hAnsi="Arial" w:cs="Arial"/>
          <w:sz w:val="24"/>
          <w:szCs w:val="24"/>
          <w:lang w:val="en-US"/>
        </w:rPr>
      </w:pPr>
    </w:p>
    <w:tbl>
      <w:tblPr>
        <w:tblStyle w:val="af"/>
        <w:tblW w:w="0" w:type="auto"/>
        <w:tblInd w:w="0" w:type="dxa"/>
        <w:tblLook w:val="01E0" w:firstRow="1" w:lastRow="1" w:firstColumn="1" w:lastColumn="1" w:noHBand="0" w:noVBand="0"/>
      </w:tblPr>
      <w:tblGrid>
        <w:gridCol w:w="1728"/>
        <w:gridCol w:w="3240"/>
        <w:gridCol w:w="4864"/>
      </w:tblGrid>
      <w:tr w:rsidR="00A44026" w:rsidRPr="00A44026" w14:paraId="10293D99" w14:textId="77777777" w:rsidTr="00A44026">
        <w:tc>
          <w:tcPr>
            <w:tcW w:w="1728" w:type="dxa"/>
            <w:tcBorders>
              <w:top w:val="single" w:sz="4" w:space="0" w:color="auto"/>
              <w:left w:val="single" w:sz="4" w:space="0" w:color="auto"/>
              <w:bottom w:val="single" w:sz="4" w:space="0" w:color="auto"/>
              <w:right w:val="single" w:sz="4" w:space="0" w:color="auto"/>
            </w:tcBorders>
            <w:hideMark/>
          </w:tcPr>
          <w:p w14:paraId="04906052" w14:textId="77777777" w:rsidR="00A44026" w:rsidRPr="00A44026" w:rsidRDefault="00A44026" w:rsidP="00A44026">
            <w:pPr>
              <w:pStyle w:val="table-para"/>
              <w:spacing w:before="0" w:beforeAutospacing="0" w:after="0" w:afterAutospacing="0"/>
              <w:rPr>
                <w:rFonts w:ascii="Arial" w:hAnsi="Arial" w:cs="Arial"/>
                <w:b/>
                <w:bCs/>
              </w:rPr>
            </w:pPr>
            <w:r w:rsidRPr="00A44026">
              <w:rPr>
                <w:rFonts w:ascii="Arial" w:hAnsi="Arial" w:cs="Arial"/>
                <w:b/>
                <w:bCs/>
              </w:rPr>
              <w:t>Тип ресурсной записи</w:t>
            </w:r>
          </w:p>
        </w:tc>
        <w:tc>
          <w:tcPr>
            <w:tcW w:w="3240" w:type="dxa"/>
            <w:tcBorders>
              <w:top w:val="single" w:sz="4" w:space="0" w:color="auto"/>
              <w:left w:val="single" w:sz="4" w:space="0" w:color="auto"/>
              <w:bottom w:val="single" w:sz="4" w:space="0" w:color="auto"/>
              <w:right w:val="single" w:sz="4" w:space="0" w:color="auto"/>
            </w:tcBorders>
            <w:hideMark/>
          </w:tcPr>
          <w:p w14:paraId="31CBDD0B" w14:textId="77777777" w:rsidR="00A44026" w:rsidRPr="00A44026" w:rsidRDefault="00A44026" w:rsidP="00A44026">
            <w:pPr>
              <w:pStyle w:val="table-para"/>
              <w:spacing w:before="0" w:beforeAutospacing="0" w:after="0" w:afterAutospacing="0"/>
              <w:rPr>
                <w:rFonts w:ascii="Arial" w:hAnsi="Arial" w:cs="Arial"/>
                <w:b/>
                <w:bCs/>
              </w:rPr>
            </w:pPr>
            <w:r w:rsidRPr="00A44026">
              <w:rPr>
                <w:rFonts w:ascii="Arial" w:hAnsi="Arial" w:cs="Arial"/>
                <w:b/>
                <w:bCs/>
              </w:rPr>
              <w:t>Функция записи</w:t>
            </w:r>
          </w:p>
        </w:tc>
        <w:tc>
          <w:tcPr>
            <w:tcW w:w="4864" w:type="dxa"/>
            <w:tcBorders>
              <w:top w:val="single" w:sz="4" w:space="0" w:color="auto"/>
              <w:left w:val="single" w:sz="4" w:space="0" w:color="auto"/>
              <w:bottom w:val="single" w:sz="4" w:space="0" w:color="auto"/>
              <w:right w:val="single" w:sz="4" w:space="0" w:color="auto"/>
            </w:tcBorders>
            <w:hideMark/>
          </w:tcPr>
          <w:p w14:paraId="74EBABC3" w14:textId="77777777" w:rsidR="00A44026" w:rsidRPr="00A44026" w:rsidRDefault="00A44026" w:rsidP="00A44026">
            <w:pPr>
              <w:pStyle w:val="table-para"/>
              <w:spacing w:before="0" w:beforeAutospacing="0" w:after="0" w:afterAutospacing="0"/>
              <w:rPr>
                <w:rFonts w:ascii="Arial" w:hAnsi="Arial" w:cs="Arial"/>
                <w:b/>
                <w:bCs/>
              </w:rPr>
            </w:pPr>
            <w:r w:rsidRPr="00A44026">
              <w:rPr>
                <w:rFonts w:ascii="Arial" w:hAnsi="Arial" w:cs="Arial"/>
                <w:b/>
                <w:bCs/>
              </w:rPr>
              <w:t>Описание использования</w:t>
            </w:r>
          </w:p>
        </w:tc>
      </w:tr>
      <w:tr w:rsidR="00A44026" w:rsidRPr="00A44026" w14:paraId="2D8BD9C3" w14:textId="77777777" w:rsidTr="00A44026">
        <w:tc>
          <w:tcPr>
            <w:tcW w:w="1728" w:type="dxa"/>
            <w:tcBorders>
              <w:top w:val="single" w:sz="4" w:space="0" w:color="auto"/>
              <w:left w:val="single" w:sz="4" w:space="0" w:color="auto"/>
              <w:bottom w:val="single" w:sz="4" w:space="0" w:color="auto"/>
              <w:right w:val="single" w:sz="4" w:space="0" w:color="auto"/>
            </w:tcBorders>
            <w:hideMark/>
          </w:tcPr>
          <w:p w14:paraId="192CBD79"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A</w:t>
            </w:r>
          </w:p>
        </w:tc>
        <w:tc>
          <w:tcPr>
            <w:tcW w:w="3240" w:type="dxa"/>
            <w:tcBorders>
              <w:top w:val="single" w:sz="4" w:space="0" w:color="auto"/>
              <w:left w:val="single" w:sz="4" w:space="0" w:color="auto"/>
              <w:bottom w:val="single" w:sz="4" w:space="0" w:color="auto"/>
              <w:right w:val="single" w:sz="4" w:space="0" w:color="auto"/>
            </w:tcBorders>
            <w:hideMark/>
          </w:tcPr>
          <w:p w14:paraId="646D88D9"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 xml:space="preserve">Host Address </w:t>
            </w:r>
          </w:p>
          <w:p w14:paraId="5927C805"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Адрес хоста, или узла</w:t>
            </w:r>
          </w:p>
        </w:tc>
        <w:tc>
          <w:tcPr>
            <w:tcW w:w="4864" w:type="dxa"/>
            <w:tcBorders>
              <w:top w:val="single" w:sz="4" w:space="0" w:color="auto"/>
              <w:left w:val="single" w:sz="4" w:space="0" w:color="auto"/>
              <w:bottom w:val="single" w:sz="4" w:space="0" w:color="auto"/>
              <w:right w:val="single" w:sz="4" w:space="0" w:color="auto"/>
            </w:tcBorders>
            <w:hideMark/>
          </w:tcPr>
          <w:p w14:paraId="663143D4"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 xml:space="preserve">Отображает имя узла на </w:t>
            </w:r>
            <w:r w:rsidRPr="00A44026">
              <w:rPr>
                <w:rFonts w:ascii="Arial" w:hAnsi="Arial" w:cs="Arial"/>
                <w:lang w:val="en-US"/>
              </w:rPr>
              <w:t>IP</w:t>
            </w:r>
            <w:r w:rsidRPr="00A44026">
              <w:rPr>
                <w:rFonts w:ascii="Arial" w:hAnsi="Arial" w:cs="Arial"/>
              </w:rPr>
              <w:t>-адрес</w:t>
            </w:r>
          </w:p>
          <w:p w14:paraId="0B03F7F5"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 xml:space="preserve">(например, для домена </w:t>
            </w:r>
            <w:proofErr w:type="spellStart"/>
            <w:r w:rsidRPr="00A44026">
              <w:rPr>
                <w:rFonts w:ascii="Arial" w:hAnsi="Arial" w:cs="Arial"/>
                <w:i/>
                <w:lang w:val="en-US"/>
              </w:rPr>
              <w:t>microsoft</w:t>
            </w:r>
            <w:proofErr w:type="spellEnd"/>
            <w:r w:rsidRPr="00A44026">
              <w:rPr>
                <w:rFonts w:ascii="Arial" w:hAnsi="Arial" w:cs="Arial"/>
                <w:i/>
              </w:rPr>
              <w:t>.</w:t>
            </w:r>
            <w:r w:rsidRPr="00A44026">
              <w:rPr>
                <w:rFonts w:ascii="Arial" w:hAnsi="Arial" w:cs="Arial"/>
                <w:i/>
                <w:lang w:val="en-US"/>
              </w:rPr>
              <w:t>com</w:t>
            </w:r>
            <w:r w:rsidRPr="00A44026">
              <w:rPr>
                <w:rFonts w:ascii="Arial" w:hAnsi="Arial" w:cs="Arial"/>
              </w:rPr>
              <w:t xml:space="preserve"> узлу с именем </w:t>
            </w:r>
            <w:r w:rsidRPr="00A44026">
              <w:rPr>
                <w:rFonts w:ascii="Arial" w:hAnsi="Arial" w:cs="Arial"/>
                <w:i/>
                <w:lang w:val="en-US"/>
              </w:rPr>
              <w:t>www</w:t>
            </w:r>
            <w:r w:rsidRPr="00A44026">
              <w:rPr>
                <w:rFonts w:ascii="Arial" w:hAnsi="Arial" w:cs="Arial"/>
                <w:i/>
              </w:rPr>
              <w:t>.</w:t>
            </w:r>
            <w:proofErr w:type="spellStart"/>
            <w:r w:rsidRPr="00A44026">
              <w:rPr>
                <w:rFonts w:ascii="Arial" w:hAnsi="Arial" w:cs="Arial"/>
                <w:i/>
                <w:lang w:val="en-US"/>
              </w:rPr>
              <w:t>microsoft</w:t>
            </w:r>
            <w:proofErr w:type="spellEnd"/>
            <w:r w:rsidRPr="00A44026">
              <w:rPr>
                <w:rFonts w:ascii="Arial" w:hAnsi="Arial" w:cs="Arial"/>
                <w:i/>
              </w:rPr>
              <w:t>.</w:t>
            </w:r>
            <w:r w:rsidRPr="00A44026">
              <w:rPr>
                <w:rFonts w:ascii="Arial" w:hAnsi="Arial" w:cs="Arial"/>
                <w:i/>
                <w:lang w:val="en-US"/>
              </w:rPr>
              <w:t>com</w:t>
            </w:r>
            <w:r w:rsidRPr="00A44026">
              <w:rPr>
                <w:rFonts w:ascii="Arial" w:hAnsi="Arial" w:cs="Arial"/>
              </w:rPr>
              <w:t xml:space="preserve"> сопоставляется </w:t>
            </w:r>
            <w:r w:rsidRPr="00A44026">
              <w:rPr>
                <w:rFonts w:ascii="Arial" w:hAnsi="Arial" w:cs="Arial"/>
                <w:lang w:val="en-US"/>
              </w:rPr>
              <w:t>IP</w:t>
            </w:r>
            <w:r w:rsidRPr="00A44026">
              <w:rPr>
                <w:rFonts w:ascii="Arial" w:hAnsi="Arial" w:cs="Arial"/>
              </w:rPr>
              <w:t>-адрес с помощью такой записи:</w:t>
            </w:r>
          </w:p>
          <w:p w14:paraId="324C209C"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lang w:val="en-US"/>
              </w:rPr>
              <w:t>www</w:t>
            </w:r>
            <w:r w:rsidRPr="00A44026">
              <w:rPr>
                <w:rFonts w:ascii="Arial" w:hAnsi="Arial" w:cs="Arial"/>
              </w:rPr>
              <w:tab/>
            </w:r>
            <w:r w:rsidRPr="00A44026">
              <w:rPr>
                <w:rFonts w:ascii="Arial" w:hAnsi="Arial" w:cs="Arial"/>
                <w:lang w:val="en-US"/>
              </w:rPr>
              <w:t>A</w:t>
            </w:r>
            <w:r w:rsidRPr="00A44026">
              <w:rPr>
                <w:rFonts w:ascii="Arial" w:hAnsi="Arial" w:cs="Arial"/>
              </w:rPr>
              <w:tab/>
              <w:t>207.46.199.60)</w:t>
            </w:r>
          </w:p>
        </w:tc>
      </w:tr>
      <w:tr w:rsidR="00A44026" w:rsidRPr="00A44026" w14:paraId="3058D738" w14:textId="77777777" w:rsidTr="00A44026">
        <w:tc>
          <w:tcPr>
            <w:tcW w:w="1728" w:type="dxa"/>
            <w:tcBorders>
              <w:top w:val="single" w:sz="4" w:space="0" w:color="auto"/>
              <w:left w:val="single" w:sz="4" w:space="0" w:color="auto"/>
              <w:bottom w:val="single" w:sz="4" w:space="0" w:color="auto"/>
              <w:right w:val="single" w:sz="4" w:space="0" w:color="auto"/>
            </w:tcBorders>
            <w:hideMark/>
          </w:tcPr>
          <w:p w14:paraId="692DE68E"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CNAME</w:t>
            </w:r>
          </w:p>
        </w:tc>
        <w:tc>
          <w:tcPr>
            <w:tcW w:w="3240" w:type="dxa"/>
            <w:tcBorders>
              <w:top w:val="single" w:sz="4" w:space="0" w:color="auto"/>
              <w:left w:val="single" w:sz="4" w:space="0" w:color="auto"/>
              <w:bottom w:val="single" w:sz="4" w:space="0" w:color="auto"/>
              <w:right w:val="single" w:sz="4" w:space="0" w:color="auto"/>
            </w:tcBorders>
            <w:hideMark/>
          </w:tcPr>
          <w:p w14:paraId="20F2B1D3" w14:textId="77777777" w:rsidR="00A44026" w:rsidRPr="00A44026" w:rsidRDefault="00A44026" w:rsidP="00A44026">
            <w:pPr>
              <w:pStyle w:val="table-para"/>
              <w:spacing w:before="0" w:beforeAutospacing="0" w:after="0" w:afterAutospacing="0"/>
              <w:rPr>
                <w:rFonts w:ascii="Arial" w:hAnsi="Arial" w:cs="Arial"/>
              </w:rPr>
            </w:pPr>
            <w:proofErr w:type="spellStart"/>
            <w:r w:rsidRPr="00A44026">
              <w:rPr>
                <w:rFonts w:ascii="Arial" w:hAnsi="Arial" w:cs="Arial"/>
              </w:rPr>
              <w:t>Canonical</w:t>
            </w:r>
            <w:proofErr w:type="spellEnd"/>
            <w:r w:rsidRPr="00A44026">
              <w:rPr>
                <w:rFonts w:ascii="Arial" w:hAnsi="Arial" w:cs="Arial"/>
              </w:rPr>
              <w:t xml:space="preserve"> Name (</w:t>
            </w:r>
            <w:proofErr w:type="spellStart"/>
            <w:r w:rsidRPr="00A44026">
              <w:rPr>
                <w:rFonts w:ascii="Arial" w:hAnsi="Arial" w:cs="Arial"/>
              </w:rPr>
              <w:t>alias</w:t>
            </w:r>
            <w:proofErr w:type="spellEnd"/>
            <w:r w:rsidRPr="00A44026">
              <w:rPr>
                <w:rFonts w:ascii="Arial" w:hAnsi="Arial" w:cs="Arial"/>
              </w:rPr>
              <w:t>)</w:t>
            </w:r>
          </w:p>
          <w:p w14:paraId="199CB622" w14:textId="77777777" w:rsidR="00A44026" w:rsidRPr="00A44026" w:rsidRDefault="00A44026" w:rsidP="00A44026">
            <w:pPr>
              <w:pStyle w:val="table-para"/>
              <w:spacing w:before="0" w:beforeAutospacing="0" w:after="0" w:afterAutospacing="0"/>
              <w:rPr>
                <w:rFonts w:ascii="Arial" w:hAnsi="Arial" w:cs="Arial"/>
              </w:rPr>
            </w:pPr>
            <w:proofErr w:type="spellStart"/>
            <w:r w:rsidRPr="00A44026">
              <w:rPr>
                <w:rFonts w:ascii="Arial" w:hAnsi="Arial" w:cs="Arial"/>
              </w:rPr>
              <w:t>Какноническое</w:t>
            </w:r>
            <w:proofErr w:type="spellEnd"/>
            <w:r w:rsidRPr="00A44026">
              <w:rPr>
                <w:rFonts w:ascii="Arial" w:hAnsi="Arial" w:cs="Arial"/>
              </w:rPr>
              <w:t xml:space="preserve"> имя (псевдоним)</w:t>
            </w:r>
          </w:p>
        </w:tc>
        <w:tc>
          <w:tcPr>
            <w:tcW w:w="4864" w:type="dxa"/>
            <w:tcBorders>
              <w:top w:val="single" w:sz="4" w:space="0" w:color="auto"/>
              <w:left w:val="single" w:sz="4" w:space="0" w:color="auto"/>
              <w:bottom w:val="single" w:sz="4" w:space="0" w:color="auto"/>
              <w:right w:val="single" w:sz="4" w:space="0" w:color="auto"/>
            </w:tcBorders>
            <w:hideMark/>
          </w:tcPr>
          <w:p w14:paraId="2C03FEF5"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Отображает одно имя на другое</w:t>
            </w:r>
          </w:p>
        </w:tc>
      </w:tr>
      <w:tr w:rsidR="00A44026" w:rsidRPr="00A44026" w14:paraId="2630C982" w14:textId="77777777" w:rsidTr="00A44026">
        <w:tc>
          <w:tcPr>
            <w:tcW w:w="1728" w:type="dxa"/>
            <w:tcBorders>
              <w:top w:val="single" w:sz="4" w:space="0" w:color="auto"/>
              <w:left w:val="single" w:sz="4" w:space="0" w:color="auto"/>
              <w:bottom w:val="single" w:sz="4" w:space="0" w:color="auto"/>
              <w:right w:val="single" w:sz="4" w:space="0" w:color="auto"/>
            </w:tcBorders>
            <w:hideMark/>
          </w:tcPr>
          <w:p w14:paraId="5B454D7E"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MX</w:t>
            </w:r>
          </w:p>
        </w:tc>
        <w:tc>
          <w:tcPr>
            <w:tcW w:w="3240" w:type="dxa"/>
            <w:tcBorders>
              <w:top w:val="single" w:sz="4" w:space="0" w:color="auto"/>
              <w:left w:val="single" w:sz="4" w:space="0" w:color="auto"/>
              <w:bottom w:val="single" w:sz="4" w:space="0" w:color="auto"/>
              <w:right w:val="single" w:sz="4" w:space="0" w:color="auto"/>
            </w:tcBorders>
            <w:hideMark/>
          </w:tcPr>
          <w:p w14:paraId="0CBAC5ED"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 xml:space="preserve">Mail </w:t>
            </w:r>
            <w:proofErr w:type="spellStart"/>
            <w:r w:rsidRPr="00A44026">
              <w:rPr>
                <w:rFonts w:ascii="Arial" w:hAnsi="Arial" w:cs="Arial"/>
              </w:rPr>
              <w:t>Exchanger</w:t>
            </w:r>
            <w:proofErr w:type="spellEnd"/>
          </w:p>
          <w:p w14:paraId="7447BED4"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Обмен почтой</w:t>
            </w:r>
          </w:p>
        </w:tc>
        <w:tc>
          <w:tcPr>
            <w:tcW w:w="4864" w:type="dxa"/>
            <w:tcBorders>
              <w:top w:val="single" w:sz="4" w:space="0" w:color="auto"/>
              <w:left w:val="single" w:sz="4" w:space="0" w:color="auto"/>
              <w:bottom w:val="single" w:sz="4" w:space="0" w:color="auto"/>
              <w:right w:val="single" w:sz="4" w:space="0" w:color="auto"/>
            </w:tcBorders>
            <w:hideMark/>
          </w:tcPr>
          <w:p w14:paraId="7F70D1E2"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 xml:space="preserve">Управляет маршрутизация почтовых сообщений для протокола </w:t>
            </w:r>
            <w:r w:rsidRPr="00A44026">
              <w:rPr>
                <w:rFonts w:ascii="Arial" w:hAnsi="Arial" w:cs="Arial"/>
                <w:lang w:val="en-US"/>
              </w:rPr>
              <w:t>SMTP</w:t>
            </w:r>
          </w:p>
        </w:tc>
      </w:tr>
      <w:tr w:rsidR="00A44026" w:rsidRPr="00A44026" w14:paraId="47E405D4" w14:textId="77777777" w:rsidTr="00A44026">
        <w:tc>
          <w:tcPr>
            <w:tcW w:w="1728" w:type="dxa"/>
            <w:tcBorders>
              <w:top w:val="single" w:sz="4" w:space="0" w:color="auto"/>
              <w:left w:val="single" w:sz="4" w:space="0" w:color="auto"/>
              <w:bottom w:val="single" w:sz="4" w:space="0" w:color="auto"/>
              <w:right w:val="single" w:sz="4" w:space="0" w:color="auto"/>
            </w:tcBorders>
            <w:hideMark/>
          </w:tcPr>
          <w:p w14:paraId="38AF4430"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NS</w:t>
            </w:r>
          </w:p>
        </w:tc>
        <w:tc>
          <w:tcPr>
            <w:tcW w:w="3240" w:type="dxa"/>
            <w:tcBorders>
              <w:top w:val="single" w:sz="4" w:space="0" w:color="auto"/>
              <w:left w:val="single" w:sz="4" w:space="0" w:color="auto"/>
              <w:bottom w:val="single" w:sz="4" w:space="0" w:color="auto"/>
              <w:right w:val="single" w:sz="4" w:space="0" w:color="auto"/>
            </w:tcBorders>
            <w:hideMark/>
          </w:tcPr>
          <w:p w14:paraId="36D7B59D"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Name Server</w:t>
            </w:r>
          </w:p>
          <w:p w14:paraId="0C5F0927"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Сервер имен</w:t>
            </w:r>
          </w:p>
        </w:tc>
        <w:tc>
          <w:tcPr>
            <w:tcW w:w="4864" w:type="dxa"/>
            <w:tcBorders>
              <w:top w:val="single" w:sz="4" w:space="0" w:color="auto"/>
              <w:left w:val="single" w:sz="4" w:space="0" w:color="auto"/>
              <w:bottom w:val="single" w:sz="4" w:space="0" w:color="auto"/>
              <w:right w:val="single" w:sz="4" w:space="0" w:color="auto"/>
            </w:tcBorders>
            <w:hideMark/>
          </w:tcPr>
          <w:p w14:paraId="34EECABA"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 xml:space="preserve">Указывает на серверы </w:t>
            </w:r>
            <w:r w:rsidRPr="00A44026">
              <w:rPr>
                <w:rFonts w:ascii="Arial" w:hAnsi="Arial" w:cs="Arial"/>
                <w:lang w:val="en-US"/>
              </w:rPr>
              <w:t>DNS</w:t>
            </w:r>
            <w:r w:rsidRPr="00A44026">
              <w:rPr>
                <w:rFonts w:ascii="Arial" w:hAnsi="Arial" w:cs="Arial"/>
              </w:rPr>
              <w:t xml:space="preserve">, ответственные за конкретный домен и его </w:t>
            </w:r>
            <w:proofErr w:type="spellStart"/>
            <w:r w:rsidRPr="00A44026">
              <w:rPr>
                <w:rFonts w:ascii="Arial" w:hAnsi="Arial" w:cs="Arial"/>
              </w:rPr>
              <w:t>поддомены</w:t>
            </w:r>
            <w:proofErr w:type="spellEnd"/>
          </w:p>
        </w:tc>
      </w:tr>
      <w:tr w:rsidR="00A44026" w:rsidRPr="00A44026" w14:paraId="46FD2C28" w14:textId="77777777" w:rsidTr="00A44026">
        <w:tc>
          <w:tcPr>
            <w:tcW w:w="1728" w:type="dxa"/>
            <w:tcBorders>
              <w:top w:val="single" w:sz="4" w:space="0" w:color="auto"/>
              <w:left w:val="single" w:sz="4" w:space="0" w:color="auto"/>
              <w:bottom w:val="single" w:sz="4" w:space="0" w:color="auto"/>
              <w:right w:val="single" w:sz="4" w:space="0" w:color="auto"/>
            </w:tcBorders>
            <w:hideMark/>
          </w:tcPr>
          <w:p w14:paraId="11C08211"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PTR</w:t>
            </w:r>
          </w:p>
        </w:tc>
        <w:tc>
          <w:tcPr>
            <w:tcW w:w="3240" w:type="dxa"/>
            <w:tcBorders>
              <w:top w:val="single" w:sz="4" w:space="0" w:color="auto"/>
              <w:left w:val="single" w:sz="4" w:space="0" w:color="auto"/>
              <w:bottom w:val="single" w:sz="4" w:space="0" w:color="auto"/>
              <w:right w:val="single" w:sz="4" w:space="0" w:color="auto"/>
            </w:tcBorders>
            <w:hideMark/>
          </w:tcPr>
          <w:p w14:paraId="214A76CE" w14:textId="77777777" w:rsidR="00A44026" w:rsidRPr="00A44026" w:rsidRDefault="00A44026" w:rsidP="00A44026">
            <w:pPr>
              <w:pStyle w:val="table-para"/>
              <w:spacing w:before="0" w:beforeAutospacing="0" w:after="0" w:afterAutospacing="0"/>
              <w:rPr>
                <w:rFonts w:ascii="Arial" w:hAnsi="Arial" w:cs="Arial"/>
              </w:rPr>
            </w:pPr>
            <w:proofErr w:type="spellStart"/>
            <w:r w:rsidRPr="00A44026">
              <w:rPr>
                <w:rFonts w:ascii="Arial" w:hAnsi="Arial" w:cs="Arial"/>
              </w:rPr>
              <w:t>Pointer</w:t>
            </w:r>
            <w:proofErr w:type="spellEnd"/>
          </w:p>
          <w:p w14:paraId="40BC9241"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Указатель</w:t>
            </w:r>
          </w:p>
        </w:tc>
        <w:tc>
          <w:tcPr>
            <w:tcW w:w="4864" w:type="dxa"/>
            <w:tcBorders>
              <w:top w:val="single" w:sz="4" w:space="0" w:color="auto"/>
              <w:left w:val="single" w:sz="4" w:space="0" w:color="auto"/>
              <w:bottom w:val="single" w:sz="4" w:space="0" w:color="auto"/>
              <w:right w:val="single" w:sz="4" w:space="0" w:color="auto"/>
            </w:tcBorders>
            <w:hideMark/>
          </w:tcPr>
          <w:p w14:paraId="1D43A427"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 xml:space="preserve">Используется для обратного разрешения </w:t>
            </w:r>
            <w:r w:rsidRPr="00A44026">
              <w:rPr>
                <w:rFonts w:ascii="Arial" w:hAnsi="Arial" w:cs="Arial"/>
                <w:lang w:val="en-US"/>
              </w:rPr>
              <w:t>IP</w:t>
            </w:r>
            <w:r w:rsidRPr="00A44026">
              <w:rPr>
                <w:rFonts w:ascii="Arial" w:hAnsi="Arial" w:cs="Arial"/>
              </w:rPr>
              <w:t xml:space="preserve">-адресов в имена узлов в домене </w:t>
            </w:r>
            <w:r w:rsidRPr="00A44026">
              <w:rPr>
                <w:rFonts w:ascii="Arial" w:hAnsi="Arial" w:cs="Arial"/>
                <w:i/>
                <w:lang w:val="en-US"/>
              </w:rPr>
              <w:t>in</w:t>
            </w:r>
            <w:r w:rsidRPr="00A44026">
              <w:rPr>
                <w:rFonts w:ascii="Arial" w:hAnsi="Arial" w:cs="Arial"/>
                <w:i/>
              </w:rPr>
              <w:t>-</w:t>
            </w:r>
            <w:proofErr w:type="spellStart"/>
            <w:proofErr w:type="gramStart"/>
            <w:r w:rsidRPr="00A44026">
              <w:rPr>
                <w:rFonts w:ascii="Arial" w:hAnsi="Arial" w:cs="Arial"/>
                <w:i/>
                <w:lang w:val="en-US"/>
              </w:rPr>
              <w:t>addr</w:t>
            </w:r>
            <w:proofErr w:type="spellEnd"/>
            <w:r w:rsidRPr="00A44026">
              <w:rPr>
                <w:rFonts w:ascii="Arial" w:hAnsi="Arial" w:cs="Arial"/>
                <w:i/>
              </w:rPr>
              <w:t>.</w:t>
            </w:r>
            <w:proofErr w:type="spellStart"/>
            <w:r w:rsidRPr="00A44026">
              <w:rPr>
                <w:rFonts w:ascii="Arial" w:hAnsi="Arial" w:cs="Arial"/>
                <w:i/>
                <w:lang w:val="en-US"/>
              </w:rPr>
              <w:t>arpa</w:t>
            </w:r>
            <w:proofErr w:type="spellEnd"/>
            <w:proofErr w:type="gramEnd"/>
          </w:p>
        </w:tc>
      </w:tr>
      <w:tr w:rsidR="00A44026" w:rsidRPr="00A44026" w14:paraId="1ACB1249" w14:textId="77777777" w:rsidTr="00A44026">
        <w:tc>
          <w:tcPr>
            <w:tcW w:w="1728" w:type="dxa"/>
            <w:tcBorders>
              <w:top w:val="single" w:sz="4" w:space="0" w:color="auto"/>
              <w:left w:val="single" w:sz="4" w:space="0" w:color="auto"/>
              <w:bottom w:val="single" w:sz="4" w:space="0" w:color="auto"/>
              <w:right w:val="single" w:sz="4" w:space="0" w:color="auto"/>
            </w:tcBorders>
            <w:hideMark/>
          </w:tcPr>
          <w:p w14:paraId="7993D903"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SOA</w:t>
            </w:r>
          </w:p>
        </w:tc>
        <w:tc>
          <w:tcPr>
            <w:tcW w:w="3240" w:type="dxa"/>
            <w:tcBorders>
              <w:top w:val="single" w:sz="4" w:space="0" w:color="auto"/>
              <w:left w:val="single" w:sz="4" w:space="0" w:color="auto"/>
              <w:bottom w:val="single" w:sz="4" w:space="0" w:color="auto"/>
              <w:right w:val="single" w:sz="4" w:space="0" w:color="auto"/>
            </w:tcBorders>
            <w:hideMark/>
          </w:tcPr>
          <w:p w14:paraId="37F94A2B"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 xml:space="preserve">Start </w:t>
            </w:r>
            <w:proofErr w:type="spellStart"/>
            <w:r w:rsidRPr="00A44026">
              <w:rPr>
                <w:rFonts w:ascii="Arial" w:hAnsi="Arial" w:cs="Arial"/>
              </w:rPr>
              <w:t>of</w:t>
            </w:r>
            <w:proofErr w:type="spellEnd"/>
            <w:r w:rsidRPr="00A44026">
              <w:rPr>
                <w:rFonts w:ascii="Arial" w:hAnsi="Arial" w:cs="Arial"/>
              </w:rPr>
              <w:t xml:space="preserve"> Authority</w:t>
            </w:r>
          </w:p>
          <w:p w14:paraId="719F13AF"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Начальная запись зоны</w:t>
            </w:r>
          </w:p>
        </w:tc>
        <w:tc>
          <w:tcPr>
            <w:tcW w:w="4864" w:type="dxa"/>
            <w:tcBorders>
              <w:top w:val="single" w:sz="4" w:space="0" w:color="auto"/>
              <w:left w:val="single" w:sz="4" w:space="0" w:color="auto"/>
              <w:bottom w:val="single" w:sz="4" w:space="0" w:color="auto"/>
              <w:right w:val="single" w:sz="4" w:space="0" w:color="auto"/>
            </w:tcBorders>
            <w:hideMark/>
          </w:tcPr>
          <w:p w14:paraId="7EC30606"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Используется для указания основного сервера для данной зоны и описания свойств зоны</w:t>
            </w:r>
          </w:p>
        </w:tc>
      </w:tr>
      <w:tr w:rsidR="00A44026" w:rsidRPr="00A44026" w14:paraId="02F025A8" w14:textId="77777777" w:rsidTr="00A44026">
        <w:tc>
          <w:tcPr>
            <w:tcW w:w="1728" w:type="dxa"/>
            <w:tcBorders>
              <w:top w:val="single" w:sz="4" w:space="0" w:color="auto"/>
              <w:left w:val="single" w:sz="4" w:space="0" w:color="auto"/>
              <w:bottom w:val="single" w:sz="4" w:space="0" w:color="auto"/>
              <w:right w:val="single" w:sz="4" w:space="0" w:color="auto"/>
            </w:tcBorders>
            <w:hideMark/>
          </w:tcPr>
          <w:p w14:paraId="7B8948F7"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SRV</w:t>
            </w:r>
          </w:p>
        </w:tc>
        <w:tc>
          <w:tcPr>
            <w:tcW w:w="3240" w:type="dxa"/>
            <w:tcBorders>
              <w:top w:val="single" w:sz="4" w:space="0" w:color="auto"/>
              <w:left w:val="single" w:sz="4" w:space="0" w:color="auto"/>
              <w:bottom w:val="single" w:sz="4" w:space="0" w:color="auto"/>
              <w:right w:val="single" w:sz="4" w:space="0" w:color="auto"/>
            </w:tcBorders>
            <w:hideMark/>
          </w:tcPr>
          <w:p w14:paraId="5CC132C0"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 xml:space="preserve">Service </w:t>
            </w:r>
            <w:proofErr w:type="spellStart"/>
            <w:r w:rsidRPr="00A44026">
              <w:rPr>
                <w:rFonts w:ascii="Arial" w:hAnsi="Arial" w:cs="Arial"/>
              </w:rPr>
              <w:t>Locator</w:t>
            </w:r>
            <w:proofErr w:type="spellEnd"/>
          </w:p>
          <w:p w14:paraId="7AC4D5E0"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Указатель на службу</w:t>
            </w:r>
          </w:p>
        </w:tc>
        <w:tc>
          <w:tcPr>
            <w:tcW w:w="4864" w:type="dxa"/>
            <w:tcBorders>
              <w:top w:val="single" w:sz="4" w:space="0" w:color="auto"/>
              <w:left w:val="single" w:sz="4" w:space="0" w:color="auto"/>
              <w:bottom w:val="single" w:sz="4" w:space="0" w:color="auto"/>
              <w:right w:val="single" w:sz="4" w:space="0" w:color="auto"/>
            </w:tcBorders>
            <w:hideMark/>
          </w:tcPr>
          <w:p w14:paraId="6C4DE251" w14:textId="77777777" w:rsidR="00A44026" w:rsidRPr="00A44026" w:rsidRDefault="00A44026" w:rsidP="00A44026">
            <w:pPr>
              <w:pStyle w:val="table-para"/>
              <w:spacing w:before="0" w:beforeAutospacing="0" w:after="0" w:afterAutospacing="0"/>
              <w:rPr>
                <w:rFonts w:ascii="Arial" w:hAnsi="Arial" w:cs="Arial"/>
              </w:rPr>
            </w:pPr>
            <w:r w:rsidRPr="00A44026">
              <w:rPr>
                <w:rFonts w:ascii="Arial" w:hAnsi="Arial" w:cs="Arial"/>
              </w:rPr>
              <w:t xml:space="preserve">Используется для поиска серверов, на которых функционируют определенные службы (например, контроллеры доменов </w:t>
            </w:r>
            <w:r w:rsidRPr="00A44026">
              <w:rPr>
                <w:rFonts w:ascii="Arial" w:hAnsi="Arial" w:cs="Arial"/>
                <w:lang w:val="en-US"/>
              </w:rPr>
              <w:t>Active</w:t>
            </w:r>
            <w:r w:rsidRPr="00A44026">
              <w:rPr>
                <w:rFonts w:ascii="Arial" w:hAnsi="Arial" w:cs="Arial"/>
              </w:rPr>
              <w:t xml:space="preserve"> </w:t>
            </w:r>
            <w:r w:rsidRPr="00A44026">
              <w:rPr>
                <w:rFonts w:ascii="Arial" w:hAnsi="Arial" w:cs="Arial"/>
                <w:lang w:val="en-US"/>
              </w:rPr>
              <w:t>Directory</w:t>
            </w:r>
            <w:r w:rsidRPr="00A44026">
              <w:rPr>
                <w:rFonts w:ascii="Arial" w:hAnsi="Arial" w:cs="Arial"/>
              </w:rPr>
              <w:t xml:space="preserve"> или серверы глобального каталога)</w:t>
            </w:r>
          </w:p>
        </w:tc>
      </w:tr>
    </w:tbl>
    <w:p w14:paraId="51E1449E" w14:textId="77777777" w:rsidR="00A44026" w:rsidRPr="00A44026" w:rsidRDefault="00A44026" w:rsidP="00A44026">
      <w:pPr>
        <w:pStyle w:val="ab"/>
        <w:ind w:firstLine="0"/>
        <w:jc w:val="center"/>
        <w:rPr>
          <w:rFonts w:ascii="Arial" w:hAnsi="Arial" w:cs="Arial"/>
          <w:sz w:val="24"/>
          <w:szCs w:val="24"/>
        </w:rPr>
      </w:pPr>
      <w:r w:rsidRPr="00A44026">
        <w:rPr>
          <w:rFonts w:ascii="Arial" w:hAnsi="Arial" w:cs="Arial"/>
          <w:sz w:val="24"/>
          <w:szCs w:val="24"/>
        </w:rPr>
        <w:t>Таблица 3.5</w:t>
      </w:r>
    </w:p>
    <w:p w14:paraId="4A125025" w14:textId="77777777" w:rsidR="00A44026" w:rsidRPr="00A44026" w:rsidRDefault="00A44026" w:rsidP="00A44026">
      <w:pPr>
        <w:pStyle w:val="ab"/>
        <w:ind w:firstLine="0"/>
        <w:jc w:val="center"/>
        <w:rPr>
          <w:rFonts w:ascii="Arial" w:hAnsi="Arial" w:cs="Arial"/>
          <w:sz w:val="24"/>
          <w:szCs w:val="24"/>
        </w:rPr>
      </w:pPr>
    </w:p>
    <w:p w14:paraId="3B9977C1" w14:textId="77777777" w:rsidR="00A44026" w:rsidRPr="00A44026" w:rsidRDefault="00A44026" w:rsidP="00A44026">
      <w:pPr>
        <w:numPr>
          <w:ilvl w:val="0"/>
          <w:numId w:val="10"/>
        </w:numPr>
        <w:spacing w:after="0" w:line="240" w:lineRule="auto"/>
        <w:jc w:val="both"/>
        <w:rPr>
          <w:rFonts w:ascii="Arial" w:eastAsia="Calibri" w:hAnsi="Arial" w:cs="Arial"/>
          <w:sz w:val="24"/>
          <w:szCs w:val="24"/>
        </w:rPr>
      </w:pPr>
      <w:r w:rsidRPr="00A44026">
        <w:rPr>
          <w:rFonts w:ascii="Arial" w:eastAsia="Calibri" w:hAnsi="Arial" w:cs="Arial"/>
          <w:b/>
          <w:sz w:val="24"/>
          <w:szCs w:val="24"/>
        </w:rPr>
        <w:t xml:space="preserve">Запись </w:t>
      </w:r>
      <w:proofErr w:type="gramStart"/>
      <w:r w:rsidRPr="00A44026">
        <w:rPr>
          <w:rFonts w:ascii="Arial" w:eastAsia="Calibri" w:hAnsi="Arial" w:cs="Arial"/>
          <w:b/>
          <w:sz w:val="24"/>
          <w:szCs w:val="24"/>
          <w:lang w:val="en-US"/>
        </w:rPr>
        <w:t>SOA</w:t>
      </w:r>
      <w:r w:rsidRPr="00A44026">
        <w:rPr>
          <w:rFonts w:ascii="Arial" w:eastAsia="Calibri" w:hAnsi="Arial" w:cs="Arial"/>
          <w:b/>
          <w:sz w:val="24"/>
          <w:szCs w:val="24"/>
        </w:rPr>
        <w:t>:</w:t>
      </w:r>
      <w:r w:rsidRPr="00A44026">
        <w:rPr>
          <w:rFonts w:ascii="Arial" w:eastAsia="Calibri" w:hAnsi="Arial" w:cs="Arial"/>
          <w:sz w:val="24"/>
          <w:szCs w:val="24"/>
        </w:rPr>
        <w:t xml:space="preserve">  </w:t>
      </w:r>
      <w:r w:rsidRPr="00A44026">
        <w:rPr>
          <w:rFonts w:ascii="Arial" w:eastAsia="Calibri" w:hAnsi="Arial" w:cs="Arial"/>
          <w:b/>
          <w:i/>
          <w:sz w:val="24"/>
          <w:szCs w:val="24"/>
        </w:rPr>
        <w:t>имя</w:t>
      </w:r>
      <w:proofErr w:type="gramEnd"/>
      <w:r w:rsidRPr="00A44026">
        <w:rPr>
          <w:rFonts w:ascii="Arial" w:eastAsia="Calibri" w:hAnsi="Arial" w:cs="Arial"/>
          <w:b/>
          <w:i/>
          <w:sz w:val="24"/>
          <w:szCs w:val="24"/>
        </w:rPr>
        <w:t xml:space="preserve"> домена зоны</w:t>
      </w:r>
      <w:r w:rsidRPr="00A44026">
        <w:rPr>
          <w:rFonts w:ascii="Arial" w:eastAsia="Calibri" w:hAnsi="Arial" w:cs="Arial"/>
          <w:sz w:val="24"/>
          <w:szCs w:val="24"/>
        </w:rPr>
        <w:t xml:space="preserve">, </w:t>
      </w:r>
      <w:r w:rsidRPr="00A44026">
        <w:rPr>
          <w:rFonts w:ascii="Arial" w:eastAsia="Calibri" w:hAnsi="Arial" w:cs="Arial"/>
          <w:b/>
          <w:i/>
          <w:sz w:val="24"/>
          <w:szCs w:val="24"/>
        </w:rPr>
        <w:t>почтовый адрес администратора</w:t>
      </w:r>
      <w:r w:rsidRPr="00A44026">
        <w:rPr>
          <w:rFonts w:ascii="Arial" w:eastAsia="Calibri" w:hAnsi="Arial" w:cs="Arial"/>
          <w:sz w:val="24"/>
          <w:szCs w:val="24"/>
        </w:rPr>
        <w:t xml:space="preserve">, </w:t>
      </w:r>
      <w:r w:rsidRPr="00A44026">
        <w:rPr>
          <w:rFonts w:ascii="Arial" w:eastAsia="Calibri" w:hAnsi="Arial" w:cs="Arial"/>
          <w:b/>
          <w:i/>
          <w:sz w:val="24"/>
          <w:szCs w:val="24"/>
        </w:rPr>
        <w:t>порядок</w:t>
      </w:r>
      <w:r w:rsidRPr="00A44026">
        <w:rPr>
          <w:rFonts w:ascii="Arial" w:eastAsia="Calibri" w:hAnsi="Arial" w:cs="Arial"/>
          <w:sz w:val="24"/>
          <w:szCs w:val="24"/>
        </w:rPr>
        <w:t xml:space="preserve"> – число, увеличивается при изменении зоны; </w:t>
      </w:r>
      <w:r w:rsidRPr="00A44026">
        <w:rPr>
          <w:rFonts w:ascii="Arial" w:eastAsia="Calibri" w:hAnsi="Arial" w:cs="Arial"/>
          <w:b/>
          <w:i/>
          <w:sz w:val="24"/>
          <w:szCs w:val="24"/>
        </w:rPr>
        <w:t xml:space="preserve">период обновления </w:t>
      </w:r>
      <w:r w:rsidRPr="00A44026">
        <w:rPr>
          <w:rFonts w:ascii="Arial" w:eastAsia="Calibri" w:hAnsi="Arial" w:cs="Arial"/>
          <w:sz w:val="24"/>
          <w:szCs w:val="24"/>
        </w:rPr>
        <w:t xml:space="preserve"> (для вторичных серверов); </w:t>
      </w:r>
      <w:r w:rsidRPr="00A44026">
        <w:rPr>
          <w:rFonts w:ascii="Arial" w:eastAsia="Calibri" w:hAnsi="Arial" w:cs="Arial"/>
          <w:b/>
          <w:i/>
          <w:sz w:val="24"/>
          <w:szCs w:val="24"/>
        </w:rPr>
        <w:t xml:space="preserve">задержка перед следующей попыткой обновления </w:t>
      </w:r>
      <w:r w:rsidRPr="00A44026">
        <w:rPr>
          <w:rFonts w:ascii="Arial" w:eastAsia="Calibri" w:hAnsi="Arial" w:cs="Arial"/>
          <w:sz w:val="24"/>
          <w:szCs w:val="24"/>
        </w:rPr>
        <w:t>(после неудачной попытки);</w:t>
      </w:r>
      <w:r w:rsidRPr="00A44026">
        <w:rPr>
          <w:rFonts w:ascii="Arial" w:eastAsia="Calibri" w:hAnsi="Arial" w:cs="Arial"/>
          <w:b/>
          <w:i/>
          <w:sz w:val="24"/>
          <w:szCs w:val="24"/>
        </w:rPr>
        <w:t xml:space="preserve">  интервал времени</w:t>
      </w:r>
      <w:r w:rsidRPr="00A44026">
        <w:rPr>
          <w:rFonts w:ascii="Arial" w:eastAsia="Calibri" w:hAnsi="Arial" w:cs="Arial"/>
          <w:sz w:val="24"/>
          <w:szCs w:val="24"/>
        </w:rPr>
        <w:t xml:space="preserve">, через который сервер утратит статус ответственного после обновления;  </w:t>
      </w:r>
      <w:r w:rsidRPr="00A44026">
        <w:rPr>
          <w:rFonts w:ascii="Arial" w:eastAsia="Calibri" w:hAnsi="Arial" w:cs="Arial"/>
          <w:b/>
          <w:i/>
          <w:sz w:val="24"/>
          <w:szCs w:val="24"/>
        </w:rPr>
        <w:t xml:space="preserve">минимальное время жизни </w:t>
      </w:r>
      <w:r w:rsidRPr="00A44026">
        <w:rPr>
          <w:rFonts w:ascii="Arial" w:eastAsia="Calibri" w:hAnsi="Arial" w:cs="Arial"/>
          <w:sz w:val="24"/>
          <w:szCs w:val="24"/>
        </w:rPr>
        <w:t xml:space="preserve">показывает другим (кэширующим) серверам, как долго они могут пользоваться данными данного сервера. </w:t>
      </w:r>
    </w:p>
    <w:p w14:paraId="0993F890" w14:textId="5D60B0D2"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noProof/>
          <w:sz w:val="24"/>
          <w:szCs w:val="24"/>
          <w:lang w:eastAsia="ru-RU"/>
        </w:rPr>
        <w:lastRenderedPageBreak/>
        <w:drawing>
          <wp:inline distT="0" distB="0" distL="0" distR="0" wp14:anchorId="45B46E67" wp14:editId="262627F4">
            <wp:extent cx="7383177" cy="3947160"/>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88893" cy="3950216"/>
                    </a:xfrm>
                    <a:prstGeom prst="rect">
                      <a:avLst/>
                    </a:prstGeom>
                    <a:noFill/>
                    <a:ln>
                      <a:noFill/>
                    </a:ln>
                  </pic:spPr>
                </pic:pic>
              </a:graphicData>
            </a:graphic>
          </wp:inline>
        </w:drawing>
      </w:r>
    </w:p>
    <w:p w14:paraId="0CB370CD" w14:textId="77777777" w:rsidR="00A44026" w:rsidRPr="00A44026" w:rsidRDefault="00A44026" w:rsidP="00A44026">
      <w:pPr>
        <w:spacing w:after="0" w:line="240" w:lineRule="auto"/>
        <w:jc w:val="both"/>
        <w:rPr>
          <w:rFonts w:ascii="Arial" w:eastAsia="Calibri" w:hAnsi="Arial" w:cs="Arial"/>
          <w:sz w:val="24"/>
          <w:szCs w:val="24"/>
        </w:rPr>
      </w:pPr>
    </w:p>
    <w:p w14:paraId="5AFB1CB2" w14:textId="77777777" w:rsidR="00A44026" w:rsidRPr="00A44026" w:rsidRDefault="00A44026" w:rsidP="00A44026">
      <w:pPr>
        <w:numPr>
          <w:ilvl w:val="0"/>
          <w:numId w:val="10"/>
        </w:numPr>
        <w:spacing w:after="0" w:line="240" w:lineRule="auto"/>
        <w:jc w:val="both"/>
        <w:rPr>
          <w:rFonts w:ascii="Arial" w:eastAsia="Calibri" w:hAnsi="Arial" w:cs="Arial"/>
          <w:sz w:val="24"/>
          <w:szCs w:val="24"/>
        </w:rPr>
      </w:pPr>
      <w:r w:rsidRPr="00A44026">
        <w:rPr>
          <w:rFonts w:ascii="Arial" w:eastAsia="Calibri" w:hAnsi="Arial" w:cs="Arial"/>
          <w:b/>
          <w:sz w:val="24"/>
          <w:szCs w:val="24"/>
        </w:rPr>
        <w:t xml:space="preserve"> Запись </w:t>
      </w:r>
      <w:proofErr w:type="gramStart"/>
      <w:r w:rsidRPr="00A44026">
        <w:rPr>
          <w:rFonts w:ascii="Arial" w:eastAsia="Calibri" w:hAnsi="Arial" w:cs="Arial"/>
          <w:b/>
          <w:sz w:val="24"/>
          <w:szCs w:val="24"/>
          <w:lang w:val="en-US"/>
        </w:rPr>
        <w:t>A</w:t>
      </w:r>
      <w:r w:rsidRPr="00A44026">
        <w:rPr>
          <w:rFonts w:ascii="Arial" w:eastAsia="Calibri" w:hAnsi="Arial" w:cs="Arial"/>
          <w:b/>
          <w:sz w:val="24"/>
          <w:szCs w:val="24"/>
        </w:rPr>
        <w:t xml:space="preserve">: </w:t>
      </w:r>
      <w:r w:rsidRPr="00A44026">
        <w:rPr>
          <w:rFonts w:ascii="Arial" w:eastAsia="Calibri" w:hAnsi="Arial" w:cs="Arial"/>
          <w:sz w:val="24"/>
          <w:szCs w:val="24"/>
        </w:rPr>
        <w:t xml:space="preserve"> связывает</w:t>
      </w:r>
      <w:proofErr w:type="gramEnd"/>
      <w:r w:rsidRPr="00A44026">
        <w:rPr>
          <w:rFonts w:ascii="Arial" w:eastAsia="Calibri" w:hAnsi="Arial" w:cs="Arial"/>
          <w:sz w:val="24"/>
          <w:szCs w:val="24"/>
        </w:rPr>
        <w:t xml:space="preserve"> доменное имя  и </w:t>
      </w:r>
      <w:proofErr w:type="spellStart"/>
      <w:r w:rsidRPr="00A44026">
        <w:rPr>
          <w:rFonts w:ascii="Arial" w:eastAsia="Calibri" w:hAnsi="Arial" w:cs="Arial"/>
          <w:sz w:val="24"/>
          <w:szCs w:val="24"/>
          <w:lang w:val="en-US"/>
        </w:rPr>
        <w:t>ip</w:t>
      </w:r>
      <w:proofErr w:type="spellEnd"/>
      <w:r w:rsidRPr="00A44026">
        <w:rPr>
          <w:rFonts w:ascii="Arial" w:eastAsia="Calibri" w:hAnsi="Arial" w:cs="Arial"/>
          <w:sz w:val="24"/>
          <w:szCs w:val="24"/>
        </w:rPr>
        <w:t xml:space="preserve">-адрес. Если создать несколько записей с одним и тем же доменным именем но разными </w:t>
      </w:r>
      <w:proofErr w:type="spellStart"/>
      <w:r w:rsidRPr="00A44026">
        <w:rPr>
          <w:rFonts w:ascii="Arial" w:eastAsia="Calibri" w:hAnsi="Arial" w:cs="Arial"/>
          <w:sz w:val="24"/>
          <w:szCs w:val="24"/>
          <w:lang w:val="en-US"/>
        </w:rPr>
        <w:t>ip</w:t>
      </w:r>
      <w:proofErr w:type="spellEnd"/>
      <w:r w:rsidRPr="00A44026">
        <w:rPr>
          <w:rFonts w:ascii="Arial" w:eastAsia="Calibri" w:hAnsi="Arial" w:cs="Arial"/>
          <w:sz w:val="24"/>
          <w:szCs w:val="24"/>
        </w:rPr>
        <w:t xml:space="preserve">-адресами, то это позволяет </w:t>
      </w:r>
      <w:proofErr w:type="gramStart"/>
      <w:r w:rsidRPr="00A44026">
        <w:rPr>
          <w:rFonts w:ascii="Arial" w:eastAsia="Calibri" w:hAnsi="Arial" w:cs="Arial"/>
          <w:b/>
          <w:i/>
          <w:sz w:val="24"/>
          <w:szCs w:val="24"/>
        </w:rPr>
        <w:t>равномерно</w:t>
      </w:r>
      <w:r w:rsidRPr="00A44026">
        <w:rPr>
          <w:rFonts w:ascii="Arial" w:eastAsia="Calibri" w:hAnsi="Arial" w:cs="Arial"/>
          <w:sz w:val="24"/>
          <w:szCs w:val="24"/>
        </w:rPr>
        <w:t xml:space="preserve">  распределить</w:t>
      </w:r>
      <w:proofErr w:type="gramEnd"/>
      <w:r w:rsidRPr="00A44026">
        <w:rPr>
          <w:rFonts w:ascii="Arial" w:eastAsia="Calibri" w:hAnsi="Arial" w:cs="Arial"/>
          <w:sz w:val="24"/>
          <w:szCs w:val="24"/>
        </w:rPr>
        <w:t xml:space="preserve"> нагрузку между несколькими хостами (</w:t>
      </w:r>
      <w:r w:rsidRPr="00A44026">
        <w:rPr>
          <w:rFonts w:ascii="Arial" w:eastAsia="Calibri" w:hAnsi="Arial" w:cs="Arial"/>
          <w:b/>
          <w:i/>
          <w:sz w:val="24"/>
          <w:szCs w:val="24"/>
        </w:rPr>
        <w:t>карусель</w:t>
      </w:r>
      <w:r w:rsidRPr="00A44026">
        <w:rPr>
          <w:rFonts w:ascii="Arial" w:eastAsia="Calibri" w:hAnsi="Arial" w:cs="Arial"/>
          <w:sz w:val="24"/>
          <w:szCs w:val="24"/>
        </w:rPr>
        <w:t xml:space="preserve">). Сервер выбирает </w:t>
      </w:r>
      <w:r w:rsidRPr="00A44026">
        <w:rPr>
          <w:rFonts w:ascii="Arial" w:eastAsia="Calibri" w:hAnsi="Arial" w:cs="Arial"/>
          <w:b/>
          <w:i/>
          <w:sz w:val="24"/>
          <w:szCs w:val="24"/>
        </w:rPr>
        <w:t>ближайший</w:t>
      </w:r>
      <w:r w:rsidRPr="00A44026">
        <w:rPr>
          <w:rFonts w:ascii="Arial" w:eastAsia="Calibri" w:hAnsi="Arial" w:cs="Arial"/>
          <w:sz w:val="24"/>
          <w:szCs w:val="24"/>
        </w:rPr>
        <w:t xml:space="preserve"> </w:t>
      </w:r>
      <w:proofErr w:type="spellStart"/>
      <w:r w:rsidRPr="00A44026">
        <w:rPr>
          <w:rFonts w:ascii="Arial" w:eastAsia="Calibri" w:hAnsi="Arial" w:cs="Arial"/>
          <w:sz w:val="24"/>
          <w:szCs w:val="24"/>
          <w:lang w:val="en-US"/>
        </w:rPr>
        <w:t>ip</w:t>
      </w:r>
      <w:proofErr w:type="spellEnd"/>
      <w:r w:rsidRPr="00A44026">
        <w:rPr>
          <w:rFonts w:ascii="Arial" w:eastAsia="Calibri" w:hAnsi="Arial" w:cs="Arial"/>
          <w:sz w:val="24"/>
          <w:szCs w:val="24"/>
          <w:lang w:val="en-US"/>
        </w:rPr>
        <w:t>-</w:t>
      </w:r>
      <w:r w:rsidRPr="00A44026">
        <w:rPr>
          <w:rFonts w:ascii="Arial" w:eastAsia="Calibri" w:hAnsi="Arial" w:cs="Arial"/>
          <w:sz w:val="24"/>
          <w:szCs w:val="24"/>
        </w:rPr>
        <w:t xml:space="preserve">адрес к клиенту. </w:t>
      </w:r>
    </w:p>
    <w:p w14:paraId="6E88C9A7"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A-запись </w:t>
      </w:r>
    </w:p>
    <w:p w14:paraId="10AD0894"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Запись типа A позволяет установить соответствие между именем хоста в домене и его IP-адресом.</w:t>
      </w:r>
    </w:p>
    <w:p w14:paraId="592EC173" w14:textId="77777777" w:rsidR="00A44026" w:rsidRPr="00A44026" w:rsidRDefault="00A44026" w:rsidP="00A44026">
      <w:pPr>
        <w:spacing w:after="0" w:line="240" w:lineRule="auto"/>
        <w:jc w:val="both"/>
        <w:rPr>
          <w:rFonts w:ascii="Arial" w:eastAsia="Calibri" w:hAnsi="Arial" w:cs="Arial"/>
          <w:sz w:val="24"/>
          <w:szCs w:val="24"/>
        </w:rPr>
      </w:pPr>
    </w:p>
    <w:p w14:paraId="71C02EA4"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Запись типа A имеет следующий формат: </w:t>
      </w:r>
    </w:p>
    <w:p w14:paraId="74CA4FEC" w14:textId="77777777" w:rsidR="00A44026" w:rsidRPr="00A44026" w:rsidRDefault="00A44026" w:rsidP="00A44026">
      <w:pPr>
        <w:spacing w:after="0" w:line="240" w:lineRule="auto"/>
        <w:jc w:val="both"/>
        <w:rPr>
          <w:rFonts w:ascii="Arial" w:eastAsia="Calibri" w:hAnsi="Arial" w:cs="Arial"/>
          <w:sz w:val="24"/>
          <w:szCs w:val="24"/>
        </w:rPr>
      </w:pPr>
    </w:p>
    <w:p w14:paraId="106904CD" w14:textId="77777777" w:rsidR="00A44026" w:rsidRPr="00A44026" w:rsidRDefault="00A44026" w:rsidP="00A44026">
      <w:pPr>
        <w:spacing w:after="0" w:line="240" w:lineRule="auto"/>
        <w:jc w:val="both"/>
        <w:rPr>
          <w:rFonts w:ascii="Arial" w:eastAsia="Calibri" w:hAnsi="Arial" w:cs="Arial"/>
          <w:sz w:val="24"/>
          <w:szCs w:val="24"/>
        </w:rPr>
      </w:pPr>
      <w:proofErr w:type="spellStart"/>
      <w:r w:rsidRPr="00A44026">
        <w:rPr>
          <w:rFonts w:ascii="Arial" w:eastAsia="Calibri" w:hAnsi="Arial" w:cs="Arial"/>
          <w:sz w:val="24"/>
          <w:szCs w:val="24"/>
        </w:rPr>
        <w:t>имя_хоста</w:t>
      </w:r>
      <w:proofErr w:type="spellEnd"/>
      <w:r w:rsidRPr="00A44026">
        <w:rPr>
          <w:rFonts w:ascii="Arial" w:eastAsia="Calibri" w:hAnsi="Arial" w:cs="Arial"/>
          <w:sz w:val="24"/>
          <w:szCs w:val="24"/>
        </w:rPr>
        <w:t xml:space="preserve"> [TTL] A IP-адрес</w:t>
      </w:r>
    </w:p>
    <w:p w14:paraId="27E9EDE3" w14:textId="77777777" w:rsidR="00A44026" w:rsidRPr="00A44026" w:rsidRDefault="00A44026" w:rsidP="00A44026">
      <w:pPr>
        <w:spacing w:after="0" w:line="240" w:lineRule="auto"/>
        <w:jc w:val="both"/>
        <w:rPr>
          <w:rFonts w:ascii="Arial" w:eastAsia="Calibri" w:hAnsi="Arial" w:cs="Arial"/>
          <w:sz w:val="24"/>
          <w:szCs w:val="24"/>
        </w:rPr>
      </w:pPr>
    </w:p>
    <w:p w14:paraId="5457E6E5" w14:textId="77777777" w:rsidR="00A44026" w:rsidRPr="00A44026" w:rsidRDefault="00A44026" w:rsidP="00A44026">
      <w:pPr>
        <w:spacing w:after="0" w:line="240" w:lineRule="auto"/>
        <w:jc w:val="both"/>
        <w:rPr>
          <w:rFonts w:ascii="Arial" w:eastAsia="Calibri" w:hAnsi="Arial" w:cs="Arial"/>
          <w:sz w:val="24"/>
          <w:szCs w:val="24"/>
        </w:rPr>
      </w:pPr>
      <w:proofErr w:type="spellStart"/>
      <w:r w:rsidRPr="00A44026">
        <w:rPr>
          <w:rFonts w:ascii="Arial" w:eastAsia="Calibri" w:hAnsi="Arial" w:cs="Arial"/>
          <w:sz w:val="24"/>
          <w:szCs w:val="24"/>
        </w:rPr>
        <w:t>Имя_хоста</w:t>
      </w:r>
      <w:proofErr w:type="spellEnd"/>
      <w:r w:rsidRPr="00A44026">
        <w:rPr>
          <w:rFonts w:ascii="Arial" w:eastAsia="Calibri" w:hAnsi="Arial" w:cs="Arial"/>
          <w:sz w:val="24"/>
          <w:szCs w:val="24"/>
        </w:rPr>
        <w:t xml:space="preserve">: доменное имя хоста (устройства), подключенного к Интернету, для которого данная запись определяет соответствие с его IP-адресом. </w:t>
      </w:r>
    </w:p>
    <w:p w14:paraId="4B41B954" w14:textId="77777777" w:rsidR="00A44026" w:rsidRPr="00A44026" w:rsidRDefault="00A44026" w:rsidP="00A44026">
      <w:pPr>
        <w:spacing w:after="0" w:line="240" w:lineRule="auto"/>
        <w:jc w:val="both"/>
        <w:rPr>
          <w:rFonts w:ascii="Arial" w:eastAsia="Calibri" w:hAnsi="Arial" w:cs="Arial"/>
          <w:sz w:val="24"/>
          <w:szCs w:val="24"/>
        </w:rPr>
      </w:pPr>
    </w:p>
    <w:p w14:paraId="336FB910"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А: тип записи</w:t>
      </w:r>
    </w:p>
    <w:p w14:paraId="601B63B7" w14:textId="77777777" w:rsidR="00A44026" w:rsidRPr="00A44026" w:rsidRDefault="00A44026" w:rsidP="00A44026">
      <w:pPr>
        <w:spacing w:after="0" w:line="240" w:lineRule="auto"/>
        <w:jc w:val="both"/>
        <w:rPr>
          <w:rFonts w:ascii="Arial" w:eastAsia="Calibri" w:hAnsi="Arial" w:cs="Arial"/>
          <w:sz w:val="24"/>
          <w:szCs w:val="24"/>
        </w:rPr>
      </w:pPr>
    </w:p>
    <w:p w14:paraId="15CD5992"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IP-адрес: IP-адрес хоста</w:t>
      </w:r>
    </w:p>
    <w:p w14:paraId="01F1F3B6" w14:textId="77777777" w:rsidR="00A44026" w:rsidRPr="00A44026" w:rsidRDefault="00A44026" w:rsidP="00A44026">
      <w:pPr>
        <w:spacing w:after="0" w:line="240" w:lineRule="auto"/>
        <w:jc w:val="both"/>
        <w:rPr>
          <w:rFonts w:ascii="Arial" w:eastAsia="Calibri" w:hAnsi="Arial" w:cs="Arial"/>
          <w:sz w:val="24"/>
          <w:szCs w:val="24"/>
        </w:rPr>
      </w:pPr>
    </w:p>
    <w:p w14:paraId="3A1F2D0A"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Примеры A-записи для хоста info.test.ru в файле зоны test.ru:</w:t>
      </w:r>
    </w:p>
    <w:p w14:paraId="590F9AA5" w14:textId="77777777" w:rsidR="00A44026" w:rsidRPr="00A44026" w:rsidRDefault="00A44026" w:rsidP="00A44026">
      <w:pPr>
        <w:spacing w:after="0" w:line="240" w:lineRule="auto"/>
        <w:jc w:val="both"/>
        <w:rPr>
          <w:rFonts w:ascii="Arial" w:eastAsia="Calibri" w:hAnsi="Arial" w:cs="Arial"/>
          <w:sz w:val="24"/>
          <w:szCs w:val="24"/>
        </w:rPr>
      </w:pPr>
    </w:p>
    <w:p w14:paraId="46AC9DC2"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info A 194.85.61.44</w:t>
      </w:r>
    </w:p>
    <w:p w14:paraId="672CF1F1" w14:textId="77777777" w:rsidR="00A44026" w:rsidRPr="00A44026" w:rsidRDefault="00A44026" w:rsidP="00A44026">
      <w:pPr>
        <w:spacing w:after="0" w:line="240" w:lineRule="auto"/>
        <w:jc w:val="both"/>
        <w:rPr>
          <w:rFonts w:ascii="Arial" w:eastAsia="Calibri" w:hAnsi="Arial" w:cs="Arial"/>
          <w:sz w:val="24"/>
          <w:szCs w:val="24"/>
          <w:lang w:val="en-US"/>
        </w:rPr>
      </w:pPr>
    </w:p>
    <w:p w14:paraId="424A9BEB"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rPr>
        <w:t>или</w:t>
      </w:r>
    </w:p>
    <w:p w14:paraId="434C5964" w14:textId="77777777" w:rsidR="00A44026" w:rsidRPr="00A44026" w:rsidRDefault="00A44026" w:rsidP="00A44026">
      <w:pPr>
        <w:spacing w:after="0" w:line="240" w:lineRule="auto"/>
        <w:jc w:val="both"/>
        <w:rPr>
          <w:rFonts w:ascii="Arial" w:eastAsia="Calibri" w:hAnsi="Arial" w:cs="Arial"/>
          <w:sz w:val="24"/>
          <w:szCs w:val="24"/>
          <w:lang w:val="en-US"/>
        </w:rPr>
      </w:pPr>
    </w:p>
    <w:p w14:paraId="630E350E"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info.test.ru. 86400 A 194.85.61.44</w:t>
      </w:r>
    </w:p>
    <w:p w14:paraId="33165139" w14:textId="77777777" w:rsidR="00A44026" w:rsidRPr="00A44026" w:rsidRDefault="00A44026" w:rsidP="00A44026">
      <w:pPr>
        <w:spacing w:after="0" w:line="240" w:lineRule="auto"/>
        <w:jc w:val="both"/>
        <w:rPr>
          <w:rFonts w:ascii="Arial" w:eastAsia="Calibri" w:hAnsi="Arial" w:cs="Arial"/>
          <w:sz w:val="24"/>
          <w:szCs w:val="24"/>
          <w:lang w:val="en-US"/>
        </w:rPr>
      </w:pPr>
    </w:p>
    <w:p w14:paraId="7A36CA33" w14:textId="77777777" w:rsidR="00A44026" w:rsidRPr="00A44026" w:rsidRDefault="00A44026" w:rsidP="00A44026">
      <w:pPr>
        <w:spacing w:after="0" w:line="240" w:lineRule="auto"/>
        <w:jc w:val="both"/>
        <w:rPr>
          <w:rFonts w:ascii="Arial" w:eastAsia="Calibri" w:hAnsi="Arial" w:cs="Arial"/>
          <w:sz w:val="24"/>
          <w:szCs w:val="24"/>
          <w:lang w:val="en-US"/>
        </w:rPr>
      </w:pPr>
    </w:p>
    <w:p w14:paraId="22F80635" w14:textId="77777777" w:rsidR="00A44026" w:rsidRPr="00A44026" w:rsidRDefault="00A44026" w:rsidP="00A44026">
      <w:pPr>
        <w:numPr>
          <w:ilvl w:val="0"/>
          <w:numId w:val="10"/>
        </w:numPr>
        <w:spacing w:after="0" w:line="240" w:lineRule="auto"/>
        <w:jc w:val="both"/>
        <w:rPr>
          <w:rFonts w:ascii="Arial" w:eastAsia="Calibri" w:hAnsi="Arial" w:cs="Arial"/>
          <w:sz w:val="24"/>
          <w:szCs w:val="24"/>
        </w:rPr>
      </w:pPr>
      <w:r w:rsidRPr="00A44026">
        <w:rPr>
          <w:rFonts w:ascii="Arial" w:eastAsia="Calibri" w:hAnsi="Arial" w:cs="Arial"/>
          <w:b/>
          <w:sz w:val="24"/>
          <w:szCs w:val="24"/>
          <w:lang w:val="en-US"/>
        </w:rPr>
        <w:t xml:space="preserve"> </w:t>
      </w:r>
      <w:r w:rsidRPr="00A44026">
        <w:rPr>
          <w:rFonts w:ascii="Arial" w:eastAsia="Calibri" w:hAnsi="Arial" w:cs="Arial"/>
          <w:b/>
          <w:sz w:val="24"/>
          <w:szCs w:val="24"/>
        </w:rPr>
        <w:t xml:space="preserve">Запись </w:t>
      </w:r>
      <w:r w:rsidRPr="00A44026">
        <w:rPr>
          <w:rFonts w:ascii="Arial" w:eastAsia="Calibri" w:hAnsi="Arial" w:cs="Arial"/>
          <w:b/>
          <w:sz w:val="24"/>
          <w:szCs w:val="24"/>
          <w:lang w:val="en-US"/>
        </w:rPr>
        <w:t>CNAME</w:t>
      </w:r>
      <w:r w:rsidRPr="00A44026">
        <w:rPr>
          <w:rFonts w:ascii="Arial" w:eastAsia="Calibri" w:hAnsi="Arial" w:cs="Arial"/>
          <w:sz w:val="24"/>
          <w:szCs w:val="24"/>
        </w:rPr>
        <w:t xml:space="preserve">: позволяет одному </w:t>
      </w:r>
      <w:proofErr w:type="spellStart"/>
      <w:r w:rsidRPr="00A44026">
        <w:rPr>
          <w:rFonts w:ascii="Arial" w:eastAsia="Calibri" w:hAnsi="Arial" w:cs="Arial"/>
          <w:sz w:val="24"/>
          <w:szCs w:val="24"/>
          <w:lang w:val="en-US"/>
        </w:rPr>
        <w:t>ip</w:t>
      </w:r>
      <w:proofErr w:type="spellEnd"/>
      <w:r w:rsidRPr="00A44026">
        <w:rPr>
          <w:rFonts w:ascii="Arial" w:eastAsia="Calibri" w:hAnsi="Arial" w:cs="Arial"/>
          <w:sz w:val="24"/>
          <w:szCs w:val="24"/>
        </w:rPr>
        <w:t xml:space="preserve">-адресу сопоставить несколько доменных имен. </w:t>
      </w:r>
    </w:p>
    <w:p w14:paraId="2012E683" w14:textId="77777777" w:rsidR="00A44026" w:rsidRPr="00A44026" w:rsidRDefault="00A44026" w:rsidP="00A44026">
      <w:pPr>
        <w:spacing w:after="0" w:line="240" w:lineRule="auto"/>
        <w:jc w:val="both"/>
        <w:rPr>
          <w:rFonts w:ascii="Arial" w:eastAsia="Calibri" w:hAnsi="Arial" w:cs="Arial"/>
          <w:sz w:val="24"/>
          <w:szCs w:val="24"/>
        </w:rPr>
      </w:pPr>
    </w:p>
    <w:p w14:paraId="1021FF77"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CNAME-запись </w:t>
      </w:r>
    </w:p>
    <w:p w14:paraId="035243D6"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Запись типа CNAME (</w:t>
      </w:r>
      <w:proofErr w:type="spellStart"/>
      <w:r w:rsidRPr="00A44026">
        <w:rPr>
          <w:rFonts w:ascii="Arial" w:eastAsia="Calibri" w:hAnsi="Arial" w:cs="Arial"/>
          <w:sz w:val="24"/>
          <w:szCs w:val="24"/>
        </w:rPr>
        <w:t>Canonical</w:t>
      </w:r>
      <w:proofErr w:type="spellEnd"/>
      <w:r w:rsidRPr="00A44026">
        <w:rPr>
          <w:rFonts w:ascii="Arial" w:eastAsia="Calibri" w:hAnsi="Arial" w:cs="Arial"/>
          <w:sz w:val="24"/>
          <w:szCs w:val="24"/>
        </w:rPr>
        <w:t xml:space="preserve"> Name - Каноническое имя) позволяют присваивать хосту мнемонические имена. Мнемонические имена, или псевдонимы, широко применяются для связывания с хостом какой-либо функции, либо просто для сокращения имени. </w:t>
      </w:r>
    </w:p>
    <w:p w14:paraId="060126C9" w14:textId="77777777" w:rsidR="00A44026" w:rsidRPr="00A44026" w:rsidRDefault="00A44026" w:rsidP="00A44026">
      <w:pPr>
        <w:spacing w:after="0" w:line="240" w:lineRule="auto"/>
        <w:jc w:val="both"/>
        <w:rPr>
          <w:rFonts w:ascii="Arial" w:eastAsia="Calibri" w:hAnsi="Arial" w:cs="Arial"/>
          <w:sz w:val="24"/>
          <w:szCs w:val="24"/>
        </w:rPr>
      </w:pPr>
    </w:p>
    <w:p w14:paraId="7539AFC8"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Реальное имя иногда называют каноническим. </w:t>
      </w:r>
    </w:p>
    <w:p w14:paraId="4119766C" w14:textId="77777777" w:rsidR="00A44026" w:rsidRPr="00A44026" w:rsidRDefault="00A44026" w:rsidP="00A44026">
      <w:pPr>
        <w:spacing w:after="0" w:line="240" w:lineRule="auto"/>
        <w:jc w:val="both"/>
        <w:rPr>
          <w:rFonts w:ascii="Arial" w:eastAsia="Calibri" w:hAnsi="Arial" w:cs="Arial"/>
          <w:sz w:val="24"/>
          <w:szCs w:val="24"/>
        </w:rPr>
      </w:pPr>
    </w:p>
    <w:p w14:paraId="08E0D1A6"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Если для хоста есть запись типа CNAME, которая содержит его мнемонические имена, другие записи для данного хоста должны ссылаться на его реальное (каноническое) имя, а не на мнемоническое. Когда программы DNS встречают запись CNAME, они прекращают свои запросы по мнемоническому имени и переключаются на реальное имя. </w:t>
      </w:r>
    </w:p>
    <w:p w14:paraId="33D77A90" w14:textId="77777777" w:rsidR="00A44026" w:rsidRPr="00A44026" w:rsidRDefault="00A44026" w:rsidP="00A44026">
      <w:pPr>
        <w:spacing w:after="0" w:line="240" w:lineRule="auto"/>
        <w:jc w:val="both"/>
        <w:rPr>
          <w:rFonts w:ascii="Arial" w:eastAsia="Calibri" w:hAnsi="Arial" w:cs="Arial"/>
          <w:sz w:val="24"/>
          <w:szCs w:val="24"/>
        </w:rPr>
      </w:pPr>
    </w:p>
    <w:p w14:paraId="6C85B50F"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Кроме того, если данное имя использовано в качестве псевдонима, то на него нельзя занести записи любого другого типа. </w:t>
      </w:r>
    </w:p>
    <w:p w14:paraId="607FFCFA" w14:textId="77777777" w:rsidR="00A44026" w:rsidRPr="00A44026" w:rsidRDefault="00A44026" w:rsidP="00A44026">
      <w:pPr>
        <w:spacing w:after="0" w:line="240" w:lineRule="auto"/>
        <w:jc w:val="both"/>
        <w:rPr>
          <w:rFonts w:ascii="Arial" w:eastAsia="Calibri" w:hAnsi="Arial" w:cs="Arial"/>
          <w:sz w:val="24"/>
          <w:szCs w:val="24"/>
        </w:rPr>
      </w:pPr>
    </w:p>
    <w:p w14:paraId="2918FED4"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Т.е. недопустима конструкция вида:</w:t>
      </w:r>
    </w:p>
    <w:p w14:paraId="3EF4D618" w14:textId="77777777" w:rsidR="00A44026" w:rsidRPr="00A44026" w:rsidRDefault="00A44026" w:rsidP="00A44026">
      <w:pPr>
        <w:spacing w:after="0" w:line="240" w:lineRule="auto"/>
        <w:jc w:val="both"/>
        <w:rPr>
          <w:rFonts w:ascii="Arial" w:eastAsia="Calibri" w:hAnsi="Arial" w:cs="Arial"/>
          <w:sz w:val="24"/>
          <w:szCs w:val="24"/>
        </w:rPr>
      </w:pPr>
    </w:p>
    <w:p w14:paraId="51C630B5" w14:textId="77777777" w:rsidR="00A44026" w:rsidRPr="00A44026" w:rsidRDefault="00A44026" w:rsidP="00A44026">
      <w:pPr>
        <w:spacing w:after="0" w:line="240" w:lineRule="auto"/>
        <w:jc w:val="both"/>
        <w:rPr>
          <w:rFonts w:ascii="Arial" w:eastAsia="Calibri" w:hAnsi="Arial" w:cs="Arial"/>
          <w:sz w:val="24"/>
          <w:szCs w:val="24"/>
        </w:rPr>
      </w:pPr>
      <w:proofErr w:type="spellStart"/>
      <w:r w:rsidRPr="00A44026">
        <w:rPr>
          <w:rFonts w:ascii="Arial" w:eastAsia="Calibri" w:hAnsi="Arial" w:cs="Arial"/>
          <w:sz w:val="24"/>
          <w:szCs w:val="24"/>
        </w:rPr>
        <w:t>domain</w:t>
      </w:r>
      <w:proofErr w:type="spellEnd"/>
      <w:r w:rsidRPr="00A44026">
        <w:rPr>
          <w:rFonts w:ascii="Arial" w:eastAsia="Calibri" w:hAnsi="Arial" w:cs="Arial"/>
          <w:sz w:val="24"/>
          <w:szCs w:val="24"/>
        </w:rPr>
        <w:t xml:space="preserve"> CNAME </w:t>
      </w:r>
      <w:proofErr w:type="spellStart"/>
      <w:r w:rsidRPr="00A44026">
        <w:rPr>
          <w:rFonts w:ascii="Arial" w:eastAsia="Calibri" w:hAnsi="Arial" w:cs="Arial"/>
          <w:sz w:val="24"/>
          <w:szCs w:val="24"/>
        </w:rPr>
        <w:t>имя_хоста</w:t>
      </w:r>
      <w:proofErr w:type="spellEnd"/>
    </w:p>
    <w:p w14:paraId="3B476F5D" w14:textId="77777777" w:rsidR="00A44026" w:rsidRPr="00A44026" w:rsidRDefault="00A44026" w:rsidP="00A44026">
      <w:pPr>
        <w:spacing w:after="0" w:line="240" w:lineRule="auto"/>
        <w:jc w:val="both"/>
        <w:rPr>
          <w:rFonts w:ascii="Arial" w:eastAsia="Calibri" w:hAnsi="Arial" w:cs="Arial"/>
          <w:sz w:val="24"/>
          <w:szCs w:val="24"/>
        </w:rPr>
      </w:pPr>
      <w:proofErr w:type="spellStart"/>
      <w:r w:rsidRPr="00A44026">
        <w:rPr>
          <w:rFonts w:ascii="Arial" w:eastAsia="Calibri" w:hAnsi="Arial" w:cs="Arial"/>
          <w:sz w:val="24"/>
          <w:szCs w:val="24"/>
        </w:rPr>
        <w:t>domain</w:t>
      </w:r>
      <w:proofErr w:type="spellEnd"/>
      <w:r w:rsidRPr="00A44026">
        <w:rPr>
          <w:rFonts w:ascii="Arial" w:eastAsia="Calibri" w:hAnsi="Arial" w:cs="Arial"/>
          <w:sz w:val="24"/>
          <w:szCs w:val="24"/>
        </w:rPr>
        <w:t xml:space="preserve"> MX 10 почтовый сервер</w:t>
      </w:r>
    </w:p>
    <w:p w14:paraId="3E8813EF" w14:textId="77777777" w:rsidR="00A44026" w:rsidRPr="00A44026" w:rsidRDefault="00A44026" w:rsidP="00A44026">
      <w:pPr>
        <w:spacing w:after="0" w:line="240" w:lineRule="auto"/>
        <w:jc w:val="both"/>
        <w:rPr>
          <w:rFonts w:ascii="Arial" w:eastAsia="Calibri" w:hAnsi="Arial" w:cs="Arial"/>
          <w:sz w:val="24"/>
          <w:szCs w:val="24"/>
        </w:rPr>
      </w:pPr>
    </w:p>
    <w:p w14:paraId="057186CD" w14:textId="77777777" w:rsidR="00A44026" w:rsidRPr="00A44026" w:rsidRDefault="00A44026" w:rsidP="00A44026">
      <w:pPr>
        <w:spacing w:after="0" w:line="240" w:lineRule="auto"/>
        <w:jc w:val="both"/>
        <w:rPr>
          <w:rFonts w:ascii="Arial" w:eastAsia="Calibri" w:hAnsi="Arial" w:cs="Arial"/>
          <w:sz w:val="24"/>
          <w:szCs w:val="24"/>
        </w:rPr>
      </w:pPr>
      <w:proofErr w:type="spellStart"/>
      <w:r w:rsidRPr="00A44026">
        <w:rPr>
          <w:rFonts w:ascii="Arial" w:eastAsia="Calibri" w:hAnsi="Arial" w:cs="Arial"/>
          <w:sz w:val="24"/>
          <w:szCs w:val="24"/>
        </w:rPr>
        <w:t>Мнемоимена</w:t>
      </w:r>
      <w:proofErr w:type="spellEnd"/>
      <w:r w:rsidRPr="00A44026">
        <w:rPr>
          <w:rFonts w:ascii="Arial" w:eastAsia="Calibri" w:hAnsi="Arial" w:cs="Arial"/>
          <w:sz w:val="24"/>
          <w:szCs w:val="24"/>
        </w:rPr>
        <w:t xml:space="preserve"> полезны, например, в случае, когда имя хоста изменилось и вы хотите разрешить пользователям, знающим старое имя, получить доступ к хосту.</w:t>
      </w:r>
    </w:p>
    <w:p w14:paraId="6F4D2B2E" w14:textId="77777777" w:rsidR="00A44026" w:rsidRPr="00A44026" w:rsidRDefault="00A44026" w:rsidP="00A44026">
      <w:pPr>
        <w:spacing w:after="0" w:line="240" w:lineRule="auto"/>
        <w:jc w:val="both"/>
        <w:rPr>
          <w:rFonts w:ascii="Arial" w:eastAsia="Calibri" w:hAnsi="Arial" w:cs="Arial"/>
          <w:sz w:val="24"/>
          <w:szCs w:val="24"/>
        </w:rPr>
      </w:pPr>
    </w:p>
    <w:p w14:paraId="7E7E7333"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Запись типа CNAME имеет следующий формат: </w:t>
      </w:r>
    </w:p>
    <w:p w14:paraId="54167685" w14:textId="77777777" w:rsidR="00A44026" w:rsidRPr="00A44026" w:rsidRDefault="00A44026" w:rsidP="00A44026">
      <w:pPr>
        <w:spacing w:after="0" w:line="240" w:lineRule="auto"/>
        <w:jc w:val="both"/>
        <w:rPr>
          <w:rFonts w:ascii="Arial" w:eastAsia="Calibri" w:hAnsi="Arial" w:cs="Arial"/>
          <w:sz w:val="24"/>
          <w:szCs w:val="24"/>
        </w:rPr>
      </w:pPr>
    </w:p>
    <w:p w14:paraId="7CCDA40E" w14:textId="77777777" w:rsidR="00A44026" w:rsidRPr="00A44026" w:rsidRDefault="00A44026" w:rsidP="00A44026">
      <w:pPr>
        <w:spacing w:after="0" w:line="240" w:lineRule="auto"/>
        <w:jc w:val="both"/>
        <w:rPr>
          <w:rFonts w:ascii="Arial" w:eastAsia="Calibri" w:hAnsi="Arial" w:cs="Arial"/>
          <w:sz w:val="24"/>
          <w:szCs w:val="24"/>
        </w:rPr>
      </w:pPr>
      <w:proofErr w:type="spellStart"/>
      <w:r w:rsidRPr="00A44026">
        <w:rPr>
          <w:rFonts w:ascii="Arial" w:eastAsia="Calibri" w:hAnsi="Arial" w:cs="Arial"/>
          <w:sz w:val="24"/>
          <w:szCs w:val="24"/>
        </w:rPr>
        <w:t>Мнемоимя</w:t>
      </w:r>
      <w:proofErr w:type="spellEnd"/>
      <w:r w:rsidRPr="00A44026">
        <w:rPr>
          <w:rFonts w:ascii="Arial" w:eastAsia="Calibri" w:hAnsi="Arial" w:cs="Arial"/>
          <w:sz w:val="24"/>
          <w:szCs w:val="24"/>
        </w:rPr>
        <w:t xml:space="preserve"> [TTL] CNAME </w:t>
      </w:r>
      <w:proofErr w:type="spellStart"/>
      <w:r w:rsidRPr="00A44026">
        <w:rPr>
          <w:rFonts w:ascii="Arial" w:eastAsia="Calibri" w:hAnsi="Arial" w:cs="Arial"/>
          <w:sz w:val="24"/>
          <w:szCs w:val="24"/>
        </w:rPr>
        <w:t>имя_хоста</w:t>
      </w:r>
      <w:proofErr w:type="spellEnd"/>
    </w:p>
    <w:p w14:paraId="781BA1D2" w14:textId="77777777" w:rsidR="00A44026" w:rsidRPr="00A44026" w:rsidRDefault="00A44026" w:rsidP="00A44026">
      <w:pPr>
        <w:spacing w:after="0" w:line="240" w:lineRule="auto"/>
        <w:jc w:val="both"/>
        <w:rPr>
          <w:rFonts w:ascii="Arial" w:eastAsia="Calibri" w:hAnsi="Arial" w:cs="Arial"/>
          <w:sz w:val="24"/>
          <w:szCs w:val="24"/>
        </w:rPr>
      </w:pPr>
    </w:p>
    <w:p w14:paraId="571BF57E"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TTL: см. описание параметра TTL</w:t>
      </w:r>
    </w:p>
    <w:p w14:paraId="66A5B485" w14:textId="77777777" w:rsidR="00A44026" w:rsidRPr="00A44026" w:rsidRDefault="00A44026" w:rsidP="00A44026">
      <w:pPr>
        <w:spacing w:after="0" w:line="240" w:lineRule="auto"/>
        <w:jc w:val="both"/>
        <w:rPr>
          <w:rFonts w:ascii="Arial" w:eastAsia="Calibri" w:hAnsi="Arial" w:cs="Arial"/>
          <w:sz w:val="24"/>
          <w:szCs w:val="24"/>
        </w:rPr>
      </w:pPr>
    </w:p>
    <w:p w14:paraId="7E0B32AC"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CNAME: тип записи</w:t>
      </w:r>
    </w:p>
    <w:p w14:paraId="0EA3E0F5" w14:textId="77777777" w:rsidR="00A44026" w:rsidRPr="00A44026" w:rsidRDefault="00A44026" w:rsidP="00A44026">
      <w:pPr>
        <w:spacing w:after="0" w:line="240" w:lineRule="auto"/>
        <w:jc w:val="both"/>
        <w:rPr>
          <w:rFonts w:ascii="Arial" w:eastAsia="Calibri" w:hAnsi="Arial" w:cs="Arial"/>
          <w:sz w:val="24"/>
          <w:szCs w:val="24"/>
        </w:rPr>
      </w:pPr>
    </w:p>
    <w:p w14:paraId="3FF9BCD8" w14:textId="77777777" w:rsidR="00A44026" w:rsidRPr="00A44026" w:rsidRDefault="00A44026" w:rsidP="00A44026">
      <w:pPr>
        <w:spacing w:after="0" w:line="240" w:lineRule="auto"/>
        <w:jc w:val="both"/>
        <w:rPr>
          <w:rFonts w:ascii="Arial" w:eastAsia="Calibri" w:hAnsi="Arial" w:cs="Arial"/>
          <w:sz w:val="24"/>
          <w:szCs w:val="24"/>
        </w:rPr>
      </w:pPr>
      <w:proofErr w:type="spellStart"/>
      <w:r w:rsidRPr="00A44026">
        <w:rPr>
          <w:rFonts w:ascii="Arial" w:eastAsia="Calibri" w:hAnsi="Arial" w:cs="Arial"/>
          <w:sz w:val="24"/>
          <w:szCs w:val="24"/>
        </w:rPr>
        <w:t>имя_хоста</w:t>
      </w:r>
      <w:proofErr w:type="spellEnd"/>
      <w:r w:rsidRPr="00A44026">
        <w:rPr>
          <w:rFonts w:ascii="Arial" w:eastAsia="Calibri" w:hAnsi="Arial" w:cs="Arial"/>
          <w:sz w:val="24"/>
          <w:szCs w:val="24"/>
        </w:rPr>
        <w:t>: каноническое имя хоста</w:t>
      </w:r>
    </w:p>
    <w:p w14:paraId="6ACE79E4" w14:textId="77777777" w:rsidR="00A44026" w:rsidRPr="00A44026" w:rsidRDefault="00A44026" w:rsidP="00A44026">
      <w:pPr>
        <w:spacing w:after="0" w:line="240" w:lineRule="auto"/>
        <w:jc w:val="both"/>
        <w:rPr>
          <w:rFonts w:ascii="Arial" w:eastAsia="Calibri" w:hAnsi="Arial" w:cs="Arial"/>
          <w:sz w:val="24"/>
          <w:szCs w:val="24"/>
        </w:rPr>
      </w:pPr>
    </w:p>
    <w:p w14:paraId="0E270E5A"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Примеры CNAME-записей для хоста arhive.test.ru в домене test.ru.:</w:t>
      </w:r>
    </w:p>
    <w:p w14:paraId="0B5E432D" w14:textId="77777777" w:rsidR="00A44026" w:rsidRPr="00A44026" w:rsidRDefault="00A44026" w:rsidP="00A44026">
      <w:pPr>
        <w:spacing w:after="0" w:line="240" w:lineRule="auto"/>
        <w:jc w:val="both"/>
        <w:rPr>
          <w:rFonts w:ascii="Arial" w:eastAsia="Calibri" w:hAnsi="Arial" w:cs="Arial"/>
          <w:sz w:val="24"/>
          <w:szCs w:val="24"/>
        </w:rPr>
      </w:pPr>
    </w:p>
    <w:p w14:paraId="3A43DCD4"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ftp.test.ru. CNAME arhive.test.ru.</w:t>
      </w:r>
    </w:p>
    <w:p w14:paraId="587B95CB"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gopher.test.ru. CNAME arhive.test.ru.</w:t>
      </w:r>
    </w:p>
    <w:p w14:paraId="182E725A" w14:textId="77777777" w:rsidR="00A44026" w:rsidRPr="00A44026" w:rsidRDefault="00A44026" w:rsidP="00A44026">
      <w:pPr>
        <w:spacing w:after="0" w:line="240" w:lineRule="auto"/>
        <w:jc w:val="both"/>
        <w:rPr>
          <w:rFonts w:ascii="Arial" w:eastAsia="Calibri" w:hAnsi="Arial" w:cs="Arial"/>
          <w:sz w:val="24"/>
          <w:szCs w:val="24"/>
          <w:lang w:val="en-US"/>
        </w:rPr>
      </w:pPr>
    </w:p>
    <w:p w14:paraId="48E5A5DC"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rPr>
        <w:t>или</w:t>
      </w:r>
    </w:p>
    <w:p w14:paraId="2D18C77C" w14:textId="77777777" w:rsidR="00A44026" w:rsidRPr="00A44026" w:rsidRDefault="00A44026" w:rsidP="00A44026">
      <w:pPr>
        <w:spacing w:after="0" w:line="240" w:lineRule="auto"/>
        <w:jc w:val="both"/>
        <w:rPr>
          <w:rFonts w:ascii="Arial" w:eastAsia="Calibri" w:hAnsi="Arial" w:cs="Arial"/>
          <w:sz w:val="24"/>
          <w:szCs w:val="24"/>
          <w:lang w:val="en-US"/>
        </w:rPr>
      </w:pPr>
    </w:p>
    <w:p w14:paraId="2AA99C5E"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ftp.test.ru. 86400 CNAME arhive.test.ru.</w:t>
      </w:r>
    </w:p>
    <w:p w14:paraId="47E07E17"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gopher.test.ru. 172800 CNAME arhive.test.ru.</w:t>
      </w:r>
    </w:p>
    <w:p w14:paraId="0A521E30" w14:textId="77777777" w:rsidR="00A44026" w:rsidRPr="00A44026" w:rsidRDefault="00A44026" w:rsidP="00A44026">
      <w:pPr>
        <w:spacing w:after="0" w:line="240" w:lineRule="auto"/>
        <w:jc w:val="both"/>
        <w:rPr>
          <w:rFonts w:ascii="Arial" w:eastAsia="Calibri" w:hAnsi="Arial" w:cs="Arial"/>
          <w:sz w:val="24"/>
          <w:szCs w:val="24"/>
          <w:lang w:val="en-US"/>
        </w:rPr>
      </w:pPr>
    </w:p>
    <w:p w14:paraId="0B5CC526" w14:textId="77777777" w:rsidR="00A44026" w:rsidRPr="00A44026" w:rsidRDefault="00A44026" w:rsidP="00A44026">
      <w:pPr>
        <w:spacing w:after="0" w:line="240" w:lineRule="auto"/>
        <w:jc w:val="both"/>
        <w:rPr>
          <w:rFonts w:ascii="Arial" w:eastAsia="Calibri" w:hAnsi="Arial" w:cs="Arial"/>
          <w:sz w:val="24"/>
          <w:szCs w:val="24"/>
          <w:lang w:val="en-US"/>
        </w:rPr>
      </w:pPr>
    </w:p>
    <w:p w14:paraId="0103EEA4" w14:textId="77777777" w:rsidR="00A44026" w:rsidRPr="00A44026" w:rsidRDefault="00A44026" w:rsidP="00A44026">
      <w:pPr>
        <w:numPr>
          <w:ilvl w:val="0"/>
          <w:numId w:val="10"/>
        </w:numPr>
        <w:spacing w:after="0" w:line="240" w:lineRule="auto"/>
        <w:jc w:val="both"/>
        <w:rPr>
          <w:rFonts w:ascii="Arial" w:eastAsia="Calibri" w:hAnsi="Arial" w:cs="Arial"/>
          <w:sz w:val="24"/>
          <w:szCs w:val="24"/>
        </w:rPr>
      </w:pPr>
      <w:r w:rsidRPr="00A44026">
        <w:rPr>
          <w:rFonts w:ascii="Arial" w:eastAsia="Calibri" w:hAnsi="Arial" w:cs="Arial"/>
          <w:b/>
          <w:sz w:val="24"/>
          <w:szCs w:val="24"/>
        </w:rPr>
        <w:t xml:space="preserve">Запись </w:t>
      </w:r>
      <w:r w:rsidRPr="00A44026">
        <w:rPr>
          <w:rFonts w:ascii="Arial" w:eastAsia="Calibri" w:hAnsi="Arial" w:cs="Arial"/>
          <w:b/>
          <w:sz w:val="24"/>
          <w:szCs w:val="24"/>
          <w:lang w:val="en-US"/>
        </w:rPr>
        <w:t>MX</w:t>
      </w:r>
      <w:r w:rsidRPr="00A44026">
        <w:rPr>
          <w:rFonts w:ascii="Arial" w:eastAsia="Calibri" w:hAnsi="Arial" w:cs="Arial"/>
          <w:sz w:val="24"/>
          <w:szCs w:val="24"/>
        </w:rPr>
        <w:t xml:space="preserve">: связывает имя почтового домена с именем хоста, содержащего почтовый сервер. Можно указать несколько </w:t>
      </w:r>
      <w:r w:rsidRPr="00A44026">
        <w:rPr>
          <w:rFonts w:ascii="Arial" w:eastAsia="Calibri" w:hAnsi="Arial" w:cs="Arial"/>
          <w:sz w:val="24"/>
          <w:szCs w:val="24"/>
          <w:lang w:val="en-US"/>
        </w:rPr>
        <w:t>MX</w:t>
      </w:r>
      <w:r w:rsidRPr="00A44026">
        <w:rPr>
          <w:rFonts w:ascii="Arial" w:eastAsia="Calibri" w:hAnsi="Arial" w:cs="Arial"/>
          <w:sz w:val="24"/>
          <w:szCs w:val="24"/>
        </w:rPr>
        <w:t xml:space="preserve">-записей с указанием приоритета. </w:t>
      </w:r>
    </w:p>
    <w:p w14:paraId="0EE6C706"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MX-запись </w:t>
      </w:r>
    </w:p>
    <w:p w14:paraId="466DE28F"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Запись типа MX (Mail Exchange - почтовый сервер) определяет почтовый сервер - машину, которая обрабатывает почту для вашего домена.</w:t>
      </w:r>
    </w:p>
    <w:p w14:paraId="009961D4" w14:textId="77777777" w:rsidR="00A44026" w:rsidRPr="00A44026" w:rsidRDefault="00A44026" w:rsidP="00A44026">
      <w:pPr>
        <w:spacing w:after="0" w:line="240" w:lineRule="auto"/>
        <w:jc w:val="both"/>
        <w:rPr>
          <w:rFonts w:ascii="Arial" w:eastAsia="Calibri" w:hAnsi="Arial" w:cs="Arial"/>
          <w:sz w:val="24"/>
          <w:szCs w:val="24"/>
        </w:rPr>
      </w:pPr>
    </w:p>
    <w:p w14:paraId="174AC3F5"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Запись типа MX имеет следующий формат: </w:t>
      </w:r>
    </w:p>
    <w:p w14:paraId="2A4C3B7D" w14:textId="77777777" w:rsidR="00A44026" w:rsidRPr="00A44026" w:rsidRDefault="00A44026" w:rsidP="00A44026">
      <w:pPr>
        <w:spacing w:after="0" w:line="240" w:lineRule="auto"/>
        <w:jc w:val="both"/>
        <w:rPr>
          <w:rFonts w:ascii="Arial" w:eastAsia="Calibri" w:hAnsi="Arial" w:cs="Arial"/>
          <w:sz w:val="24"/>
          <w:szCs w:val="24"/>
        </w:rPr>
      </w:pPr>
    </w:p>
    <w:p w14:paraId="4992F334" w14:textId="77777777" w:rsidR="00A44026" w:rsidRPr="00A44026" w:rsidRDefault="00A44026" w:rsidP="00A44026">
      <w:pPr>
        <w:spacing w:after="0" w:line="240" w:lineRule="auto"/>
        <w:jc w:val="both"/>
        <w:rPr>
          <w:rFonts w:ascii="Arial" w:eastAsia="Calibri" w:hAnsi="Arial" w:cs="Arial"/>
          <w:sz w:val="24"/>
          <w:szCs w:val="24"/>
        </w:rPr>
      </w:pPr>
      <w:proofErr w:type="spellStart"/>
      <w:r w:rsidRPr="00A44026">
        <w:rPr>
          <w:rFonts w:ascii="Arial" w:eastAsia="Calibri" w:hAnsi="Arial" w:cs="Arial"/>
          <w:sz w:val="24"/>
          <w:szCs w:val="24"/>
        </w:rPr>
        <w:t>ваш_домен</w:t>
      </w:r>
      <w:proofErr w:type="spellEnd"/>
      <w:r w:rsidRPr="00A44026">
        <w:rPr>
          <w:rFonts w:ascii="Arial" w:eastAsia="Calibri" w:hAnsi="Arial" w:cs="Arial"/>
          <w:sz w:val="24"/>
          <w:szCs w:val="24"/>
        </w:rPr>
        <w:t xml:space="preserve"> [TTL] MX приоритет почтовый сервер</w:t>
      </w:r>
    </w:p>
    <w:p w14:paraId="2588EA58" w14:textId="77777777" w:rsidR="00A44026" w:rsidRPr="00A44026" w:rsidRDefault="00A44026" w:rsidP="00A44026">
      <w:pPr>
        <w:spacing w:after="0" w:line="240" w:lineRule="auto"/>
        <w:jc w:val="both"/>
        <w:rPr>
          <w:rFonts w:ascii="Arial" w:eastAsia="Calibri" w:hAnsi="Arial" w:cs="Arial"/>
          <w:sz w:val="24"/>
          <w:szCs w:val="24"/>
        </w:rPr>
      </w:pPr>
    </w:p>
    <w:p w14:paraId="1093090A"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TTL: см. описание параметра TTL </w:t>
      </w:r>
    </w:p>
    <w:p w14:paraId="73CE7AA7" w14:textId="77777777" w:rsidR="00A44026" w:rsidRPr="00A44026" w:rsidRDefault="00A44026" w:rsidP="00A44026">
      <w:pPr>
        <w:spacing w:after="0" w:line="240" w:lineRule="auto"/>
        <w:jc w:val="both"/>
        <w:rPr>
          <w:rFonts w:ascii="Arial" w:eastAsia="Calibri" w:hAnsi="Arial" w:cs="Arial"/>
          <w:sz w:val="24"/>
          <w:szCs w:val="24"/>
        </w:rPr>
      </w:pPr>
    </w:p>
    <w:p w14:paraId="53445772"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MX: тип записи</w:t>
      </w:r>
    </w:p>
    <w:p w14:paraId="7FDB9723" w14:textId="77777777" w:rsidR="00A44026" w:rsidRPr="00A44026" w:rsidRDefault="00A44026" w:rsidP="00A44026">
      <w:pPr>
        <w:spacing w:after="0" w:line="240" w:lineRule="auto"/>
        <w:jc w:val="both"/>
        <w:rPr>
          <w:rFonts w:ascii="Arial" w:eastAsia="Calibri" w:hAnsi="Arial" w:cs="Arial"/>
          <w:sz w:val="24"/>
          <w:szCs w:val="24"/>
        </w:rPr>
      </w:pPr>
    </w:p>
    <w:p w14:paraId="26421B0B"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Приоритет: определяет значение приоритетности почтового сервера. Чем меньше число, тем выше приоритет почтового сервера (0 означает самый высокий приоритет, 65535 - самый низкий). Таким образом, почтовый сервер с более высоким приоритетом является основным, а почтовые серверы с более низкими приоритетами будут второстепенным и вступят в работу в том случае, если все более приоритетные серверы по каким-либо причинам недоступны или неработоспособны.</w:t>
      </w:r>
    </w:p>
    <w:p w14:paraId="51143C41" w14:textId="77777777" w:rsidR="00A44026" w:rsidRPr="00A44026" w:rsidRDefault="00A44026" w:rsidP="00A44026">
      <w:pPr>
        <w:spacing w:after="0" w:line="240" w:lineRule="auto"/>
        <w:jc w:val="both"/>
        <w:rPr>
          <w:rFonts w:ascii="Arial" w:eastAsia="Calibri" w:hAnsi="Arial" w:cs="Arial"/>
          <w:sz w:val="24"/>
          <w:szCs w:val="24"/>
        </w:rPr>
      </w:pPr>
    </w:p>
    <w:p w14:paraId="1058597D"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почтовый сервер: имя почтового сервера</w:t>
      </w:r>
    </w:p>
    <w:p w14:paraId="286DDC04" w14:textId="77777777" w:rsidR="00A44026" w:rsidRPr="00A44026" w:rsidRDefault="00A44026" w:rsidP="00A44026">
      <w:pPr>
        <w:spacing w:after="0" w:line="240" w:lineRule="auto"/>
        <w:jc w:val="both"/>
        <w:rPr>
          <w:rFonts w:ascii="Arial" w:eastAsia="Calibri" w:hAnsi="Arial" w:cs="Arial"/>
          <w:sz w:val="24"/>
          <w:szCs w:val="24"/>
        </w:rPr>
      </w:pPr>
    </w:p>
    <w:p w14:paraId="199E437F"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Примеры MX-записей для домена test.ru:</w:t>
      </w:r>
    </w:p>
    <w:p w14:paraId="679021E5" w14:textId="77777777" w:rsidR="00A44026" w:rsidRPr="00A44026" w:rsidRDefault="00A44026" w:rsidP="00A44026">
      <w:pPr>
        <w:spacing w:after="0" w:line="240" w:lineRule="auto"/>
        <w:jc w:val="both"/>
        <w:rPr>
          <w:rFonts w:ascii="Arial" w:eastAsia="Calibri" w:hAnsi="Arial" w:cs="Arial"/>
          <w:sz w:val="24"/>
          <w:szCs w:val="24"/>
        </w:rPr>
      </w:pPr>
    </w:p>
    <w:p w14:paraId="1F714854"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test.ru. MX 10 relay2.test.ru.</w:t>
      </w:r>
    </w:p>
    <w:p w14:paraId="57F074D6"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test.ru. MX 20 relay3.test.ru.</w:t>
      </w:r>
    </w:p>
    <w:p w14:paraId="3EBF2A08" w14:textId="77777777" w:rsidR="00A44026" w:rsidRPr="00A44026" w:rsidRDefault="00A44026" w:rsidP="00A44026">
      <w:pPr>
        <w:spacing w:after="0" w:line="240" w:lineRule="auto"/>
        <w:jc w:val="both"/>
        <w:rPr>
          <w:rFonts w:ascii="Arial" w:eastAsia="Calibri" w:hAnsi="Arial" w:cs="Arial"/>
          <w:sz w:val="24"/>
          <w:szCs w:val="24"/>
          <w:lang w:val="en-US"/>
        </w:rPr>
      </w:pPr>
    </w:p>
    <w:p w14:paraId="46BC4B26"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rPr>
        <w:t>или</w:t>
      </w:r>
    </w:p>
    <w:p w14:paraId="409BCD44" w14:textId="77777777" w:rsidR="00A44026" w:rsidRPr="00A44026" w:rsidRDefault="00A44026" w:rsidP="00A44026">
      <w:pPr>
        <w:spacing w:after="0" w:line="240" w:lineRule="auto"/>
        <w:jc w:val="both"/>
        <w:rPr>
          <w:rFonts w:ascii="Arial" w:eastAsia="Calibri" w:hAnsi="Arial" w:cs="Arial"/>
          <w:sz w:val="24"/>
          <w:szCs w:val="24"/>
          <w:lang w:val="en-US"/>
        </w:rPr>
      </w:pPr>
    </w:p>
    <w:p w14:paraId="341E8917"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test.ru. 86400 MX 10 relay2.test.ru.</w:t>
      </w:r>
    </w:p>
    <w:p w14:paraId="127DF39A"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test.ru. 86400 MX 20 relay3.test.ru.</w:t>
      </w:r>
    </w:p>
    <w:p w14:paraId="04F70FEC" w14:textId="77777777" w:rsidR="00A44026" w:rsidRPr="00A44026" w:rsidRDefault="00A44026" w:rsidP="00A44026">
      <w:pPr>
        <w:spacing w:after="0" w:line="240" w:lineRule="auto"/>
        <w:jc w:val="both"/>
        <w:rPr>
          <w:rFonts w:ascii="Arial" w:eastAsia="Calibri" w:hAnsi="Arial" w:cs="Arial"/>
          <w:sz w:val="24"/>
          <w:szCs w:val="24"/>
          <w:lang w:val="en-US"/>
        </w:rPr>
      </w:pPr>
    </w:p>
    <w:p w14:paraId="152A9453"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Обращаем ваше внимание на то, что у всех записей типа MX, относящихся к одному домену, значение TTL должно быть одинаковым.</w:t>
      </w:r>
    </w:p>
    <w:p w14:paraId="1D88E17D" w14:textId="77777777" w:rsidR="00A44026" w:rsidRPr="00A44026" w:rsidRDefault="00A44026" w:rsidP="00A44026">
      <w:pPr>
        <w:spacing w:after="0" w:line="240" w:lineRule="auto"/>
        <w:jc w:val="both"/>
        <w:rPr>
          <w:rFonts w:ascii="Arial" w:eastAsia="Calibri" w:hAnsi="Arial" w:cs="Arial"/>
          <w:sz w:val="24"/>
          <w:szCs w:val="24"/>
        </w:rPr>
      </w:pPr>
    </w:p>
    <w:p w14:paraId="273F27C4"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Таким образом, почтовый сервер relay2.test.ru является основным, а relay3.test.ru является второстепенным почтовым сервером и вступает в работу в том случае, если relay2.test.ru по каким-либо причинам недоступен или неработоспособен.</w:t>
      </w:r>
    </w:p>
    <w:p w14:paraId="3CE55C40" w14:textId="77777777" w:rsidR="00A44026" w:rsidRPr="00A44026" w:rsidRDefault="00A44026" w:rsidP="00A44026">
      <w:pPr>
        <w:spacing w:after="0" w:line="240" w:lineRule="auto"/>
        <w:jc w:val="both"/>
        <w:rPr>
          <w:rFonts w:ascii="Arial" w:eastAsia="Calibri" w:hAnsi="Arial" w:cs="Arial"/>
          <w:sz w:val="24"/>
          <w:szCs w:val="24"/>
        </w:rPr>
      </w:pPr>
    </w:p>
    <w:p w14:paraId="4610D91E" w14:textId="77777777" w:rsidR="00A44026" w:rsidRPr="00A44026" w:rsidRDefault="00A44026" w:rsidP="00A44026">
      <w:pPr>
        <w:numPr>
          <w:ilvl w:val="0"/>
          <w:numId w:val="10"/>
        </w:numPr>
        <w:spacing w:after="0" w:line="240" w:lineRule="auto"/>
        <w:jc w:val="both"/>
        <w:rPr>
          <w:rFonts w:ascii="Arial" w:eastAsia="Calibri" w:hAnsi="Arial" w:cs="Arial"/>
          <w:sz w:val="24"/>
          <w:szCs w:val="24"/>
        </w:rPr>
      </w:pPr>
      <w:r w:rsidRPr="00A44026">
        <w:rPr>
          <w:rFonts w:ascii="Arial" w:eastAsia="Calibri" w:hAnsi="Arial" w:cs="Arial"/>
          <w:b/>
          <w:sz w:val="24"/>
          <w:szCs w:val="24"/>
        </w:rPr>
        <w:t xml:space="preserve">Запись </w:t>
      </w:r>
      <w:r w:rsidRPr="00A44026">
        <w:rPr>
          <w:rFonts w:ascii="Arial" w:eastAsia="Calibri" w:hAnsi="Arial" w:cs="Arial"/>
          <w:b/>
          <w:sz w:val="24"/>
          <w:szCs w:val="24"/>
          <w:lang w:val="en-US"/>
        </w:rPr>
        <w:t>PTR</w:t>
      </w:r>
      <w:r w:rsidRPr="00A44026">
        <w:rPr>
          <w:rFonts w:ascii="Arial" w:eastAsia="Calibri" w:hAnsi="Arial" w:cs="Arial"/>
          <w:sz w:val="24"/>
          <w:szCs w:val="24"/>
        </w:rPr>
        <w:t xml:space="preserve">: запись обратная записи </w:t>
      </w:r>
      <w:r w:rsidRPr="00A44026">
        <w:rPr>
          <w:rFonts w:ascii="Arial" w:eastAsia="Calibri" w:hAnsi="Arial" w:cs="Arial"/>
          <w:sz w:val="24"/>
          <w:szCs w:val="24"/>
          <w:lang w:val="en-US"/>
        </w:rPr>
        <w:t>A</w:t>
      </w:r>
      <w:r w:rsidRPr="00A44026">
        <w:rPr>
          <w:rFonts w:ascii="Arial" w:eastAsia="Calibri" w:hAnsi="Arial" w:cs="Arial"/>
          <w:sz w:val="24"/>
          <w:szCs w:val="24"/>
        </w:rPr>
        <w:t xml:space="preserve"> (зона обратного просмотра).</w:t>
      </w:r>
    </w:p>
    <w:p w14:paraId="0F6633E3"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PTR-запись </w:t>
      </w:r>
    </w:p>
    <w:p w14:paraId="5EE132BA"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Записи типа PTR (</w:t>
      </w:r>
      <w:proofErr w:type="spellStart"/>
      <w:r w:rsidRPr="00A44026">
        <w:rPr>
          <w:rFonts w:ascii="Arial" w:eastAsia="Calibri" w:hAnsi="Arial" w:cs="Arial"/>
          <w:sz w:val="24"/>
          <w:szCs w:val="24"/>
        </w:rPr>
        <w:t>Pointer</w:t>
      </w:r>
      <w:proofErr w:type="spellEnd"/>
      <w:r w:rsidRPr="00A44026">
        <w:rPr>
          <w:rFonts w:ascii="Arial" w:eastAsia="Calibri" w:hAnsi="Arial" w:cs="Arial"/>
          <w:sz w:val="24"/>
          <w:szCs w:val="24"/>
        </w:rPr>
        <w:t xml:space="preserve"> - указатель) служат для выполнения обратного преобразования IP-адресов в имена хостов. Для каждого сетевого интерфейса хоста рекомендуется создать запись PTR. </w:t>
      </w:r>
    </w:p>
    <w:p w14:paraId="0063EA4F"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Записи типа PTR, как правило, имеет смысл вносить только в обратные зоны.</w:t>
      </w:r>
    </w:p>
    <w:p w14:paraId="142078EC"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Если провайдер выделил вам несколько IP-адресов из своей сети, то по поводу записей в обратной зоне вам следует обращаться к нему. </w:t>
      </w:r>
    </w:p>
    <w:p w14:paraId="3CCBAD42" w14:textId="77777777" w:rsidR="00A44026" w:rsidRPr="00A44026" w:rsidRDefault="00A44026" w:rsidP="00A44026">
      <w:pPr>
        <w:spacing w:after="0" w:line="240" w:lineRule="auto"/>
        <w:jc w:val="both"/>
        <w:rPr>
          <w:rFonts w:ascii="Arial" w:eastAsia="Calibri" w:hAnsi="Arial" w:cs="Arial"/>
          <w:sz w:val="24"/>
          <w:szCs w:val="24"/>
        </w:rPr>
      </w:pPr>
    </w:p>
    <w:p w14:paraId="6CC295AC"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Запись типа PTR имеет следующий формат: </w:t>
      </w:r>
    </w:p>
    <w:p w14:paraId="7FF4CB96" w14:textId="77777777" w:rsidR="00A44026" w:rsidRPr="00A44026" w:rsidRDefault="00A44026" w:rsidP="00A44026">
      <w:pPr>
        <w:spacing w:after="0" w:line="240" w:lineRule="auto"/>
        <w:jc w:val="both"/>
        <w:rPr>
          <w:rFonts w:ascii="Arial" w:eastAsia="Calibri" w:hAnsi="Arial" w:cs="Arial"/>
          <w:sz w:val="24"/>
          <w:szCs w:val="24"/>
        </w:rPr>
      </w:pPr>
    </w:p>
    <w:p w14:paraId="6D332D1B"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адрес [TTL] PTR </w:t>
      </w:r>
      <w:proofErr w:type="spellStart"/>
      <w:r w:rsidRPr="00A44026">
        <w:rPr>
          <w:rFonts w:ascii="Arial" w:eastAsia="Calibri" w:hAnsi="Arial" w:cs="Arial"/>
          <w:sz w:val="24"/>
          <w:szCs w:val="24"/>
        </w:rPr>
        <w:t>имя_хоста</w:t>
      </w:r>
      <w:proofErr w:type="spellEnd"/>
    </w:p>
    <w:p w14:paraId="5F564923" w14:textId="77777777" w:rsidR="00A44026" w:rsidRPr="00A44026" w:rsidRDefault="00A44026" w:rsidP="00A44026">
      <w:pPr>
        <w:spacing w:after="0" w:line="240" w:lineRule="auto"/>
        <w:jc w:val="both"/>
        <w:rPr>
          <w:rFonts w:ascii="Arial" w:eastAsia="Calibri" w:hAnsi="Arial" w:cs="Arial"/>
          <w:sz w:val="24"/>
          <w:szCs w:val="24"/>
        </w:rPr>
      </w:pPr>
    </w:p>
    <w:p w14:paraId="0C40A5F3"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адрес: преобразованный IP-адрес хоста</w:t>
      </w:r>
    </w:p>
    <w:p w14:paraId="272B13C6" w14:textId="77777777" w:rsidR="00A44026" w:rsidRPr="00A44026" w:rsidRDefault="00A44026" w:rsidP="00A44026">
      <w:pPr>
        <w:spacing w:after="0" w:line="240" w:lineRule="auto"/>
        <w:jc w:val="both"/>
        <w:rPr>
          <w:rFonts w:ascii="Arial" w:eastAsia="Calibri" w:hAnsi="Arial" w:cs="Arial"/>
          <w:sz w:val="24"/>
          <w:szCs w:val="24"/>
        </w:rPr>
      </w:pPr>
    </w:p>
    <w:p w14:paraId="3AA26B1F"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TTL: см. описание параметра TTL</w:t>
      </w:r>
    </w:p>
    <w:p w14:paraId="03F45616" w14:textId="77777777" w:rsidR="00A44026" w:rsidRPr="00A44026" w:rsidRDefault="00A44026" w:rsidP="00A44026">
      <w:pPr>
        <w:spacing w:after="0" w:line="240" w:lineRule="auto"/>
        <w:jc w:val="both"/>
        <w:rPr>
          <w:rFonts w:ascii="Arial" w:eastAsia="Calibri" w:hAnsi="Arial" w:cs="Arial"/>
          <w:sz w:val="24"/>
          <w:szCs w:val="24"/>
        </w:rPr>
      </w:pPr>
    </w:p>
    <w:p w14:paraId="4F974AF4"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PTR: тип записи</w:t>
      </w:r>
    </w:p>
    <w:p w14:paraId="7A235EFC" w14:textId="77777777" w:rsidR="00A44026" w:rsidRPr="00A44026" w:rsidRDefault="00A44026" w:rsidP="00A44026">
      <w:pPr>
        <w:spacing w:after="0" w:line="240" w:lineRule="auto"/>
        <w:jc w:val="both"/>
        <w:rPr>
          <w:rFonts w:ascii="Arial" w:eastAsia="Calibri" w:hAnsi="Arial" w:cs="Arial"/>
          <w:sz w:val="24"/>
          <w:szCs w:val="24"/>
        </w:rPr>
      </w:pPr>
    </w:p>
    <w:p w14:paraId="39FFDC6A"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Примеры PTR-записей</w:t>
      </w:r>
    </w:p>
    <w:p w14:paraId="27B79385" w14:textId="77777777" w:rsidR="00A44026" w:rsidRPr="00A44026" w:rsidRDefault="00A44026" w:rsidP="00A44026">
      <w:pPr>
        <w:spacing w:after="0" w:line="240" w:lineRule="auto"/>
        <w:jc w:val="both"/>
        <w:rPr>
          <w:rFonts w:ascii="Arial" w:eastAsia="Calibri" w:hAnsi="Arial" w:cs="Arial"/>
          <w:sz w:val="24"/>
          <w:szCs w:val="24"/>
        </w:rPr>
      </w:pPr>
    </w:p>
    <w:p w14:paraId="48A313F5"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Если провайдер выделил вам IP-адрес 194.85.61.42 в сети 194.85.61.0/24, то запись о вашем хосте (например, www.mydomain.ru) будет сделана провайдером в обратной зоне 61.</w:t>
      </w:r>
      <w:proofErr w:type="gramStart"/>
      <w:r w:rsidRPr="00A44026">
        <w:rPr>
          <w:rFonts w:ascii="Arial" w:eastAsia="Calibri" w:hAnsi="Arial" w:cs="Arial"/>
          <w:sz w:val="24"/>
          <w:szCs w:val="24"/>
        </w:rPr>
        <w:t>85.194.in</w:t>
      </w:r>
      <w:proofErr w:type="gramEnd"/>
      <w:r w:rsidRPr="00A44026">
        <w:rPr>
          <w:rFonts w:ascii="Arial" w:eastAsia="Calibri" w:hAnsi="Arial" w:cs="Arial"/>
          <w:sz w:val="24"/>
          <w:szCs w:val="24"/>
        </w:rPr>
        <w:t>-addr.arpa. Запись будет иметь вид:</w:t>
      </w:r>
    </w:p>
    <w:p w14:paraId="33417226" w14:textId="77777777" w:rsidR="00A44026" w:rsidRPr="00A44026" w:rsidRDefault="00A44026" w:rsidP="00A44026">
      <w:pPr>
        <w:spacing w:after="0" w:line="240" w:lineRule="auto"/>
        <w:jc w:val="both"/>
        <w:rPr>
          <w:rFonts w:ascii="Arial" w:eastAsia="Calibri" w:hAnsi="Arial" w:cs="Arial"/>
          <w:sz w:val="24"/>
          <w:szCs w:val="24"/>
        </w:rPr>
      </w:pPr>
    </w:p>
    <w:p w14:paraId="70C4F4F7"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42 PTR www.mydomain.ru.</w:t>
      </w:r>
    </w:p>
    <w:p w14:paraId="4EF6ADC7"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rPr>
        <w:t>или</w:t>
      </w:r>
    </w:p>
    <w:p w14:paraId="6875837B"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 xml:space="preserve">42 86400 PTR </w:t>
      </w:r>
      <w:hyperlink r:id="rId9" w:history="1">
        <w:r w:rsidRPr="00A44026">
          <w:rPr>
            <w:rStyle w:val="a3"/>
            <w:rFonts w:ascii="Arial" w:eastAsia="Calibri" w:hAnsi="Arial" w:cs="Arial"/>
            <w:sz w:val="24"/>
            <w:szCs w:val="24"/>
            <w:lang w:val="en-US"/>
          </w:rPr>
          <w:t>www.mydomain.ru</w:t>
        </w:r>
      </w:hyperlink>
      <w:r w:rsidRPr="00A44026">
        <w:rPr>
          <w:rFonts w:ascii="Arial" w:eastAsia="Calibri" w:hAnsi="Arial" w:cs="Arial"/>
          <w:sz w:val="24"/>
          <w:szCs w:val="24"/>
          <w:lang w:val="en-US"/>
        </w:rPr>
        <w:t>.</w:t>
      </w:r>
    </w:p>
    <w:p w14:paraId="7F41FDDD" w14:textId="77777777" w:rsidR="00A44026" w:rsidRPr="00A44026" w:rsidRDefault="00A44026" w:rsidP="00A44026">
      <w:pPr>
        <w:spacing w:after="0" w:line="240" w:lineRule="auto"/>
        <w:jc w:val="both"/>
        <w:rPr>
          <w:rFonts w:ascii="Arial" w:eastAsia="Calibri" w:hAnsi="Arial" w:cs="Arial"/>
          <w:sz w:val="24"/>
          <w:szCs w:val="24"/>
          <w:lang w:val="en-US"/>
        </w:rPr>
      </w:pPr>
    </w:p>
    <w:p w14:paraId="21B514FA" w14:textId="77777777" w:rsidR="00A44026" w:rsidRPr="00A44026" w:rsidRDefault="00A44026" w:rsidP="00A44026">
      <w:pPr>
        <w:numPr>
          <w:ilvl w:val="0"/>
          <w:numId w:val="10"/>
        </w:numPr>
        <w:spacing w:after="0" w:line="240" w:lineRule="auto"/>
        <w:jc w:val="both"/>
        <w:rPr>
          <w:rFonts w:ascii="Arial" w:eastAsia="Calibri" w:hAnsi="Arial" w:cs="Arial"/>
          <w:sz w:val="24"/>
          <w:szCs w:val="24"/>
        </w:rPr>
      </w:pPr>
      <w:r w:rsidRPr="00A44026">
        <w:rPr>
          <w:rFonts w:ascii="Arial" w:eastAsia="Calibri" w:hAnsi="Arial" w:cs="Arial"/>
          <w:b/>
          <w:sz w:val="24"/>
          <w:szCs w:val="24"/>
        </w:rPr>
        <w:t xml:space="preserve">Запись </w:t>
      </w:r>
      <w:proofErr w:type="gramStart"/>
      <w:r w:rsidRPr="00A44026">
        <w:rPr>
          <w:rFonts w:ascii="Arial" w:eastAsia="Calibri" w:hAnsi="Arial" w:cs="Arial"/>
          <w:b/>
          <w:sz w:val="24"/>
          <w:szCs w:val="24"/>
          <w:lang w:val="en-US"/>
        </w:rPr>
        <w:t>NS</w:t>
      </w:r>
      <w:r w:rsidRPr="00A44026">
        <w:rPr>
          <w:rFonts w:ascii="Arial" w:eastAsia="Calibri" w:hAnsi="Arial" w:cs="Arial"/>
          <w:b/>
          <w:sz w:val="24"/>
          <w:szCs w:val="24"/>
        </w:rPr>
        <w:t xml:space="preserve">: </w:t>
      </w:r>
      <w:r w:rsidRPr="00A44026">
        <w:rPr>
          <w:rFonts w:ascii="Arial" w:eastAsia="Calibri" w:hAnsi="Arial" w:cs="Arial"/>
          <w:sz w:val="24"/>
          <w:szCs w:val="24"/>
        </w:rPr>
        <w:t xml:space="preserve"> определяет</w:t>
      </w:r>
      <w:proofErr w:type="gramEnd"/>
      <w:r w:rsidRPr="00A44026">
        <w:rPr>
          <w:rFonts w:ascii="Arial" w:eastAsia="Calibri" w:hAnsi="Arial" w:cs="Arial"/>
          <w:sz w:val="24"/>
          <w:szCs w:val="24"/>
        </w:rPr>
        <w:t xml:space="preserve"> полномочный сервер имен </w:t>
      </w:r>
      <w:proofErr w:type="spellStart"/>
      <w:r w:rsidRPr="00A44026">
        <w:rPr>
          <w:rFonts w:ascii="Arial" w:eastAsia="Calibri" w:hAnsi="Arial" w:cs="Arial"/>
          <w:sz w:val="24"/>
          <w:szCs w:val="24"/>
        </w:rPr>
        <w:t>субдомена</w:t>
      </w:r>
      <w:proofErr w:type="spellEnd"/>
      <w:r w:rsidRPr="00A44026">
        <w:rPr>
          <w:rFonts w:ascii="Arial" w:eastAsia="Calibri" w:hAnsi="Arial" w:cs="Arial"/>
          <w:sz w:val="24"/>
          <w:szCs w:val="24"/>
        </w:rPr>
        <w:t xml:space="preserve">. Связывает имя </w:t>
      </w:r>
      <w:proofErr w:type="spellStart"/>
      <w:r w:rsidRPr="00A44026">
        <w:rPr>
          <w:rFonts w:ascii="Arial" w:eastAsia="Calibri" w:hAnsi="Arial" w:cs="Arial"/>
          <w:sz w:val="24"/>
          <w:szCs w:val="24"/>
        </w:rPr>
        <w:t>субдомена</w:t>
      </w:r>
      <w:proofErr w:type="spellEnd"/>
      <w:r w:rsidRPr="00A44026">
        <w:rPr>
          <w:rFonts w:ascii="Arial" w:eastAsia="Calibri" w:hAnsi="Arial" w:cs="Arial"/>
          <w:sz w:val="24"/>
          <w:szCs w:val="24"/>
        </w:rPr>
        <w:t xml:space="preserve"> с именем полномочного </w:t>
      </w:r>
      <w:proofErr w:type="spellStart"/>
      <w:r w:rsidRPr="00A44026">
        <w:rPr>
          <w:rFonts w:ascii="Arial" w:eastAsia="Calibri" w:hAnsi="Arial" w:cs="Arial"/>
          <w:sz w:val="24"/>
          <w:szCs w:val="24"/>
          <w:lang w:val="en-US"/>
        </w:rPr>
        <w:t>dns</w:t>
      </w:r>
      <w:proofErr w:type="spellEnd"/>
      <w:r w:rsidRPr="00A44026">
        <w:rPr>
          <w:rFonts w:ascii="Arial" w:eastAsia="Calibri" w:hAnsi="Arial" w:cs="Arial"/>
          <w:sz w:val="24"/>
          <w:szCs w:val="24"/>
        </w:rPr>
        <w:t>-сервера.</w:t>
      </w:r>
    </w:p>
    <w:p w14:paraId="3AF280E1"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NS-запись </w:t>
      </w:r>
    </w:p>
    <w:p w14:paraId="04470B36"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Записи типа NS (Name Server - </w:t>
      </w:r>
      <w:proofErr w:type="spellStart"/>
      <w:r w:rsidRPr="00A44026">
        <w:rPr>
          <w:rFonts w:ascii="Arial" w:eastAsia="Calibri" w:hAnsi="Arial" w:cs="Arial"/>
          <w:sz w:val="24"/>
          <w:szCs w:val="24"/>
        </w:rPr>
        <w:t>cервер</w:t>
      </w:r>
      <w:proofErr w:type="spellEnd"/>
      <w:r w:rsidRPr="00A44026">
        <w:rPr>
          <w:rFonts w:ascii="Arial" w:eastAsia="Calibri" w:hAnsi="Arial" w:cs="Arial"/>
          <w:sz w:val="24"/>
          <w:szCs w:val="24"/>
        </w:rPr>
        <w:t xml:space="preserve"> имен) описывают DNS-серверы для данного домена. Количество записей типа NS в файле зоны должно точно соответствовать количеству DNS-серверов, обслуживающих домен и включать все DNS-серверы, указанные в домене. Для доменов второго уровня это DNS-серверы, указанные в полях "</w:t>
      </w:r>
      <w:proofErr w:type="spellStart"/>
      <w:r w:rsidRPr="00A44026">
        <w:rPr>
          <w:rFonts w:ascii="Arial" w:eastAsia="Calibri" w:hAnsi="Arial" w:cs="Arial"/>
          <w:sz w:val="24"/>
          <w:szCs w:val="24"/>
        </w:rPr>
        <w:t>nserver</w:t>
      </w:r>
      <w:proofErr w:type="spellEnd"/>
      <w:r w:rsidRPr="00A44026">
        <w:rPr>
          <w:rFonts w:ascii="Arial" w:eastAsia="Calibri" w:hAnsi="Arial" w:cs="Arial"/>
          <w:sz w:val="24"/>
          <w:szCs w:val="24"/>
        </w:rPr>
        <w:t xml:space="preserve">" в информации по домену, которую можно получить, используя сервис </w:t>
      </w:r>
      <w:proofErr w:type="spellStart"/>
      <w:r w:rsidRPr="00A44026">
        <w:rPr>
          <w:rFonts w:ascii="Arial" w:eastAsia="Calibri" w:hAnsi="Arial" w:cs="Arial"/>
          <w:sz w:val="24"/>
          <w:szCs w:val="24"/>
        </w:rPr>
        <w:t>Whois</w:t>
      </w:r>
      <w:proofErr w:type="spellEnd"/>
      <w:r w:rsidRPr="00A44026">
        <w:rPr>
          <w:rFonts w:ascii="Arial" w:eastAsia="Calibri" w:hAnsi="Arial" w:cs="Arial"/>
          <w:sz w:val="24"/>
          <w:szCs w:val="24"/>
        </w:rPr>
        <w:t xml:space="preserve"> (https://www.nic.ru/whois/)</w:t>
      </w:r>
    </w:p>
    <w:p w14:paraId="3485D76E" w14:textId="77777777" w:rsidR="00A44026" w:rsidRPr="00A44026" w:rsidRDefault="00A44026" w:rsidP="00A44026">
      <w:pPr>
        <w:spacing w:after="0" w:line="240" w:lineRule="auto"/>
        <w:jc w:val="both"/>
        <w:rPr>
          <w:rFonts w:ascii="Arial" w:eastAsia="Calibri" w:hAnsi="Arial" w:cs="Arial"/>
          <w:sz w:val="24"/>
          <w:szCs w:val="24"/>
        </w:rPr>
      </w:pPr>
    </w:p>
    <w:p w14:paraId="0DA67560"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Запись типа NS имеет следующий формат: </w:t>
      </w:r>
    </w:p>
    <w:p w14:paraId="45F19241" w14:textId="77777777" w:rsidR="00A44026" w:rsidRPr="00A44026" w:rsidRDefault="00A44026" w:rsidP="00A44026">
      <w:pPr>
        <w:spacing w:after="0" w:line="240" w:lineRule="auto"/>
        <w:jc w:val="both"/>
        <w:rPr>
          <w:rFonts w:ascii="Arial" w:eastAsia="Calibri" w:hAnsi="Arial" w:cs="Arial"/>
          <w:sz w:val="24"/>
          <w:szCs w:val="24"/>
        </w:rPr>
      </w:pPr>
    </w:p>
    <w:p w14:paraId="5F84B229" w14:textId="77777777" w:rsidR="00A44026" w:rsidRPr="00A44026" w:rsidRDefault="00A44026" w:rsidP="00A44026">
      <w:pPr>
        <w:spacing w:after="0" w:line="240" w:lineRule="auto"/>
        <w:jc w:val="both"/>
        <w:rPr>
          <w:rFonts w:ascii="Arial" w:eastAsia="Calibri" w:hAnsi="Arial" w:cs="Arial"/>
          <w:sz w:val="24"/>
          <w:szCs w:val="24"/>
        </w:rPr>
      </w:pPr>
      <w:proofErr w:type="spellStart"/>
      <w:r w:rsidRPr="00A44026">
        <w:rPr>
          <w:rFonts w:ascii="Arial" w:eastAsia="Calibri" w:hAnsi="Arial" w:cs="Arial"/>
          <w:sz w:val="24"/>
          <w:szCs w:val="24"/>
        </w:rPr>
        <w:t>доменное_имя</w:t>
      </w:r>
      <w:proofErr w:type="spellEnd"/>
      <w:r w:rsidRPr="00A44026">
        <w:rPr>
          <w:rFonts w:ascii="Arial" w:eastAsia="Calibri" w:hAnsi="Arial" w:cs="Arial"/>
          <w:sz w:val="24"/>
          <w:szCs w:val="24"/>
        </w:rPr>
        <w:t xml:space="preserve"> [TTL] NS </w:t>
      </w:r>
      <w:proofErr w:type="spellStart"/>
      <w:r w:rsidRPr="00A44026">
        <w:rPr>
          <w:rFonts w:ascii="Arial" w:eastAsia="Calibri" w:hAnsi="Arial" w:cs="Arial"/>
          <w:sz w:val="24"/>
          <w:szCs w:val="24"/>
        </w:rPr>
        <w:t>имя_хоста</w:t>
      </w:r>
      <w:proofErr w:type="spellEnd"/>
    </w:p>
    <w:p w14:paraId="00B3B3FA" w14:textId="77777777" w:rsidR="00A44026" w:rsidRPr="00A44026" w:rsidRDefault="00A44026" w:rsidP="00A44026">
      <w:pPr>
        <w:spacing w:after="0" w:line="240" w:lineRule="auto"/>
        <w:jc w:val="both"/>
        <w:rPr>
          <w:rFonts w:ascii="Arial" w:eastAsia="Calibri" w:hAnsi="Arial" w:cs="Arial"/>
          <w:sz w:val="24"/>
          <w:szCs w:val="24"/>
        </w:rPr>
      </w:pPr>
    </w:p>
    <w:p w14:paraId="090C3293"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lastRenderedPageBreak/>
        <w:t xml:space="preserve">TTL: см. описание параметра TTL </w:t>
      </w:r>
    </w:p>
    <w:p w14:paraId="33FCE016" w14:textId="77777777" w:rsidR="00A44026" w:rsidRPr="00A44026" w:rsidRDefault="00A44026" w:rsidP="00A44026">
      <w:pPr>
        <w:spacing w:after="0" w:line="240" w:lineRule="auto"/>
        <w:jc w:val="both"/>
        <w:rPr>
          <w:rFonts w:ascii="Arial" w:eastAsia="Calibri" w:hAnsi="Arial" w:cs="Arial"/>
          <w:sz w:val="24"/>
          <w:szCs w:val="24"/>
        </w:rPr>
      </w:pPr>
    </w:p>
    <w:p w14:paraId="072D7131"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NS: тип записи</w:t>
      </w:r>
    </w:p>
    <w:p w14:paraId="755C21AD" w14:textId="77777777" w:rsidR="00A44026" w:rsidRPr="00A44026" w:rsidRDefault="00A44026" w:rsidP="00A44026">
      <w:pPr>
        <w:spacing w:after="0" w:line="240" w:lineRule="auto"/>
        <w:jc w:val="both"/>
        <w:rPr>
          <w:rFonts w:ascii="Arial" w:eastAsia="Calibri" w:hAnsi="Arial" w:cs="Arial"/>
          <w:sz w:val="24"/>
          <w:szCs w:val="24"/>
        </w:rPr>
      </w:pPr>
    </w:p>
    <w:p w14:paraId="6A84ED3B" w14:textId="77777777" w:rsidR="00A44026" w:rsidRPr="00A44026" w:rsidRDefault="00A44026" w:rsidP="00A44026">
      <w:pPr>
        <w:spacing w:after="0" w:line="240" w:lineRule="auto"/>
        <w:jc w:val="both"/>
        <w:rPr>
          <w:rFonts w:ascii="Arial" w:eastAsia="Calibri" w:hAnsi="Arial" w:cs="Arial"/>
          <w:sz w:val="24"/>
          <w:szCs w:val="24"/>
        </w:rPr>
      </w:pPr>
      <w:proofErr w:type="spellStart"/>
      <w:r w:rsidRPr="00A44026">
        <w:rPr>
          <w:rFonts w:ascii="Arial" w:eastAsia="Calibri" w:hAnsi="Arial" w:cs="Arial"/>
          <w:sz w:val="24"/>
          <w:szCs w:val="24"/>
        </w:rPr>
        <w:t>имя_хоста</w:t>
      </w:r>
      <w:proofErr w:type="spellEnd"/>
      <w:r w:rsidRPr="00A44026">
        <w:rPr>
          <w:rFonts w:ascii="Arial" w:eastAsia="Calibri" w:hAnsi="Arial" w:cs="Arial"/>
          <w:sz w:val="24"/>
          <w:szCs w:val="24"/>
        </w:rPr>
        <w:t>: доменное имя DNS-сервера</w:t>
      </w:r>
    </w:p>
    <w:p w14:paraId="088DF0F0" w14:textId="77777777" w:rsidR="00A44026" w:rsidRPr="00A44026" w:rsidRDefault="00A44026" w:rsidP="00A44026">
      <w:pPr>
        <w:spacing w:after="0" w:line="240" w:lineRule="auto"/>
        <w:jc w:val="both"/>
        <w:rPr>
          <w:rFonts w:ascii="Arial" w:eastAsia="Calibri" w:hAnsi="Arial" w:cs="Arial"/>
          <w:sz w:val="24"/>
          <w:szCs w:val="24"/>
        </w:rPr>
      </w:pPr>
    </w:p>
    <w:p w14:paraId="4860EE5F"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Примеры NS-записей в домене test.ru. Указаны DNS-серверы, обслуживающие домен test.ru и домен третьего уровня </w:t>
      </w:r>
      <w:proofErr w:type="spellStart"/>
      <w:r w:rsidRPr="00A44026">
        <w:rPr>
          <w:rFonts w:ascii="Arial" w:eastAsia="Calibri" w:hAnsi="Arial" w:cs="Arial"/>
          <w:sz w:val="24"/>
          <w:szCs w:val="24"/>
        </w:rPr>
        <w:t>mf</w:t>
      </w:r>
      <w:proofErr w:type="spellEnd"/>
      <w:r w:rsidRPr="00A44026">
        <w:rPr>
          <w:rFonts w:ascii="Arial" w:eastAsia="Calibri" w:hAnsi="Arial" w:cs="Arial"/>
          <w:sz w:val="24"/>
          <w:szCs w:val="24"/>
        </w:rPr>
        <w:t xml:space="preserve"> в домене test.ru (mf.test.ru)</w:t>
      </w:r>
    </w:p>
    <w:p w14:paraId="49A57B6B" w14:textId="77777777" w:rsidR="00A44026" w:rsidRPr="00A44026" w:rsidRDefault="00A44026" w:rsidP="00A44026">
      <w:pPr>
        <w:spacing w:after="0" w:line="240" w:lineRule="auto"/>
        <w:jc w:val="both"/>
        <w:rPr>
          <w:rFonts w:ascii="Arial" w:eastAsia="Calibri" w:hAnsi="Arial" w:cs="Arial"/>
          <w:sz w:val="24"/>
          <w:szCs w:val="24"/>
        </w:rPr>
      </w:pPr>
    </w:p>
    <w:p w14:paraId="6C7C8798"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Для домена test.ru:</w:t>
      </w:r>
    </w:p>
    <w:p w14:paraId="006AB641" w14:textId="77777777" w:rsidR="00A44026" w:rsidRPr="00A44026" w:rsidRDefault="00A44026" w:rsidP="00A44026">
      <w:pPr>
        <w:spacing w:after="0" w:line="240" w:lineRule="auto"/>
        <w:jc w:val="both"/>
        <w:rPr>
          <w:rFonts w:ascii="Arial" w:eastAsia="Calibri" w:hAnsi="Arial" w:cs="Arial"/>
          <w:sz w:val="24"/>
          <w:szCs w:val="24"/>
        </w:rPr>
      </w:pPr>
    </w:p>
    <w:p w14:paraId="18DE7B9C"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test.ru. NS ns3.test.ru.</w:t>
      </w:r>
    </w:p>
    <w:p w14:paraId="2A38D8A8"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test.ru. NS ns4.test.ru.</w:t>
      </w:r>
    </w:p>
    <w:p w14:paraId="61DC60DC" w14:textId="77777777" w:rsidR="00A44026" w:rsidRPr="00A44026" w:rsidRDefault="00A44026" w:rsidP="00A44026">
      <w:pPr>
        <w:spacing w:after="0" w:line="240" w:lineRule="auto"/>
        <w:jc w:val="both"/>
        <w:rPr>
          <w:rFonts w:ascii="Arial" w:eastAsia="Calibri" w:hAnsi="Arial" w:cs="Arial"/>
          <w:sz w:val="24"/>
          <w:szCs w:val="24"/>
          <w:lang w:val="en-US"/>
        </w:rPr>
      </w:pPr>
    </w:p>
    <w:p w14:paraId="5E7CC67A"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rPr>
        <w:t>или</w:t>
      </w:r>
    </w:p>
    <w:p w14:paraId="73D723B6" w14:textId="77777777" w:rsidR="00A44026" w:rsidRPr="00A44026" w:rsidRDefault="00A44026" w:rsidP="00A44026">
      <w:pPr>
        <w:spacing w:after="0" w:line="240" w:lineRule="auto"/>
        <w:jc w:val="both"/>
        <w:rPr>
          <w:rFonts w:ascii="Arial" w:eastAsia="Calibri" w:hAnsi="Arial" w:cs="Arial"/>
          <w:sz w:val="24"/>
          <w:szCs w:val="24"/>
          <w:lang w:val="en-US"/>
        </w:rPr>
      </w:pPr>
    </w:p>
    <w:p w14:paraId="1F8204D1"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test.ru. 86400 NS ns3.test.ru.</w:t>
      </w:r>
    </w:p>
    <w:p w14:paraId="59FF779A"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test.ru. 86400 NS ns4.test.ru.</w:t>
      </w:r>
    </w:p>
    <w:p w14:paraId="389C3932" w14:textId="77777777" w:rsidR="00A44026" w:rsidRPr="00A44026" w:rsidRDefault="00A44026" w:rsidP="00A44026">
      <w:pPr>
        <w:spacing w:after="0" w:line="240" w:lineRule="auto"/>
        <w:jc w:val="both"/>
        <w:rPr>
          <w:rFonts w:ascii="Arial" w:eastAsia="Calibri" w:hAnsi="Arial" w:cs="Arial"/>
          <w:sz w:val="24"/>
          <w:szCs w:val="24"/>
          <w:lang w:val="en-US"/>
        </w:rPr>
      </w:pPr>
    </w:p>
    <w:p w14:paraId="5C4AFC5E"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Для домена mf.test.ru:</w:t>
      </w:r>
    </w:p>
    <w:p w14:paraId="43C08DBF" w14:textId="77777777" w:rsidR="00A44026" w:rsidRPr="00A44026" w:rsidRDefault="00A44026" w:rsidP="00A44026">
      <w:pPr>
        <w:spacing w:after="0" w:line="240" w:lineRule="auto"/>
        <w:jc w:val="both"/>
        <w:rPr>
          <w:rFonts w:ascii="Arial" w:eastAsia="Calibri" w:hAnsi="Arial" w:cs="Arial"/>
          <w:sz w:val="24"/>
          <w:szCs w:val="24"/>
        </w:rPr>
      </w:pPr>
    </w:p>
    <w:p w14:paraId="4D0AABEE"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mf.test.ru. NS ns3.test.ru.</w:t>
      </w:r>
    </w:p>
    <w:p w14:paraId="2D72B79B"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mf.test.ru. NS ns4.test.ru.</w:t>
      </w:r>
    </w:p>
    <w:p w14:paraId="24FA8F99" w14:textId="77777777" w:rsidR="00A44026" w:rsidRPr="00A44026" w:rsidRDefault="00A44026" w:rsidP="00A44026">
      <w:pPr>
        <w:spacing w:after="0" w:line="240" w:lineRule="auto"/>
        <w:jc w:val="both"/>
        <w:rPr>
          <w:rFonts w:ascii="Arial" w:eastAsia="Calibri" w:hAnsi="Arial" w:cs="Arial"/>
          <w:sz w:val="24"/>
          <w:szCs w:val="24"/>
          <w:lang w:val="en-US"/>
        </w:rPr>
      </w:pPr>
    </w:p>
    <w:p w14:paraId="3B63B5B4"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rPr>
        <w:t>или</w:t>
      </w:r>
    </w:p>
    <w:p w14:paraId="7B3E7B0D" w14:textId="77777777" w:rsidR="00A44026" w:rsidRPr="00A44026" w:rsidRDefault="00A44026" w:rsidP="00A44026">
      <w:pPr>
        <w:spacing w:after="0" w:line="240" w:lineRule="auto"/>
        <w:jc w:val="both"/>
        <w:rPr>
          <w:rFonts w:ascii="Arial" w:eastAsia="Calibri" w:hAnsi="Arial" w:cs="Arial"/>
          <w:sz w:val="24"/>
          <w:szCs w:val="24"/>
          <w:lang w:val="en-US"/>
        </w:rPr>
      </w:pPr>
    </w:p>
    <w:p w14:paraId="27039890"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mf.test.ru. 86400 NS ns3.test.ru.</w:t>
      </w:r>
    </w:p>
    <w:p w14:paraId="50008316"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mf.test.ru. 86400 NS ns4.test.ru.</w:t>
      </w:r>
    </w:p>
    <w:p w14:paraId="3EB1B45D" w14:textId="77777777" w:rsidR="00A44026" w:rsidRPr="00A44026" w:rsidRDefault="00A44026" w:rsidP="00A44026">
      <w:pPr>
        <w:spacing w:after="0" w:line="240" w:lineRule="auto"/>
        <w:jc w:val="both"/>
        <w:rPr>
          <w:rFonts w:ascii="Arial" w:eastAsia="Calibri" w:hAnsi="Arial" w:cs="Arial"/>
          <w:sz w:val="24"/>
          <w:szCs w:val="24"/>
          <w:lang w:val="en-US"/>
        </w:rPr>
      </w:pPr>
    </w:p>
    <w:p w14:paraId="426137AA"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Обращаем ваше внимание на то, что у всех записей типа NS, относящихся к одному доменному имени, значение TTL должно быть одинаковым.</w:t>
      </w:r>
    </w:p>
    <w:p w14:paraId="26A15378" w14:textId="77777777" w:rsidR="00A44026" w:rsidRPr="00A44026" w:rsidRDefault="00A44026" w:rsidP="00A44026">
      <w:pPr>
        <w:numPr>
          <w:ilvl w:val="0"/>
          <w:numId w:val="10"/>
        </w:numPr>
        <w:spacing w:after="0" w:line="240" w:lineRule="auto"/>
        <w:jc w:val="both"/>
        <w:rPr>
          <w:rFonts w:ascii="Arial" w:eastAsia="Calibri" w:hAnsi="Arial" w:cs="Arial"/>
          <w:sz w:val="24"/>
          <w:szCs w:val="24"/>
        </w:rPr>
      </w:pPr>
      <w:r w:rsidRPr="00A44026">
        <w:rPr>
          <w:rFonts w:ascii="Arial" w:eastAsia="Calibri" w:hAnsi="Arial" w:cs="Arial"/>
          <w:b/>
          <w:sz w:val="24"/>
          <w:szCs w:val="24"/>
        </w:rPr>
        <w:t xml:space="preserve">Запись </w:t>
      </w:r>
      <w:proofErr w:type="gramStart"/>
      <w:r w:rsidRPr="00A44026">
        <w:rPr>
          <w:rFonts w:ascii="Arial" w:eastAsia="Calibri" w:hAnsi="Arial" w:cs="Arial"/>
          <w:b/>
          <w:sz w:val="24"/>
          <w:szCs w:val="24"/>
          <w:lang w:val="en-US"/>
        </w:rPr>
        <w:t>SRV</w:t>
      </w:r>
      <w:r w:rsidRPr="00A44026">
        <w:rPr>
          <w:rFonts w:ascii="Arial" w:eastAsia="Calibri" w:hAnsi="Arial" w:cs="Arial"/>
          <w:b/>
          <w:sz w:val="24"/>
          <w:szCs w:val="24"/>
        </w:rPr>
        <w:t>:</w:t>
      </w:r>
      <w:r w:rsidRPr="00A44026">
        <w:rPr>
          <w:rFonts w:ascii="Arial" w:eastAsia="Calibri" w:hAnsi="Arial" w:cs="Arial"/>
          <w:sz w:val="24"/>
          <w:szCs w:val="24"/>
        </w:rPr>
        <w:t xml:space="preserve">  отражают</w:t>
      </w:r>
      <w:proofErr w:type="gramEnd"/>
      <w:r w:rsidRPr="00A44026">
        <w:rPr>
          <w:rFonts w:ascii="Arial" w:eastAsia="Calibri" w:hAnsi="Arial" w:cs="Arial"/>
          <w:sz w:val="24"/>
          <w:szCs w:val="24"/>
        </w:rPr>
        <w:t xml:space="preserve"> порядок и доступность служб в конкретной зоне. Определяет сетевой протокол (_</w:t>
      </w:r>
      <w:proofErr w:type="spellStart"/>
      <w:r w:rsidRPr="00A44026">
        <w:rPr>
          <w:rFonts w:ascii="Arial" w:eastAsia="Calibri" w:hAnsi="Arial" w:cs="Arial"/>
          <w:sz w:val="24"/>
          <w:szCs w:val="24"/>
          <w:lang w:val="en-US"/>
        </w:rPr>
        <w:t>kerberos</w:t>
      </w:r>
      <w:proofErr w:type="spellEnd"/>
      <w:r w:rsidRPr="00A44026">
        <w:rPr>
          <w:rFonts w:ascii="Arial" w:eastAsia="Calibri" w:hAnsi="Arial" w:cs="Arial"/>
          <w:sz w:val="24"/>
          <w:szCs w:val="24"/>
        </w:rPr>
        <w:t>, _</w:t>
      </w:r>
      <w:proofErr w:type="spellStart"/>
      <w:r w:rsidRPr="00A44026">
        <w:rPr>
          <w:rFonts w:ascii="Arial" w:eastAsia="Calibri" w:hAnsi="Arial" w:cs="Arial"/>
          <w:sz w:val="24"/>
          <w:szCs w:val="24"/>
          <w:lang w:val="en-US"/>
        </w:rPr>
        <w:t>ldap</w:t>
      </w:r>
      <w:proofErr w:type="spellEnd"/>
      <w:r w:rsidRPr="00A44026">
        <w:rPr>
          <w:rFonts w:ascii="Arial" w:eastAsia="Calibri" w:hAnsi="Arial" w:cs="Arial"/>
          <w:sz w:val="24"/>
          <w:szCs w:val="24"/>
        </w:rPr>
        <w:t>, _</w:t>
      </w:r>
      <w:proofErr w:type="spellStart"/>
      <w:r w:rsidRPr="00A44026">
        <w:rPr>
          <w:rFonts w:ascii="Arial" w:eastAsia="Calibri" w:hAnsi="Arial" w:cs="Arial"/>
          <w:sz w:val="24"/>
          <w:szCs w:val="24"/>
          <w:lang w:val="en-US"/>
        </w:rPr>
        <w:t>gc</w:t>
      </w:r>
      <w:proofErr w:type="spellEnd"/>
      <w:r w:rsidRPr="00A44026">
        <w:rPr>
          <w:rFonts w:ascii="Arial" w:eastAsia="Calibri" w:hAnsi="Arial" w:cs="Arial"/>
          <w:sz w:val="24"/>
          <w:szCs w:val="24"/>
        </w:rPr>
        <w:t>, _</w:t>
      </w:r>
      <w:proofErr w:type="spellStart"/>
      <w:r w:rsidRPr="00A44026">
        <w:rPr>
          <w:rFonts w:ascii="Arial" w:eastAsia="Calibri" w:hAnsi="Arial" w:cs="Arial"/>
          <w:sz w:val="24"/>
          <w:szCs w:val="24"/>
          <w:lang w:val="en-US"/>
        </w:rPr>
        <w:t>kpasswd</w:t>
      </w:r>
      <w:proofErr w:type="spellEnd"/>
      <w:proofErr w:type="gramStart"/>
      <w:r w:rsidRPr="00A44026">
        <w:rPr>
          <w:rFonts w:ascii="Arial" w:eastAsia="Calibri" w:hAnsi="Arial" w:cs="Arial"/>
          <w:sz w:val="24"/>
          <w:szCs w:val="24"/>
        </w:rPr>
        <w:t>) ,</w:t>
      </w:r>
      <w:proofErr w:type="gramEnd"/>
      <w:r w:rsidRPr="00A44026">
        <w:rPr>
          <w:rFonts w:ascii="Arial" w:eastAsia="Calibri" w:hAnsi="Arial" w:cs="Arial"/>
          <w:sz w:val="24"/>
          <w:szCs w:val="24"/>
        </w:rPr>
        <w:t xml:space="preserve"> порт,  доменное имя хоста.</w:t>
      </w:r>
    </w:p>
    <w:p w14:paraId="160BECDA"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SRV-запись </w:t>
      </w:r>
    </w:p>
    <w:p w14:paraId="628A1AE5"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Записи типа SRV используются для поиска серверов, обеспечивающих работу тех или иных служб в данном домене. </w:t>
      </w:r>
    </w:p>
    <w:p w14:paraId="6736A9C4" w14:textId="77777777" w:rsidR="00A44026" w:rsidRPr="00A44026" w:rsidRDefault="00A44026" w:rsidP="00A44026">
      <w:pPr>
        <w:spacing w:after="0" w:line="240" w:lineRule="auto"/>
        <w:jc w:val="both"/>
        <w:rPr>
          <w:rFonts w:ascii="Arial" w:eastAsia="Calibri" w:hAnsi="Arial" w:cs="Arial"/>
          <w:sz w:val="24"/>
          <w:szCs w:val="24"/>
        </w:rPr>
      </w:pPr>
    </w:p>
    <w:p w14:paraId="371BB798"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С подробным описанием этого типа записей вы можете ознакомиться в RFC-2782.</w:t>
      </w:r>
    </w:p>
    <w:p w14:paraId="3D5F1191" w14:textId="77777777" w:rsidR="00A44026" w:rsidRPr="00A44026" w:rsidRDefault="00A44026" w:rsidP="00A44026">
      <w:pPr>
        <w:spacing w:after="0" w:line="240" w:lineRule="auto"/>
        <w:jc w:val="both"/>
        <w:rPr>
          <w:rFonts w:ascii="Arial" w:eastAsia="Calibri" w:hAnsi="Arial" w:cs="Arial"/>
          <w:sz w:val="24"/>
          <w:szCs w:val="24"/>
        </w:rPr>
      </w:pPr>
    </w:p>
    <w:p w14:paraId="0331CF3B"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Запись типа SRV имеет следующий формат: </w:t>
      </w:r>
    </w:p>
    <w:p w14:paraId="28E7BEF6" w14:textId="77777777" w:rsidR="00A44026" w:rsidRPr="00A44026" w:rsidRDefault="00A44026" w:rsidP="00A44026">
      <w:pPr>
        <w:spacing w:after="0" w:line="240" w:lineRule="auto"/>
        <w:jc w:val="both"/>
        <w:rPr>
          <w:rFonts w:ascii="Arial" w:eastAsia="Calibri" w:hAnsi="Arial" w:cs="Arial"/>
          <w:sz w:val="24"/>
          <w:szCs w:val="24"/>
        </w:rPr>
      </w:pPr>
    </w:p>
    <w:p w14:paraId="5D95A382"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_</w:t>
      </w:r>
      <w:proofErr w:type="gramStart"/>
      <w:r w:rsidRPr="00A44026">
        <w:rPr>
          <w:rFonts w:ascii="Arial" w:eastAsia="Calibri" w:hAnsi="Arial" w:cs="Arial"/>
          <w:sz w:val="24"/>
          <w:szCs w:val="24"/>
          <w:lang w:val="en-US"/>
        </w:rPr>
        <w:t>Service._</w:t>
      </w:r>
      <w:proofErr w:type="spellStart"/>
      <w:proofErr w:type="gramEnd"/>
      <w:r w:rsidRPr="00A44026">
        <w:rPr>
          <w:rFonts w:ascii="Arial" w:eastAsia="Calibri" w:hAnsi="Arial" w:cs="Arial"/>
          <w:sz w:val="24"/>
          <w:szCs w:val="24"/>
          <w:lang w:val="en-US"/>
        </w:rPr>
        <w:t>Proto.Name</w:t>
      </w:r>
      <w:proofErr w:type="spellEnd"/>
      <w:r w:rsidRPr="00A44026">
        <w:rPr>
          <w:rFonts w:ascii="Arial" w:eastAsia="Calibri" w:hAnsi="Arial" w:cs="Arial"/>
          <w:sz w:val="24"/>
          <w:szCs w:val="24"/>
          <w:lang w:val="en-US"/>
        </w:rPr>
        <w:t xml:space="preserve"> [TTL] SRV Priority Weight Port Target</w:t>
      </w:r>
    </w:p>
    <w:p w14:paraId="50AE8F49" w14:textId="77777777" w:rsidR="00A44026" w:rsidRPr="00A44026" w:rsidRDefault="00A44026" w:rsidP="00A44026">
      <w:pPr>
        <w:spacing w:after="0" w:line="240" w:lineRule="auto"/>
        <w:jc w:val="both"/>
        <w:rPr>
          <w:rFonts w:ascii="Arial" w:eastAsia="Calibri" w:hAnsi="Arial" w:cs="Arial"/>
          <w:sz w:val="24"/>
          <w:szCs w:val="24"/>
          <w:lang w:val="en-US"/>
        </w:rPr>
      </w:pPr>
    </w:p>
    <w:p w14:paraId="53BBD449"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Service: название службы (пример: </w:t>
      </w:r>
      <w:proofErr w:type="spellStart"/>
      <w:r w:rsidRPr="00A44026">
        <w:rPr>
          <w:rFonts w:ascii="Arial" w:eastAsia="Calibri" w:hAnsi="Arial" w:cs="Arial"/>
          <w:sz w:val="24"/>
          <w:szCs w:val="24"/>
        </w:rPr>
        <w:t>ldap</w:t>
      </w:r>
      <w:proofErr w:type="spellEnd"/>
      <w:r w:rsidRPr="00A44026">
        <w:rPr>
          <w:rFonts w:ascii="Arial" w:eastAsia="Calibri" w:hAnsi="Arial" w:cs="Arial"/>
          <w:sz w:val="24"/>
          <w:szCs w:val="24"/>
        </w:rPr>
        <w:t xml:space="preserve">, </w:t>
      </w:r>
      <w:proofErr w:type="spellStart"/>
      <w:r w:rsidRPr="00A44026">
        <w:rPr>
          <w:rFonts w:ascii="Arial" w:eastAsia="Calibri" w:hAnsi="Arial" w:cs="Arial"/>
          <w:sz w:val="24"/>
          <w:szCs w:val="24"/>
        </w:rPr>
        <w:t>kerberos</w:t>
      </w:r>
      <w:proofErr w:type="spellEnd"/>
      <w:r w:rsidRPr="00A44026">
        <w:rPr>
          <w:rFonts w:ascii="Arial" w:eastAsia="Calibri" w:hAnsi="Arial" w:cs="Arial"/>
          <w:sz w:val="24"/>
          <w:szCs w:val="24"/>
        </w:rPr>
        <w:t xml:space="preserve">, </w:t>
      </w:r>
      <w:proofErr w:type="spellStart"/>
      <w:r w:rsidRPr="00A44026">
        <w:rPr>
          <w:rFonts w:ascii="Arial" w:eastAsia="Calibri" w:hAnsi="Arial" w:cs="Arial"/>
          <w:sz w:val="24"/>
          <w:szCs w:val="24"/>
        </w:rPr>
        <w:t>gc</w:t>
      </w:r>
      <w:proofErr w:type="spellEnd"/>
      <w:r w:rsidRPr="00A44026">
        <w:rPr>
          <w:rFonts w:ascii="Arial" w:eastAsia="Calibri" w:hAnsi="Arial" w:cs="Arial"/>
          <w:sz w:val="24"/>
          <w:szCs w:val="24"/>
        </w:rPr>
        <w:t xml:space="preserve"> и другие)</w:t>
      </w:r>
    </w:p>
    <w:p w14:paraId="67CBDC85" w14:textId="77777777" w:rsidR="00A44026" w:rsidRPr="00A44026" w:rsidRDefault="00A44026" w:rsidP="00A44026">
      <w:pPr>
        <w:spacing w:after="0" w:line="240" w:lineRule="auto"/>
        <w:jc w:val="both"/>
        <w:rPr>
          <w:rFonts w:ascii="Arial" w:eastAsia="Calibri" w:hAnsi="Arial" w:cs="Arial"/>
          <w:sz w:val="24"/>
          <w:szCs w:val="24"/>
        </w:rPr>
      </w:pPr>
    </w:p>
    <w:p w14:paraId="12D7B8A7" w14:textId="77777777" w:rsidR="00A44026" w:rsidRPr="00A44026" w:rsidRDefault="00A44026" w:rsidP="00A44026">
      <w:pPr>
        <w:spacing w:after="0" w:line="240" w:lineRule="auto"/>
        <w:jc w:val="both"/>
        <w:rPr>
          <w:rFonts w:ascii="Arial" w:eastAsia="Calibri" w:hAnsi="Arial" w:cs="Arial"/>
          <w:sz w:val="24"/>
          <w:szCs w:val="24"/>
        </w:rPr>
      </w:pPr>
      <w:proofErr w:type="spellStart"/>
      <w:r w:rsidRPr="00A44026">
        <w:rPr>
          <w:rFonts w:ascii="Arial" w:eastAsia="Calibri" w:hAnsi="Arial" w:cs="Arial"/>
          <w:sz w:val="24"/>
          <w:szCs w:val="24"/>
        </w:rPr>
        <w:t>Proto</w:t>
      </w:r>
      <w:proofErr w:type="spellEnd"/>
      <w:r w:rsidRPr="00A44026">
        <w:rPr>
          <w:rFonts w:ascii="Arial" w:eastAsia="Calibri" w:hAnsi="Arial" w:cs="Arial"/>
          <w:sz w:val="24"/>
          <w:szCs w:val="24"/>
        </w:rPr>
        <w:t xml:space="preserve">: протокол, при помощи которого клиенты могут подключиться к данной службе (пример: </w:t>
      </w:r>
      <w:proofErr w:type="spellStart"/>
      <w:r w:rsidRPr="00A44026">
        <w:rPr>
          <w:rFonts w:ascii="Arial" w:eastAsia="Calibri" w:hAnsi="Arial" w:cs="Arial"/>
          <w:sz w:val="24"/>
          <w:szCs w:val="24"/>
        </w:rPr>
        <w:t>tcp</w:t>
      </w:r>
      <w:proofErr w:type="spellEnd"/>
      <w:r w:rsidRPr="00A44026">
        <w:rPr>
          <w:rFonts w:ascii="Arial" w:eastAsia="Calibri" w:hAnsi="Arial" w:cs="Arial"/>
          <w:sz w:val="24"/>
          <w:szCs w:val="24"/>
        </w:rPr>
        <w:t xml:space="preserve">, </w:t>
      </w:r>
      <w:proofErr w:type="spellStart"/>
      <w:r w:rsidRPr="00A44026">
        <w:rPr>
          <w:rFonts w:ascii="Arial" w:eastAsia="Calibri" w:hAnsi="Arial" w:cs="Arial"/>
          <w:sz w:val="24"/>
          <w:szCs w:val="24"/>
        </w:rPr>
        <w:t>udp</w:t>
      </w:r>
      <w:proofErr w:type="spellEnd"/>
      <w:r w:rsidRPr="00A44026">
        <w:rPr>
          <w:rFonts w:ascii="Arial" w:eastAsia="Calibri" w:hAnsi="Arial" w:cs="Arial"/>
          <w:sz w:val="24"/>
          <w:szCs w:val="24"/>
        </w:rPr>
        <w:t>)</w:t>
      </w:r>
    </w:p>
    <w:p w14:paraId="78D3AC71" w14:textId="77777777" w:rsidR="00A44026" w:rsidRPr="00A44026" w:rsidRDefault="00A44026" w:rsidP="00A44026">
      <w:pPr>
        <w:spacing w:after="0" w:line="240" w:lineRule="auto"/>
        <w:jc w:val="both"/>
        <w:rPr>
          <w:rFonts w:ascii="Arial" w:eastAsia="Calibri" w:hAnsi="Arial" w:cs="Arial"/>
          <w:sz w:val="24"/>
          <w:szCs w:val="24"/>
        </w:rPr>
      </w:pPr>
    </w:p>
    <w:p w14:paraId="6B8B59B8"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Name: имя домена, в котором размещена данная служба</w:t>
      </w:r>
    </w:p>
    <w:p w14:paraId="5BFDCC9F" w14:textId="77777777" w:rsidR="00A44026" w:rsidRPr="00A44026" w:rsidRDefault="00A44026" w:rsidP="00A44026">
      <w:pPr>
        <w:spacing w:after="0" w:line="240" w:lineRule="auto"/>
        <w:jc w:val="both"/>
        <w:rPr>
          <w:rFonts w:ascii="Arial" w:eastAsia="Calibri" w:hAnsi="Arial" w:cs="Arial"/>
          <w:sz w:val="24"/>
          <w:szCs w:val="24"/>
        </w:rPr>
      </w:pPr>
    </w:p>
    <w:p w14:paraId="329FD571"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 xml:space="preserve">TTL: см. описание параметра TTL </w:t>
      </w:r>
    </w:p>
    <w:p w14:paraId="38CC162F" w14:textId="77777777" w:rsidR="00A44026" w:rsidRPr="00A44026" w:rsidRDefault="00A44026" w:rsidP="00A44026">
      <w:pPr>
        <w:spacing w:after="0" w:line="240" w:lineRule="auto"/>
        <w:jc w:val="both"/>
        <w:rPr>
          <w:rFonts w:ascii="Arial" w:eastAsia="Calibri" w:hAnsi="Arial" w:cs="Arial"/>
          <w:sz w:val="24"/>
          <w:szCs w:val="24"/>
        </w:rPr>
      </w:pPr>
    </w:p>
    <w:p w14:paraId="087BE384"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SRV: тип записи</w:t>
      </w:r>
    </w:p>
    <w:p w14:paraId="13D3FBA6" w14:textId="77777777" w:rsidR="00A44026" w:rsidRPr="00A44026" w:rsidRDefault="00A44026" w:rsidP="00A44026">
      <w:pPr>
        <w:spacing w:after="0" w:line="240" w:lineRule="auto"/>
        <w:jc w:val="both"/>
        <w:rPr>
          <w:rFonts w:ascii="Arial" w:eastAsia="Calibri" w:hAnsi="Arial" w:cs="Arial"/>
          <w:sz w:val="24"/>
          <w:szCs w:val="24"/>
        </w:rPr>
      </w:pPr>
    </w:p>
    <w:p w14:paraId="4669C7BA" w14:textId="77777777" w:rsidR="00A44026" w:rsidRPr="00A44026" w:rsidRDefault="00A44026" w:rsidP="00A44026">
      <w:pPr>
        <w:spacing w:after="0" w:line="240" w:lineRule="auto"/>
        <w:jc w:val="both"/>
        <w:rPr>
          <w:rFonts w:ascii="Arial" w:eastAsia="Calibri" w:hAnsi="Arial" w:cs="Arial"/>
          <w:sz w:val="24"/>
          <w:szCs w:val="24"/>
        </w:rPr>
      </w:pPr>
      <w:proofErr w:type="spellStart"/>
      <w:r w:rsidRPr="00A44026">
        <w:rPr>
          <w:rFonts w:ascii="Arial" w:eastAsia="Calibri" w:hAnsi="Arial" w:cs="Arial"/>
          <w:sz w:val="24"/>
          <w:szCs w:val="24"/>
        </w:rPr>
        <w:t>Priority</w:t>
      </w:r>
      <w:proofErr w:type="spellEnd"/>
      <w:r w:rsidRPr="00A44026">
        <w:rPr>
          <w:rFonts w:ascii="Arial" w:eastAsia="Calibri" w:hAnsi="Arial" w:cs="Arial"/>
          <w:sz w:val="24"/>
          <w:szCs w:val="24"/>
        </w:rPr>
        <w:t>: приоритет данного сервера. Чем меньше число, тем выше приоритет (0 означает самый высокий приоритет, 65535 - самый низкий)</w:t>
      </w:r>
    </w:p>
    <w:p w14:paraId="631FFBCA" w14:textId="77777777" w:rsidR="00A44026" w:rsidRPr="00A44026" w:rsidRDefault="00A44026" w:rsidP="00A44026">
      <w:pPr>
        <w:spacing w:after="0" w:line="240" w:lineRule="auto"/>
        <w:jc w:val="both"/>
        <w:rPr>
          <w:rFonts w:ascii="Arial" w:eastAsia="Calibri" w:hAnsi="Arial" w:cs="Arial"/>
          <w:sz w:val="24"/>
          <w:szCs w:val="24"/>
        </w:rPr>
      </w:pPr>
    </w:p>
    <w:p w14:paraId="5D0B70B0" w14:textId="77777777" w:rsidR="00A44026" w:rsidRPr="00A44026" w:rsidRDefault="00A44026" w:rsidP="00A44026">
      <w:pPr>
        <w:spacing w:after="0" w:line="240" w:lineRule="auto"/>
        <w:jc w:val="both"/>
        <w:rPr>
          <w:rFonts w:ascii="Arial" w:eastAsia="Calibri" w:hAnsi="Arial" w:cs="Arial"/>
          <w:sz w:val="24"/>
          <w:szCs w:val="24"/>
        </w:rPr>
      </w:pPr>
      <w:proofErr w:type="spellStart"/>
      <w:r w:rsidRPr="00A44026">
        <w:rPr>
          <w:rFonts w:ascii="Arial" w:eastAsia="Calibri" w:hAnsi="Arial" w:cs="Arial"/>
          <w:sz w:val="24"/>
          <w:szCs w:val="24"/>
        </w:rPr>
        <w:t>Weight</w:t>
      </w:r>
      <w:proofErr w:type="spellEnd"/>
      <w:r w:rsidRPr="00A44026">
        <w:rPr>
          <w:rFonts w:ascii="Arial" w:eastAsia="Calibri" w:hAnsi="Arial" w:cs="Arial"/>
          <w:sz w:val="24"/>
          <w:szCs w:val="24"/>
        </w:rPr>
        <w:t xml:space="preserve">: относительный вес для серверов с одинаковым приоритетом. Предназначен для распределения нагрузки между серверами, для которых указан равный приоритет </w:t>
      </w:r>
    </w:p>
    <w:p w14:paraId="1AEEF6E4" w14:textId="77777777" w:rsidR="00A44026" w:rsidRPr="00A44026" w:rsidRDefault="00A44026" w:rsidP="00A44026">
      <w:pPr>
        <w:spacing w:after="0" w:line="240" w:lineRule="auto"/>
        <w:jc w:val="both"/>
        <w:rPr>
          <w:rFonts w:ascii="Arial" w:eastAsia="Calibri" w:hAnsi="Arial" w:cs="Arial"/>
          <w:sz w:val="24"/>
          <w:szCs w:val="24"/>
        </w:rPr>
      </w:pPr>
    </w:p>
    <w:p w14:paraId="5C825255"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lastRenderedPageBreak/>
        <w:t>Port: порт, на котором размещена указанная служба на данном сервере</w:t>
      </w:r>
    </w:p>
    <w:p w14:paraId="0E9D67FD" w14:textId="77777777" w:rsidR="00A44026" w:rsidRPr="00A44026" w:rsidRDefault="00A44026" w:rsidP="00A44026">
      <w:pPr>
        <w:spacing w:after="0" w:line="240" w:lineRule="auto"/>
        <w:jc w:val="both"/>
        <w:rPr>
          <w:rFonts w:ascii="Arial" w:eastAsia="Calibri" w:hAnsi="Arial" w:cs="Arial"/>
          <w:sz w:val="24"/>
          <w:szCs w:val="24"/>
        </w:rPr>
      </w:pPr>
    </w:p>
    <w:p w14:paraId="47AB17F9" w14:textId="77777777" w:rsidR="00A44026" w:rsidRPr="00A44026" w:rsidRDefault="00A44026" w:rsidP="00A44026">
      <w:pPr>
        <w:spacing w:after="0" w:line="240" w:lineRule="auto"/>
        <w:jc w:val="both"/>
        <w:rPr>
          <w:rFonts w:ascii="Arial" w:eastAsia="Calibri" w:hAnsi="Arial" w:cs="Arial"/>
          <w:sz w:val="24"/>
          <w:szCs w:val="24"/>
        </w:rPr>
      </w:pPr>
      <w:r w:rsidRPr="00A44026">
        <w:rPr>
          <w:rFonts w:ascii="Arial" w:eastAsia="Calibri" w:hAnsi="Arial" w:cs="Arial"/>
          <w:sz w:val="24"/>
          <w:szCs w:val="24"/>
        </w:rPr>
        <w:t>Target: доменное имя сервера, предоставляющего данную службу</w:t>
      </w:r>
    </w:p>
    <w:p w14:paraId="09C374BE" w14:textId="77777777" w:rsidR="00A44026" w:rsidRPr="00A44026" w:rsidRDefault="00A44026" w:rsidP="00A44026">
      <w:pPr>
        <w:spacing w:after="0" w:line="240" w:lineRule="auto"/>
        <w:jc w:val="both"/>
        <w:rPr>
          <w:rFonts w:ascii="Arial" w:eastAsia="Calibri" w:hAnsi="Arial" w:cs="Arial"/>
          <w:sz w:val="24"/>
          <w:szCs w:val="24"/>
        </w:rPr>
      </w:pPr>
    </w:p>
    <w:p w14:paraId="2A6242DD"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rPr>
        <w:t>Примеры</w:t>
      </w:r>
      <w:r w:rsidRPr="00A44026">
        <w:rPr>
          <w:rFonts w:ascii="Arial" w:eastAsia="Calibri" w:hAnsi="Arial" w:cs="Arial"/>
          <w:sz w:val="24"/>
          <w:szCs w:val="24"/>
          <w:lang w:val="en-US"/>
        </w:rPr>
        <w:t xml:space="preserve"> SRV-</w:t>
      </w:r>
      <w:r w:rsidRPr="00A44026">
        <w:rPr>
          <w:rFonts w:ascii="Arial" w:eastAsia="Calibri" w:hAnsi="Arial" w:cs="Arial"/>
          <w:sz w:val="24"/>
          <w:szCs w:val="24"/>
        </w:rPr>
        <w:t>записей</w:t>
      </w:r>
    </w:p>
    <w:p w14:paraId="16ABE7B6" w14:textId="77777777" w:rsidR="00A44026" w:rsidRPr="00A44026" w:rsidRDefault="00A44026" w:rsidP="00A44026">
      <w:pPr>
        <w:spacing w:after="0" w:line="240" w:lineRule="auto"/>
        <w:jc w:val="both"/>
        <w:rPr>
          <w:rFonts w:ascii="Arial" w:eastAsia="Calibri" w:hAnsi="Arial" w:cs="Arial"/>
          <w:sz w:val="24"/>
          <w:szCs w:val="24"/>
          <w:lang w:val="en-US"/>
        </w:rPr>
      </w:pPr>
    </w:p>
    <w:p w14:paraId="5BE4F946"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_</w:t>
      </w:r>
      <w:proofErr w:type="spellStart"/>
      <w:proofErr w:type="gramStart"/>
      <w:r w:rsidRPr="00A44026">
        <w:rPr>
          <w:rFonts w:ascii="Arial" w:eastAsia="Calibri" w:hAnsi="Arial" w:cs="Arial"/>
          <w:sz w:val="24"/>
          <w:szCs w:val="24"/>
          <w:lang w:val="en-US"/>
        </w:rPr>
        <w:t>foobar</w:t>
      </w:r>
      <w:proofErr w:type="spellEnd"/>
      <w:r w:rsidRPr="00A44026">
        <w:rPr>
          <w:rFonts w:ascii="Arial" w:eastAsia="Calibri" w:hAnsi="Arial" w:cs="Arial"/>
          <w:sz w:val="24"/>
          <w:szCs w:val="24"/>
          <w:lang w:val="en-US"/>
        </w:rPr>
        <w:t>._</w:t>
      </w:r>
      <w:proofErr w:type="spellStart"/>
      <w:proofErr w:type="gramEnd"/>
      <w:r w:rsidRPr="00A44026">
        <w:rPr>
          <w:rFonts w:ascii="Arial" w:eastAsia="Calibri" w:hAnsi="Arial" w:cs="Arial"/>
          <w:sz w:val="24"/>
          <w:szCs w:val="24"/>
          <w:lang w:val="en-US"/>
        </w:rPr>
        <w:t>tcp</w:t>
      </w:r>
      <w:proofErr w:type="spellEnd"/>
      <w:r w:rsidRPr="00A44026">
        <w:rPr>
          <w:rFonts w:ascii="Arial" w:eastAsia="Calibri" w:hAnsi="Arial" w:cs="Arial"/>
          <w:sz w:val="24"/>
          <w:szCs w:val="24"/>
          <w:lang w:val="en-US"/>
        </w:rPr>
        <w:t xml:space="preserve"> SRV 0 1 9 old-slow-box.example.com.</w:t>
      </w:r>
    </w:p>
    <w:p w14:paraId="7A3BC932" w14:textId="77777777" w:rsidR="00A44026" w:rsidRPr="00A44026" w:rsidRDefault="00A44026" w:rsidP="00A44026">
      <w:pPr>
        <w:spacing w:after="0" w:line="240" w:lineRule="auto"/>
        <w:jc w:val="both"/>
        <w:rPr>
          <w:rFonts w:ascii="Arial" w:eastAsia="Calibri" w:hAnsi="Arial" w:cs="Arial"/>
          <w:sz w:val="24"/>
          <w:szCs w:val="24"/>
          <w:lang w:val="en-US"/>
        </w:rPr>
      </w:pPr>
    </w:p>
    <w:p w14:paraId="62A26A0A"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rPr>
        <w:t>или</w:t>
      </w:r>
    </w:p>
    <w:p w14:paraId="0BCAEA9C" w14:textId="77777777" w:rsidR="00A44026" w:rsidRPr="00A44026" w:rsidRDefault="00A44026" w:rsidP="00A44026">
      <w:pPr>
        <w:spacing w:after="0" w:line="240" w:lineRule="auto"/>
        <w:jc w:val="both"/>
        <w:rPr>
          <w:rFonts w:ascii="Arial" w:eastAsia="Calibri" w:hAnsi="Arial" w:cs="Arial"/>
          <w:sz w:val="24"/>
          <w:szCs w:val="24"/>
          <w:lang w:val="en-US"/>
        </w:rPr>
      </w:pPr>
    </w:p>
    <w:p w14:paraId="02972882" w14:textId="77777777" w:rsidR="00A44026" w:rsidRPr="00A44026" w:rsidRDefault="00A44026" w:rsidP="00A44026">
      <w:pPr>
        <w:spacing w:after="0" w:line="240" w:lineRule="auto"/>
        <w:jc w:val="both"/>
        <w:rPr>
          <w:rFonts w:ascii="Arial" w:eastAsia="Calibri" w:hAnsi="Arial" w:cs="Arial"/>
          <w:sz w:val="24"/>
          <w:szCs w:val="24"/>
          <w:lang w:val="en-US"/>
        </w:rPr>
      </w:pPr>
      <w:r w:rsidRPr="00A44026">
        <w:rPr>
          <w:rFonts w:ascii="Arial" w:eastAsia="Calibri" w:hAnsi="Arial" w:cs="Arial"/>
          <w:sz w:val="24"/>
          <w:szCs w:val="24"/>
          <w:lang w:val="en-US"/>
        </w:rPr>
        <w:t>_</w:t>
      </w:r>
      <w:proofErr w:type="spellStart"/>
      <w:proofErr w:type="gramStart"/>
      <w:r w:rsidRPr="00A44026">
        <w:rPr>
          <w:rFonts w:ascii="Arial" w:eastAsia="Calibri" w:hAnsi="Arial" w:cs="Arial"/>
          <w:sz w:val="24"/>
          <w:szCs w:val="24"/>
          <w:lang w:val="en-US"/>
        </w:rPr>
        <w:t>foobar</w:t>
      </w:r>
      <w:proofErr w:type="spellEnd"/>
      <w:r w:rsidRPr="00A44026">
        <w:rPr>
          <w:rFonts w:ascii="Arial" w:eastAsia="Calibri" w:hAnsi="Arial" w:cs="Arial"/>
          <w:sz w:val="24"/>
          <w:szCs w:val="24"/>
          <w:lang w:val="en-US"/>
        </w:rPr>
        <w:t>._</w:t>
      </w:r>
      <w:proofErr w:type="spellStart"/>
      <w:proofErr w:type="gramEnd"/>
      <w:r w:rsidRPr="00A44026">
        <w:rPr>
          <w:rFonts w:ascii="Arial" w:eastAsia="Calibri" w:hAnsi="Arial" w:cs="Arial"/>
          <w:sz w:val="24"/>
          <w:szCs w:val="24"/>
          <w:lang w:val="en-US"/>
        </w:rPr>
        <w:t>tcp</w:t>
      </w:r>
      <w:proofErr w:type="spellEnd"/>
      <w:r w:rsidRPr="00A44026">
        <w:rPr>
          <w:rFonts w:ascii="Arial" w:eastAsia="Calibri" w:hAnsi="Arial" w:cs="Arial"/>
          <w:sz w:val="24"/>
          <w:szCs w:val="24"/>
          <w:lang w:val="en-US"/>
        </w:rPr>
        <w:t xml:space="preserve"> 86400 SRV 0 3 9 new-fast-box.example.com.</w:t>
      </w:r>
    </w:p>
    <w:p w14:paraId="7BF9C1CA" w14:textId="77777777" w:rsidR="00A44026" w:rsidRPr="00A44026" w:rsidRDefault="00A44026" w:rsidP="00A44026">
      <w:pPr>
        <w:spacing w:after="0" w:line="240" w:lineRule="auto"/>
        <w:jc w:val="both"/>
        <w:rPr>
          <w:rFonts w:ascii="Arial" w:eastAsia="Calibri" w:hAnsi="Arial" w:cs="Arial"/>
          <w:sz w:val="24"/>
          <w:szCs w:val="24"/>
          <w:lang w:val="en-US"/>
        </w:rPr>
      </w:pPr>
    </w:p>
    <w:p w14:paraId="378C55ED" w14:textId="77777777" w:rsidR="00A44026" w:rsidRPr="00A44026" w:rsidRDefault="00A44026" w:rsidP="00A44026">
      <w:pPr>
        <w:numPr>
          <w:ilvl w:val="0"/>
          <w:numId w:val="10"/>
        </w:numPr>
        <w:spacing w:after="0" w:line="240" w:lineRule="auto"/>
        <w:jc w:val="both"/>
        <w:rPr>
          <w:rFonts w:ascii="Arial" w:eastAsia="Calibri" w:hAnsi="Arial" w:cs="Arial"/>
          <w:sz w:val="24"/>
          <w:szCs w:val="24"/>
        </w:rPr>
      </w:pPr>
      <w:r w:rsidRPr="00A44026">
        <w:rPr>
          <w:rFonts w:ascii="Arial" w:eastAsia="Calibri" w:hAnsi="Arial" w:cs="Arial"/>
          <w:b/>
          <w:sz w:val="24"/>
          <w:szCs w:val="24"/>
        </w:rPr>
        <w:t xml:space="preserve">Типы запросов в </w:t>
      </w:r>
      <w:r w:rsidRPr="00A44026">
        <w:rPr>
          <w:rFonts w:ascii="Arial" w:eastAsia="Calibri" w:hAnsi="Arial" w:cs="Arial"/>
          <w:b/>
          <w:sz w:val="24"/>
          <w:szCs w:val="24"/>
          <w:lang w:val="en-US"/>
        </w:rPr>
        <w:t>DNS</w:t>
      </w:r>
      <w:r w:rsidRPr="00A44026">
        <w:rPr>
          <w:rFonts w:ascii="Arial" w:eastAsia="Calibri" w:hAnsi="Arial" w:cs="Arial"/>
          <w:b/>
          <w:sz w:val="24"/>
          <w:szCs w:val="24"/>
        </w:rPr>
        <w:t xml:space="preserve">-серверу: </w:t>
      </w:r>
      <w:r w:rsidRPr="00A44026">
        <w:rPr>
          <w:rFonts w:ascii="Arial" w:eastAsia="Calibri" w:hAnsi="Arial" w:cs="Arial"/>
          <w:b/>
          <w:i/>
          <w:sz w:val="24"/>
          <w:szCs w:val="24"/>
        </w:rPr>
        <w:t>рекурсивный</w:t>
      </w:r>
      <w:r w:rsidRPr="00A44026">
        <w:rPr>
          <w:rFonts w:ascii="Arial" w:eastAsia="Calibri" w:hAnsi="Arial" w:cs="Arial"/>
          <w:sz w:val="24"/>
          <w:szCs w:val="24"/>
        </w:rPr>
        <w:t xml:space="preserve">, </w:t>
      </w:r>
      <w:r w:rsidRPr="00A44026">
        <w:rPr>
          <w:rFonts w:ascii="Arial" w:eastAsia="Calibri" w:hAnsi="Arial" w:cs="Arial"/>
          <w:b/>
          <w:i/>
          <w:sz w:val="24"/>
          <w:szCs w:val="24"/>
        </w:rPr>
        <w:t>итеративный</w:t>
      </w:r>
      <w:r w:rsidRPr="00A44026">
        <w:rPr>
          <w:rFonts w:ascii="Arial" w:eastAsia="Calibri" w:hAnsi="Arial" w:cs="Arial"/>
          <w:sz w:val="24"/>
          <w:szCs w:val="24"/>
        </w:rPr>
        <w:t xml:space="preserve">. </w:t>
      </w:r>
    </w:p>
    <w:p w14:paraId="1DC9331A" w14:textId="77777777" w:rsidR="00A44026" w:rsidRPr="00A44026" w:rsidRDefault="00A44026" w:rsidP="00A44026">
      <w:pPr>
        <w:numPr>
          <w:ilvl w:val="0"/>
          <w:numId w:val="10"/>
        </w:numPr>
        <w:spacing w:after="0" w:line="240" w:lineRule="auto"/>
        <w:jc w:val="both"/>
        <w:rPr>
          <w:rFonts w:ascii="Arial" w:hAnsi="Arial" w:cs="Arial"/>
          <w:sz w:val="24"/>
          <w:szCs w:val="24"/>
          <w:lang w:val="en-US"/>
        </w:rPr>
      </w:pPr>
      <w:r w:rsidRPr="00A44026">
        <w:rPr>
          <w:rFonts w:ascii="Arial" w:eastAsia="Calibri" w:hAnsi="Arial" w:cs="Arial"/>
          <w:sz w:val="24"/>
          <w:szCs w:val="24"/>
        </w:rPr>
        <w:t xml:space="preserve"> </w:t>
      </w:r>
      <w:r w:rsidRPr="00A44026">
        <w:rPr>
          <w:rFonts w:ascii="Arial" w:eastAsia="Calibri" w:hAnsi="Arial" w:cs="Arial"/>
          <w:b/>
          <w:sz w:val="24"/>
          <w:szCs w:val="24"/>
        </w:rPr>
        <w:t>Реализации</w:t>
      </w:r>
      <w:r w:rsidRPr="00A44026">
        <w:rPr>
          <w:rFonts w:ascii="Arial" w:eastAsia="Calibri" w:hAnsi="Arial" w:cs="Arial"/>
          <w:b/>
          <w:sz w:val="24"/>
          <w:szCs w:val="24"/>
          <w:lang w:val="en-US"/>
        </w:rPr>
        <w:t xml:space="preserve"> DNS-</w:t>
      </w:r>
      <w:r w:rsidRPr="00A44026">
        <w:rPr>
          <w:rFonts w:ascii="Arial" w:eastAsia="Calibri" w:hAnsi="Arial" w:cs="Arial"/>
          <w:b/>
          <w:sz w:val="24"/>
          <w:szCs w:val="24"/>
        </w:rPr>
        <w:t>серверов</w:t>
      </w:r>
      <w:r w:rsidRPr="00A44026">
        <w:rPr>
          <w:rFonts w:ascii="Arial" w:eastAsia="Calibri" w:hAnsi="Arial" w:cs="Arial"/>
          <w:sz w:val="24"/>
          <w:szCs w:val="24"/>
          <w:lang w:val="en-US"/>
        </w:rPr>
        <w:t>: BIND (Berkeley Internet Name Domain), Microsoft DNS Server, OpenDNS.</w:t>
      </w:r>
    </w:p>
    <w:p w14:paraId="4ABA234B" w14:textId="77777777" w:rsidR="00A44026" w:rsidRPr="00A44026" w:rsidRDefault="00A44026" w:rsidP="00A44026">
      <w:pPr>
        <w:spacing w:after="0" w:line="240" w:lineRule="auto"/>
        <w:jc w:val="both"/>
        <w:rPr>
          <w:rFonts w:ascii="Arial" w:hAnsi="Arial" w:cs="Arial"/>
          <w:sz w:val="24"/>
          <w:szCs w:val="24"/>
          <w:lang w:val="en-US"/>
        </w:rPr>
      </w:pPr>
      <w:r w:rsidRPr="00A44026">
        <w:rPr>
          <w:rFonts w:ascii="Arial" w:hAnsi="Arial" w:cs="Arial"/>
          <w:sz w:val="24"/>
          <w:szCs w:val="24"/>
          <w:lang w:val="en-US"/>
        </w:rPr>
        <w:t xml:space="preserve">BIND (Berkeley Internet Name Domain, </w:t>
      </w:r>
      <w:r w:rsidRPr="00A44026">
        <w:rPr>
          <w:rFonts w:ascii="Arial" w:hAnsi="Arial" w:cs="Arial"/>
          <w:sz w:val="24"/>
          <w:szCs w:val="24"/>
        </w:rPr>
        <w:t>до</w:t>
      </w:r>
      <w:r w:rsidRPr="00A44026">
        <w:rPr>
          <w:rFonts w:ascii="Arial" w:hAnsi="Arial" w:cs="Arial"/>
          <w:sz w:val="24"/>
          <w:szCs w:val="24"/>
          <w:lang w:val="en-US"/>
        </w:rPr>
        <w:t xml:space="preserve"> </w:t>
      </w:r>
      <w:r w:rsidRPr="00A44026">
        <w:rPr>
          <w:rFonts w:ascii="Arial" w:hAnsi="Arial" w:cs="Arial"/>
          <w:sz w:val="24"/>
          <w:szCs w:val="24"/>
        </w:rPr>
        <w:t>этого</w:t>
      </w:r>
      <w:r w:rsidRPr="00A44026">
        <w:rPr>
          <w:rFonts w:ascii="Arial" w:hAnsi="Arial" w:cs="Arial"/>
          <w:sz w:val="24"/>
          <w:szCs w:val="24"/>
          <w:lang w:val="en-US"/>
        </w:rPr>
        <w:t xml:space="preserve">: Berkeley Internet Name Daemon) — </w:t>
      </w:r>
      <w:r w:rsidRPr="00A44026">
        <w:rPr>
          <w:rFonts w:ascii="Arial" w:hAnsi="Arial" w:cs="Arial"/>
          <w:sz w:val="24"/>
          <w:szCs w:val="24"/>
        </w:rPr>
        <w:t>открытая</w:t>
      </w:r>
      <w:r w:rsidRPr="00A44026">
        <w:rPr>
          <w:rFonts w:ascii="Arial" w:hAnsi="Arial" w:cs="Arial"/>
          <w:sz w:val="24"/>
          <w:szCs w:val="24"/>
          <w:lang w:val="en-US"/>
        </w:rPr>
        <w:t xml:space="preserve"> </w:t>
      </w:r>
      <w:r w:rsidRPr="00A44026">
        <w:rPr>
          <w:rFonts w:ascii="Arial" w:hAnsi="Arial" w:cs="Arial"/>
          <w:sz w:val="24"/>
          <w:szCs w:val="24"/>
        </w:rPr>
        <w:t>и</w:t>
      </w:r>
      <w:r w:rsidRPr="00A44026">
        <w:rPr>
          <w:rFonts w:ascii="Arial" w:hAnsi="Arial" w:cs="Arial"/>
          <w:sz w:val="24"/>
          <w:szCs w:val="24"/>
          <w:lang w:val="en-US"/>
        </w:rPr>
        <w:t xml:space="preserve"> </w:t>
      </w:r>
      <w:r w:rsidRPr="00A44026">
        <w:rPr>
          <w:rFonts w:ascii="Arial" w:hAnsi="Arial" w:cs="Arial"/>
          <w:sz w:val="24"/>
          <w:szCs w:val="24"/>
        </w:rPr>
        <w:t>наиболее</w:t>
      </w:r>
      <w:r w:rsidRPr="00A44026">
        <w:rPr>
          <w:rFonts w:ascii="Arial" w:hAnsi="Arial" w:cs="Arial"/>
          <w:sz w:val="24"/>
          <w:szCs w:val="24"/>
          <w:lang w:val="en-US"/>
        </w:rPr>
        <w:t xml:space="preserve"> </w:t>
      </w:r>
      <w:r w:rsidRPr="00A44026">
        <w:rPr>
          <w:rFonts w:ascii="Arial" w:hAnsi="Arial" w:cs="Arial"/>
          <w:sz w:val="24"/>
          <w:szCs w:val="24"/>
        </w:rPr>
        <w:t>распространённая</w:t>
      </w:r>
      <w:r w:rsidRPr="00A44026">
        <w:rPr>
          <w:rFonts w:ascii="Arial" w:hAnsi="Arial" w:cs="Arial"/>
          <w:sz w:val="24"/>
          <w:szCs w:val="24"/>
          <w:lang w:val="en-US"/>
        </w:rPr>
        <w:t xml:space="preserve"> </w:t>
      </w:r>
      <w:r w:rsidRPr="00A44026">
        <w:rPr>
          <w:rFonts w:ascii="Arial" w:hAnsi="Arial" w:cs="Arial"/>
          <w:sz w:val="24"/>
          <w:szCs w:val="24"/>
        </w:rPr>
        <w:t>реализация</w:t>
      </w:r>
      <w:r w:rsidRPr="00A44026">
        <w:rPr>
          <w:rFonts w:ascii="Arial" w:hAnsi="Arial" w:cs="Arial"/>
          <w:sz w:val="24"/>
          <w:szCs w:val="24"/>
          <w:lang w:val="en-US"/>
        </w:rPr>
        <w:t xml:space="preserve"> DNS-</w:t>
      </w:r>
      <w:r w:rsidRPr="00A44026">
        <w:rPr>
          <w:rFonts w:ascii="Arial" w:hAnsi="Arial" w:cs="Arial"/>
          <w:sz w:val="24"/>
          <w:szCs w:val="24"/>
        </w:rPr>
        <w:t>сервера</w:t>
      </w:r>
      <w:r w:rsidRPr="00A44026">
        <w:rPr>
          <w:rFonts w:ascii="Arial" w:hAnsi="Arial" w:cs="Arial"/>
          <w:sz w:val="24"/>
          <w:szCs w:val="24"/>
          <w:lang w:val="en-US"/>
        </w:rPr>
        <w:t xml:space="preserve">, </w:t>
      </w:r>
      <w:r w:rsidRPr="00A44026">
        <w:rPr>
          <w:rFonts w:ascii="Arial" w:hAnsi="Arial" w:cs="Arial"/>
          <w:sz w:val="24"/>
          <w:szCs w:val="24"/>
        </w:rPr>
        <w:t>обеспечивающая</w:t>
      </w:r>
      <w:r w:rsidRPr="00A44026">
        <w:rPr>
          <w:rFonts w:ascii="Arial" w:hAnsi="Arial" w:cs="Arial"/>
          <w:sz w:val="24"/>
          <w:szCs w:val="24"/>
          <w:lang w:val="en-US"/>
        </w:rPr>
        <w:t xml:space="preserve"> </w:t>
      </w:r>
      <w:r w:rsidRPr="00A44026">
        <w:rPr>
          <w:rFonts w:ascii="Arial" w:hAnsi="Arial" w:cs="Arial"/>
          <w:sz w:val="24"/>
          <w:szCs w:val="24"/>
        </w:rPr>
        <w:t>выполнение</w:t>
      </w:r>
      <w:r w:rsidRPr="00A44026">
        <w:rPr>
          <w:rFonts w:ascii="Arial" w:hAnsi="Arial" w:cs="Arial"/>
          <w:sz w:val="24"/>
          <w:szCs w:val="24"/>
          <w:lang w:val="en-US"/>
        </w:rPr>
        <w:t xml:space="preserve"> </w:t>
      </w:r>
      <w:r w:rsidRPr="00A44026">
        <w:rPr>
          <w:rFonts w:ascii="Arial" w:hAnsi="Arial" w:cs="Arial"/>
          <w:sz w:val="24"/>
          <w:szCs w:val="24"/>
        </w:rPr>
        <w:t>преобразования</w:t>
      </w:r>
      <w:r w:rsidRPr="00A44026">
        <w:rPr>
          <w:rFonts w:ascii="Arial" w:hAnsi="Arial" w:cs="Arial"/>
          <w:sz w:val="24"/>
          <w:szCs w:val="24"/>
          <w:lang w:val="en-US"/>
        </w:rPr>
        <w:t xml:space="preserve"> DNS-</w:t>
      </w:r>
      <w:r w:rsidRPr="00A44026">
        <w:rPr>
          <w:rFonts w:ascii="Arial" w:hAnsi="Arial" w:cs="Arial"/>
          <w:sz w:val="24"/>
          <w:szCs w:val="24"/>
        </w:rPr>
        <w:t>имени</w:t>
      </w:r>
      <w:r w:rsidRPr="00A44026">
        <w:rPr>
          <w:rFonts w:ascii="Arial" w:hAnsi="Arial" w:cs="Arial"/>
          <w:sz w:val="24"/>
          <w:szCs w:val="24"/>
          <w:lang w:val="en-US"/>
        </w:rPr>
        <w:t xml:space="preserve"> </w:t>
      </w:r>
      <w:r w:rsidRPr="00A44026">
        <w:rPr>
          <w:rFonts w:ascii="Arial" w:hAnsi="Arial" w:cs="Arial"/>
          <w:sz w:val="24"/>
          <w:szCs w:val="24"/>
        </w:rPr>
        <w:t>в</w:t>
      </w:r>
      <w:r w:rsidRPr="00A44026">
        <w:rPr>
          <w:rFonts w:ascii="Arial" w:hAnsi="Arial" w:cs="Arial"/>
          <w:sz w:val="24"/>
          <w:szCs w:val="24"/>
          <w:lang w:val="en-US"/>
        </w:rPr>
        <w:t xml:space="preserve"> IP-</w:t>
      </w:r>
      <w:r w:rsidRPr="00A44026">
        <w:rPr>
          <w:rFonts w:ascii="Arial" w:hAnsi="Arial" w:cs="Arial"/>
          <w:sz w:val="24"/>
          <w:szCs w:val="24"/>
        </w:rPr>
        <w:t>адрес</w:t>
      </w:r>
      <w:r w:rsidRPr="00A44026">
        <w:rPr>
          <w:rFonts w:ascii="Arial" w:hAnsi="Arial" w:cs="Arial"/>
          <w:sz w:val="24"/>
          <w:szCs w:val="24"/>
          <w:lang w:val="en-US"/>
        </w:rPr>
        <w:t xml:space="preserve"> </w:t>
      </w:r>
      <w:r w:rsidRPr="00A44026">
        <w:rPr>
          <w:rFonts w:ascii="Arial" w:hAnsi="Arial" w:cs="Arial"/>
          <w:sz w:val="24"/>
          <w:szCs w:val="24"/>
        </w:rPr>
        <w:t>и</w:t>
      </w:r>
      <w:r w:rsidRPr="00A44026">
        <w:rPr>
          <w:rFonts w:ascii="Arial" w:hAnsi="Arial" w:cs="Arial"/>
          <w:sz w:val="24"/>
          <w:szCs w:val="24"/>
          <w:lang w:val="en-US"/>
        </w:rPr>
        <w:t xml:space="preserve"> </w:t>
      </w:r>
      <w:r w:rsidRPr="00A44026">
        <w:rPr>
          <w:rFonts w:ascii="Arial" w:hAnsi="Arial" w:cs="Arial"/>
          <w:sz w:val="24"/>
          <w:szCs w:val="24"/>
        </w:rPr>
        <w:t>наоборот</w:t>
      </w:r>
      <w:r w:rsidRPr="00A44026">
        <w:rPr>
          <w:rFonts w:ascii="Arial" w:hAnsi="Arial" w:cs="Arial"/>
          <w:sz w:val="24"/>
          <w:szCs w:val="24"/>
          <w:lang w:val="en-US"/>
        </w:rPr>
        <w:t>.</w:t>
      </w:r>
    </w:p>
    <w:p w14:paraId="61E8CC96" w14:textId="77777777" w:rsidR="00A44026" w:rsidRPr="00A44026" w:rsidRDefault="00A44026" w:rsidP="00A44026">
      <w:pPr>
        <w:spacing w:after="0" w:line="240" w:lineRule="auto"/>
        <w:jc w:val="both"/>
        <w:rPr>
          <w:rFonts w:ascii="Arial" w:hAnsi="Arial" w:cs="Arial"/>
          <w:sz w:val="24"/>
          <w:szCs w:val="24"/>
          <w:lang w:val="en-US"/>
        </w:rPr>
      </w:pPr>
    </w:p>
    <w:p w14:paraId="3AFD7640"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 xml:space="preserve">BIND поддерживается организацией Internet Systems </w:t>
      </w:r>
      <w:proofErr w:type="spellStart"/>
      <w:r w:rsidRPr="00A44026">
        <w:rPr>
          <w:rFonts w:ascii="Arial" w:hAnsi="Arial" w:cs="Arial"/>
          <w:sz w:val="24"/>
          <w:szCs w:val="24"/>
        </w:rPr>
        <w:t>Consortium</w:t>
      </w:r>
      <w:proofErr w:type="spellEnd"/>
      <w:r w:rsidRPr="00A44026">
        <w:rPr>
          <w:rFonts w:ascii="Arial" w:hAnsi="Arial" w:cs="Arial"/>
          <w:sz w:val="24"/>
          <w:szCs w:val="24"/>
        </w:rPr>
        <w:t>. BIND был создан студентами и впервые был выпущен в BSD 4.3.</w:t>
      </w:r>
    </w:p>
    <w:p w14:paraId="28AE5456" w14:textId="77777777" w:rsidR="00A44026" w:rsidRPr="00A44026" w:rsidRDefault="00A44026" w:rsidP="00A44026">
      <w:pPr>
        <w:spacing w:after="0" w:line="240" w:lineRule="auto"/>
        <w:jc w:val="both"/>
        <w:rPr>
          <w:rFonts w:ascii="Arial" w:hAnsi="Arial" w:cs="Arial"/>
          <w:sz w:val="24"/>
          <w:szCs w:val="24"/>
        </w:rPr>
      </w:pPr>
    </w:p>
    <w:p w14:paraId="42E62DFA"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В Unix этот сервер является стандартом де-факто, но имеются и альтернативы:</w:t>
      </w:r>
    </w:p>
    <w:p w14:paraId="137E9548" w14:textId="77777777" w:rsidR="00A44026" w:rsidRPr="00A44026" w:rsidRDefault="00A44026" w:rsidP="00A44026">
      <w:pPr>
        <w:spacing w:after="0" w:line="240" w:lineRule="auto"/>
        <w:jc w:val="both"/>
        <w:rPr>
          <w:rFonts w:ascii="Arial" w:hAnsi="Arial" w:cs="Arial"/>
          <w:sz w:val="24"/>
          <w:szCs w:val="24"/>
        </w:rPr>
      </w:pPr>
      <w:proofErr w:type="spellStart"/>
      <w:r w:rsidRPr="00A44026">
        <w:rPr>
          <w:rFonts w:ascii="Arial" w:hAnsi="Arial" w:cs="Arial"/>
          <w:sz w:val="24"/>
          <w:szCs w:val="24"/>
        </w:rPr>
        <w:t>PowerDNS</w:t>
      </w:r>
      <w:proofErr w:type="spellEnd"/>
      <w:r w:rsidRPr="00A44026">
        <w:rPr>
          <w:rFonts w:ascii="Arial" w:hAnsi="Arial" w:cs="Arial"/>
          <w:sz w:val="24"/>
          <w:szCs w:val="24"/>
        </w:rPr>
        <w:t xml:space="preserve"> — www.powerdns.com;</w:t>
      </w:r>
    </w:p>
    <w:p w14:paraId="7A31AD3D" w14:textId="77777777" w:rsidR="00A44026" w:rsidRPr="00A44026" w:rsidRDefault="00A44026" w:rsidP="00A44026">
      <w:pPr>
        <w:spacing w:after="0" w:line="240" w:lineRule="auto"/>
        <w:jc w:val="both"/>
        <w:rPr>
          <w:rFonts w:ascii="Arial" w:hAnsi="Arial" w:cs="Arial"/>
          <w:sz w:val="24"/>
          <w:szCs w:val="24"/>
        </w:rPr>
      </w:pPr>
      <w:proofErr w:type="spellStart"/>
      <w:r w:rsidRPr="00A44026">
        <w:rPr>
          <w:rFonts w:ascii="Arial" w:hAnsi="Arial" w:cs="Arial"/>
          <w:sz w:val="24"/>
          <w:szCs w:val="24"/>
        </w:rPr>
        <w:t>MyDNS</w:t>
      </w:r>
      <w:proofErr w:type="spellEnd"/>
      <w:r w:rsidRPr="00A44026">
        <w:rPr>
          <w:rFonts w:ascii="Arial" w:hAnsi="Arial" w:cs="Arial"/>
          <w:sz w:val="24"/>
          <w:szCs w:val="24"/>
        </w:rPr>
        <w:t xml:space="preserve"> — DNS-сервер, использующий в качестве БД MySQL;</w:t>
      </w:r>
    </w:p>
    <w:p w14:paraId="5ED0054E"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Microsoft DNS Server — входит в состав серверных версий Windows.</w:t>
      </w:r>
    </w:p>
    <w:p w14:paraId="6D685CD2" w14:textId="77777777" w:rsidR="00A44026" w:rsidRPr="00A44026" w:rsidRDefault="00A44026" w:rsidP="00A44026">
      <w:pPr>
        <w:spacing w:after="0" w:line="240" w:lineRule="auto"/>
        <w:jc w:val="both"/>
        <w:rPr>
          <w:rFonts w:ascii="Arial" w:hAnsi="Arial" w:cs="Arial"/>
          <w:sz w:val="24"/>
          <w:szCs w:val="24"/>
        </w:rPr>
      </w:pPr>
    </w:p>
    <w:p w14:paraId="57BDDC2C" w14:textId="77777777" w:rsidR="00A44026" w:rsidRPr="00A44026" w:rsidRDefault="00A44026" w:rsidP="00A44026">
      <w:pPr>
        <w:spacing w:after="0" w:line="240" w:lineRule="auto"/>
        <w:jc w:val="center"/>
        <w:outlineLvl w:val="0"/>
        <w:rPr>
          <w:rFonts w:ascii="Arial" w:hAnsi="Arial" w:cs="Arial"/>
          <w:b/>
          <w:i/>
          <w:sz w:val="24"/>
          <w:szCs w:val="24"/>
        </w:rPr>
      </w:pPr>
      <w:r w:rsidRPr="00A44026">
        <w:rPr>
          <w:rFonts w:ascii="Arial" w:hAnsi="Arial" w:cs="Arial"/>
          <w:b/>
          <w:i/>
          <w:sz w:val="24"/>
          <w:szCs w:val="24"/>
        </w:rPr>
        <w:t>Утилита NSLOOKUP</w:t>
      </w:r>
    </w:p>
    <w:p w14:paraId="29B475CD"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 </w:t>
      </w:r>
    </w:p>
    <w:p w14:paraId="0B180FF2" w14:textId="77777777" w:rsidR="00A44026" w:rsidRPr="00A44026" w:rsidRDefault="00A44026" w:rsidP="00A44026">
      <w:pPr>
        <w:spacing w:after="0" w:line="240" w:lineRule="auto"/>
        <w:jc w:val="both"/>
        <w:rPr>
          <w:rFonts w:ascii="Arial" w:hAnsi="Arial" w:cs="Arial"/>
          <w:sz w:val="24"/>
          <w:szCs w:val="24"/>
        </w:rPr>
      </w:pPr>
      <w:proofErr w:type="gramStart"/>
      <w:r w:rsidRPr="00A44026">
        <w:rPr>
          <w:rFonts w:ascii="Arial" w:hAnsi="Arial" w:cs="Arial"/>
          <w:sz w:val="24"/>
          <w:szCs w:val="24"/>
        </w:rPr>
        <w:t xml:space="preserve">Утилита  </w:t>
      </w:r>
      <w:proofErr w:type="spellStart"/>
      <w:r w:rsidRPr="00A44026">
        <w:rPr>
          <w:rFonts w:ascii="Arial" w:hAnsi="Arial" w:cs="Arial"/>
          <w:sz w:val="24"/>
          <w:szCs w:val="24"/>
        </w:rPr>
        <w:t>nslookup</w:t>
      </w:r>
      <w:proofErr w:type="spellEnd"/>
      <w:proofErr w:type="gramEnd"/>
      <w:r w:rsidRPr="00A44026">
        <w:rPr>
          <w:rFonts w:ascii="Arial" w:hAnsi="Arial" w:cs="Arial"/>
          <w:sz w:val="24"/>
          <w:szCs w:val="24"/>
        </w:rPr>
        <w:t xml:space="preserve">  используется  для  проверки  способности DNS-серверов выполнять разрешение имен. Утилита может работать в двух режимах: </w:t>
      </w:r>
    </w:p>
    <w:p w14:paraId="35285B8E" w14:textId="77777777" w:rsidR="00A44026" w:rsidRPr="00A44026" w:rsidRDefault="00A44026" w:rsidP="00A44026">
      <w:pPr>
        <w:spacing w:after="0" w:line="240" w:lineRule="auto"/>
        <w:ind w:left="540"/>
        <w:jc w:val="both"/>
        <w:rPr>
          <w:rFonts w:ascii="Arial" w:hAnsi="Arial" w:cs="Arial"/>
          <w:sz w:val="24"/>
          <w:szCs w:val="24"/>
        </w:rPr>
      </w:pPr>
      <w:r w:rsidRPr="00A44026">
        <w:rPr>
          <w:rFonts w:ascii="Arial" w:hAnsi="Arial" w:cs="Arial"/>
          <w:sz w:val="24"/>
          <w:szCs w:val="24"/>
        </w:rPr>
        <w:t xml:space="preserve">•  </w:t>
      </w:r>
      <w:proofErr w:type="gramStart"/>
      <w:r w:rsidRPr="00A44026">
        <w:rPr>
          <w:rFonts w:ascii="Arial" w:hAnsi="Arial" w:cs="Arial"/>
          <w:sz w:val="24"/>
          <w:szCs w:val="24"/>
        </w:rPr>
        <w:t>режим  командной</w:t>
      </w:r>
      <w:proofErr w:type="gramEnd"/>
      <w:r w:rsidRPr="00A44026">
        <w:rPr>
          <w:rFonts w:ascii="Arial" w:hAnsi="Arial" w:cs="Arial"/>
          <w:sz w:val="24"/>
          <w:szCs w:val="24"/>
        </w:rPr>
        <w:t xml:space="preserve">  строки – обычный  режим  запуска  утилит командной строки. Утилита </w:t>
      </w:r>
      <w:proofErr w:type="spellStart"/>
      <w:r w:rsidRPr="00A44026">
        <w:rPr>
          <w:rFonts w:ascii="Arial" w:hAnsi="Arial" w:cs="Arial"/>
          <w:sz w:val="24"/>
          <w:szCs w:val="24"/>
        </w:rPr>
        <w:t>nslookup</w:t>
      </w:r>
      <w:proofErr w:type="spellEnd"/>
      <w:r w:rsidRPr="00A44026">
        <w:rPr>
          <w:rFonts w:ascii="Arial" w:hAnsi="Arial" w:cs="Arial"/>
          <w:sz w:val="24"/>
          <w:szCs w:val="24"/>
        </w:rPr>
        <w:t xml:space="preserve"> выполняется в этом режиме, если указан какой-либо ключ; </w:t>
      </w:r>
    </w:p>
    <w:p w14:paraId="684D299B" w14:textId="77777777" w:rsidR="00A44026" w:rsidRPr="00A44026" w:rsidRDefault="00A44026" w:rsidP="00A44026">
      <w:pPr>
        <w:spacing w:after="0" w:line="240" w:lineRule="auto"/>
        <w:ind w:left="540"/>
        <w:jc w:val="both"/>
        <w:rPr>
          <w:rFonts w:ascii="Arial" w:hAnsi="Arial" w:cs="Arial"/>
          <w:sz w:val="24"/>
          <w:szCs w:val="24"/>
        </w:rPr>
      </w:pPr>
      <w:r w:rsidRPr="00A44026">
        <w:rPr>
          <w:rFonts w:ascii="Arial" w:hAnsi="Arial" w:cs="Arial"/>
          <w:sz w:val="24"/>
          <w:szCs w:val="24"/>
        </w:rPr>
        <w:t xml:space="preserve">•  интерактивный режим – в этом режиме возможен ввод команд и ключей утилиты без повторения ввода имени утилиты. </w:t>
      </w:r>
    </w:p>
    <w:p w14:paraId="73420309"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 xml:space="preserve">Команды утилиты </w:t>
      </w:r>
      <w:proofErr w:type="spellStart"/>
      <w:r w:rsidRPr="00A44026">
        <w:rPr>
          <w:rFonts w:ascii="Arial" w:hAnsi="Arial" w:cs="Arial"/>
          <w:sz w:val="24"/>
          <w:szCs w:val="24"/>
        </w:rPr>
        <w:t>nslookup</w:t>
      </w:r>
      <w:proofErr w:type="spellEnd"/>
      <w:r w:rsidRPr="00A44026">
        <w:rPr>
          <w:rFonts w:ascii="Arial" w:hAnsi="Arial" w:cs="Arial"/>
          <w:sz w:val="24"/>
          <w:szCs w:val="24"/>
        </w:rPr>
        <w:t xml:space="preserve">: </w:t>
      </w:r>
    </w:p>
    <w:p w14:paraId="467B6768" w14:textId="77777777" w:rsidR="00A44026" w:rsidRPr="00A44026" w:rsidRDefault="00A44026" w:rsidP="00A44026">
      <w:pPr>
        <w:spacing w:after="0" w:line="240" w:lineRule="auto"/>
        <w:ind w:left="540"/>
        <w:jc w:val="both"/>
        <w:rPr>
          <w:rFonts w:ascii="Arial" w:hAnsi="Arial" w:cs="Arial"/>
          <w:sz w:val="24"/>
          <w:szCs w:val="24"/>
        </w:rPr>
      </w:pPr>
      <w:r w:rsidRPr="00A44026">
        <w:rPr>
          <w:rFonts w:ascii="Arial" w:hAnsi="Arial" w:cs="Arial"/>
          <w:sz w:val="24"/>
          <w:szCs w:val="24"/>
        </w:rPr>
        <w:t xml:space="preserve">•  </w:t>
      </w:r>
      <w:proofErr w:type="spellStart"/>
      <w:r w:rsidRPr="00A44026">
        <w:rPr>
          <w:rFonts w:ascii="Arial" w:hAnsi="Arial" w:cs="Arial"/>
          <w:sz w:val="24"/>
          <w:szCs w:val="24"/>
        </w:rPr>
        <w:t>help</w:t>
      </w:r>
      <w:proofErr w:type="spellEnd"/>
      <w:r w:rsidRPr="00A44026">
        <w:rPr>
          <w:rFonts w:ascii="Arial" w:hAnsi="Arial" w:cs="Arial"/>
          <w:sz w:val="24"/>
          <w:szCs w:val="24"/>
        </w:rPr>
        <w:t xml:space="preserve"> </w:t>
      </w:r>
      <w:proofErr w:type="gramStart"/>
      <w:r w:rsidRPr="00A44026">
        <w:rPr>
          <w:rFonts w:ascii="Arial" w:hAnsi="Arial" w:cs="Arial"/>
          <w:sz w:val="24"/>
          <w:szCs w:val="24"/>
        </w:rPr>
        <w:t>или ?</w:t>
      </w:r>
      <w:proofErr w:type="gramEnd"/>
      <w:r w:rsidRPr="00A44026">
        <w:rPr>
          <w:rFonts w:ascii="Arial" w:hAnsi="Arial" w:cs="Arial"/>
          <w:sz w:val="24"/>
          <w:szCs w:val="24"/>
        </w:rPr>
        <w:t xml:space="preserve"> – вывод справки о командах и параметрах утилиты; </w:t>
      </w:r>
    </w:p>
    <w:p w14:paraId="073AD36E" w14:textId="77777777" w:rsidR="00A44026" w:rsidRPr="00A44026" w:rsidRDefault="00A44026" w:rsidP="00A44026">
      <w:pPr>
        <w:spacing w:after="0" w:line="240" w:lineRule="auto"/>
        <w:ind w:left="540"/>
        <w:jc w:val="both"/>
        <w:rPr>
          <w:rFonts w:ascii="Arial" w:hAnsi="Arial" w:cs="Arial"/>
          <w:sz w:val="24"/>
          <w:szCs w:val="24"/>
        </w:rPr>
      </w:pPr>
      <w:r w:rsidRPr="00A44026">
        <w:rPr>
          <w:rFonts w:ascii="Arial" w:hAnsi="Arial" w:cs="Arial"/>
          <w:sz w:val="24"/>
          <w:szCs w:val="24"/>
        </w:rPr>
        <w:t xml:space="preserve">•  </w:t>
      </w:r>
      <w:proofErr w:type="spellStart"/>
      <w:r w:rsidRPr="00A44026">
        <w:rPr>
          <w:rFonts w:ascii="Arial" w:hAnsi="Arial" w:cs="Arial"/>
          <w:sz w:val="24"/>
          <w:szCs w:val="24"/>
        </w:rPr>
        <w:t>set</w:t>
      </w:r>
      <w:proofErr w:type="spellEnd"/>
      <w:r w:rsidRPr="00A44026">
        <w:rPr>
          <w:rFonts w:ascii="Arial" w:hAnsi="Arial" w:cs="Arial"/>
          <w:sz w:val="24"/>
          <w:szCs w:val="24"/>
        </w:rPr>
        <w:t xml:space="preserve"> – установка параметров работы утилиты; </w:t>
      </w:r>
    </w:p>
    <w:p w14:paraId="76CDE3D9" w14:textId="77777777" w:rsidR="00A44026" w:rsidRPr="00A44026" w:rsidRDefault="00A44026" w:rsidP="00A44026">
      <w:pPr>
        <w:spacing w:after="0" w:line="240" w:lineRule="auto"/>
        <w:ind w:left="540"/>
        <w:jc w:val="both"/>
        <w:rPr>
          <w:rFonts w:ascii="Arial" w:hAnsi="Arial" w:cs="Arial"/>
          <w:sz w:val="24"/>
          <w:szCs w:val="24"/>
        </w:rPr>
      </w:pPr>
      <w:r w:rsidRPr="00A44026">
        <w:rPr>
          <w:rFonts w:ascii="Arial" w:hAnsi="Arial" w:cs="Arial"/>
          <w:sz w:val="24"/>
          <w:szCs w:val="24"/>
        </w:rPr>
        <w:t xml:space="preserve">•  </w:t>
      </w:r>
      <w:proofErr w:type="spellStart"/>
      <w:r w:rsidRPr="00A44026">
        <w:rPr>
          <w:rFonts w:ascii="Arial" w:hAnsi="Arial" w:cs="Arial"/>
          <w:sz w:val="24"/>
          <w:szCs w:val="24"/>
        </w:rPr>
        <w:t>server</w:t>
      </w:r>
      <w:proofErr w:type="spellEnd"/>
      <w:r w:rsidRPr="00A44026">
        <w:rPr>
          <w:rFonts w:ascii="Arial" w:hAnsi="Arial" w:cs="Arial"/>
          <w:sz w:val="24"/>
          <w:szCs w:val="24"/>
        </w:rPr>
        <w:t xml:space="preserve"> &lt;имя&gt; – установка сервера по умолчанию (</w:t>
      </w:r>
      <w:proofErr w:type="spellStart"/>
      <w:r w:rsidRPr="00A44026">
        <w:rPr>
          <w:rFonts w:ascii="Arial" w:hAnsi="Arial" w:cs="Arial"/>
          <w:sz w:val="24"/>
          <w:szCs w:val="24"/>
        </w:rPr>
        <w:t>Default</w:t>
      </w:r>
      <w:proofErr w:type="spellEnd"/>
      <w:r w:rsidRPr="00A44026">
        <w:rPr>
          <w:rFonts w:ascii="Arial" w:hAnsi="Arial" w:cs="Arial"/>
          <w:sz w:val="24"/>
          <w:szCs w:val="24"/>
        </w:rPr>
        <w:t xml:space="preserve"> Server), </w:t>
      </w:r>
      <w:proofErr w:type="gramStart"/>
      <w:r w:rsidRPr="00A44026">
        <w:rPr>
          <w:rFonts w:ascii="Arial" w:hAnsi="Arial" w:cs="Arial"/>
          <w:sz w:val="24"/>
          <w:szCs w:val="24"/>
        </w:rPr>
        <w:t>используемого  утилитой</w:t>
      </w:r>
      <w:proofErr w:type="gramEnd"/>
      <w:r w:rsidRPr="00A44026">
        <w:rPr>
          <w:rFonts w:ascii="Arial" w:hAnsi="Arial" w:cs="Arial"/>
          <w:sz w:val="24"/>
          <w:szCs w:val="24"/>
        </w:rPr>
        <w:t xml:space="preserve">,  с  помощью  текущего  сервера  по умолчанию; </w:t>
      </w:r>
    </w:p>
    <w:p w14:paraId="53AAE136" w14:textId="77777777" w:rsidR="00A44026" w:rsidRPr="00A44026" w:rsidRDefault="00A44026" w:rsidP="00A44026">
      <w:pPr>
        <w:spacing w:after="0" w:line="240" w:lineRule="auto"/>
        <w:ind w:left="540"/>
        <w:jc w:val="both"/>
        <w:rPr>
          <w:rFonts w:ascii="Arial" w:hAnsi="Arial" w:cs="Arial"/>
          <w:sz w:val="24"/>
          <w:szCs w:val="24"/>
        </w:rPr>
      </w:pPr>
      <w:r w:rsidRPr="00A44026">
        <w:rPr>
          <w:rFonts w:ascii="Arial" w:hAnsi="Arial" w:cs="Arial"/>
          <w:sz w:val="24"/>
          <w:szCs w:val="24"/>
        </w:rPr>
        <w:t xml:space="preserve">•  </w:t>
      </w:r>
      <w:proofErr w:type="spellStart"/>
      <w:r w:rsidRPr="00A44026">
        <w:rPr>
          <w:rFonts w:ascii="Arial" w:hAnsi="Arial" w:cs="Arial"/>
          <w:sz w:val="24"/>
          <w:szCs w:val="24"/>
        </w:rPr>
        <w:t>lserver</w:t>
      </w:r>
      <w:proofErr w:type="spellEnd"/>
      <w:r w:rsidRPr="00A44026">
        <w:rPr>
          <w:rFonts w:ascii="Arial" w:hAnsi="Arial" w:cs="Arial"/>
          <w:sz w:val="24"/>
          <w:szCs w:val="24"/>
        </w:rPr>
        <w:t xml:space="preserve"> &lt;имя&gt; – </w:t>
      </w:r>
      <w:proofErr w:type="gramStart"/>
      <w:r w:rsidRPr="00A44026">
        <w:rPr>
          <w:rFonts w:ascii="Arial" w:hAnsi="Arial" w:cs="Arial"/>
          <w:sz w:val="24"/>
          <w:szCs w:val="24"/>
        </w:rPr>
        <w:t>установка  сервера</w:t>
      </w:r>
      <w:proofErr w:type="gramEnd"/>
      <w:r w:rsidRPr="00A44026">
        <w:rPr>
          <w:rFonts w:ascii="Arial" w:hAnsi="Arial" w:cs="Arial"/>
          <w:sz w:val="24"/>
          <w:szCs w:val="24"/>
        </w:rPr>
        <w:t xml:space="preserve">  по  умолчанию  утилиты  с помощью первоначального; </w:t>
      </w:r>
    </w:p>
    <w:p w14:paraId="5D8EA550" w14:textId="77777777" w:rsidR="00A44026" w:rsidRPr="00A44026" w:rsidRDefault="00A44026" w:rsidP="00A44026">
      <w:pPr>
        <w:spacing w:after="0" w:line="240" w:lineRule="auto"/>
        <w:ind w:left="540"/>
        <w:jc w:val="both"/>
        <w:rPr>
          <w:rFonts w:ascii="Arial" w:hAnsi="Arial" w:cs="Arial"/>
          <w:sz w:val="24"/>
          <w:szCs w:val="24"/>
        </w:rPr>
      </w:pPr>
      <w:r w:rsidRPr="00A44026">
        <w:rPr>
          <w:rFonts w:ascii="Arial" w:hAnsi="Arial" w:cs="Arial"/>
          <w:sz w:val="24"/>
          <w:szCs w:val="24"/>
        </w:rPr>
        <w:t xml:space="preserve">•  </w:t>
      </w:r>
      <w:proofErr w:type="spellStart"/>
      <w:r w:rsidRPr="00A44026">
        <w:rPr>
          <w:rFonts w:ascii="Arial" w:hAnsi="Arial" w:cs="Arial"/>
          <w:sz w:val="24"/>
          <w:szCs w:val="24"/>
        </w:rPr>
        <w:t>root</w:t>
      </w:r>
      <w:proofErr w:type="spellEnd"/>
      <w:r w:rsidRPr="00A44026">
        <w:rPr>
          <w:rFonts w:ascii="Arial" w:hAnsi="Arial" w:cs="Arial"/>
          <w:sz w:val="24"/>
          <w:szCs w:val="24"/>
        </w:rPr>
        <w:t xml:space="preserve"> – </w:t>
      </w:r>
      <w:proofErr w:type="gramStart"/>
      <w:r w:rsidRPr="00A44026">
        <w:rPr>
          <w:rFonts w:ascii="Arial" w:hAnsi="Arial" w:cs="Arial"/>
          <w:sz w:val="24"/>
          <w:szCs w:val="24"/>
        </w:rPr>
        <w:t>установка  сервера</w:t>
      </w:r>
      <w:proofErr w:type="gramEnd"/>
      <w:r w:rsidRPr="00A44026">
        <w:rPr>
          <w:rFonts w:ascii="Arial" w:hAnsi="Arial" w:cs="Arial"/>
          <w:sz w:val="24"/>
          <w:szCs w:val="24"/>
        </w:rPr>
        <w:t xml:space="preserve">  по  умолчанию  утилиты  на  корневой сервер; </w:t>
      </w:r>
    </w:p>
    <w:p w14:paraId="4468DFF4" w14:textId="77777777" w:rsidR="00A44026" w:rsidRPr="00A44026" w:rsidRDefault="00A44026" w:rsidP="00A44026">
      <w:pPr>
        <w:spacing w:after="0" w:line="240" w:lineRule="auto"/>
        <w:ind w:left="540"/>
        <w:jc w:val="both"/>
        <w:rPr>
          <w:rFonts w:ascii="Arial" w:hAnsi="Arial" w:cs="Arial"/>
          <w:sz w:val="24"/>
          <w:szCs w:val="24"/>
        </w:rPr>
      </w:pPr>
      <w:r w:rsidRPr="00A44026">
        <w:rPr>
          <w:rFonts w:ascii="Arial" w:hAnsi="Arial" w:cs="Arial"/>
          <w:sz w:val="24"/>
          <w:szCs w:val="24"/>
        </w:rPr>
        <w:t xml:space="preserve">•  </w:t>
      </w:r>
      <w:proofErr w:type="spellStart"/>
      <w:r w:rsidRPr="00A44026">
        <w:rPr>
          <w:rFonts w:ascii="Arial" w:hAnsi="Arial" w:cs="Arial"/>
          <w:sz w:val="24"/>
          <w:szCs w:val="24"/>
        </w:rPr>
        <w:t>ls</w:t>
      </w:r>
      <w:proofErr w:type="spellEnd"/>
      <w:r w:rsidRPr="00A44026">
        <w:rPr>
          <w:rFonts w:ascii="Arial" w:hAnsi="Arial" w:cs="Arial"/>
          <w:sz w:val="24"/>
          <w:szCs w:val="24"/>
        </w:rPr>
        <w:t xml:space="preserve"> &lt;домен&gt; – вывод информации о соответствии доменных имен IP-адресам для заданного домена; </w:t>
      </w:r>
    </w:p>
    <w:p w14:paraId="06647114" w14:textId="77777777" w:rsidR="00A44026" w:rsidRPr="00A44026" w:rsidRDefault="00A44026" w:rsidP="00A44026">
      <w:pPr>
        <w:spacing w:after="0" w:line="240" w:lineRule="auto"/>
        <w:ind w:left="540"/>
        <w:jc w:val="both"/>
        <w:rPr>
          <w:rFonts w:ascii="Arial" w:hAnsi="Arial" w:cs="Arial"/>
          <w:sz w:val="24"/>
          <w:szCs w:val="24"/>
        </w:rPr>
      </w:pPr>
      <w:r w:rsidRPr="00A44026">
        <w:rPr>
          <w:rFonts w:ascii="Arial" w:hAnsi="Arial" w:cs="Arial"/>
          <w:sz w:val="24"/>
          <w:szCs w:val="24"/>
        </w:rPr>
        <w:t xml:space="preserve">•  </w:t>
      </w:r>
      <w:proofErr w:type="spellStart"/>
      <w:r w:rsidRPr="00A44026">
        <w:rPr>
          <w:rFonts w:ascii="Arial" w:hAnsi="Arial" w:cs="Arial"/>
          <w:sz w:val="24"/>
          <w:szCs w:val="24"/>
        </w:rPr>
        <w:t>exit</w:t>
      </w:r>
      <w:proofErr w:type="spellEnd"/>
      <w:r w:rsidRPr="00A44026">
        <w:rPr>
          <w:rFonts w:ascii="Arial" w:hAnsi="Arial" w:cs="Arial"/>
          <w:sz w:val="24"/>
          <w:szCs w:val="24"/>
        </w:rPr>
        <w:t xml:space="preserve"> – выход из интерактивного режима. </w:t>
      </w:r>
    </w:p>
    <w:p w14:paraId="5652D326"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 </w:t>
      </w:r>
    </w:p>
    <w:p w14:paraId="73C204C0" w14:textId="1B4FF65F"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br w:type="page"/>
      </w:r>
    </w:p>
    <w:p w14:paraId="10EA7FA3"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lastRenderedPageBreak/>
        <w:t>NAT (от англ. Network Address Translation — «преобразование сетевых адресов») — это механизм в сетях TCP/IP, позволяющий преобразовывать IP-адреса транзитных пакетов.</w:t>
      </w:r>
    </w:p>
    <w:p w14:paraId="0F2F4DBC"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Механизм </w:t>
      </w:r>
      <w:r w:rsidRPr="00A44026">
        <w:rPr>
          <w:rFonts w:ascii="Arial" w:hAnsi="Arial" w:cs="Arial"/>
          <w:sz w:val="24"/>
          <w:szCs w:val="24"/>
          <w:lang w:val="en-US"/>
        </w:rPr>
        <w:t>NAT</w:t>
      </w:r>
      <w:r w:rsidRPr="00A44026">
        <w:rPr>
          <w:rFonts w:ascii="Arial" w:hAnsi="Arial" w:cs="Arial"/>
          <w:sz w:val="24"/>
          <w:szCs w:val="24"/>
        </w:rPr>
        <w:t xml:space="preserve"> определён в </w:t>
      </w:r>
      <w:r w:rsidRPr="00A44026">
        <w:rPr>
          <w:rFonts w:ascii="Arial" w:hAnsi="Arial" w:cs="Arial"/>
          <w:sz w:val="24"/>
          <w:szCs w:val="24"/>
          <w:lang w:val="en-US"/>
        </w:rPr>
        <w:t>RFC</w:t>
      </w:r>
      <w:r w:rsidRPr="00A44026">
        <w:rPr>
          <w:rFonts w:ascii="Arial" w:hAnsi="Arial" w:cs="Arial"/>
          <w:sz w:val="24"/>
          <w:szCs w:val="24"/>
        </w:rPr>
        <w:t xml:space="preserve"> 1631, </w:t>
      </w:r>
      <w:r w:rsidRPr="00A44026">
        <w:rPr>
          <w:rFonts w:ascii="Arial" w:hAnsi="Arial" w:cs="Arial"/>
          <w:sz w:val="24"/>
          <w:szCs w:val="24"/>
          <w:lang w:val="en-US"/>
        </w:rPr>
        <w:t>RFC</w:t>
      </w:r>
      <w:r w:rsidRPr="00A44026">
        <w:rPr>
          <w:rFonts w:ascii="Arial" w:hAnsi="Arial" w:cs="Arial"/>
          <w:sz w:val="24"/>
          <w:szCs w:val="24"/>
        </w:rPr>
        <w:t xml:space="preserve"> 3022.</w:t>
      </w:r>
    </w:p>
    <w:p w14:paraId="24C5DDA5"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Функционирование</w:t>
      </w:r>
    </w:p>
    <w:p w14:paraId="55D4CD32"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Преобразование адресов методом </w:t>
      </w:r>
      <w:r w:rsidRPr="00A44026">
        <w:rPr>
          <w:rFonts w:ascii="Arial" w:hAnsi="Arial" w:cs="Arial"/>
          <w:sz w:val="24"/>
          <w:szCs w:val="24"/>
          <w:lang w:val="en-US"/>
        </w:rPr>
        <w:t>NAT</w:t>
      </w:r>
      <w:r w:rsidRPr="00A44026">
        <w:rPr>
          <w:rFonts w:ascii="Arial" w:hAnsi="Arial" w:cs="Arial"/>
          <w:sz w:val="24"/>
          <w:szCs w:val="24"/>
        </w:rPr>
        <w:t xml:space="preserve"> может производиться почти любым маршрутизирующим устройством — маршрутизатором, сервером доступа, межсетевым экраном. Наиболее популярным является </w:t>
      </w:r>
      <w:r w:rsidRPr="00A44026">
        <w:rPr>
          <w:rFonts w:ascii="Arial" w:hAnsi="Arial" w:cs="Arial"/>
          <w:sz w:val="24"/>
          <w:szCs w:val="24"/>
          <w:lang w:val="en-US"/>
        </w:rPr>
        <w:t>SNAT</w:t>
      </w:r>
      <w:r w:rsidRPr="00A44026">
        <w:rPr>
          <w:rFonts w:ascii="Arial" w:hAnsi="Arial" w:cs="Arial"/>
          <w:sz w:val="24"/>
          <w:szCs w:val="24"/>
        </w:rPr>
        <w:t xml:space="preserve">, суть механизма которого состоит в замене адреса источника (англ. </w:t>
      </w:r>
      <w:r w:rsidRPr="00A44026">
        <w:rPr>
          <w:rFonts w:ascii="Arial" w:hAnsi="Arial" w:cs="Arial"/>
          <w:sz w:val="24"/>
          <w:szCs w:val="24"/>
          <w:lang w:val="en-US"/>
        </w:rPr>
        <w:t>source</w:t>
      </w:r>
      <w:r w:rsidRPr="00A44026">
        <w:rPr>
          <w:rFonts w:ascii="Arial" w:hAnsi="Arial" w:cs="Arial"/>
          <w:sz w:val="24"/>
          <w:szCs w:val="24"/>
        </w:rPr>
        <w:t xml:space="preserve">) при прохождении пакета в одну сторону и обратной замене адреса назначения (англ. </w:t>
      </w:r>
      <w:r w:rsidRPr="00A44026">
        <w:rPr>
          <w:rFonts w:ascii="Arial" w:hAnsi="Arial" w:cs="Arial"/>
          <w:sz w:val="24"/>
          <w:szCs w:val="24"/>
          <w:lang w:val="en-US"/>
        </w:rPr>
        <w:t>destination</w:t>
      </w:r>
      <w:r w:rsidRPr="00A44026">
        <w:rPr>
          <w:rFonts w:ascii="Arial" w:hAnsi="Arial" w:cs="Arial"/>
          <w:sz w:val="24"/>
          <w:szCs w:val="24"/>
        </w:rPr>
        <w:t>) в ответном пакете. Наряду с адресами источник/назначение могут также заменяться номера портов источника и назначения.</w:t>
      </w:r>
    </w:p>
    <w:p w14:paraId="5FD0D13A"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Ваш компьютер может быть подключен к интернету напрямую. Тогда говорят, что у него внешний </w:t>
      </w:r>
      <w:r w:rsidRPr="00A44026">
        <w:rPr>
          <w:rFonts w:ascii="Arial" w:hAnsi="Arial" w:cs="Arial"/>
          <w:sz w:val="24"/>
          <w:szCs w:val="24"/>
          <w:lang w:val="en-US"/>
        </w:rPr>
        <w:t>IP</w:t>
      </w:r>
      <w:r w:rsidRPr="00A44026">
        <w:rPr>
          <w:rFonts w:ascii="Arial" w:hAnsi="Arial" w:cs="Arial"/>
          <w:sz w:val="24"/>
          <w:szCs w:val="24"/>
        </w:rPr>
        <w:t xml:space="preserve"> адрес. Обычно это значит, что компьютер подключен сразу к модему (</w:t>
      </w:r>
      <w:r w:rsidRPr="00A44026">
        <w:rPr>
          <w:rFonts w:ascii="Arial" w:hAnsi="Arial" w:cs="Arial"/>
          <w:sz w:val="24"/>
          <w:szCs w:val="24"/>
          <w:lang w:val="en-US"/>
        </w:rPr>
        <w:t>DSL</w:t>
      </w:r>
      <w:r w:rsidRPr="00A44026">
        <w:rPr>
          <w:rFonts w:ascii="Arial" w:hAnsi="Arial" w:cs="Arial"/>
          <w:sz w:val="24"/>
          <w:szCs w:val="24"/>
        </w:rPr>
        <w:t>, кабельному или обычному аналоговому).</w:t>
      </w:r>
    </w:p>
    <w:p w14:paraId="68F784A5"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За NAT означает, что ваш компьютер подключен не к интернету, а к локальной сети. Тогда у него внутренний IP адрес, из интернета сам по себе недоступный. </w:t>
      </w:r>
    </w:p>
    <w:p w14:paraId="7AA8A154"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Доступ к интернету ваш компьютер получает через NAT - процесс трансляции внутренних адресов во внешние и обратно. NAT-устройство обычно называют роутером. </w:t>
      </w:r>
    </w:p>
    <w:p w14:paraId="3242093B"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lang w:val="en-US"/>
        </w:rPr>
        <w:t>NAT</w:t>
      </w:r>
      <w:r w:rsidRPr="00A44026">
        <w:rPr>
          <w:rFonts w:ascii="Arial" w:hAnsi="Arial" w:cs="Arial"/>
          <w:sz w:val="24"/>
          <w:szCs w:val="24"/>
        </w:rPr>
        <w:t xml:space="preserve"> позволяет хостам из </w:t>
      </w:r>
      <w:r w:rsidRPr="00A44026">
        <w:rPr>
          <w:rFonts w:ascii="Arial" w:hAnsi="Arial" w:cs="Arial"/>
          <w:sz w:val="24"/>
          <w:szCs w:val="24"/>
          <w:lang w:val="en-US"/>
        </w:rPr>
        <w:t>intranet</w:t>
      </w:r>
      <w:r w:rsidRPr="00A44026">
        <w:rPr>
          <w:rFonts w:ascii="Arial" w:hAnsi="Arial" w:cs="Arial"/>
          <w:sz w:val="24"/>
          <w:szCs w:val="24"/>
        </w:rPr>
        <w:t xml:space="preserve"> прозрачным образом обращаться к хостам в общедоступном пространстве, при этом для внутренних хостов не требуется наличия зарегистрированных (и наиболее дефицитных) сетевых </w:t>
      </w:r>
      <w:r w:rsidRPr="00A44026">
        <w:rPr>
          <w:rFonts w:ascii="Arial" w:hAnsi="Arial" w:cs="Arial"/>
          <w:sz w:val="24"/>
          <w:szCs w:val="24"/>
          <w:lang w:val="en-US"/>
        </w:rPr>
        <w:t>Internet</w:t>
      </w:r>
      <w:r w:rsidRPr="00A44026">
        <w:rPr>
          <w:rFonts w:ascii="Arial" w:hAnsi="Arial" w:cs="Arial"/>
          <w:sz w:val="24"/>
          <w:szCs w:val="24"/>
        </w:rPr>
        <w:t>-адресов.</w:t>
      </w:r>
    </w:p>
    <w:p w14:paraId="2A68DDB3"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lang w:val="en-US"/>
        </w:rPr>
        <w:t>Internet</w:t>
      </w:r>
      <w:r w:rsidRPr="00A44026">
        <w:rPr>
          <w:rFonts w:ascii="Arial" w:hAnsi="Arial" w:cs="Arial"/>
          <w:sz w:val="24"/>
          <w:szCs w:val="24"/>
        </w:rPr>
        <w:t xml:space="preserve"> </w:t>
      </w:r>
      <w:r w:rsidRPr="00A44026">
        <w:rPr>
          <w:rFonts w:ascii="Arial" w:hAnsi="Arial" w:cs="Arial"/>
          <w:sz w:val="24"/>
          <w:szCs w:val="24"/>
          <w:lang w:val="en-US"/>
        </w:rPr>
        <w:t>Engineering</w:t>
      </w:r>
      <w:r w:rsidRPr="00A44026">
        <w:rPr>
          <w:rFonts w:ascii="Arial" w:hAnsi="Arial" w:cs="Arial"/>
          <w:sz w:val="24"/>
          <w:szCs w:val="24"/>
        </w:rPr>
        <w:t xml:space="preserve"> </w:t>
      </w:r>
      <w:r w:rsidRPr="00A44026">
        <w:rPr>
          <w:rFonts w:ascii="Arial" w:hAnsi="Arial" w:cs="Arial"/>
          <w:sz w:val="24"/>
          <w:szCs w:val="24"/>
          <w:lang w:val="en-US"/>
        </w:rPr>
        <w:t>Task</w:t>
      </w:r>
      <w:r w:rsidRPr="00A44026">
        <w:rPr>
          <w:rFonts w:ascii="Arial" w:hAnsi="Arial" w:cs="Arial"/>
          <w:sz w:val="24"/>
          <w:szCs w:val="24"/>
        </w:rPr>
        <w:t xml:space="preserve"> </w:t>
      </w:r>
      <w:r w:rsidRPr="00A44026">
        <w:rPr>
          <w:rFonts w:ascii="Arial" w:hAnsi="Arial" w:cs="Arial"/>
          <w:sz w:val="24"/>
          <w:szCs w:val="24"/>
          <w:lang w:val="en-US"/>
        </w:rPr>
        <w:t>Force</w:t>
      </w:r>
      <w:r w:rsidRPr="00A44026">
        <w:rPr>
          <w:rFonts w:ascii="Arial" w:hAnsi="Arial" w:cs="Arial"/>
          <w:sz w:val="24"/>
          <w:szCs w:val="24"/>
        </w:rPr>
        <w:t xml:space="preserve"> вот уже почти десять лет предупреждает о грядущем дефиците адресов в существующем сейчас адресном пространстве, формируемом </w:t>
      </w:r>
      <w:proofErr w:type="spellStart"/>
      <w:r w:rsidRPr="00A44026">
        <w:rPr>
          <w:rFonts w:ascii="Arial" w:hAnsi="Arial" w:cs="Arial"/>
          <w:sz w:val="24"/>
          <w:szCs w:val="24"/>
          <w:lang w:val="en-US"/>
        </w:rPr>
        <w:t>IPv</w:t>
      </w:r>
      <w:proofErr w:type="spellEnd"/>
      <w:r w:rsidRPr="00A44026">
        <w:rPr>
          <w:rFonts w:ascii="Arial" w:hAnsi="Arial" w:cs="Arial"/>
          <w:sz w:val="24"/>
          <w:szCs w:val="24"/>
        </w:rPr>
        <w:t xml:space="preserve">4. И хотя, по-видимому, новая версия протокола </w:t>
      </w:r>
      <w:proofErr w:type="spellStart"/>
      <w:r w:rsidRPr="00A44026">
        <w:rPr>
          <w:rFonts w:ascii="Arial" w:hAnsi="Arial" w:cs="Arial"/>
          <w:sz w:val="24"/>
          <w:szCs w:val="24"/>
          <w:lang w:val="en-US"/>
        </w:rPr>
        <w:t>IPv</w:t>
      </w:r>
      <w:proofErr w:type="spellEnd"/>
      <w:r w:rsidRPr="00A44026">
        <w:rPr>
          <w:rFonts w:ascii="Arial" w:hAnsi="Arial" w:cs="Arial"/>
          <w:sz w:val="24"/>
          <w:szCs w:val="24"/>
        </w:rPr>
        <w:t xml:space="preserve">6 будет способна достаточно долгое время удовлетворять требованиям постоянно растущего </w:t>
      </w:r>
      <w:r w:rsidRPr="00A44026">
        <w:rPr>
          <w:rFonts w:ascii="Arial" w:hAnsi="Arial" w:cs="Arial"/>
          <w:sz w:val="24"/>
          <w:szCs w:val="24"/>
          <w:lang w:val="en-US"/>
        </w:rPr>
        <w:t>Internet</w:t>
      </w:r>
      <w:r w:rsidRPr="00A44026">
        <w:rPr>
          <w:rFonts w:ascii="Arial" w:hAnsi="Arial" w:cs="Arial"/>
          <w:sz w:val="24"/>
          <w:szCs w:val="24"/>
        </w:rPr>
        <w:t>, предложенные за последние несколько лет меры уже получили законный статус.</w:t>
      </w:r>
    </w:p>
    <w:p w14:paraId="140DD786"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Одно из подобных предложений описывает опубликованный в 1994 году стандарт </w:t>
      </w:r>
      <w:r w:rsidRPr="00A44026">
        <w:rPr>
          <w:rFonts w:ascii="Arial" w:hAnsi="Arial" w:cs="Arial"/>
          <w:sz w:val="24"/>
          <w:szCs w:val="24"/>
          <w:lang w:val="en-US"/>
        </w:rPr>
        <w:t>RFC</w:t>
      </w:r>
      <w:r w:rsidRPr="00A44026">
        <w:rPr>
          <w:rFonts w:ascii="Arial" w:hAnsi="Arial" w:cs="Arial"/>
          <w:sz w:val="24"/>
          <w:szCs w:val="24"/>
        </w:rPr>
        <w:t xml:space="preserve"> 1631, "Транслятор сетевых </w:t>
      </w:r>
      <w:r w:rsidRPr="00A44026">
        <w:rPr>
          <w:rFonts w:ascii="Arial" w:hAnsi="Arial" w:cs="Arial"/>
          <w:sz w:val="24"/>
          <w:szCs w:val="24"/>
          <w:lang w:val="en-US"/>
        </w:rPr>
        <w:t>IP</w:t>
      </w:r>
      <w:r w:rsidRPr="00A44026">
        <w:rPr>
          <w:rFonts w:ascii="Arial" w:hAnsi="Arial" w:cs="Arial"/>
          <w:sz w:val="24"/>
          <w:szCs w:val="24"/>
        </w:rPr>
        <w:t>-адресов" (</w:t>
      </w:r>
      <w:r w:rsidRPr="00A44026">
        <w:rPr>
          <w:rFonts w:ascii="Arial" w:hAnsi="Arial" w:cs="Arial"/>
          <w:sz w:val="24"/>
          <w:szCs w:val="24"/>
          <w:lang w:val="en-US"/>
        </w:rPr>
        <w:t>The</w:t>
      </w:r>
      <w:r w:rsidRPr="00A44026">
        <w:rPr>
          <w:rFonts w:ascii="Arial" w:hAnsi="Arial" w:cs="Arial"/>
          <w:sz w:val="24"/>
          <w:szCs w:val="24"/>
        </w:rPr>
        <w:t xml:space="preserve"> </w:t>
      </w:r>
      <w:r w:rsidRPr="00A44026">
        <w:rPr>
          <w:rFonts w:ascii="Arial" w:hAnsi="Arial" w:cs="Arial"/>
          <w:sz w:val="24"/>
          <w:szCs w:val="24"/>
          <w:lang w:val="en-US"/>
        </w:rPr>
        <w:t>IP</w:t>
      </w:r>
      <w:r w:rsidRPr="00A44026">
        <w:rPr>
          <w:rFonts w:ascii="Arial" w:hAnsi="Arial" w:cs="Arial"/>
          <w:sz w:val="24"/>
          <w:szCs w:val="24"/>
        </w:rPr>
        <w:t xml:space="preserve"> </w:t>
      </w:r>
      <w:r w:rsidRPr="00A44026">
        <w:rPr>
          <w:rFonts w:ascii="Arial" w:hAnsi="Arial" w:cs="Arial"/>
          <w:sz w:val="24"/>
          <w:szCs w:val="24"/>
          <w:lang w:val="en-US"/>
        </w:rPr>
        <w:t>Network</w:t>
      </w:r>
      <w:r w:rsidRPr="00A44026">
        <w:rPr>
          <w:rFonts w:ascii="Arial" w:hAnsi="Arial" w:cs="Arial"/>
          <w:sz w:val="24"/>
          <w:szCs w:val="24"/>
        </w:rPr>
        <w:t xml:space="preserve"> </w:t>
      </w:r>
      <w:r w:rsidRPr="00A44026">
        <w:rPr>
          <w:rFonts w:ascii="Arial" w:hAnsi="Arial" w:cs="Arial"/>
          <w:sz w:val="24"/>
          <w:szCs w:val="24"/>
          <w:lang w:val="en-US"/>
        </w:rPr>
        <w:t>Address</w:t>
      </w:r>
      <w:r w:rsidRPr="00A44026">
        <w:rPr>
          <w:rFonts w:ascii="Arial" w:hAnsi="Arial" w:cs="Arial"/>
          <w:sz w:val="24"/>
          <w:szCs w:val="24"/>
        </w:rPr>
        <w:t xml:space="preserve"> </w:t>
      </w:r>
      <w:r w:rsidRPr="00A44026">
        <w:rPr>
          <w:rFonts w:ascii="Arial" w:hAnsi="Arial" w:cs="Arial"/>
          <w:sz w:val="24"/>
          <w:szCs w:val="24"/>
          <w:lang w:val="en-US"/>
        </w:rPr>
        <w:t>Translator</w:t>
      </w:r>
      <w:r w:rsidRPr="00A44026">
        <w:rPr>
          <w:rFonts w:ascii="Arial" w:hAnsi="Arial" w:cs="Arial"/>
          <w:sz w:val="24"/>
          <w:szCs w:val="24"/>
        </w:rPr>
        <w:t xml:space="preserve">). В период становления </w:t>
      </w:r>
      <w:r w:rsidRPr="00A44026">
        <w:rPr>
          <w:rFonts w:ascii="Arial" w:hAnsi="Arial" w:cs="Arial"/>
          <w:sz w:val="24"/>
          <w:szCs w:val="24"/>
          <w:lang w:val="en-US"/>
        </w:rPr>
        <w:t>Internet</w:t>
      </w:r>
      <w:r w:rsidRPr="00A44026">
        <w:rPr>
          <w:rFonts w:ascii="Arial" w:hAnsi="Arial" w:cs="Arial"/>
          <w:sz w:val="24"/>
          <w:szCs w:val="24"/>
        </w:rPr>
        <w:t xml:space="preserve"> потребители были вынуждены использовать уникальные в глобальном масштабе сетевые адреса вне зависимости от того, планировали они подключаться к глобальному пространству </w:t>
      </w:r>
      <w:r w:rsidRPr="00A44026">
        <w:rPr>
          <w:rFonts w:ascii="Arial" w:hAnsi="Arial" w:cs="Arial"/>
          <w:sz w:val="24"/>
          <w:szCs w:val="24"/>
          <w:lang w:val="en-US"/>
        </w:rPr>
        <w:t>Internet</w:t>
      </w:r>
      <w:r w:rsidRPr="00A44026">
        <w:rPr>
          <w:rFonts w:ascii="Arial" w:hAnsi="Arial" w:cs="Arial"/>
          <w:sz w:val="24"/>
          <w:szCs w:val="24"/>
        </w:rPr>
        <w:t xml:space="preserve"> или нет. Идея состояла в том, чтобы избежать потенциальных конфликтов в том случае, если бывшая ранее частной сеть в конце концов присоединялась к общедоступной </w:t>
      </w:r>
      <w:r w:rsidRPr="00A44026">
        <w:rPr>
          <w:rFonts w:ascii="Arial" w:hAnsi="Arial" w:cs="Arial"/>
          <w:sz w:val="24"/>
          <w:szCs w:val="24"/>
          <w:lang w:val="en-US"/>
        </w:rPr>
        <w:t>Internet</w:t>
      </w:r>
      <w:r w:rsidRPr="00A44026">
        <w:rPr>
          <w:rFonts w:ascii="Arial" w:hAnsi="Arial" w:cs="Arial"/>
          <w:sz w:val="24"/>
          <w:szCs w:val="24"/>
        </w:rPr>
        <w:t>.</w:t>
      </w:r>
    </w:p>
    <w:p w14:paraId="7211EBB2"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В условиях продолжающего экспоненциально расширяться </w:t>
      </w:r>
      <w:r w:rsidRPr="00A44026">
        <w:rPr>
          <w:rFonts w:ascii="Arial" w:hAnsi="Arial" w:cs="Arial"/>
          <w:sz w:val="24"/>
          <w:szCs w:val="24"/>
          <w:lang w:val="en-US"/>
        </w:rPr>
        <w:t>Internet</w:t>
      </w:r>
      <w:r w:rsidRPr="00A44026">
        <w:rPr>
          <w:rFonts w:ascii="Arial" w:hAnsi="Arial" w:cs="Arial"/>
          <w:sz w:val="24"/>
          <w:szCs w:val="24"/>
        </w:rPr>
        <w:t xml:space="preserve"> присваивание "хороших", то есть уникальных в глобальном смысле сетевых адресов частным сетям стало считаться непроизводительной тратой ценных виртуальных ресурсов. В соответствии со стандартом </w:t>
      </w:r>
      <w:r w:rsidRPr="00A44026">
        <w:rPr>
          <w:rFonts w:ascii="Arial" w:hAnsi="Arial" w:cs="Arial"/>
          <w:sz w:val="24"/>
          <w:szCs w:val="24"/>
          <w:lang w:val="en-US"/>
        </w:rPr>
        <w:t>Network</w:t>
      </w:r>
      <w:r w:rsidRPr="00A44026">
        <w:rPr>
          <w:rFonts w:ascii="Arial" w:hAnsi="Arial" w:cs="Arial"/>
          <w:sz w:val="24"/>
          <w:szCs w:val="24"/>
        </w:rPr>
        <w:t xml:space="preserve"> </w:t>
      </w:r>
      <w:r w:rsidRPr="00A44026">
        <w:rPr>
          <w:rFonts w:ascii="Arial" w:hAnsi="Arial" w:cs="Arial"/>
          <w:sz w:val="24"/>
          <w:szCs w:val="24"/>
          <w:lang w:val="en-US"/>
        </w:rPr>
        <w:t>Address</w:t>
      </w:r>
      <w:r w:rsidRPr="00A44026">
        <w:rPr>
          <w:rFonts w:ascii="Arial" w:hAnsi="Arial" w:cs="Arial"/>
          <w:sz w:val="24"/>
          <w:szCs w:val="24"/>
        </w:rPr>
        <w:t xml:space="preserve"> </w:t>
      </w:r>
      <w:r w:rsidRPr="00A44026">
        <w:rPr>
          <w:rFonts w:ascii="Arial" w:hAnsi="Arial" w:cs="Arial"/>
          <w:sz w:val="24"/>
          <w:szCs w:val="24"/>
          <w:lang w:val="en-US"/>
        </w:rPr>
        <w:t>Translation</w:t>
      </w:r>
      <w:r w:rsidRPr="00A44026">
        <w:rPr>
          <w:rFonts w:ascii="Arial" w:hAnsi="Arial" w:cs="Arial"/>
          <w:sz w:val="24"/>
          <w:szCs w:val="24"/>
        </w:rPr>
        <w:t xml:space="preserve"> определенные </w:t>
      </w:r>
      <w:r w:rsidRPr="00A44026">
        <w:rPr>
          <w:rFonts w:ascii="Arial" w:hAnsi="Arial" w:cs="Arial"/>
          <w:sz w:val="24"/>
          <w:szCs w:val="24"/>
          <w:lang w:val="en-US"/>
        </w:rPr>
        <w:t>IP</w:t>
      </w:r>
      <w:r w:rsidRPr="00A44026">
        <w:rPr>
          <w:rFonts w:ascii="Arial" w:hAnsi="Arial" w:cs="Arial"/>
          <w:sz w:val="24"/>
          <w:szCs w:val="24"/>
        </w:rPr>
        <w:t xml:space="preserve">-адреса выделены для параллельного использования в частных сетях и в общедоступной сети. Как указано в спецификации </w:t>
      </w:r>
      <w:r w:rsidRPr="00A44026">
        <w:rPr>
          <w:rFonts w:ascii="Arial" w:hAnsi="Arial" w:cs="Arial"/>
          <w:sz w:val="24"/>
          <w:szCs w:val="24"/>
          <w:lang w:val="en-US"/>
        </w:rPr>
        <w:t>RFC</w:t>
      </w:r>
      <w:r w:rsidRPr="00A44026">
        <w:rPr>
          <w:rFonts w:ascii="Arial" w:hAnsi="Arial" w:cs="Arial"/>
          <w:sz w:val="24"/>
          <w:szCs w:val="24"/>
        </w:rPr>
        <w:t xml:space="preserve"> 1597 "Резервирование адресов для частных </w:t>
      </w:r>
      <w:r w:rsidRPr="00A44026">
        <w:rPr>
          <w:rFonts w:ascii="Arial" w:hAnsi="Arial" w:cs="Arial"/>
          <w:sz w:val="24"/>
          <w:szCs w:val="24"/>
          <w:lang w:val="en-US"/>
        </w:rPr>
        <w:t>Internet</w:t>
      </w:r>
      <w:r w:rsidRPr="00A44026">
        <w:rPr>
          <w:rFonts w:ascii="Arial" w:hAnsi="Arial" w:cs="Arial"/>
          <w:sz w:val="24"/>
          <w:szCs w:val="24"/>
        </w:rPr>
        <w:t>" (</w:t>
      </w:r>
      <w:r w:rsidRPr="00A44026">
        <w:rPr>
          <w:rFonts w:ascii="Arial" w:hAnsi="Arial" w:cs="Arial"/>
          <w:sz w:val="24"/>
          <w:szCs w:val="24"/>
          <w:lang w:val="en-US"/>
        </w:rPr>
        <w:t>Address</w:t>
      </w:r>
      <w:r w:rsidRPr="00A44026">
        <w:rPr>
          <w:rFonts w:ascii="Arial" w:hAnsi="Arial" w:cs="Arial"/>
          <w:sz w:val="24"/>
          <w:szCs w:val="24"/>
        </w:rPr>
        <w:t xml:space="preserve"> </w:t>
      </w:r>
      <w:r w:rsidRPr="00A44026">
        <w:rPr>
          <w:rFonts w:ascii="Arial" w:hAnsi="Arial" w:cs="Arial"/>
          <w:sz w:val="24"/>
          <w:szCs w:val="24"/>
          <w:lang w:val="en-US"/>
        </w:rPr>
        <w:t>Allocation</w:t>
      </w:r>
      <w:r w:rsidRPr="00A44026">
        <w:rPr>
          <w:rFonts w:ascii="Arial" w:hAnsi="Arial" w:cs="Arial"/>
          <w:sz w:val="24"/>
          <w:szCs w:val="24"/>
        </w:rPr>
        <w:t xml:space="preserve"> </w:t>
      </w:r>
      <w:r w:rsidRPr="00A44026">
        <w:rPr>
          <w:rFonts w:ascii="Arial" w:hAnsi="Arial" w:cs="Arial"/>
          <w:sz w:val="24"/>
          <w:szCs w:val="24"/>
          <w:lang w:val="en-US"/>
        </w:rPr>
        <w:t>for</w:t>
      </w:r>
      <w:r w:rsidRPr="00A44026">
        <w:rPr>
          <w:rFonts w:ascii="Arial" w:hAnsi="Arial" w:cs="Arial"/>
          <w:sz w:val="24"/>
          <w:szCs w:val="24"/>
        </w:rPr>
        <w:t xml:space="preserve"> </w:t>
      </w:r>
      <w:r w:rsidRPr="00A44026">
        <w:rPr>
          <w:rFonts w:ascii="Arial" w:hAnsi="Arial" w:cs="Arial"/>
          <w:sz w:val="24"/>
          <w:szCs w:val="24"/>
          <w:lang w:val="en-US"/>
        </w:rPr>
        <w:t>Private</w:t>
      </w:r>
      <w:r w:rsidRPr="00A44026">
        <w:rPr>
          <w:rFonts w:ascii="Arial" w:hAnsi="Arial" w:cs="Arial"/>
          <w:sz w:val="24"/>
          <w:szCs w:val="24"/>
        </w:rPr>
        <w:t xml:space="preserve"> </w:t>
      </w:r>
      <w:r w:rsidRPr="00A44026">
        <w:rPr>
          <w:rFonts w:ascii="Arial" w:hAnsi="Arial" w:cs="Arial"/>
          <w:sz w:val="24"/>
          <w:szCs w:val="24"/>
          <w:lang w:val="en-US"/>
        </w:rPr>
        <w:t>Internets</w:t>
      </w:r>
      <w:r w:rsidRPr="00A44026">
        <w:rPr>
          <w:rFonts w:ascii="Arial" w:hAnsi="Arial" w:cs="Arial"/>
          <w:sz w:val="24"/>
          <w:szCs w:val="24"/>
        </w:rPr>
        <w:t xml:space="preserve">), разрешено использовать адреса в следующих диапазонах: от 10.0.0.0 до 10.255.255.255; от 172.16.0.0 до 172.31.255.255; от 192.168.0.0 до 192.168.255.255. В соответствии с условиями этого соглашения не предполагается, что по этим адресам маршрутизаторы передают какие-либо пакеты в </w:t>
      </w:r>
      <w:r w:rsidRPr="00A44026">
        <w:rPr>
          <w:rFonts w:ascii="Arial" w:hAnsi="Arial" w:cs="Arial"/>
          <w:sz w:val="24"/>
          <w:szCs w:val="24"/>
          <w:lang w:val="en-US"/>
        </w:rPr>
        <w:t>Internet</w:t>
      </w:r>
      <w:r w:rsidRPr="00A44026">
        <w:rPr>
          <w:rFonts w:ascii="Arial" w:hAnsi="Arial" w:cs="Arial"/>
          <w:sz w:val="24"/>
          <w:szCs w:val="24"/>
        </w:rPr>
        <w:t xml:space="preserve">. </w:t>
      </w:r>
    </w:p>
    <w:p w14:paraId="348BF876"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Простейшее устройство </w:t>
      </w:r>
      <w:r w:rsidRPr="00A44026">
        <w:rPr>
          <w:rFonts w:ascii="Arial" w:hAnsi="Arial" w:cs="Arial"/>
          <w:sz w:val="24"/>
          <w:szCs w:val="24"/>
          <w:lang w:val="en-US"/>
        </w:rPr>
        <w:t>NAT</w:t>
      </w:r>
      <w:r w:rsidRPr="00A44026">
        <w:rPr>
          <w:rFonts w:ascii="Arial" w:hAnsi="Arial" w:cs="Arial"/>
          <w:sz w:val="24"/>
          <w:szCs w:val="24"/>
        </w:rPr>
        <w:t xml:space="preserve"> имеет два сетевых соединения: одно с </w:t>
      </w:r>
      <w:r w:rsidRPr="00A44026">
        <w:rPr>
          <w:rFonts w:ascii="Arial" w:hAnsi="Arial" w:cs="Arial"/>
          <w:sz w:val="24"/>
          <w:szCs w:val="24"/>
          <w:lang w:val="en-US"/>
        </w:rPr>
        <w:t>Internet</w:t>
      </w:r>
      <w:r w:rsidRPr="00A44026">
        <w:rPr>
          <w:rFonts w:ascii="Arial" w:hAnsi="Arial" w:cs="Arial"/>
          <w:sz w:val="24"/>
          <w:szCs w:val="24"/>
        </w:rPr>
        <w:t xml:space="preserve"> и одно с частной сетью. Хосты в частной сети, использующие частные </w:t>
      </w:r>
      <w:r w:rsidRPr="00A44026">
        <w:rPr>
          <w:rFonts w:ascii="Arial" w:hAnsi="Arial" w:cs="Arial"/>
          <w:sz w:val="24"/>
          <w:szCs w:val="24"/>
          <w:lang w:val="en-US"/>
        </w:rPr>
        <w:t>IP</w:t>
      </w:r>
      <w:r w:rsidRPr="00A44026">
        <w:rPr>
          <w:rFonts w:ascii="Arial" w:hAnsi="Arial" w:cs="Arial"/>
          <w:sz w:val="24"/>
          <w:szCs w:val="24"/>
        </w:rPr>
        <w:t xml:space="preserve">-адреса (иногда также называемые адресами </w:t>
      </w:r>
      <w:r w:rsidRPr="00A44026">
        <w:rPr>
          <w:rFonts w:ascii="Arial" w:hAnsi="Arial" w:cs="Arial"/>
          <w:sz w:val="24"/>
          <w:szCs w:val="24"/>
          <w:lang w:val="en-US"/>
        </w:rPr>
        <w:t>Network</w:t>
      </w:r>
      <w:r w:rsidRPr="00A44026">
        <w:rPr>
          <w:rFonts w:ascii="Arial" w:hAnsi="Arial" w:cs="Arial"/>
          <w:sz w:val="24"/>
          <w:szCs w:val="24"/>
        </w:rPr>
        <w:t xml:space="preserve"> 10, которые начинаются с 10.0.0.0 в диапазоне, выделенном для частного использования), связываются с </w:t>
      </w:r>
      <w:r w:rsidRPr="00A44026">
        <w:rPr>
          <w:rFonts w:ascii="Arial" w:hAnsi="Arial" w:cs="Arial"/>
          <w:sz w:val="24"/>
          <w:szCs w:val="24"/>
          <w:lang w:val="en-US"/>
        </w:rPr>
        <w:t>Internet</w:t>
      </w:r>
      <w:r w:rsidRPr="00A44026">
        <w:rPr>
          <w:rFonts w:ascii="Arial" w:hAnsi="Arial" w:cs="Arial"/>
          <w:sz w:val="24"/>
          <w:szCs w:val="24"/>
        </w:rPr>
        <w:t xml:space="preserve">, передавая пакеты непосредственно на устройство </w:t>
      </w:r>
      <w:r w:rsidRPr="00A44026">
        <w:rPr>
          <w:rFonts w:ascii="Arial" w:hAnsi="Arial" w:cs="Arial"/>
          <w:sz w:val="24"/>
          <w:szCs w:val="24"/>
          <w:lang w:val="en-US"/>
        </w:rPr>
        <w:t>NAT</w:t>
      </w:r>
      <w:r w:rsidRPr="00A44026">
        <w:rPr>
          <w:rFonts w:ascii="Arial" w:hAnsi="Arial" w:cs="Arial"/>
          <w:sz w:val="24"/>
          <w:szCs w:val="24"/>
        </w:rPr>
        <w:t xml:space="preserve">. В отличие от обычных маршрутизаторов, которые просто считывают адреса отправителя и получателя каждого пакета, прежде чем передать их по назначению, устройства </w:t>
      </w:r>
      <w:r w:rsidRPr="00A44026">
        <w:rPr>
          <w:rFonts w:ascii="Arial" w:hAnsi="Arial" w:cs="Arial"/>
          <w:sz w:val="24"/>
          <w:szCs w:val="24"/>
          <w:lang w:val="en-US"/>
        </w:rPr>
        <w:t>NAT</w:t>
      </w:r>
      <w:r w:rsidRPr="00A44026">
        <w:rPr>
          <w:rFonts w:ascii="Arial" w:hAnsi="Arial" w:cs="Arial"/>
          <w:sz w:val="24"/>
          <w:szCs w:val="24"/>
        </w:rPr>
        <w:t xml:space="preserve"> модифицируют заголовки пакетов, заменяя адрес отправителя в частной сети на свой собственный </w:t>
      </w:r>
      <w:r w:rsidRPr="00A44026">
        <w:rPr>
          <w:rFonts w:ascii="Arial" w:hAnsi="Arial" w:cs="Arial"/>
          <w:sz w:val="24"/>
          <w:szCs w:val="24"/>
          <w:lang w:val="en-US"/>
        </w:rPr>
        <w:t>Internet</w:t>
      </w:r>
      <w:r w:rsidRPr="00A44026">
        <w:rPr>
          <w:rFonts w:ascii="Arial" w:hAnsi="Arial" w:cs="Arial"/>
          <w:sz w:val="24"/>
          <w:szCs w:val="24"/>
        </w:rPr>
        <w:t>-адрес.</w:t>
      </w:r>
    </w:p>
    <w:p w14:paraId="78C796D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Можно проверить под каким </w:t>
      </w:r>
      <w:r w:rsidRPr="00A44026">
        <w:rPr>
          <w:rFonts w:ascii="Arial" w:hAnsi="Arial" w:cs="Arial"/>
          <w:sz w:val="24"/>
          <w:szCs w:val="24"/>
          <w:lang w:val="en-US"/>
        </w:rPr>
        <w:t>IP</w:t>
      </w:r>
      <w:r w:rsidRPr="00A44026">
        <w:rPr>
          <w:rFonts w:ascii="Arial" w:hAnsi="Arial" w:cs="Arial"/>
          <w:sz w:val="24"/>
          <w:szCs w:val="24"/>
        </w:rPr>
        <w:t xml:space="preserve"> адресом вас видят другие компьютеры в интернете. </w:t>
      </w:r>
      <w:proofErr w:type="gramStart"/>
      <w:r w:rsidRPr="00A44026">
        <w:rPr>
          <w:rFonts w:ascii="Arial" w:hAnsi="Arial" w:cs="Arial"/>
          <w:sz w:val="24"/>
          <w:szCs w:val="24"/>
        </w:rPr>
        <w:t>Например</w:t>
      </w:r>
      <w:proofErr w:type="gramEnd"/>
      <w:r w:rsidRPr="00A44026">
        <w:rPr>
          <w:rFonts w:ascii="Arial" w:hAnsi="Arial" w:cs="Arial"/>
          <w:sz w:val="24"/>
          <w:szCs w:val="24"/>
        </w:rPr>
        <w:t xml:space="preserve"> на </w:t>
      </w:r>
      <w:proofErr w:type="spellStart"/>
      <w:r w:rsidRPr="00A44026">
        <w:rPr>
          <w:rFonts w:ascii="Arial" w:hAnsi="Arial" w:cs="Arial"/>
          <w:sz w:val="24"/>
          <w:szCs w:val="24"/>
          <w:lang w:val="en-US"/>
        </w:rPr>
        <w:t>whatsmyip</w:t>
      </w:r>
      <w:proofErr w:type="spellEnd"/>
      <w:r w:rsidRPr="00A44026">
        <w:rPr>
          <w:rFonts w:ascii="Arial" w:hAnsi="Arial" w:cs="Arial"/>
          <w:sz w:val="24"/>
          <w:szCs w:val="24"/>
        </w:rPr>
        <w:t>.</w:t>
      </w:r>
      <w:r w:rsidRPr="00A44026">
        <w:rPr>
          <w:rFonts w:ascii="Arial" w:hAnsi="Arial" w:cs="Arial"/>
          <w:sz w:val="24"/>
          <w:szCs w:val="24"/>
          <w:lang w:val="en-US"/>
        </w:rPr>
        <w:t>org</w:t>
      </w:r>
      <w:r w:rsidRPr="00A44026">
        <w:rPr>
          <w:rFonts w:ascii="Arial" w:hAnsi="Arial" w:cs="Arial"/>
          <w:sz w:val="24"/>
          <w:szCs w:val="24"/>
        </w:rPr>
        <w:t xml:space="preserve"> ("</w:t>
      </w:r>
      <w:r w:rsidRPr="00A44026">
        <w:rPr>
          <w:rFonts w:ascii="Arial" w:hAnsi="Arial" w:cs="Arial"/>
          <w:sz w:val="24"/>
          <w:szCs w:val="24"/>
          <w:lang w:val="en-US"/>
        </w:rPr>
        <w:t>Your</w:t>
      </w:r>
      <w:r w:rsidRPr="00A44026">
        <w:rPr>
          <w:rFonts w:ascii="Arial" w:hAnsi="Arial" w:cs="Arial"/>
          <w:sz w:val="24"/>
          <w:szCs w:val="24"/>
        </w:rPr>
        <w:t xml:space="preserve"> </w:t>
      </w:r>
      <w:r w:rsidRPr="00A44026">
        <w:rPr>
          <w:rFonts w:ascii="Arial" w:hAnsi="Arial" w:cs="Arial"/>
          <w:sz w:val="24"/>
          <w:szCs w:val="24"/>
          <w:lang w:val="en-US"/>
        </w:rPr>
        <w:t>IP</w:t>
      </w:r>
      <w:r w:rsidRPr="00A44026">
        <w:rPr>
          <w:rFonts w:ascii="Arial" w:hAnsi="Arial" w:cs="Arial"/>
          <w:sz w:val="24"/>
          <w:szCs w:val="24"/>
        </w:rPr>
        <w:t xml:space="preserve"> </w:t>
      </w:r>
      <w:r w:rsidRPr="00A44026">
        <w:rPr>
          <w:rFonts w:ascii="Arial" w:hAnsi="Arial" w:cs="Arial"/>
          <w:sz w:val="24"/>
          <w:szCs w:val="24"/>
          <w:lang w:val="en-US"/>
        </w:rPr>
        <w:t>Address</w:t>
      </w:r>
      <w:r w:rsidRPr="00A44026">
        <w:rPr>
          <w:rFonts w:ascii="Arial" w:hAnsi="Arial" w:cs="Arial"/>
          <w:sz w:val="24"/>
          <w:szCs w:val="24"/>
        </w:rPr>
        <w:t xml:space="preserve"> </w:t>
      </w:r>
      <w:r w:rsidRPr="00A44026">
        <w:rPr>
          <w:rFonts w:ascii="Arial" w:hAnsi="Arial" w:cs="Arial"/>
          <w:sz w:val="24"/>
          <w:szCs w:val="24"/>
          <w:lang w:val="en-US"/>
        </w:rPr>
        <w:t>is</w:t>
      </w:r>
      <w:r w:rsidRPr="00A44026">
        <w:rPr>
          <w:rFonts w:ascii="Arial" w:hAnsi="Arial" w:cs="Arial"/>
          <w:sz w:val="24"/>
          <w:szCs w:val="24"/>
        </w:rPr>
        <w:t xml:space="preserve"> </w:t>
      </w:r>
      <w:r w:rsidRPr="00A44026">
        <w:rPr>
          <w:rFonts w:ascii="Arial" w:hAnsi="Arial" w:cs="Arial"/>
          <w:sz w:val="24"/>
          <w:szCs w:val="24"/>
          <w:lang w:val="en-US"/>
        </w:rPr>
        <w:t>x</w:t>
      </w:r>
      <w:r w:rsidRPr="00A44026">
        <w:rPr>
          <w:rFonts w:ascii="Arial" w:hAnsi="Arial" w:cs="Arial"/>
          <w:sz w:val="24"/>
          <w:szCs w:val="24"/>
        </w:rPr>
        <w:t>.</w:t>
      </w:r>
      <w:r w:rsidRPr="00A44026">
        <w:rPr>
          <w:rFonts w:ascii="Arial" w:hAnsi="Arial" w:cs="Arial"/>
          <w:sz w:val="24"/>
          <w:szCs w:val="24"/>
          <w:lang w:val="en-US"/>
        </w:rPr>
        <w:t>x</w:t>
      </w:r>
      <w:r w:rsidRPr="00A44026">
        <w:rPr>
          <w:rFonts w:ascii="Arial" w:hAnsi="Arial" w:cs="Arial"/>
          <w:sz w:val="24"/>
          <w:szCs w:val="24"/>
        </w:rPr>
        <w:t>.</w:t>
      </w:r>
      <w:r w:rsidRPr="00A44026">
        <w:rPr>
          <w:rFonts w:ascii="Arial" w:hAnsi="Arial" w:cs="Arial"/>
          <w:sz w:val="24"/>
          <w:szCs w:val="24"/>
          <w:lang w:val="en-US"/>
        </w:rPr>
        <w:t>x</w:t>
      </w:r>
      <w:r w:rsidRPr="00A44026">
        <w:rPr>
          <w:rFonts w:ascii="Arial" w:hAnsi="Arial" w:cs="Arial"/>
          <w:sz w:val="24"/>
          <w:szCs w:val="24"/>
        </w:rPr>
        <w:t>.</w:t>
      </w:r>
      <w:r w:rsidRPr="00A44026">
        <w:rPr>
          <w:rFonts w:ascii="Arial" w:hAnsi="Arial" w:cs="Arial"/>
          <w:sz w:val="24"/>
          <w:szCs w:val="24"/>
          <w:lang w:val="en-US"/>
        </w:rPr>
        <w:t>x</w:t>
      </w:r>
      <w:r w:rsidRPr="00A44026">
        <w:rPr>
          <w:rFonts w:ascii="Arial" w:hAnsi="Arial" w:cs="Arial"/>
          <w:sz w:val="24"/>
          <w:szCs w:val="24"/>
        </w:rPr>
        <w:t xml:space="preserve">" вверху страницы) или на </w:t>
      </w:r>
      <w:proofErr w:type="spellStart"/>
      <w:r w:rsidRPr="00A44026">
        <w:rPr>
          <w:rFonts w:ascii="Arial" w:hAnsi="Arial" w:cs="Arial"/>
          <w:sz w:val="24"/>
          <w:szCs w:val="24"/>
          <w:lang w:val="en-US"/>
        </w:rPr>
        <w:t>myipaddress</w:t>
      </w:r>
      <w:proofErr w:type="spellEnd"/>
      <w:r w:rsidRPr="00A44026">
        <w:rPr>
          <w:rFonts w:ascii="Arial" w:hAnsi="Arial" w:cs="Arial"/>
          <w:sz w:val="24"/>
          <w:szCs w:val="24"/>
        </w:rPr>
        <w:t>.</w:t>
      </w:r>
      <w:r w:rsidRPr="00A44026">
        <w:rPr>
          <w:rFonts w:ascii="Arial" w:hAnsi="Arial" w:cs="Arial"/>
          <w:sz w:val="24"/>
          <w:szCs w:val="24"/>
          <w:lang w:val="en-US"/>
        </w:rPr>
        <w:t>com</w:t>
      </w:r>
      <w:r w:rsidRPr="00A44026">
        <w:rPr>
          <w:rFonts w:ascii="Arial" w:hAnsi="Arial" w:cs="Arial"/>
          <w:sz w:val="24"/>
          <w:szCs w:val="24"/>
        </w:rPr>
        <w:t xml:space="preserve">. </w:t>
      </w:r>
    </w:p>
    <w:p w14:paraId="1BF1A28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Если </w:t>
      </w:r>
      <w:r w:rsidRPr="00A44026">
        <w:rPr>
          <w:rFonts w:ascii="Arial" w:hAnsi="Arial" w:cs="Arial"/>
          <w:sz w:val="24"/>
          <w:szCs w:val="24"/>
          <w:lang w:val="en-US"/>
        </w:rPr>
        <w:t>IP</w:t>
      </w:r>
      <w:r w:rsidRPr="00A44026">
        <w:rPr>
          <w:rFonts w:ascii="Arial" w:hAnsi="Arial" w:cs="Arial"/>
          <w:sz w:val="24"/>
          <w:szCs w:val="24"/>
        </w:rPr>
        <w:t xml:space="preserve"> адрес вашего компьютера совпадает с показанным одним из этих сайтов, то вы точно подключены к интернету напрямую.</w:t>
      </w:r>
    </w:p>
    <w:p w14:paraId="1FF3C292"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Если, к примеру, один сетевой компьютер обращается к FTP-серверу (порт 21), то при открытии сокета операционная система присваивает сессии любой порт выше 1023. Например, это может быть порт 2153. Тогда IP-пакет, отправляемый со стороны ПК к FTP-серверу, будет содержать IP-адрес отправителя, порт отправителя (2153), IP-адрес получателя и порт назначения (21). IP-адрес и порт отправителя будут использоваться для ответа сервера клиенту. Использование разных портов для различных сетевых сессий позволяет клиентам сети одновременно устанавливать несколько сессий с различными серверами или с сервисами одного сервера.</w:t>
      </w:r>
    </w:p>
    <w:p w14:paraId="657C2C1C"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lastRenderedPageBreak/>
        <w:t xml:space="preserve">Теперь рассмотрим процесс установления сессии при использовании NAT-маршрутизатора на границе внутренней сети и сети Интернет. </w:t>
      </w:r>
    </w:p>
    <w:p w14:paraId="67B51C8A"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Когда клиент внутренней сети устанавливает связь с сервером внешней сети, то, как и в случае установки соединения между двумя ПК, открывается сокет, определяемый IP-адресом источника, портом источника, IP-адресом назначения, портом назначения и сетевым протоколом. Когда приложение передает данные через этот сокет, IP-адрес источника и порт источника вставляются в пакет в поля параметров источника. Поля параметров пункта назначения будут содержать IP-адрес сервера и порт сервера. К примеру, компьютер внутренней сети с IP-адресом 192.168.0.1 может обратиться к Web-серверу Глобальной сети с IP-адресом 64.233.188.104. В этом случае операционная система клиента может назначить установленной сессии порт 1251 (порт источника), а порт назначения — это порт Web-сервиса, то есть 80. Тогда в заголовке отправляемого пакета будут указаны следующие атрибуты (рис. 2):</w:t>
      </w:r>
    </w:p>
    <w:p w14:paraId="2A14C954"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IP-адрес источника: 192.168.0.1;</w:t>
      </w:r>
    </w:p>
    <w:p w14:paraId="7A7C6445"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порт источника: 1251;</w:t>
      </w:r>
    </w:p>
    <w:p w14:paraId="111F933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IP-адрес получателя: 64.233.183.104;</w:t>
      </w:r>
    </w:p>
    <w:p w14:paraId="035F916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порт получателя: 80;</w:t>
      </w:r>
    </w:p>
    <w:p w14:paraId="0459EFE4"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протокол: TCP.</w:t>
      </w:r>
    </w:p>
    <w:p w14:paraId="0954BEA5" w14:textId="77777777" w:rsidR="00A44026" w:rsidRPr="00A44026" w:rsidRDefault="00A44026" w:rsidP="00A44026">
      <w:pPr>
        <w:spacing w:after="0" w:line="240" w:lineRule="auto"/>
        <w:rPr>
          <w:rFonts w:ascii="Arial" w:hAnsi="Arial" w:cs="Arial"/>
          <w:sz w:val="24"/>
          <w:szCs w:val="24"/>
        </w:rPr>
      </w:pPr>
    </w:p>
    <w:p w14:paraId="132277FE"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Устройство NAT (маршрутизатор) перехватывает исходящий из внутренней сети пакет и заносит в свою внутреннюю таблицу сопоставление портов источника и получателя пакета, используя IP-адрес назначения, порт назначения, внешний IP-адрес устройства NAT, внешний порт, сетевой протокол, а также внутренние IP-адрес и порт клиента. </w:t>
      </w:r>
    </w:p>
    <w:p w14:paraId="2C61F9A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Предположим, что в рассмотренном выше примере NAT-маршрутизатор имеет внешний IP-адрес 195.2.91.103 (адрес WAN-порта), а для установленной сессии внешний порт NAT-устройства — 3210. В этом случае внутренняя таблица сопоставления портов источника и получателя пакета содержит следующую информацию:</w:t>
      </w:r>
    </w:p>
    <w:p w14:paraId="45B36637"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IP-адрес источника: 192.168.0.1;</w:t>
      </w:r>
    </w:p>
    <w:p w14:paraId="0E65311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порт источника: 1251;</w:t>
      </w:r>
    </w:p>
    <w:p w14:paraId="5B17E79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внешний IP-адрес </w:t>
      </w:r>
    </w:p>
    <w:p w14:paraId="3F1B545B" w14:textId="77777777" w:rsidR="00A44026" w:rsidRPr="00A44026" w:rsidRDefault="00A44026" w:rsidP="00A44026">
      <w:pPr>
        <w:spacing w:after="0" w:line="240" w:lineRule="auto"/>
        <w:rPr>
          <w:rFonts w:ascii="Arial" w:hAnsi="Arial" w:cs="Arial"/>
          <w:sz w:val="24"/>
          <w:szCs w:val="24"/>
        </w:rPr>
      </w:pPr>
    </w:p>
    <w:p w14:paraId="1680071F"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NAT-устройства: 195.2.91.103;</w:t>
      </w:r>
    </w:p>
    <w:p w14:paraId="489DDE7E"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внешний порт NAT-устройства: 3210;</w:t>
      </w:r>
    </w:p>
    <w:p w14:paraId="6B6D6462"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IP-адрес получателя: 64.233.183.104;</w:t>
      </w:r>
    </w:p>
    <w:p w14:paraId="5EB0F0EC"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порт получателя: 80;</w:t>
      </w:r>
    </w:p>
    <w:p w14:paraId="4517682C"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протокол: TCP.</w:t>
      </w:r>
    </w:p>
    <w:p w14:paraId="2E04430A" w14:textId="77777777" w:rsidR="00A44026" w:rsidRPr="00A44026" w:rsidRDefault="00A44026" w:rsidP="00A44026">
      <w:pPr>
        <w:spacing w:after="0" w:line="240" w:lineRule="auto"/>
        <w:rPr>
          <w:rFonts w:ascii="Arial" w:hAnsi="Arial" w:cs="Arial"/>
          <w:sz w:val="24"/>
          <w:szCs w:val="24"/>
        </w:rPr>
      </w:pPr>
    </w:p>
    <w:p w14:paraId="748CB56A"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Затем устройство NAT «транслирует» пакет, преобразуя в пакете поля источника: внутренние IP-адрес и порт клиента заменяются внешними IP-адресом и портом устройства NAT. В рассмотренном примере преобразованный пакет будет содержать следующую информацию:</w:t>
      </w:r>
    </w:p>
    <w:p w14:paraId="55189B1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IP-адрес источника: 195.2.91.103;</w:t>
      </w:r>
    </w:p>
    <w:p w14:paraId="2C02BDAA"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порт источника: 3210;</w:t>
      </w:r>
    </w:p>
    <w:p w14:paraId="0032E35A"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IP-адрес получателя: 64.233.183.104;</w:t>
      </w:r>
    </w:p>
    <w:p w14:paraId="3B4896D6"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порт получателя: 80;</w:t>
      </w:r>
    </w:p>
    <w:p w14:paraId="6ACF70D9"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протокол: TCP.</w:t>
      </w:r>
    </w:p>
    <w:p w14:paraId="33292CA5"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Преобразованный пакет пересылается по внешней сети и в итоге попадает на заданный сервер. </w:t>
      </w:r>
    </w:p>
    <w:p w14:paraId="4DA27A8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Получив пакет, сервер будет направлять ответные пакеты на внешний IP-адрес и порт устройства NAT (маршрутизатора), указывая в полях источника свои собственные IP-адрес и порт (рис. 3). В рассмотренном примере ответный пакет от сервера будет содержать в заголовке следующую информацию:</w:t>
      </w:r>
    </w:p>
    <w:p w14:paraId="6D42620E"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IP-адрес источника: 64.233.183.104;</w:t>
      </w:r>
    </w:p>
    <w:p w14:paraId="26B89FF5"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порт источника: 80;</w:t>
      </w:r>
    </w:p>
    <w:p w14:paraId="13DD510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IP-адрес получателя: 195.2.91.103;</w:t>
      </w:r>
    </w:p>
    <w:p w14:paraId="2C791C0E"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порт получателя: 3210;</w:t>
      </w:r>
    </w:p>
    <w:p w14:paraId="3D36219F" w14:textId="77777777" w:rsidR="00A44026" w:rsidRPr="00A44026" w:rsidRDefault="00A44026" w:rsidP="00A44026">
      <w:pPr>
        <w:pBdr>
          <w:bottom w:val="single" w:sz="6" w:space="1" w:color="auto"/>
        </w:pBdr>
        <w:spacing w:after="0" w:line="240" w:lineRule="auto"/>
        <w:rPr>
          <w:rFonts w:ascii="Arial" w:hAnsi="Arial" w:cs="Arial"/>
          <w:sz w:val="24"/>
          <w:szCs w:val="24"/>
        </w:rPr>
      </w:pPr>
      <w:r w:rsidRPr="00A44026">
        <w:rPr>
          <w:rFonts w:ascii="Arial" w:hAnsi="Arial" w:cs="Arial"/>
          <w:sz w:val="24"/>
          <w:szCs w:val="24"/>
        </w:rPr>
        <w:t>протокол: TCP.</w:t>
      </w:r>
    </w:p>
    <w:p w14:paraId="60B4B71D" w14:textId="77777777" w:rsidR="00A44026" w:rsidRPr="00A44026" w:rsidRDefault="00A44026" w:rsidP="00A44026">
      <w:pPr>
        <w:pBdr>
          <w:bottom w:val="single" w:sz="6" w:space="1" w:color="auto"/>
        </w:pBdr>
        <w:spacing w:after="0" w:line="240" w:lineRule="auto"/>
        <w:rPr>
          <w:rFonts w:ascii="Arial" w:hAnsi="Arial" w:cs="Arial"/>
          <w:sz w:val="24"/>
          <w:szCs w:val="24"/>
        </w:rPr>
      </w:pPr>
      <w:r w:rsidRPr="00A44026">
        <w:rPr>
          <w:rFonts w:ascii="Arial" w:hAnsi="Arial" w:cs="Arial"/>
          <w:sz w:val="24"/>
          <w:szCs w:val="24"/>
        </w:rPr>
        <w:t xml:space="preserve">Устройство NAT принимает эти пакеты от сервера и анализирует их содержимое на основе своей таблицы сопоставления портов. Если в таблице будет найдено сопоставление порта, для которого IP-адрес источника, порт источника, порт назначения и сетевой протокол из входящего пакета совпадают с IP-адресом удаленного узла, с удаленным портом и с сетевым протоколом, указанным в сопоставлении портов, то NAT выполнит обратное преобразование: заменит внешний IP-адрес и </w:t>
      </w:r>
      <w:r w:rsidRPr="00A44026">
        <w:rPr>
          <w:rFonts w:ascii="Arial" w:hAnsi="Arial" w:cs="Arial"/>
          <w:sz w:val="24"/>
          <w:szCs w:val="24"/>
        </w:rPr>
        <w:lastRenderedPageBreak/>
        <w:t>внешний порт в полях назначения пакета на IP-адрес и внутренний порт клиента внутренней сети. Таким образом, пакет, передаваемый во внутреннюю сеть, для рассмотренного выше примера будет иметь следующие атрибуты:</w:t>
      </w:r>
    </w:p>
    <w:p w14:paraId="0FE1B206" w14:textId="77777777" w:rsidR="00A44026" w:rsidRPr="00A44026" w:rsidRDefault="00A44026" w:rsidP="00A44026">
      <w:pPr>
        <w:pBdr>
          <w:bottom w:val="single" w:sz="6" w:space="1" w:color="auto"/>
        </w:pBdr>
        <w:spacing w:after="0" w:line="240" w:lineRule="auto"/>
        <w:rPr>
          <w:rFonts w:ascii="Arial" w:hAnsi="Arial" w:cs="Arial"/>
          <w:sz w:val="24"/>
          <w:szCs w:val="24"/>
        </w:rPr>
      </w:pPr>
      <w:r w:rsidRPr="00A44026">
        <w:rPr>
          <w:rFonts w:ascii="Arial" w:hAnsi="Arial" w:cs="Arial"/>
          <w:sz w:val="24"/>
          <w:szCs w:val="24"/>
        </w:rPr>
        <w:t>IP-адрес источника: 64.233.183.104;</w:t>
      </w:r>
    </w:p>
    <w:p w14:paraId="60774587" w14:textId="77777777" w:rsidR="00A44026" w:rsidRPr="00A44026" w:rsidRDefault="00A44026" w:rsidP="00A44026">
      <w:pPr>
        <w:pBdr>
          <w:bottom w:val="single" w:sz="6" w:space="1" w:color="auto"/>
        </w:pBdr>
        <w:spacing w:after="0" w:line="240" w:lineRule="auto"/>
        <w:rPr>
          <w:rFonts w:ascii="Arial" w:hAnsi="Arial" w:cs="Arial"/>
          <w:sz w:val="24"/>
          <w:szCs w:val="24"/>
        </w:rPr>
      </w:pPr>
      <w:r w:rsidRPr="00A44026">
        <w:rPr>
          <w:rFonts w:ascii="Arial" w:hAnsi="Arial" w:cs="Arial"/>
          <w:sz w:val="24"/>
          <w:szCs w:val="24"/>
        </w:rPr>
        <w:t>порт источника: 80;</w:t>
      </w:r>
    </w:p>
    <w:p w14:paraId="5AB33278" w14:textId="77777777" w:rsidR="00A44026" w:rsidRPr="00A44026" w:rsidRDefault="00A44026" w:rsidP="00A44026">
      <w:pPr>
        <w:pBdr>
          <w:bottom w:val="single" w:sz="6" w:space="1" w:color="auto"/>
        </w:pBdr>
        <w:spacing w:after="0" w:line="240" w:lineRule="auto"/>
        <w:rPr>
          <w:rFonts w:ascii="Arial" w:hAnsi="Arial" w:cs="Arial"/>
          <w:sz w:val="24"/>
          <w:szCs w:val="24"/>
        </w:rPr>
      </w:pPr>
      <w:r w:rsidRPr="00A44026">
        <w:rPr>
          <w:rFonts w:ascii="Arial" w:hAnsi="Arial" w:cs="Arial"/>
          <w:sz w:val="24"/>
          <w:szCs w:val="24"/>
        </w:rPr>
        <w:t>IP-адрес получателя: 192.168.0.1;</w:t>
      </w:r>
    </w:p>
    <w:p w14:paraId="27A40B0C" w14:textId="77777777" w:rsidR="00A44026" w:rsidRPr="00A44026" w:rsidRDefault="00A44026" w:rsidP="00A44026">
      <w:pPr>
        <w:pBdr>
          <w:bottom w:val="single" w:sz="6" w:space="1" w:color="auto"/>
        </w:pBdr>
        <w:spacing w:after="0" w:line="240" w:lineRule="auto"/>
        <w:rPr>
          <w:rFonts w:ascii="Arial" w:hAnsi="Arial" w:cs="Arial"/>
          <w:sz w:val="24"/>
          <w:szCs w:val="24"/>
        </w:rPr>
      </w:pPr>
      <w:r w:rsidRPr="00A44026">
        <w:rPr>
          <w:rFonts w:ascii="Arial" w:hAnsi="Arial" w:cs="Arial"/>
          <w:sz w:val="24"/>
          <w:szCs w:val="24"/>
        </w:rPr>
        <w:t>порт получателя: 1251;</w:t>
      </w:r>
    </w:p>
    <w:p w14:paraId="5B48A2F3" w14:textId="77777777" w:rsidR="00A44026" w:rsidRPr="00A44026" w:rsidRDefault="00A44026" w:rsidP="00A44026">
      <w:pPr>
        <w:pBdr>
          <w:bottom w:val="single" w:sz="6" w:space="1" w:color="auto"/>
        </w:pBdr>
        <w:spacing w:after="0" w:line="240" w:lineRule="auto"/>
        <w:rPr>
          <w:rFonts w:ascii="Arial" w:hAnsi="Arial" w:cs="Arial"/>
          <w:sz w:val="24"/>
          <w:szCs w:val="24"/>
        </w:rPr>
      </w:pPr>
      <w:r w:rsidRPr="00A44026">
        <w:rPr>
          <w:rFonts w:ascii="Arial" w:hAnsi="Arial" w:cs="Arial"/>
          <w:sz w:val="24"/>
          <w:szCs w:val="24"/>
        </w:rPr>
        <w:t>протокол: TCP.</w:t>
      </w:r>
    </w:p>
    <w:p w14:paraId="0CA02B15" w14:textId="77777777" w:rsidR="00A44026" w:rsidRPr="00A44026" w:rsidRDefault="00A44026" w:rsidP="00A44026">
      <w:pPr>
        <w:pBdr>
          <w:bottom w:val="single" w:sz="6" w:space="1" w:color="auto"/>
        </w:pBdr>
        <w:spacing w:after="0" w:line="240" w:lineRule="auto"/>
        <w:rPr>
          <w:rFonts w:ascii="Arial" w:hAnsi="Arial" w:cs="Arial"/>
          <w:sz w:val="24"/>
          <w:szCs w:val="24"/>
        </w:rPr>
      </w:pPr>
    </w:p>
    <w:p w14:paraId="77A18032" w14:textId="77777777" w:rsidR="00A44026" w:rsidRPr="00A44026" w:rsidRDefault="00A44026" w:rsidP="00A44026">
      <w:pPr>
        <w:pBdr>
          <w:bottom w:val="single" w:sz="6" w:space="1" w:color="auto"/>
        </w:pBdr>
        <w:spacing w:after="0" w:line="240" w:lineRule="auto"/>
        <w:rPr>
          <w:rFonts w:ascii="Arial" w:hAnsi="Arial" w:cs="Arial"/>
          <w:sz w:val="24"/>
          <w:szCs w:val="24"/>
        </w:rPr>
      </w:pPr>
      <w:r w:rsidRPr="00A44026">
        <w:rPr>
          <w:rFonts w:ascii="Arial" w:hAnsi="Arial" w:cs="Arial"/>
          <w:sz w:val="24"/>
          <w:szCs w:val="24"/>
        </w:rPr>
        <w:t>Однако если в таблице сопоставления портов не находится соответствия, то входящий пакет отвергается и соединение разрывается.</w:t>
      </w:r>
    </w:p>
    <w:p w14:paraId="09BFE784" w14:textId="77777777" w:rsidR="00A44026" w:rsidRPr="00A44026" w:rsidRDefault="00A44026" w:rsidP="00A44026">
      <w:pPr>
        <w:pBdr>
          <w:bottom w:val="single" w:sz="6" w:space="1" w:color="auto"/>
        </w:pBdr>
        <w:spacing w:after="0" w:line="240" w:lineRule="auto"/>
        <w:rPr>
          <w:rFonts w:ascii="Arial" w:hAnsi="Arial" w:cs="Arial"/>
          <w:sz w:val="24"/>
          <w:szCs w:val="24"/>
        </w:rPr>
      </w:pPr>
      <w:r w:rsidRPr="00A44026">
        <w:rPr>
          <w:rFonts w:ascii="Arial" w:hAnsi="Arial" w:cs="Arial"/>
          <w:sz w:val="24"/>
          <w:szCs w:val="24"/>
        </w:rPr>
        <w:t>Благодаря NAT-маршрутизатору любой ПК внутренней сети получает возможность передавать данные в Глобальную сеть с использованием внешнего IP-адреса и порта маршрутизатора. При этом IP-адреса внутренней сети, как присвоенные сессиям порты, остаются невидимыми со стороны внешней сети.</w:t>
      </w:r>
    </w:p>
    <w:p w14:paraId="2221756B"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Помимо </w:t>
      </w:r>
      <w:r w:rsidRPr="00A44026">
        <w:rPr>
          <w:rFonts w:ascii="Arial" w:hAnsi="Arial" w:cs="Arial"/>
          <w:sz w:val="24"/>
          <w:szCs w:val="24"/>
          <w:lang w:val="en-US"/>
        </w:rPr>
        <w:t>source</w:t>
      </w:r>
      <w:r w:rsidRPr="00A44026">
        <w:rPr>
          <w:rFonts w:ascii="Arial" w:hAnsi="Arial" w:cs="Arial"/>
          <w:sz w:val="24"/>
          <w:szCs w:val="24"/>
        </w:rPr>
        <w:t xml:space="preserve"> </w:t>
      </w:r>
      <w:r w:rsidRPr="00A44026">
        <w:rPr>
          <w:rFonts w:ascii="Arial" w:hAnsi="Arial" w:cs="Arial"/>
          <w:sz w:val="24"/>
          <w:szCs w:val="24"/>
          <w:lang w:val="en-US"/>
        </w:rPr>
        <w:t>NAT</w:t>
      </w:r>
      <w:r w:rsidRPr="00A44026">
        <w:rPr>
          <w:rFonts w:ascii="Arial" w:hAnsi="Arial" w:cs="Arial"/>
          <w:sz w:val="24"/>
          <w:szCs w:val="24"/>
        </w:rPr>
        <w:t xml:space="preserve"> (предоставления пользователям локальной сети с внутренними адресами доступа к сети Интернет) часто применяется также </w:t>
      </w:r>
      <w:r w:rsidRPr="00A44026">
        <w:rPr>
          <w:rFonts w:ascii="Arial" w:hAnsi="Arial" w:cs="Arial"/>
          <w:sz w:val="24"/>
          <w:szCs w:val="24"/>
          <w:lang w:val="en-US"/>
        </w:rPr>
        <w:t>destination</w:t>
      </w:r>
      <w:r w:rsidRPr="00A44026">
        <w:rPr>
          <w:rFonts w:ascii="Arial" w:hAnsi="Arial" w:cs="Arial"/>
          <w:sz w:val="24"/>
          <w:szCs w:val="24"/>
        </w:rPr>
        <w:t xml:space="preserve"> </w:t>
      </w:r>
      <w:r w:rsidRPr="00A44026">
        <w:rPr>
          <w:rFonts w:ascii="Arial" w:hAnsi="Arial" w:cs="Arial"/>
          <w:sz w:val="24"/>
          <w:szCs w:val="24"/>
          <w:lang w:val="en-US"/>
        </w:rPr>
        <w:t>NAT</w:t>
      </w:r>
      <w:r w:rsidRPr="00A44026">
        <w:rPr>
          <w:rFonts w:ascii="Arial" w:hAnsi="Arial" w:cs="Arial"/>
          <w:sz w:val="24"/>
          <w:szCs w:val="24"/>
        </w:rPr>
        <w:t xml:space="preserve">, когда обращения извне транслируются межсетевым экраном на сервер в локальной сети, имеющий внутренний адрес и потому недоступный извне сети непосредственно (без </w:t>
      </w:r>
      <w:r w:rsidRPr="00A44026">
        <w:rPr>
          <w:rFonts w:ascii="Arial" w:hAnsi="Arial" w:cs="Arial"/>
          <w:sz w:val="24"/>
          <w:szCs w:val="24"/>
          <w:lang w:val="en-US"/>
        </w:rPr>
        <w:t>NAT</w:t>
      </w:r>
      <w:r w:rsidRPr="00A44026">
        <w:rPr>
          <w:rFonts w:ascii="Arial" w:hAnsi="Arial" w:cs="Arial"/>
          <w:sz w:val="24"/>
          <w:szCs w:val="24"/>
        </w:rPr>
        <w:t>).</w:t>
      </w:r>
    </w:p>
    <w:p w14:paraId="78A241C4"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Существует 3 базовых концепции трансляции адресов: статическая (</w:t>
      </w:r>
      <w:r w:rsidRPr="00A44026">
        <w:rPr>
          <w:rFonts w:ascii="Arial" w:hAnsi="Arial" w:cs="Arial"/>
          <w:sz w:val="24"/>
          <w:szCs w:val="24"/>
          <w:lang w:val="en-US"/>
        </w:rPr>
        <w:t>Static</w:t>
      </w:r>
      <w:r w:rsidRPr="00A44026">
        <w:rPr>
          <w:rFonts w:ascii="Arial" w:hAnsi="Arial" w:cs="Arial"/>
          <w:sz w:val="24"/>
          <w:szCs w:val="24"/>
        </w:rPr>
        <w:t xml:space="preserve"> </w:t>
      </w:r>
      <w:r w:rsidRPr="00A44026">
        <w:rPr>
          <w:rFonts w:ascii="Arial" w:hAnsi="Arial" w:cs="Arial"/>
          <w:sz w:val="24"/>
          <w:szCs w:val="24"/>
          <w:lang w:val="en-US"/>
        </w:rPr>
        <w:t>Network</w:t>
      </w:r>
      <w:r w:rsidRPr="00A44026">
        <w:rPr>
          <w:rFonts w:ascii="Arial" w:hAnsi="Arial" w:cs="Arial"/>
          <w:sz w:val="24"/>
          <w:szCs w:val="24"/>
        </w:rPr>
        <w:t xml:space="preserve"> </w:t>
      </w:r>
      <w:r w:rsidRPr="00A44026">
        <w:rPr>
          <w:rFonts w:ascii="Arial" w:hAnsi="Arial" w:cs="Arial"/>
          <w:sz w:val="24"/>
          <w:szCs w:val="24"/>
          <w:lang w:val="en-US"/>
        </w:rPr>
        <w:t>Address</w:t>
      </w:r>
      <w:r w:rsidRPr="00A44026">
        <w:rPr>
          <w:rFonts w:ascii="Arial" w:hAnsi="Arial" w:cs="Arial"/>
          <w:sz w:val="24"/>
          <w:szCs w:val="24"/>
        </w:rPr>
        <w:t xml:space="preserve"> </w:t>
      </w:r>
      <w:r w:rsidRPr="00A44026">
        <w:rPr>
          <w:rFonts w:ascii="Arial" w:hAnsi="Arial" w:cs="Arial"/>
          <w:sz w:val="24"/>
          <w:szCs w:val="24"/>
          <w:lang w:val="en-US"/>
        </w:rPr>
        <w:t>Translation</w:t>
      </w:r>
      <w:r w:rsidRPr="00A44026">
        <w:rPr>
          <w:rFonts w:ascii="Arial" w:hAnsi="Arial" w:cs="Arial"/>
          <w:sz w:val="24"/>
          <w:szCs w:val="24"/>
        </w:rPr>
        <w:t>), динамическая (</w:t>
      </w:r>
      <w:r w:rsidRPr="00A44026">
        <w:rPr>
          <w:rFonts w:ascii="Arial" w:hAnsi="Arial" w:cs="Arial"/>
          <w:sz w:val="24"/>
          <w:szCs w:val="24"/>
          <w:lang w:val="en-US"/>
        </w:rPr>
        <w:t>Dynamic</w:t>
      </w:r>
      <w:r w:rsidRPr="00A44026">
        <w:rPr>
          <w:rFonts w:ascii="Arial" w:hAnsi="Arial" w:cs="Arial"/>
          <w:sz w:val="24"/>
          <w:szCs w:val="24"/>
        </w:rPr>
        <w:t xml:space="preserve"> </w:t>
      </w:r>
      <w:r w:rsidRPr="00A44026">
        <w:rPr>
          <w:rFonts w:ascii="Arial" w:hAnsi="Arial" w:cs="Arial"/>
          <w:sz w:val="24"/>
          <w:szCs w:val="24"/>
          <w:lang w:val="en-US"/>
        </w:rPr>
        <w:t>Address</w:t>
      </w:r>
      <w:r w:rsidRPr="00A44026">
        <w:rPr>
          <w:rFonts w:ascii="Arial" w:hAnsi="Arial" w:cs="Arial"/>
          <w:sz w:val="24"/>
          <w:szCs w:val="24"/>
        </w:rPr>
        <w:t xml:space="preserve"> </w:t>
      </w:r>
      <w:proofErr w:type="gramStart"/>
      <w:r w:rsidRPr="00A44026">
        <w:rPr>
          <w:rFonts w:ascii="Arial" w:hAnsi="Arial" w:cs="Arial"/>
          <w:sz w:val="24"/>
          <w:szCs w:val="24"/>
          <w:lang w:val="en-US"/>
        </w:rPr>
        <w:t>Translation</w:t>
      </w:r>
      <w:r w:rsidRPr="00A44026">
        <w:rPr>
          <w:rFonts w:ascii="Arial" w:hAnsi="Arial" w:cs="Arial"/>
          <w:sz w:val="24"/>
          <w:szCs w:val="24"/>
        </w:rPr>
        <w:t xml:space="preserve"> )</w:t>
      </w:r>
      <w:proofErr w:type="gramEnd"/>
      <w:r w:rsidRPr="00A44026">
        <w:rPr>
          <w:rFonts w:ascii="Arial" w:hAnsi="Arial" w:cs="Arial"/>
          <w:sz w:val="24"/>
          <w:szCs w:val="24"/>
        </w:rPr>
        <w:t>, маскарадная (</w:t>
      </w:r>
      <w:r w:rsidRPr="00A44026">
        <w:rPr>
          <w:rFonts w:ascii="Arial" w:hAnsi="Arial" w:cs="Arial"/>
          <w:sz w:val="24"/>
          <w:szCs w:val="24"/>
          <w:lang w:val="en-US"/>
        </w:rPr>
        <w:t>NAPT</w:t>
      </w:r>
      <w:r w:rsidRPr="00A44026">
        <w:rPr>
          <w:rFonts w:ascii="Arial" w:hAnsi="Arial" w:cs="Arial"/>
          <w:sz w:val="24"/>
          <w:szCs w:val="24"/>
        </w:rPr>
        <w:t xml:space="preserve">, </w:t>
      </w:r>
      <w:r w:rsidRPr="00A44026">
        <w:rPr>
          <w:rFonts w:ascii="Arial" w:hAnsi="Arial" w:cs="Arial"/>
          <w:sz w:val="24"/>
          <w:szCs w:val="24"/>
          <w:lang w:val="en-US"/>
        </w:rPr>
        <w:t>NAT</w:t>
      </w:r>
      <w:r w:rsidRPr="00A44026">
        <w:rPr>
          <w:rFonts w:ascii="Arial" w:hAnsi="Arial" w:cs="Arial"/>
          <w:sz w:val="24"/>
          <w:szCs w:val="24"/>
        </w:rPr>
        <w:t xml:space="preserve"> </w:t>
      </w:r>
      <w:r w:rsidRPr="00A44026">
        <w:rPr>
          <w:rFonts w:ascii="Arial" w:hAnsi="Arial" w:cs="Arial"/>
          <w:sz w:val="24"/>
          <w:szCs w:val="24"/>
          <w:lang w:val="en-US"/>
        </w:rPr>
        <w:t>Overload</w:t>
      </w:r>
      <w:r w:rsidRPr="00A44026">
        <w:rPr>
          <w:rFonts w:ascii="Arial" w:hAnsi="Arial" w:cs="Arial"/>
          <w:sz w:val="24"/>
          <w:szCs w:val="24"/>
        </w:rPr>
        <w:t xml:space="preserve">, </w:t>
      </w:r>
      <w:r w:rsidRPr="00A44026">
        <w:rPr>
          <w:rFonts w:ascii="Arial" w:hAnsi="Arial" w:cs="Arial"/>
          <w:sz w:val="24"/>
          <w:szCs w:val="24"/>
          <w:lang w:val="en-US"/>
        </w:rPr>
        <w:t>PAT</w:t>
      </w:r>
      <w:r w:rsidRPr="00A44026">
        <w:rPr>
          <w:rFonts w:ascii="Arial" w:hAnsi="Arial" w:cs="Arial"/>
          <w:sz w:val="24"/>
          <w:szCs w:val="24"/>
        </w:rPr>
        <w:t>).</w:t>
      </w:r>
    </w:p>
    <w:p w14:paraId="03C1E961"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Статический </w:t>
      </w:r>
      <w:r w:rsidRPr="00A44026">
        <w:rPr>
          <w:rFonts w:ascii="Arial" w:hAnsi="Arial" w:cs="Arial"/>
          <w:sz w:val="24"/>
          <w:szCs w:val="24"/>
          <w:lang w:val="en-US"/>
        </w:rPr>
        <w:t>NAT</w:t>
      </w:r>
      <w:r w:rsidRPr="00A44026">
        <w:rPr>
          <w:rFonts w:ascii="Arial" w:hAnsi="Arial" w:cs="Arial"/>
          <w:sz w:val="24"/>
          <w:szCs w:val="24"/>
        </w:rPr>
        <w:t xml:space="preserve"> — Отображение незарегистрированного </w:t>
      </w:r>
      <w:r w:rsidRPr="00A44026">
        <w:rPr>
          <w:rFonts w:ascii="Arial" w:hAnsi="Arial" w:cs="Arial"/>
          <w:sz w:val="24"/>
          <w:szCs w:val="24"/>
          <w:lang w:val="en-US"/>
        </w:rPr>
        <w:t>IP</w:t>
      </w:r>
      <w:r w:rsidRPr="00A44026">
        <w:rPr>
          <w:rFonts w:ascii="Arial" w:hAnsi="Arial" w:cs="Arial"/>
          <w:sz w:val="24"/>
          <w:szCs w:val="24"/>
        </w:rPr>
        <w:t xml:space="preserve"> адреса на зарегистрированный </w:t>
      </w:r>
      <w:r w:rsidRPr="00A44026">
        <w:rPr>
          <w:rFonts w:ascii="Arial" w:hAnsi="Arial" w:cs="Arial"/>
          <w:sz w:val="24"/>
          <w:szCs w:val="24"/>
          <w:lang w:val="en-US"/>
        </w:rPr>
        <w:t>IP</w:t>
      </w:r>
      <w:r w:rsidRPr="00A44026">
        <w:rPr>
          <w:rFonts w:ascii="Arial" w:hAnsi="Arial" w:cs="Arial"/>
          <w:sz w:val="24"/>
          <w:szCs w:val="24"/>
        </w:rPr>
        <w:t xml:space="preserve"> адрес на основании один к одному. Особенно полезно, когда устройство должно быть доступным снаружи сети.</w:t>
      </w:r>
    </w:p>
    <w:p w14:paraId="4122D461"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Динамический </w:t>
      </w:r>
      <w:r w:rsidRPr="00A44026">
        <w:rPr>
          <w:rFonts w:ascii="Arial" w:hAnsi="Arial" w:cs="Arial"/>
          <w:sz w:val="24"/>
          <w:szCs w:val="24"/>
          <w:lang w:val="en-US"/>
        </w:rPr>
        <w:t>NAT</w:t>
      </w:r>
      <w:r w:rsidRPr="00A44026">
        <w:rPr>
          <w:rFonts w:ascii="Arial" w:hAnsi="Arial" w:cs="Arial"/>
          <w:sz w:val="24"/>
          <w:szCs w:val="24"/>
        </w:rPr>
        <w:t xml:space="preserve"> — Отображает незарегистрированный </w:t>
      </w:r>
      <w:r w:rsidRPr="00A44026">
        <w:rPr>
          <w:rFonts w:ascii="Arial" w:hAnsi="Arial" w:cs="Arial"/>
          <w:sz w:val="24"/>
          <w:szCs w:val="24"/>
          <w:lang w:val="en-US"/>
        </w:rPr>
        <w:t>IP</w:t>
      </w:r>
      <w:r w:rsidRPr="00A44026">
        <w:rPr>
          <w:rFonts w:ascii="Arial" w:hAnsi="Arial" w:cs="Arial"/>
          <w:sz w:val="24"/>
          <w:szCs w:val="24"/>
        </w:rPr>
        <w:t xml:space="preserve"> адрес на зарегистрированный адрес от группы зарегистрированных </w:t>
      </w:r>
      <w:r w:rsidRPr="00A44026">
        <w:rPr>
          <w:rFonts w:ascii="Arial" w:hAnsi="Arial" w:cs="Arial"/>
          <w:sz w:val="24"/>
          <w:szCs w:val="24"/>
          <w:lang w:val="en-US"/>
        </w:rPr>
        <w:t>IP</w:t>
      </w:r>
      <w:r w:rsidRPr="00A44026">
        <w:rPr>
          <w:rFonts w:ascii="Arial" w:hAnsi="Arial" w:cs="Arial"/>
          <w:sz w:val="24"/>
          <w:szCs w:val="24"/>
        </w:rPr>
        <w:t xml:space="preserve"> адресов. Динамический </w:t>
      </w:r>
      <w:r w:rsidRPr="00A44026">
        <w:rPr>
          <w:rFonts w:ascii="Arial" w:hAnsi="Arial" w:cs="Arial"/>
          <w:sz w:val="24"/>
          <w:szCs w:val="24"/>
          <w:lang w:val="en-US"/>
        </w:rPr>
        <w:t>NAT</w:t>
      </w:r>
      <w:r w:rsidRPr="00A44026">
        <w:rPr>
          <w:rFonts w:ascii="Arial" w:hAnsi="Arial" w:cs="Arial"/>
          <w:sz w:val="24"/>
          <w:szCs w:val="24"/>
        </w:rPr>
        <w:t xml:space="preserve"> также устанавливает непосредственное отображение между незарегистрированным и зарегистрированным адресом, но отображение может меняться в зависимости от зарегистрированного адреса, доступного в пуле адресов, во время коммуникации.</w:t>
      </w:r>
    </w:p>
    <w:p w14:paraId="703A522B"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Перегруженный </w:t>
      </w:r>
      <w:r w:rsidRPr="00A44026">
        <w:rPr>
          <w:rFonts w:ascii="Arial" w:hAnsi="Arial" w:cs="Arial"/>
          <w:sz w:val="24"/>
          <w:szCs w:val="24"/>
          <w:lang w:val="en-US"/>
        </w:rPr>
        <w:t>NAT</w:t>
      </w:r>
      <w:r w:rsidRPr="00A44026">
        <w:rPr>
          <w:rFonts w:ascii="Arial" w:hAnsi="Arial" w:cs="Arial"/>
          <w:sz w:val="24"/>
          <w:szCs w:val="24"/>
        </w:rPr>
        <w:t xml:space="preserve"> (</w:t>
      </w:r>
      <w:r w:rsidRPr="00A44026">
        <w:rPr>
          <w:rFonts w:ascii="Arial" w:hAnsi="Arial" w:cs="Arial"/>
          <w:sz w:val="24"/>
          <w:szCs w:val="24"/>
          <w:lang w:val="en-US"/>
        </w:rPr>
        <w:t>NAPT</w:t>
      </w:r>
      <w:r w:rsidRPr="00A44026">
        <w:rPr>
          <w:rFonts w:ascii="Arial" w:hAnsi="Arial" w:cs="Arial"/>
          <w:sz w:val="24"/>
          <w:szCs w:val="24"/>
        </w:rPr>
        <w:t xml:space="preserve">, </w:t>
      </w:r>
      <w:r w:rsidRPr="00A44026">
        <w:rPr>
          <w:rFonts w:ascii="Arial" w:hAnsi="Arial" w:cs="Arial"/>
          <w:sz w:val="24"/>
          <w:szCs w:val="24"/>
          <w:lang w:val="en-US"/>
        </w:rPr>
        <w:t>NAT</w:t>
      </w:r>
      <w:r w:rsidRPr="00A44026">
        <w:rPr>
          <w:rFonts w:ascii="Arial" w:hAnsi="Arial" w:cs="Arial"/>
          <w:sz w:val="24"/>
          <w:szCs w:val="24"/>
        </w:rPr>
        <w:t xml:space="preserve"> </w:t>
      </w:r>
      <w:r w:rsidRPr="00A44026">
        <w:rPr>
          <w:rFonts w:ascii="Arial" w:hAnsi="Arial" w:cs="Arial"/>
          <w:sz w:val="24"/>
          <w:szCs w:val="24"/>
          <w:lang w:val="en-US"/>
        </w:rPr>
        <w:t>Overload</w:t>
      </w:r>
      <w:r w:rsidRPr="00A44026">
        <w:rPr>
          <w:rFonts w:ascii="Arial" w:hAnsi="Arial" w:cs="Arial"/>
          <w:sz w:val="24"/>
          <w:szCs w:val="24"/>
        </w:rPr>
        <w:t xml:space="preserve">, </w:t>
      </w:r>
      <w:r w:rsidRPr="00A44026">
        <w:rPr>
          <w:rFonts w:ascii="Arial" w:hAnsi="Arial" w:cs="Arial"/>
          <w:sz w:val="24"/>
          <w:szCs w:val="24"/>
          <w:lang w:val="en-US"/>
        </w:rPr>
        <w:t>PAT</w:t>
      </w:r>
      <w:r w:rsidRPr="00A44026">
        <w:rPr>
          <w:rFonts w:ascii="Arial" w:hAnsi="Arial" w:cs="Arial"/>
          <w:sz w:val="24"/>
          <w:szCs w:val="24"/>
        </w:rPr>
        <w:t xml:space="preserve">, </w:t>
      </w:r>
      <w:proofErr w:type="spellStart"/>
      <w:r w:rsidRPr="00A44026">
        <w:rPr>
          <w:rFonts w:ascii="Arial" w:hAnsi="Arial" w:cs="Arial"/>
          <w:sz w:val="24"/>
          <w:szCs w:val="24"/>
        </w:rPr>
        <w:t>маскарадинг</w:t>
      </w:r>
      <w:proofErr w:type="spellEnd"/>
      <w:r w:rsidRPr="00A44026">
        <w:rPr>
          <w:rFonts w:ascii="Arial" w:hAnsi="Arial" w:cs="Arial"/>
          <w:sz w:val="24"/>
          <w:szCs w:val="24"/>
        </w:rPr>
        <w:t xml:space="preserve">) — форма динамического </w:t>
      </w:r>
      <w:r w:rsidRPr="00A44026">
        <w:rPr>
          <w:rFonts w:ascii="Arial" w:hAnsi="Arial" w:cs="Arial"/>
          <w:sz w:val="24"/>
          <w:szCs w:val="24"/>
          <w:lang w:val="en-US"/>
        </w:rPr>
        <w:t>NAT</w:t>
      </w:r>
      <w:r w:rsidRPr="00A44026">
        <w:rPr>
          <w:rFonts w:ascii="Arial" w:hAnsi="Arial" w:cs="Arial"/>
          <w:sz w:val="24"/>
          <w:szCs w:val="24"/>
        </w:rPr>
        <w:t xml:space="preserve">, который отображает несколько незарегистрированных адресов в единственный зарегистрированный </w:t>
      </w:r>
      <w:r w:rsidRPr="00A44026">
        <w:rPr>
          <w:rFonts w:ascii="Arial" w:hAnsi="Arial" w:cs="Arial"/>
          <w:sz w:val="24"/>
          <w:szCs w:val="24"/>
          <w:lang w:val="en-US"/>
        </w:rPr>
        <w:t>IP</w:t>
      </w:r>
      <w:r w:rsidRPr="00A44026">
        <w:rPr>
          <w:rFonts w:ascii="Arial" w:hAnsi="Arial" w:cs="Arial"/>
          <w:sz w:val="24"/>
          <w:szCs w:val="24"/>
        </w:rPr>
        <w:t xml:space="preserve"> адрес, используя различные порты. Известен также как </w:t>
      </w:r>
      <w:r w:rsidRPr="00A44026">
        <w:rPr>
          <w:rFonts w:ascii="Arial" w:hAnsi="Arial" w:cs="Arial"/>
          <w:sz w:val="24"/>
          <w:szCs w:val="24"/>
          <w:lang w:val="en-US"/>
        </w:rPr>
        <w:t>PAT</w:t>
      </w:r>
      <w:r w:rsidRPr="00A44026">
        <w:rPr>
          <w:rFonts w:ascii="Arial" w:hAnsi="Arial" w:cs="Arial"/>
          <w:sz w:val="24"/>
          <w:szCs w:val="24"/>
        </w:rPr>
        <w:t xml:space="preserve"> (</w:t>
      </w:r>
      <w:r w:rsidRPr="00A44026">
        <w:rPr>
          <w:rFonts w:ascii="Arial" w:hAnsi="Arial" w:cs="Arial"/>
          <w:sz w:val="24"/>
          <w:szCs w:val="24"/>
          <w:lang w:val="en-US"/>
        </w:rPr>
        <w:t>Port</w:t>
      </w:r>
      <w:r w:rsidRPr="00A44026">
        <w:rPr>
          <w:rFonts w:ascii="Arial" w:hAnsi="Arial" w:cs="Arial"/>
          <w:sz w:val="24"/>
          <w:szCs w:val="24"/>
        </w:rPr>
        <w:t xml:space="preserve"> </w:t>
      </w:r>
      <w:r w:rsidRPr="00A44026">
        <w:rPr>
          <w:rFonts w:ascii="Arial" w:hAnsi="Arial" w:cs="Arial"/>
          <w:sz w:val="24"/>
          <w:szCs w:val="24"/>
          <w:lang w:val="en-US"/>
        </w:rPr>
        <w:t>Address</w:t>
      </w:r>
      <w:r w:rsidRPr="00A44026">
        <w:rPr>
          <w:rFonts w:ascii="Arial" w:hAnsi="Arial" w:cs="Arial"/>
          <w:sz w:val="24"/>
          <w:szCs w:val="24"/>
        </w:rPr>
        <w:t xml:space="preserve"> </w:t>
      </w:r>
      <w:r w:rsidRPr="00A44026">
        <w:rPr>
          <w:rFonts w:ascii="Arial" w:hAnsi="Arial" w:cs="Arial"/>
          <w:sz w:val="24"/>
          <w:szCs w:val="24"/>
          <w:lang w:val="en-US"/>
        </w:rPr>
        <w:t>Translation</w:t>
      </w:r>
      <w:r w:rsidRPr="00A44026">
        <w:rPr>
          <w:rFonts w:ascii="Arial" w:hAnsi="Arial" w:cs="Arial"/>
          <w:sz w:val="24"/>
          <w:szCs w:val="24"/>
        </w:rPr>
        <w:t>)</w:t>
      </w:r>
    </w:p>
    <w:p w14:paraId="086F4006"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При перегрузке, каждый компьютер в частной сети транслируется в тот же самый адрес, но с различным номером порта.</w:t>
      </w:r>
    </w:p>
    <w:p w14:paraId="2EF7D829" w14:textId="77777777" w:rsidR="00A44026" w:rsidRPr="00A44026" w:rsidRDefault="00A44026" w:rsidP="00A44026">
      <w:pPr>
        <w:spacing w:after="0" w:line="240" w:lineRule="auto"/>
        <w:rPr>
          <w:rFonts w:ascii="Arial" w:hAnsi="Arial" w:cs="Arial"/>
          <w:sz w:val="24"/>
          <w:szCs w:val="24"/>
        </w:rPr>
      </w:pPr>
      <w:proofErr w:type="spellStart"/>
      <w:r w:rsidRPr="00A44026">
        <w:rPr>
          <w:rFonts w:ascii="Arial" w:hAnsi="Arial" w:cs="Arial"/>
          <w:sz w:val="24"/>
          <w:szCs w:val="24"/>
        </w:rPr>
        <w:t>Маскарадинг</w:t>
      </w:r>
      <w:proofErr w:type="spellEnd"/>
      <w:r w:rsidRPr="00A44026">
        <w:rPr>
          <w:rFonts w:ascii="Arial" w:hAnsi="Arial" w:cs="Arial"/>
          <w:sz w:val="24"/>
          <w:szCs w:val="24"/>
        </w:rPr>
        <w:t xml:space="preserve"> (англ. </w:t>
      </w:r>
      <w:proofErr w:type="spellStart"/>
      <w:r w:rsidRPr="00A44026">
        <w:rPr>
          <w:rFonts w:ascii="Arial" w:hAnsi="Arial" w:cs="Arial"/>
          <w:sz w:val="24"/>
          <w:szCs w:val="24"/>
        </w:rPr>
        <w:t>Masquerading</w:t>
      </w:r>
      <w:proofErr w:type="spellEnd"/>
      <w:r w:rsidRPr="00A44026">
        <w:rPr>
          <w:rFonts w:ascii="Arial" w:hAnsi="Arial" w:cs="Arial"/>
          <w:sz w:val="24"/>
          <w:szCs w:val="24"/>
        </w:rPr>
        <w:t>) — тип трансляции сетевого адреса, при которой адрес отправителя подставляется динамически, в зависимости от назначенного интерфейсу адреса. Разделение SNAT (</w:t>
      </w:r>
      <w:proofErr w:type="spellStart"/>
      <w:r w:rsidRPr="00A44026">
        <w:rPr>
          <w:rFonts w:ascii="Arial" w:hAnsi="Arial" w:cs="Arial"/>
          <w:sz w:val="24"/>
          <w:szCs w:val="24"/>
        </w:rPr>
        <w:t>source</w:t>
      </w:r>
      <w:proofErr w:type="spellEnd"/>
      <w:r w:rsidRPr="00A44026">
        <w:rPr>
          <w:rFonts w:ascii="Arial" w:hAnsi="Arial" w:cs="Arial"/>
          <w:sz w:val="24"/>
          <w:szCs w:val="24"/>
        </w:rPr>
        <w:t xml:space="preserve"> NAT) и </w:t>
      </w:r>
      <w:proofErr w:type="spellStart"/>
      <w:r w:rsidRPr="00A44026">
        <w:rPr>
          <w:rFonts w:ascii="Arial" w:hAnsi="Arial" w:cs="Arial"/>
          <w:sz w:val="24"/>
          <w:szCs w:val="24"/>
        </w:rPr>
        <w:t>маскарадинга</w:t>
      </w:r>
      <w:proofErr w:type="spellEnd"/>
      <w:r w:rsidRPr="00A44026">
        <w:rPr>
          <w:rFonts w:ascii="Arial" w:hAnsi="Arial" w:cs="Arial"/>
          <w:sz w:val="24"/>
          <w:szCs w:val="24"/>
        </w:rPr>
        <w:t xml:space="preserve"> характерно для </w:t>
      </w:r>
      <w:proofErr w:type="spellStart"/>
      <w:r w:rsidRPr="00A44026">
        <w:rPr>
          <w:rFonts w:ascii="Arial" w:hAnsi="Arial" w:cs="Arial"/>
          <w:sz w:val="24"/>
          <w:szCs w:val="24"/>
        </w:rPr>
        <w:t>iptables</w:t>
      </w:r>
      <w:proofErr w:type="spellEnd"/>
      <w:r w:rsidRPr="00A44026">
        <w:rPr>
          <w:rFonts w:ascii="Arial" w:hAnsi="Arial" w:cs="Arial"/>
          <w:sz w:val="24"/>
          <w:szCs w:val="24"/>
        </w:rPr>
        <w:t xml:space="preserve">, в маршрутизаторах </w:t>
      </w:r>
      <w:proofErr w:type="spellStart"/>
      <w:r w:rsidRPr="00A44026">
        <w:rPr>
          <w:rFonts w:ascii="Arial" w:hAnsi="Arial" w:cs="Arial"/>
          <w:sz w:val="24"/>
          <w:szCs w:val="24"/>
        </w:rPr>
        <w:t>cisco</w:t>
      </w:r>
      <w:proofErr w:type="spellEnd"/>
      <w:r w:rsidRPr="00A44026">
        <w:rPr>
          <w:rFonts w:ascii="Arial" w:hAnsi="Arial" w:cs="Arial"/>
          <w:sz w:val="24"/>
          <w:szCs w:val="24"/>
        </w:rPr>
        <w:t xml:space="preserve"> операция трансляции (</w:t>
      </w:r>
      <w:proofErr w:type="spellStart"/>
      <w:r w:rsidRPr="00A44026">
        <w:rPr>
          <w:rFonts w:ascii="Arial" w:hAnsi="Arial" w:cs="Arial"/>
          <w:sz w:val="24"/>
          <w:szCs w:val="24"/>
        </w:rPr>
        <w:t>ip</w:t>
      </w:r>
      <w:proofErr w:type="spellEnd"/>
      <w:r w:rsidRPr="00A44026">
        <w:rPr>
          <w:rFonts w:ascii="Arial" w:hAnsi="Arial" w:cs="Arial"/>
          <w:sz w:val="24"/>
          <w:szCs w:val="24"/>
        </w:rPr>
        <w:t xml:space="preserve"> </w:t>
      </w:r>
      <w:proofErr w:type="spellStart"/>
      <w:r w:rsidRPr="00A44026">
        <w:rPr>
          <w:rFonts w:ascii="Arial" w:hAnsi="Arial" w:cs="Arial"/>
          <w:sz w:val="24"/>
          <w:szCs w:val="24"/>
        </w:rPr>
        <w:t>nat</w:t>
      </w:r>
      <w:proofErr w:type="spellEnd"/>
      <w:r w:rsidRPr="00A44026">
        <w:rPr>
          <w:rFonts w:ascii="Arial" w:hAnsi="Arial" w:cs="Arial"/>
          <w:sz w:val="24"/>
          <w:szCs w:val="24"/>
        </w:rPr>
        <w:t xml:space="preserve"> </w:t>
      </w:r>
      <w:proofErr w:type="spellStart"/>
      <w:r w:rsidRPr="00A44026">
        <w:rPr>
          <w:rFonts w:ascii="Arial" w:hAnsi="Arial" w:cs="Arial"/>
          <w:sz w:val="24"/>
          <w:szCs w:val="24"/>
        </w:rPr>
        <w:t>source</w:t>
      </w:r>
      <w:proofErr w:type="spellEnd"/>
      <w:r w:rsidRPr="00A44026">
        <w:rPr>
          <w:rFonts w:ascii="Arial" w:hAnsi="Arial" w:cs="Arial"/>
          <w:sz w:val="24"/>
          <w:szCs w:val="24"/>
        </w:rPr>
        <w:t>) умеет работать как с заданными адресами, так и с интерфейсами (используя автоматически назначенный интерфейсу адрес).</w:t>
      </w:r>
    </w:p>
    <w:p w14:paraId="752C5649"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Ещё одной особенностью </w:t>
      </w:r>
      <w:proofErr w:type="spellStart"/>
      <w:r w:rsidRPr="00A44026">
        <w:rPr>
          <w:rFonts w:ascii="Arial" w:hAnsi="Arial" w:cs="Arial"/>
          <w:sz w:val="24"/>
          <w:szCs w:val="24"/>
        </w:rPr>
        <w:t>маскарадинга</w:t>
      </w:r>
      <w:proofErr w:type="spellEnd"/>
      <w:r w:rsidRPr="00A44026">
        <w:rPr>
          <w:rFonts w:ascii="Arial" w:hAnsi="Arial" w:cs="Arial"/>
          <w:sz w:val="24"/>
          <w:szCs w:val="24"/>
        </w:rPr>
        <w:t xml:space="preserve"> (в </w:t>
      </w:r>
      <w:proofErr w:type="spellStart"/>
      <w:r w:rsidRPr="00A44026">
        <w:rPr>
          <w:rFonts w:ascii="Arial" w:hAnsi="Arial" w:cs="Arial"/>
          <w:sz w:val="24"/>
          <w:szCs w:val="24"/>
        </w:rPr>
        <w:t>iptables</w:t>
      </w:r>
      <w:proofErr w:type="spellEnd"/>
      <w:r w:rsidRPr="00A44026">
        <w:rPr>
          <w:rFonts w:ascii="Arial" w:hAnsi="Arial" w:cs="Arial"/>
          <w:sz w:val="24"/>
          <w:szCs w:val="24"/>
        </w:rPr>
        <w:t>) является «забывание» про установленные трансляции при остановке (</w:t>
      </w:r>
      <w:proofErr w:type="spellStart"/>
      <w:r w:rsidRPr="00A44026">
        <w:rPr>
          <w:rFonts w:ascii="Arial" w:hAnsi="Arial" w:cs="Arial"/>
          <w:sz w:val="24"/>
          <w:szCs w:val="24"/>
        </w:rPr>
        <w:t>down</w:t>
      </w:r>
      <w:proofErr w:type="spellEnd"/>
      <w:r w:rsidRPr="00A44026">
        <w:rPr>
          <w:rFonts w:ascii="Arial" w:hAnsi="Arial" w:cs="Arial"/>
          <w:sz w:val="24"/>
          <w:szCs w:val="24"/>
        </w:rPr>
        <w:t>) интерфейса. Это связано с тем, что после поднятия интерфейса его адрес, вероятнее всего (в случае DHCP/</w:t>
      </w:r>
      <w:proofErr w:type="spellStart"/>
      <w:r w:rsidRPr="00A44026">
        <w:rPr>
          <w:rFonts w:ascii="Arial" w:hAnsi="Arial" w:cs="Arial"/>
          <w:sz w:val="24"/>
          <w:szCs w:val="24"/>
        </w:rPr>
        <w:t>Dialup</w:t>
      </w:r>
      <w:proofErr w:type="spellEnd"/>
      <w:r w:rsidRPr="00A44026">
        <w:rPr>
          <w:rFonts w:ascii="Arial" w:hAnsi="Arial" w:cs="Arial"/>
          <w:sz w:val="24"/>
          <w:szCs w:val="24"/>
        </w:rPr>
        <w:t>) будет другим, и записи о ранее выполненных трансляциях не будут иметь смысла.</w:t>
      </w:r>
    </w:p>
    <w:p w14:paraId="40F733F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Преимущества</w:t>
      </w:r>
    </w:p>
    <w:p w14:paraId="669177E6"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lang w:val="en-US"/>
        </w:rPr>
        <w:t>NAT</w:t>
      </w:r>
      <w:r w:rsidRPr="00A44026">
        <w:rPr>
          <w:rFonts w:ascii="Arial" w:hAnsi="Arial" w:cs="Arial"/>
          <w:sz w:val="24"/>
          <w:szCs w:val="24"/>
        </w:rPr>
        <w:t xml:space="preserve"> выполняет три важных функции.</w:t>
      </w:r>
    </w:p>
    <w:p w14:paraId="75B1A55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Позволяет сэкономить </w:t>
      </w:r>
      <w:r w:rsidRPr="00A44026">
        <w:rPr>
          <w:rFonts w:ascii="Arial" w:hAnsi="Arial" w:cs="Arial"/>
          <w:sz w:val="24"/>
          <w:szCs w:val="24"/>
          <w:lang w:val="en-US"/>
        </w:rPr>
        <w:t>IP</w:t>
      </w:r>
      <w:r w:rsidRPr="00A44026">
        <w:rPr>
          <w:rFonts w:ascii="Arial" w:hAnsi="Arial" w:cs="Arial"/>
          <w:sz w:val="24"/>
          <w:szCs w:val="24"/>
        </w:rPr>
        <w:t xml:space="preserve">-адреса (только в случае использования </w:t>
      </w:r>
      <w:r w:rsidRPr="00A44026">
        <w:rPr>
          <w:rFonts w:ascii="Arial" w:hAnsi="Arial" w:cs="Arial"/>
          <w:sz w:val="24"/>
          <w:szCs w:val="24"/>
          <w:lang w:val="en-US"/>
        </w:rPr>
        <w:t>NAT</w:t>
      </w:r>
      <w:r w:rsidRPr="00A44026">
        <w:rPr>
          <w:rFonts w:ascii="Arial" w:hAnsi="Arial" w:cs="Arial"/>
          <w:sz w:val="24"/>
          <w:szCs w:val="24"/>
        </w:rPr>
        <w:t xml:space="preserve"> в режиме </w:t>
      </w:r>
      <w:r w:rsidRPr="00A44026">
        <w:rPr>
          <w:rFonts w:ascii="Arial" w:hAnsi="Arial" w:cs="Arial"/>
          <w:sz w:val="24"/>
          <w:szCs w:val="24"/>
          <w:lang w:val="en-US"/>
        </w:rPr>
        <w:t>PAT</w:t>
      </w:r>
      <w:r w:rsidRPr="00A44026">
        <w:rPr>
          <w:rFonts w:ascii="Arial" w:hAnsi="Arial" w:cs="Arial"/>
          <w:sz w:val="24"/>
          <w:szCs w:val="24"/>
        </w:rPr>
        <w:t xml:space="preserve">), транслируя несколько внутренних </w:t>
      </w:r>
      <w:r w:rsidRPr="00A44026">
        <w:rPr>
          <w:rFonts w:ascii="Arial" w:hAnsi="Arial" w:cs="Arial"/>
          <w:sz w:val="24"/>
          <w:szCs w:val="24"/>
          <w:lang w:val="en-US"/>
        </w:rPr>
        <w:t>IP</w:t>
      </w:r>
      <w:r w:rsidRPr="00A44026">
        <w:rPr>
          <w:rFonts w:ascii="Arial" w:hAnsi="Arial" w:cs="Arial"/>
          <w:sz w:val="24"/>
          <w:szCs w:val="24"/>
        </w:rPr>
        <w:t xml:space="preserve">-адресов в один внешний публичный </w:t>
      </w:r>
      <w:r w:rsidRPr="00A44026">
        <w:rPr>
          <w:rFonts w:ascii="Arial" w:hAnsi="Arial" w:cs="Arial"/>
          <w:sz w:val="24"/>
          <w:szCs w:val="24"/>
          <w:lang w:val="en-US"/>
        </w:rPr>
        <w:t>IP</w:t>
      </w:r>
      <w:r w:rsidRPr="00A44026">
        <w:rPr>
          <w:rFonts w:ascii="Arial" w:hAnsi="Arial" w:cs="Arial"/>
          <w:sz w:val="24"/>
          <w:szCs w:val="24"/>
        </w:rPr>
        <w:t xml:space="preserve">-адрес (или в несколько, но меньшим количеством, чем внутренних). По такому принципу построено большинство сетей в мире: на небольшой район домашней сети местного провайдера или на офис выделяется 1 «белый» (то есть внешний) </w:t>
      </w:r>
      <w:r w:rsidRPr="00A44026">
        <w:rPr>
          <w:rFonts w:ascii="Arial" w:hAnsi="Arial" w:cs="Arial"/>
          <w:sz w:val="24"/>
          <w:szCs w:val="24"/>
          <w:lang w:val="en-US"/>
        </w:rPr>
        <w:t>IP</w:t>
      </w:r>
      <w:r w:rsidRPr="00A44026">
        <w:rPr>
          <w:rFonts w:ascii="Arial" w:hAnsi="Arial" w:cs="Arial"/>
          <w:sz w:val="24"/>
          <w:szCs w:val="24"/>
        </w:rPr>
        <w:t xml:space="preserve">-адрес, за которым работают и получают доступ вовне все «серые» (то есть внутренние) </w:t>
      </w:r>
      <w:r w:rsidRPr="00A44026">
        <w:rPr>
          <w:rFonts w:ascii="Arial" w:hAnsi="Arial" w:cs="Arial"/>
          <w:sz w:val="24"/>
          <w:szCs w:val="24"/>
          <w:lang w:val="en-US"/>
        </w:rPr>
        <w:t>IP</w:t>
      </w:r>
      <w:r w:rsidRPr="00A44026">
        <w:rPr>
          <w:rFonts w:ascii="Arial" w:hAnsi="Arial" w:cs="Arial"/>
          <w:sz w:val="24"/>
          <w:szCs w:val="24"/>
        </w:rPr>
        <w:t>-адреса.</w:t>
      </w:r>
    </w:p>
    <w:p w14:paraId="3B21054C"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Позволяет предотвратить или ограничить обращение снаружи ко внутренним хостам, оставляя возможность обращения изнутри наружу. При инициации соединения изнутри сети создаётся трансляция. Ответные пакеты, поступающие снаружи, соответствуют созданной трансляции и поэтому пропускаются. Если для пакетов, поступающих снаружи, соответствующей трансляции не существует (а она может быть созданной при инициации соединения или статической), они не пропускаются.</w:t>
      </w:r>
    </w:p>
    <w:p w14:paraId="7CD516D6"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Позволяет скрыть определённые внутренние сервисы внутренних хостов/серверов. По сути, выполняется та же указанная выше трансляция на определённый порт, но возможно подменить внутренний порт официально зарегистрированной службы (например, 80-й порт </w:t>
      </w:r>
      <w:r w:rsidRPr="00A44026">
        <w:rPr>
          <w:rFonts w:ascii="Arial" w:hAnsi="Arial" w:cs="Arial"/>
          <w:sz w:val="24"/>
          <w:szCs w:val="24"/>
          <w:lang w:val="en-US"/>
        </w:rPr>
        <w:t>TCP</w:t>
      </w:r>
      <w:r w:rsidRPr="00A44026">
        <w:rPr>
          <w:rFonts w:ascii="Arial" w:hAnsi="Arial" w:cs="Arial"/>
          <w:sz w:val="24"/>
          <w:szCs w:val="24"/>
        </w:rPr>
        <w:t xml:space="preserve"> (</w:t>
      </w:r>
      <w:r w:rsidRPr="00A44026">
        <w:rPr>
          <w:rFonts w:ascii="Arial" w:hAnsi="Arial" w:cs="Arial"/>
          <w:sz w:val="24"/>
          <w:szCs w:val="24"/>
          <w:lang w:val="en-US"/>
        </w:rPr>
        <w:t>HTTP</w:t>
      </w:r>
      <w:r w:rsidRPr="00A44026">
        <w:rPr>
          <w:rFonts w:ascii="Arial" w:hAnsi="Arial" w:cs="Arial"/>
          <w:sz w:val="24"/>
          <w:szCs w:val="24"/>
        </w:rPr>
        <w:t xml:space="preserve">-сервер) </w:t>
      </w:r>
      <w:r w:rsidRPr="00A44026">
        <w:rPr>
          <w:rFonts w:ascii="Arial" w:hAnsi="Arial" w:cs="Arial"/>
          <w:sz w:val="24"/>
          <w:szCs w:val="24"/>
        </w:rPr>
        <w:lastRenderedPageBreak/>
        <w:t xml:space="preserve">на внешний 54055-й). Тем самым, снаружи, на внешнем </w:t>
      </w:r>
      <w:r w:rsidRPr="00A44026">
        <w:rPr>
          <w:rFonts w:ascii="Arial" w:hAnsi="Arial" w:cs="Arial"/>
          <w:sz w:val="24"/>
          <w:szCs w:val="24"/>
          <w:lang w:val="en-US"/>
        </w:rPr>
        <w:t>IP</w:t>
      </w:r>
      <w:r w:rsidRPr="00A44026">
        <w:rPr>
          <w:rFonts w:ascii="Arial" w:hAnsi="Arial" w:cs="Arial"/>
          <w:sz w:val="24"/>
          <w:szCs w:val="24"/>
        </w:rPr>
        <w:t xml:space="preserve">-адресе после трансляции адресов на сайт (или форум) для осведомлённых посетителей можно будет попасть по адресу </w:t>
      </w:r>
      <w:r w:rsidRPr="00A44026">
        <w:rPr>
          <w:rFonts w:ascii="Arial" w:hAnsi="Arial" w:cs="Arial"/>
          <w:sz w:val="24"/>
          <w:szCs w:val="24"/>
          <w:lang w:val="en-US"/>
        </w:rPr>
        <w:t>http</w:t>
      </w:r>
      <w:r w:rsidRPr="00A44026">
        <w:rPr>
          <w:rFonts w:ascii="Arial" w:hAnsi="Arial" w:cs="Arial"/>
          <w:sz w:val="24"/>
          <w:szCs w:val="24"/>
        </w:rPr>
        <w:t>://</w:t>
      </w:r>
      <w:r w:rsidRPr="00A44026">
        <w:rPr>
          <w:rFonts w:ascii="Arial" w:hAnsi="Arial" w:cs="Arial"/>
          <w:sz w:val="24"/>
          <w:szCs w:val="24"/>
          <w:lang w:val="en-US"/>
        </w:rPr>
        <w:t>example</w:t>
      </w:r>
      <w:r w:rsidRPr="00A44026">
        <w:rPr>
          <w:rFonts w:ascii="Arial" w:hAnsi="Arial" w:cs="Arial"/>
          <w:sz w:val="24"/>
          <w:szCs w:val="24"/>
        </w:rPr>
        <w:t>.</w:t>
      </w:r>
      <w:r w:rsidRPr="00A44026">
        <w:rPr>
          <w:rFonts w:ascii="Arial" w:hAnsi="Arial" w:cs="Arial"/>
          <w:sz w:val="24"/>
          <w:szCs w:val="24"/>
          <w:lang w:val="en-US"/>
        </w:rPr>
        <w:t>org</w:t>
      </w:r>
      <w:r w:rsidRPr="00A44026">
        <w:rPr>
          <w:rFonts w:ascii="Arial" w:hAnsi="Arial" w:cs="Arial"/>
          <w:sz w:val="24"/>
          <w:szCs w:val="24"/>
        </w:rPr>
        <w:t xml:space="preserve">:54055, но на внутреннем сервере, находящимся за </w:t>
      </w:r>
      <w:r w:rsidRPr="00A44026">
        <w:rPr>
          <w:rFonts w:ascii="Arial" w:hAnsi="Arial" w:cs="Arial"/>
          <w:sz w:val="24"/>
          <w:szCs w:val="24"/>
          <w:lang w:val="en-US"/>
        </w:rPr>
        <w:t>NAT</w:t>
      </w:r>
      <w:r w:rsidRPr="00A44026">
        <w:rPr>
          <w:rFonts w:ascii="Arial" w:hAnsi="Arial" w:cs="Arial"/>
          <w:sz w:val="24"/>
          <w:szCs w:val="24"/>
        </w:rPr>
        <w:t>, он будет работать на обычном 80-м порту. Повышение безопасности и скрытие «непубличных» ресурсов.</w:t>
      </w:r>
    </w:p>
    <w:p w14:paraId="15DA14F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Недостатки</w:t>
      </w:r>
    </w:p>
    <w:p w14:paraId="6A632012"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При использовании NAT хосты Internet взаимодействуют напрямую с NAT-устройством, а не с реальным хостом в частной сети. Входящие пакеты передаются по IP-адресу устройства NAT, а устройство меняет адрес назначения в заголовке пакета со своего собственного Internet-адреса на адрес частной сети реального хоста назначения.</w:t>
      </w:r>
    </w:p>
    <w:p w14:paraId="77D2324B"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В результате - теоретически - единый уникальный в глобальном масштабе IP-адрес может скрывать за собой сотни, тысячи или даже миллионы хостов, чьи адреса определены в частной сети. На практике, однако, такой подход имеет ряд недостатков. Например, многие Internet-протоколы и приложения существенно опираются на тот факт, что сеть в действительности поддерживает соединение из конца в конец, когда пакеты передаются без каких-либо изменений от отправителя получателю. Архитектура IP-защиты, к примеру, не может поддерживать работу через устройство NAT, поскольку оригинальные заголовки, в которых указаны исходные IP-адреса отправителей, защищены с помощью цифровой подписи. Измените исходный адрес - и цифровая подпись потеряет свою целостность. </w:t>
      </w:r>
    </w:p>
    <w:p w14:paraId="55E06CB1"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Использование NAT к тому же усложняет работу администраторов. Конечно, NAT - превосходное решение для организации, филиала или даже подразделения, которые не могут получить достаточное количество уникальных Internet-адресов. Однако при реорганизации, объединении или покупке другой компанией, когда требуется объединение двух или нескольких частных сетей, возникают большие сложности. Даже если структура организации остается достаточно стабильной, системы NAT могут случайно оказаться вложенными структурами, превращая маршрутизацию в настоящий кошмар.</w:t>
      </w:r>
    </w:p>
    <w:p w14:paraId="1DB6AF79"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Не все протоколы могут «преодолеть» </w:t>
      </w:r>
      <w:r w:rsidRPr="00A44026">
        <w:rPr>
          <w:rFonts w:ascii="Arial" w:hAnsi="Arial" w:cs="Arial"/>
          <w:sz w:val="24"/>
          <w:szCs w:val="24"/>
          <w:lang w:val="en-US"/>
        </w:rPr>
        <w:t>NAT</w:t>
      </w:r>
      <w:r w:rsidRPr="00A44026">
        <w:rPr>
          <w:rFonts w:ascii="Arial" w:hAnsi="Arial" w:cs="Arial"/>
          <w:sz w:val="24"/>
          <w:szCs w:val="24"/>
        </w:rPr>
        <w:t xml:space="preserve">. Некоторые не в состоянии работать, если на пути между взаимодействующими хостами есть трансляция адресов. Некоторые межсетевые экраны, осуществляющие трансляцию </w:t>
      </w:r>
      <w:r w:rsidRPr="00A44026">
        <w:rPr>
          <w:rFonts w:ascii="Arial" w:hAnsi="Arial" w:cs="Arial"/>
          <w:sz w:val="24"/>
          <w:szCs w:val="24"/>
          <w:lang w:val="en-US"/>
        </w:rPr>
        <w:t>IP</w:t>
      </w:r>
      <w:r w:rsidRPr="00A44026">
        <w:rPr>
          <w:rFonts w:ascii="Arial" w:hAnsi="Arial" w:cs="Arial"/>
          <w:sz w:val="24"/>
          <w:szCs w:val="24"/>
        </w:rPr>
        <w:t xml:space="preserve">-адресов, могут исправить этот недостаток, соответствующим образом заменяя </w:t>
      </w:r>
      <w:r w:rsidRPr="00A44026">
        <w:rPr>
          <w:rFonts w:ascii="Arial" w:hAnsi="Arial" w:cs="Arial"/>
          <w:sz w:val="24"/>
          <w:szCs w:val="24"/>
          <w:lang w:val="en-US"/>
        </w:rPr>
        <w:t>IP</w:t>
      </w:r>
      <w:r w:rsidRPr="00A44026">
        <w:rPr>
          <w:rFonts w:ascii="Arial" w:hAnsi="Arial" w:cs="Arial"/>
          <w:sz w:val="24"/>
          <w:szCs w:val="24"/>
        </w:rPr>
        <w:t xml:space="preserve">-адреса не только в заголовках </w:t>
      </w:r>
      <w:r w:rsidRPr="00A44026">
        <w:rPr>
          <w:rFonts w:ascii="Arial" w:hAnsi="Arial" w:cs="Arial"/>
          <w:sz w:val="24"/>
          <w:szCs w:val="24"/>
          <w:lang w:val="en-US"/>
        </w:rPr>
        <w:t>IP</w:t>
      </w:r>
      <w:r w:rsidRPr="00A44026">
        <w:rPr>
          <w:rFonts w:ascii="Arial" w:hAnsi="Arial" w:cs="Arial"/>
          <w:sz w:val="24"/>
          <w:szCs w:val="24"/>
        </w:rPr>
        <w:t xml:space="preserve">, но и на более высоких уровнях (например, в командах протокола </w:t>
      </w:r>
      <w:r w:rsidRPr="00A44026">
        <w:rPr>
          <w:rFonts w:ascii="Arial" w:hAnsi="Arial" w:cs="Arial"/>
          <w:sz w:val="24"/>
          <w:szCs w:val="24"/>
          <w:lang w:val="en-US"/>
        </w:rPr>
        <w:t>FTP</w:t>
      </w:r>
      <w:proofErr w:type="gramStart"/>
      <w:r w:rsidRPr="00A44026">
        <w:rPr>
          <w:rFonts w:ascii="Arial" w:hAnsi="Arial" w:cs="Arial"/>
          <w:sz w:val="24"/>
          <w:szCs w:val="24"/>
        </w:rPr>
        <w:t>)..</w:t>
      </w:r>
      <w:proofErr w:type="gramEnd"/>
    </w:p>
    <w:p w14:paraId="04768163"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Из-за трансляции адресов «много в один» появляются дополнительные сложности с идентификацией пользователей и необходимость хранить полные </w:t>
      </w:r>
      <w:proofErr w:type="spellStart"/>
      <w:r w:rsidRPr="00A44026">
        <w:rPr>
          <w:rFonts w:ascii="Arial" w:hAnsi="Arial" w:cs="Arial"/>
          <w:sz w:val="24"/>
          <w:szCs w:val="24"/>
        </w:rPr>
        <w:t>логи</w:t>
      </w:r>
      <w:proofErr w:type="spellEnd"/>
      <w:r w:rsidRPr="00A44026">
        <w:rPr>
          <w:rFonts w:ascii="Arial" w:hAnsi="Arial" w:cs="Arial"/>
          <w:sz w:val="24"/>
          <w:szCs w:val="24"/>
        </w:rPr>
        <w:t xml:space="preserve"> трансляций.</w:t>
      </w:r>
    </w:p>
    <w:p w14:paraId="514E70EE"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lang w:val="en-US"/>
        </w:rPr>
        <w:t>DoS</w:t>
      </w:r>
      <w:r w:rsidRPr="00A44026">
        <w:rPr>
          <w:rFonts w:ascii="Arial" w:hAnsi="Arial" w:cs="Arial"/>
          <w:sz w:val="24"/>
          <w:szCs w:val="24"/>
        </w:rPr>
        <w:t xml:space="preserve"> со стороны узла, осуществляющего </w:t>
      </w:r>
      <w:r w:rsidRPr="00A44026">
        <w:rPr>
          <w:rFonts w:ascii="Arial" w:hAnsi="Arial" w:cs="Arial"/>
          <w:sz w:val="24"/>
          <w:szCs w:val="24"/>
          <w:lang w:val="en-US"/>
        </w:rPr>
        <w:t>NAT</w:t>
      </w:r>
      <w:r w:rsidRPr="00A44026">
        <w:rPr>
          <w:rFonts w:ascii="Arial" w:hAnsi="Arial" w:cs="Arial"/>
          <w:sz w:val="24"/>
          <w:szCs w:val="24"/>
        </w:rPr>
        <w:t xml:space="preserve"> — если </w:t>
      </w:r>
      <w:r w:rsidRPr="00A44026">
        <w:rPr>
          <w:rFonts w:ascii="Arial" w:hAnsi="Arial" w:cs="Arial"/>
          <w:sz w:val="24"/>
          <w:szCs w:val="24"/>
          <w:lang w:val="en-US"/>
        </w:rPr>
        <w:t>NAT</w:t>
      </w:r>
      <w:r w:rsidRPr="00A44026">
        <w:rPr>
          <w:rFonts w:ascii="Arial" w:hAnsi="Arial" w:cs="Arial"/>
          <w:sz w:val="24"/>
          <w:szCs w:val="24"/>
        </w:rPr>
        <w:t xml:space="preserve"> используется для подключения многих пользователей к одному и тому же сервису, это может вызвать иллюзию </w:t>
      </w:r>
      <w:r w:rsidRPr="00A44026">
        <w:rPr>
          <w:rFonts w:ascii="Arial" w:hAnsi="Arial" w:cs="Arial"/>
          <w:sz w:val="24"/>
          <w:szCs w:val="24"/>
          <w:lang w:val="en-US"/>
        </w:rPr>
        <w:t>DoS</w:t>
      </w:r>
      <w:r w:rsidRPr="00A44026">
        <w:rPr>
          <w:rFonts w:ascii="Arial" w:hAnsi="Arial" w:cs="Arial"/>
          <w:sz w:val="24"/>
          <w:szCs w:val="24"/>
        </w:rPr>
        <w:t xml:space="preserve">-атаки на сервис (множество успешных и неуспешных попыток). Например, избыточное количество пользователей мессенджера за </w:t>
      </w:r>
      <w:r w:rsidRPr="00A44026">
        <w:rPr>
          <w:rFonts w:ascii="Arial" w:hAnsi="Arial" w:cs="Arial"/>
          <w:sz w:val="24"/>
          <w:szCs w:val="24"/>
          <w:lang w:val="en-US"/>
        </w:rPr>
        <w:t>NAT</w:t>
      </w:r>
      <w:r w:rsidRPr="00A44026">
        <w:rPr>
          <w:rFonts w:ascii="Arial" w:hAnsi="Arial" w:cs="Arial"/>
          <w:sz w:val="24"/>
          <w:szCs w:val="24"/>
        </w:rPr>
        <w:t xml:space="preserve"> приводит к проблеме с подключением к серверу некоторых пользователей из-за превышения допустимой скорости подключений. Частичным решением проблемы является использование пула адресов (группы адресов), для которых осуществляется трансляция.</w:t>
      </w:r>
    </w:p>
    <w:p w14:paraId="494F3C9E"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В некоторых случаях, необходимость в дополнительной настройке при работе с пиринговыми сетями и некоторыми другими программами (</w:t>
      </w:r>
      <w:r w:rsidRPr="00A44026">
        <w:rPr>
          <w:rFonts w:ascii="Arial" w:hAnsi="Arial" w:cs="Arial"/>
          <w:sz w:val="24"/>
          <w:szCs w:val="24"/>
          <w:lang w:val="en-US"/>
        </w:rPr>
        <w:t>Battle</w:t>
      </w:r>
      <w:r w:rsidRPr="00A44026">
        <w:rPr>
          <w:rFonts w:ascii="Arial" w:hAnsi="Arial" w:cs="Arial"/>
          <w:sz w:val="24"/>
          <w:szCs w:val="24"/>
        </w:rPr>
        <w:t>.</w:t>
      </w:r>
      <w:r w:rsidRPr="00A44026">
        <w:rPr>
          <w:rFonts w:ascii="Arial" w:hAnsi="Arial" w:cs="Arial"/>
          <w:sz w:val="24"/>
          <w:szCs w:val="24"/>
          <w:lang w:val="en-US"/>
        </w:rPr>
        <w:t>net</w:t>
      </w:r>
      <w:r w:rsidRPr="00A44026">
        <w:rPr>
          <w:rFonts w:ascii="Arial" w:hAnsi="Arial" w:cs="Arial"/>
          <w:sz w:val="24"/>
          <w:szCs w:val="24"/>
        </w:rPr>
        <w:t xml:space="preserve">-игры), в которых необходимо не только инициировать исходящие соединения, но также принимать входящие. Однако, если </w:t>
      </w:r>
      <w:r w:rsidRPr="00A44026">
        <w:rPr>
          <w:rFonts w:ascii="Arial" w:hAnsi="Arial" w:cs="Arial"/>
          <w:sz w:val="24"/>
          <w:szCs w:val="24"/>
          <w:lang w:val="en-US"/>
        </w:rPr>
        <w:t>NAT</w:t>
      </w:r>
      <w:r w:rsidRPr="00A44026">
        <w:rPr>
          <w:rFonts w:ascii="Arial" w:hAnsi="Arial" w:cs="Arial"/>
          <w:sz w:val="24"/>
          <w:szCs w:val="24"/>
        </w:rPr>
        <w:t xml:space="preserve"> устройство и </w:t>
      </w:r>
      <w:proofErr w:type="gramStart"/>
      <w:r w:rsidRPr="00A44026">
        <w:rPr>
          <w:rFonts w:ascii="Arial" w:hAnsi="Arial" w:cs="Arial"/>
          <w:sz w:val="24"/>
          <w:szCs w:val="24"/>
        </w:rPr>
        <w:t>ПО</w:t>
      </w:r>
      <w:proofErr w:type="gramEnd"/>
      <w:r w:rsidRPr="00A44026">
        <w:rPr>
          <w:rFonts w:ascii="Arial" w:hAnsi="Arial" w:cs="Arial"/>
          <w:sz w:val="24"/>
          <w:szCs w:val="24"/>
        </w:rPr>
        <w:t xml:space="preserve"> требующее дополнительной настройки поддерживает технологию </w:t>
      </w:r>
      <w:r w:rsidRPr="00A44026">
        <w:rPr>
          <w:rFonts w:ascii="Arial" w:hAnsi="Arial" w:cs="Arial"/>
          <w:sz w:val="24"/>
          <w:szCs w:val="24"/>
          <w:lang w:val="en-US"/>
        </w:rPr>
        <w:t>Universal</w:t>
      </w:r>
      <w:r w:rsidRPr="00A44026">
        <w:rPr>
          <w:rFonts w:ascii="Arial" w:hAnsi="Arial" w:cs="Arial"/>
          <w:sz w:val="24"/>
          <w:szCs w:val="24"/>
        </w:rPr>
        <w:t xml:space="preserve"> </w:t>
      </w:r>
      <w:r w:rsidRPr="00A44026">
        <w:rPr>
          <w:rFonts w:ascii="Arial" w:hAnsi="Arial" w:cs="Arial"/>
          <w:sz w:val="24"/>
          <w:szCs w:val="24"/>
          <w:lang w:val="en-US"/>
        </w:rPr>
        <w:t>Plug</w:t>
      </w:r>
      <w:r w:rsidRPr="00A44026">
        <w:rPr>
          <w:rFonts w:ascii="Arial" w:hAnsi="Arial" w:cs="Arial"/>
          <w:sz w:val="24"/>
          <w:szCs w:val="24"/>
        </w:rPr>
        <w:t xml:space="preserve"> </w:t>
      </w:r>
      <w:r w:rsidRPr="00A44026">
        <w:rPr>
          <w:rFonts w:ascii="Arial" w:hAnsi="Arial" w:cs="Arial"/>
          <w:sz w:val="24"/>
          <w:szCs w:val="24"/>
          <w:lang w:val="en-US"/>
        </w:rPr>
        <w:t>and</w:t>
      </w:r>
      <w:r w:rsidRPr="00A44026">
        <w:rPr>
          <w:rFonts w:ascii="Arial" w:hAnsi="Arial" w:cs="Arial"/>
          <w:sz w:val="24"/>
          <w:szCs w:val="24"/>
        </w:rPr>
        <w:t xml:space="preserve"> </w:t>
      </w:r>
      <w:r w:rsidRPr="00A44026">
        <w:rPr>
          <w:rFonts w:ascii="Arial" w:hAnsi="Arial" w:cs="Arial"/>
          <w:sz w:val="24"/>
          <w:szCs w:val="24"/>
          <w:lang w:val="en-US"/>
        </w:rPr>
        <w:t>Play</w:t>
      </w:r>
      <w:r w:rsidRPr="00A44026">
        <w:rPr>
          <w:rFonts w:ascii="Arial" w:hAnsi="Arial" w:cs="Arial"/>
          <w:sz w:val="24"/>
          <w:szCs w:val="24"/>
        </w:rPr>
        <w:t>, то в этом случае настройка произойдет полностью автоматически и прозрачно для пользователя.</w:t>
      </w:r>
    </w:p>
    <w:p w14:paraId="7FD55149"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За границей частной сети </w:t>
      </w:r>
    </w:p>
    <w:p w14:paraId="359C6032"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Хосты внутри частной сети обычно без труда связываются с серверами за пределами организации, однако хосты в Internet не всегда могут легко получать доступ к серверам частной сети. Если внешним хостам требуется такой доступ, они взаимодействуют напрямую с одним хостом - самим устройством NAT. Частная сеть, по существу, не видна внешнему миру, и считается, что весь трафик из этой сети </w:t>
      </w:r>
      <w:proofErr w:type="gramStart"/>
      <w:r w:rsidRPr="00A44026">
        <w:rPr>
          <w:rFonts w:ascii="Arial" w:hAnsi="Arial" w:cs="Arial"/>
          <w:sz w:val="24"/>
          <w:szCs w:val="24"/>
        </w:rPr>
        <w:t>- это</w:t>
      </w:r>
      <w:proofErr w:type="gramEnd"/>
      <w:r w:rsidRPr="00A44026">
        <w:rPr>
          <w:rFonts w:ascii="Arial" w:hAnsi="Arial" w:cs="Arial"/>
          <w:sz w:val="24"/>
          <w:szCs w:val="24"/>
        </w:rPr>
        <w:t xml:space="preserve"> трафик, отправляемый и присылаемый на устройство NAT.</w:t>
      </w:r>
    </w:p>
    <w:p w14:paraId="4B232F9C"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Network Address Port Translation (NAPT) помогает до некоторой степени решить эту проблему за счет преобразования не только самого IP-адреса, но и порта транспортного уровня. Таким образом, входящий пакет, адресованный на порт Port 80 (как правило, используемый для HTTP-пакетов) на устройстве NAPT, может быть преобразован и передан на Web-сервер частной сети. Без преобразования порта устройство NAT не может "узнать", на какой хост частной сети передавать эти пакеты. </w:t>
      </w:r>
    </w:p>
    <w:p w14:paraId="1FE65E86"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NAT часто рассматривают как решение проблемы защиты. В конце концов, частная сеть действительно как бы скрыта от посторонних глаз. Однако, если злоумышленник получит управление устройством NAT, уязвимой становится вся сеть целиком. Устройство не должно рассматриваться как замена межсетевому экрану, хотя простые устройства, реализующие преобразование адресов, могут оказаться полезны для защиты сетей дома или в небольшом офисе. </w:t>
      </w:r>
    </w:p>
    <w:p w14:paraId="63C4EEE7"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lastRenderedPageBreak/>
        <w:t>Хотя сторонники NAT пропагандируют его как долговременное решение проблемы дефицита адресов IPv4, на самом деле оно способно лишь временно снять остроту ситуации. Если игнорировать архитектурные проблемы и сложности, связанные с развертыванием сетей, само по себе адресное пространство IPv4 тем не менее остается ограниченным и в скором времени может быть исчерпано.</w:t>
      </w:r>
    </w:p>
    <w:p w14:paraId="150E04EA"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lang w:val="en-US"/>
        </w:rPr>
        <w:t>NAT</w:t>
      </w:r>
      <w:r w:rsidRPr="00A44026">
        <w:rPr>
          <w:rFonts w:ascii="Arial" w:hAnsi="Arial" w:cs="Arial"/>
          <w:sz w:val="24"/>
          <w:szCs w:val="24"/>
        </w:rPr>
        <w:t xml:space="preserve"> </w:t>
      </w:r>
      <w:r w:rsidRPr="00A44026">
        <w:rPr>
          <w:rFonts w:ascii="Arial" w:hAnsi="Arial" w:cs="Arial"/>
          <w:sz w:val="24"/>
          <w:szCs w:val="24"/>
          <w:lang w:val="en-US"/>
        </w:rPr>
        <w:t>Traversal</w:t>
      </w:r>
    </w:p>
    <w:p w14:paraId="55DF353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lang w:val="en-US"/>
        </w:rPr>
        <w:t>NAT</w:t>
      </w:r>
      <w:r w:rsidRPr="00A44026">
        <w:rPr>
          <w:rFonts w:ascii="Arial" w:hAnsi="Arial" w:cs="Arial"/>
          <w:sz w:val="24"/>
          <w:szCs w:val="24"/>
        </w:rPr>
        <w:t xml:space="preserve"> </w:t>
      </w:r>
      <w:r w:rsidRPr="00A44026">
        <w:rPr>
          <w:rFonts w:ascii="Arial" w:hAnsi="Arial" w:cs="Arial"/>
          <w:sz w:val="24"/>
          <w:szCs w:val="24"/>
          <w:lang w:val="en-US"/>
        </w:rPr>
        <w:t>Traversal</w:t>
      </w:r>
      <w:r w:rsidRPr="00A44026">
        <w:rPr>
          <w:rFonts w:ascii="Arial" w:hAnsi="Arial" w:cs="Arial"/>
          <w:sz w:val="24"/>
          <w:szCs w:val="24"/>
        </w:rPr>
        <w:t xml:space="preserve"> (прохождение или автонастройка </w:t>
      </w:r>
      <w:r w:rsidRPr="00A44026">
        <w:rPr>
          <w:rFonts w:ascii="Arial" w:hAnsi="Arial" w:cs="Arial"/>
          <w:sz w:val="24"/>
          <w:szCs w:val="24"/>
          <w:lang w:val="en-US"/>
        </w:rPr>
        <w:t>NAT</w:t>
      </w:r>
      <w:r w:rsidRPr="00A44026">
        <w:rPr>
          <w:rFonts w:ascii="Arial" w:hAnsi="Arial" w:cs="Arial"/>
          <w:sz w:val="24"/>
          <w:szCs w:val="24"/>
        </w:rPr>
        <w:t xml:space="preserve">) — это набор возможностей, позволяющих сетевым приложениям определять, что они находятся за устройством, обеспечивающим </w:t>
      </w:r>
      <w:r w:rsidRPr="00A44026">
        <w:rPr>
          <w:rFonts w:ascii="Arial" w:hAnsi="Arial" w:cs="Arial"/>
          <w:sz w:val="24"/>
          <w:szCs w:val="24"/>
          <w:lang w:val="en-US"/>
        </w:rPr>
        <w:t>NAT</w:t>
      </w:r>
      <w:r w:rsidRPr="00A44026">
        <w:rPr>
          <w:rFonts w:ascii="Arial" w:hAnsi="Arial" w:cs="Arial"/>
          <w:sz w:val="24"/>
          <w:szCs w:val="24"/>
        </w:rPr>
        <w:t xml:space="preserve">, узнавать внешний </w:t>
      </w:r>
      <w:r w:rsidRPr="00A44026">
        <w:rPr>
          <w:rFonts w:ascii="Arial" w:hAnsi="Arial" w:cs="Arial"/>
          <w:sz w:val="24"/>
          <w:szCs w:val="24"/>
          <w:lang w:val="en-US"/>
        </w:rPr>
        <w:t>IP</w:t>
      </w:r>
      <w:r w:rsidRPr="00A44026">
        <w:rPr>
          <w:rFonts w:ascii="Arial" w:hAnsi="Arial" w:cs="Arial"/>
          <w:sz w:val="24"/>
          <w:szCs w:val="24"/>
        </w:rPr>
        <w:t xml:space="preserve">-адрес этого устройства и выполнять сопоставление портов для пересылки пакетов из внешнего порта </w:t>
      </w:r>
      <w:r w:rsidRPr="00A44026">
        <w:rPr>
          <w:rFonts w:ascii="Arial" w:hAnsi="Arial" w:cs="Arial"/>
          <w:sz w:val="24"/>
          <w:szCs w:val="24"/>
          <w:lang w:val="en-US"/>
        </w:rPr>
        <w:t>NAT</w:t>
      </w:r>
      <w:r w:rsidRPr="00A44026">
        <w:rPr>
          <w:rFonts w:ascii="Arial" w:hAnsi="Arial" w:cs="Arial"/>
          <w:sz w:val="24"/>
          <w:szCs w:val="24"/>
        </w:rPr>
        <w:t xml:space="preserve"> на внутренний порт, используемый приложением; все это выполняется автоматически, пользователю нет необходимости вручную настраивать сопоставления портов или вносить изменения в какие-либо другие параметры. Однако существуют меры предосторожности в доверии к таким приложениям — они получают обширный контроль над устройством, появляются потенциальные уязвимости.</w:t>
      </w:r>
    </w:p>
    <w:p w14:paraId="6F08446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Протокол </w:t>
      </w:r>
      <w:r w:rsidRPr="00A44026">
        <w:rPr>
          <w:rFonts w:ascii="Arial" w:hAnsi="Arial" w:cs="Arial"/>
          <w:sz w:val="24"/>
          <w:szCs w:val="24"/>
          <w:lang w:val="en-US"/>
        </w:rPr>
        <w:t>NAT</w:t>
      </w:r>
      <w:r w:rsidRPr="00A44026">
        <w:rPr>
          <w:rFonts w:ascii="Arial" w:hAnsi="Arial" w:cs="Arial"/>
          <w:sz w:val="24"/>
          <w:szCs w:val="24"/>
        </w:rPr>
        <w:t xml:space="preserve"> </w:t>
      </w:r>
      <w:r w:rsidRPr="00A44026">
        <w:rPr>
          <w:rFonts w:ascii="Arial" w:hAnsi="Arial" w:cs="Arial"/>
          <w:sz w:val="24"/>
          <w:szCs w:val="24"/>
          <w:lang w:val="en-US"/>
        </w:rPr>
        <w:t>Traversal</w:t>
      </w:r>
      <w:r w:rsidRPr="00A44026">
        <w:rPr>
          <w:rFonts w:ascii="Arial" w:hAnsi="Arial" w:cs="Arial"/>
          <w:sz w:val="24"/>
          <w:szCs w:val="24"/>
        </w:rPr>
        <w:t xml:space="preserve"> (</w:t>
      </w:r>
      <w:r w:rsidRPr="00A44026">
        <w:rPr>
          <w:rFonts w:ascii="Arial" w:hAnsi="Arial" w:cs="Arial"/>
          <w:sz w:val="24"/>
          <w:szCs w:val="24"/>
          <w:lang w:val="en-US"/>
        </w:rPr>
        <w:t>NAT</w:t>
      </w:r>
      <w:r w:rsidRPr="00A44026">
        <w:rPr>
          <w:rFonts w:ascii="Arial" w:hAnsi="Arial" w:cs="Arial"/>
          <w:sz w:val="24"/>
          <w:szCs w:val="24"/>
        </w:rPr>
        <w:t>-</w:t>
      </w:r>
      <w:r w:rsidRPr="00A44026">
        <w:rPr>
          <w:rFonts w:ascii="Arial" w:hAnsi="Arial" w:cs="Arial"/>
          <w:sz w:val="24"/>
          <w:szCs w:val="24"/>
          <w:lang w:val="en-US"/>
        </w:rPr>
        <w:t>T</w:t>
      </w:r>
      <w:r w:rsidRPr="00A44026">
        <w:rPr>
          <w:rFonts w:ascii="Arial" w:hAnsi="Arial" w:cs="Arial"/>
          <w:sz w:val="24"/>
          <w:szCs w:val="24"/>
        </w:rPr>
        <w:t xml:space="preserve">) инкапсулирует трафик </w:t>
      </w:r>
      <w:proofErr w:type="spellStart"/>
      <w:r w:rsidRPr="00A44026">
        <w:rPr>
          <w:rFonts w:ascii="Arial" w:hAnsi="Arial" w:cs="Arial"/>
          <w:sz w:val="24"/>
          <w:szCs w:val="24"/>
          <w:lang w:val="en-US"/>
        </w:rPr>
        <w:t>IPSec</w:t>
      </w:r>
      <w:proofErr w:type="spellEnd"/>
      <w:r w:rsidRPr="00A44026">
        <w:rPr>
          <w:rFonts w:ascii="Arial" w:hAnsi="Arial" w:cs="Arial"/>
          <w:sz w:val="24"/>
          <w:szCs w:val="24"/>
        </w:rPr>
        <w:t xml:space="preserve"> и одновременно создает пакеты </w:t>
      </w:r>
      <w:r w:rsidRPr="00A44026">
        <w:rPr>
          <w:rFonts w:ascii="Arial" w:hAnsi="Arial" w:cs="Arial"/>
          <w:sz w:val="24"/>
          <w:szCs w:val="24"/>
          <w:lang w:val="en-US"/>
        </w:rPr>
        <w:t>UDP</w:t>
      </w:r>
      <w:r w:rsidRPr="00A44026">
        <w:rPr>
          <w:rFonts w:ascii="Arial" w:hAnsi="Arial" w:cs="Arial"/>
          <w:sz w:val="24"/>
          <w:szCs w:val="24"/>
        </w:rPr>
        <w:t xml:space="preserve">, которые </w:t>
      </w:r>
      <w:r w:rsidRPr="00A44026">
        <w:rPr>
          <w:rFonts w:ascii="Arial" w:hAnsi="Arial" w:cs="Arial"/>
          <w:sz w:val="24"/>
          <w:szCs w:val="24"/>
          <w:lang w:val="en-US"/>
        </w:rPr>
        <w:t>NAT</w:t>
      </w:r>
      <w:r w:rsidRPr="00A44026">
        <w:rPr>
          <w:rFonts w:ascii="Arial" w:hAnsi="Arial" w:cs="Arial"/>
          <w:sz w:val="24"/>
          <w:szCs w:val="24"/>
        </w:rPr>
        <w:t xml:space="preserve"> корректно пересылает. Для этого </w:t>
      </w:r>
      <w:r w:rsidRPr="00A44026">
        <w:rPr>
          <w:rFonts w:ascii="Arial" w:hAnsi="Arial" w:cs="Arial"/>
          <w:sz w:val="24"/>
          <w:szCs w:val="24"/>
          <w:lang w:val="en-US"/>
        </w:rPr>
        <w:t>NAT</w:t>
      </w:r>
      <w:r w:rsidRPr="00A44026">
        <w:rPr>
          <w:rFonts w:ascii="Arial" w:hAnsi="Arial" w:cs="Arial"/>
          <w:sz w:val="24"/>
          <w:szCs w:val="24"/>
        </w:rPr>
        <w:t>-</w:t>
      </w:r>
      <w:r w:rsidRPr="00A44026">
        <w:rPr>
          <w:rFonts w:ascii="Arial" w:hAnsi="Arial" w:cs="Arial"/>
          <w:sz w:val="24"/>
          <w:szCs w:val="24"/>
          <w:lang w:val="en-US"/>
        </w:rPr>
        <w:t>T</w:t>
      </w:r>
      <w:r w:rsidRPr="00A44026">
        <w:rPr>
          <w:rFonts w:ascii="Arial" w:hAnsi="Arial" w:cs="Arial"/>
          <w:sz w:val="24"/>
          <w:szCs w:val="24"/>
        </w:rPr>
        <w:t xml:space="preserve"> помещает дополнительный заголовок </w:t>
      </w:r>
      <w:r w:rsidRPr="00A44026">
        <w:rPr>
          <w:rFonts w:ascii="Arial" w:hAnsi="Arial" w:cs="Arial"/>
          <w:sz w:val="24"/>
          <w:szCs w:val="24"/>
          <w:lang w:val="en-US"/>
        </w:rPr>
        <w:t>UDP</w:t>
      </w:r>
      <w:r w:rsidRPr="00A44026">
        <w:rPr>
          <w:rFonts w:ascii="Arial" w:hAnsi="Arial" w:cs="Arial"/>
          <w:sz w:val="24"/>
          <w:szCs w:val="24"/>
        </w:rPr>
        <w:t xml:space="preserve"> перед пакетом </w:t>
      </w:r>
      <w:proofErr w:type="spellStart"/>
      <w:r w:rsidRPr="00A44026">
        <w:rPr>
          <w:rFonts w:ascii="Arial" w:hAnsi="Arial" w:cs="Arial"/>
          <w:sz w:val="24"/>
          <w:szCs w:val="24"/>
          <w:lang w:val="en-US"/>
        </w:rPr>
        <w:t>IPSec</w:t>
      </w:r>
      <w:proofErr w:type="spellEnd"/>
      <w:r w:rsidRPr="00A44026">
        <w:rPr>
          <w:rFonts w:ascii="Arial" w:hAnsi="Arial" w:cs="Arial"/>
          <w:sz w:val="24"/>
          <w:szCs w:val="24"/>
        </w:rPr>
        <w:t xml:space="preserve">, чтобы он во всей сети обрабатывался как обычный пакет </w:t>
      </w:r>
      <w:r w:rsidRPr="00A44026">
        <w:rPr>
          <w:rFonts w:ascii="Arial" w:hAnsi="Arial" w:cs="Arial"/>
          <w:sz w:val="24"/>
          <w:szCs w:val="24"/>
          <w:lang w:val="en-US"/>
        </w:rPr>
        <w:t>UDP</w:t>
      </w:r>
      <w:r w:rsidRPr="00A44026">
        <w:rPr>
          <w:rFonts w:ascii="Arial" w:hAnsi="Arial" w:cs="Arial"/>
          <w:sz w:val="24"/>
          <w:szCs w:val="24"/>
        </w:rPr>
        <w:t xml:space="preserve"> и хост получателя не проводил никаких проверок целостности. После поступления пакета по месту назначения заголовок </w:t>
      </w:r>
      <w:r w:rsidRPr="00A44026">
        <w:rPr>
          <w:rFonts w:ascii="Arial" w:hAnsi="Arial" w:cs="Arial"/>
          <w:sz w:val="24"/>
          <w:szCs w:val="24"/>
          <w:lang w:val="en-US"/>
        </w:rPr>
        <w:t>UDP</w:t>
      </w:r>
      <w:r w:rsidRPr="00A44026">
        <w:rPr>
          <w:rFonts w:ascii="Arial" w:hAnsi="Arial" w:cs="Arial"/>
          <w:sz w:val="24"/>
          <w:szCs w:val="24"/>
        </w:rPr>
        <w:t xml:space="preserve"> удаляется, и пакет данных продолжает свой дальнейший путь как инкапсулированный пакет </w:t>
      </w:r>
      <w:proofErr w:type="spellStart"/>
      <w:r w:rsidRPr="00A44026">
        <w:rPr>
          <w:rFonts w:ascii="Arial" w:hAnsi="Arial" w:cs="Arial"/>
          <w:sz w:val="24"/>
          <w:szCs w:val="24"/>
          <w:lang w:val="en-US"/>
        </w:rPr>
        <w:t>IPSec</w:t>
      </w:r>
      <w:proofErr w:type="spellEnd"/>
      <w:r w:rsidRPr="00A44026">
        <w:rPr>
          <w:rFonts w:ascii="Arial" w:hAnsi="Arial" w:cs="Arial"/>
          <w:sz w:val="24"/>
          <w:szCs w:val="24"/>
        </w:rPr>
        <w:t xml:space="preserve">. Итак, с помощью техники </w:t>
      </w:r>
      <w:r w:rsidRPr="00A44026">
        <w:rPr>
          <w:rFonts w:ascii="Arial" w:hAnsi="Arial" w:cs="Arial"/>
          <w:sz w:val="24"/>
          <w:szCs w:val="24"/>
          <w:lang w:val="en-US"/>
        </w:rPr>
        <w:t>NAT</w:t>
      </w:r>
      <w:r w:rsidRPr="00A44026">
        <w:rPr>
          <w:rFonts w:ascii="Arial" w:hAnsi="Arial" w:cs="Arial"/>
          <w:sz w:val="24"/>
          <w:szCs w:val="24"/>
        </w:rPr>
        <w:t>-</w:t>
      </w:r>
      <w:r w:rsidRPr="00A44026">
        <w:rPr>
          <w:rFonts w:ascii="Arial" w:hAnsi="Arial" w:cs="Arial"/>
          <w:sz w:val="24"/>
          <w:szCs w:val="24"/>
          <w:lang w:val="en-US"/>
        </w:rPr>
        <w:t>T</w:t>
      </w:r>
      <w:r w:rsidRPr="00A44026">
        <w:rPr>
          <w:rFonts w:ascii="Arial" w:hAnsi="Arial" w:cs="Arial"/>
          <w:sz w:val="24"/>
          <w:szCs w:val="24"/>
        </w:rPr>
        <w:t xml:space="preserve"> возможно установление связи между клиентами </w:t>
      </w:r>
      <w:proofErr w:type="spellStart"/>
      <w:r w:rsidRPr="00A44026">
        <w:rPr>
          <w:rFonts w:ascii="Arial" w:hAnsi="Arial" w:cs="Arial"/>
          <w:sz w:val="24"/>
          <w:szCs w:val="24"/>
          <w:lang w:val="en-US"/>
        </w:rPr>
        <w:t>IPSec</w:t>
      </w:r>
      <w:proofErr w:type="spellEnd"/>
      <w:r w:rsidRPr="00A44026">
        <w:rPr>
          <w:rFonts w:ascii="Arial" w:hAnsi="Arial" w:cs="Arial"/>
          <w:sz w:val="24"/>
          <w:szCs w:val="24"/>
        </w:rPr>
        <w:t xml:space="preserve"> в защищённых сетях и общедоступными хостами </w:t>
      </w:r>
      <w:proofErr w:type="spellStart"/>
      <w:r w:rsidRPr="00A44026">
        <w:rPr>
          <w:rFonts w:ascii="Arial" w:hAnsi="Arial" w:cs="Arial"/>
          <w:sz w:val="24"/>
          <w:szCs w:val="24"/>
          <w:lang w:val="en-US"/>
        </w:rPr>
        <w:t>IPSec</w:t>
      </w:r>
      <w:proofErr w:type="spellEnd"/>
      <w:r w:rsidRPr="00A44026">
        <w:rPr>
          <w:rFonts w:ascii="Arial" w:hAnsi="Arial" w:cs="Arial"/>
          <w:sz w:val="24"/>
          <w:szCs w:val="24"/>
        </w:rPr>
        <w:t xml:space="preserve"> через межсетевые экраны.</w:t>
      </w:r>
    </w:p>
    <w:p w14:paraId="2B353F0C"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Операционные системы с поддержкой </w:t>
      </w:r>
      <w:r w:rsidRPr="00A44026">
        <w:rPr>
          <w:rFonts w:ascii="Arial" w:hAnsi="Arial" w:cs="Arial"/>
          <w:sz w:val="24"/>
          <w:szCs w:val="24"/>
          <w:lang w:val="en-US"/>
        </w:rPr>
        <w:t>NAT</w:t>
      </w:r>
    </w:p>
    <w:p w14:paraId="34C06D2D"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При недостаточном финансировании, либо при наличии уже существующего сервера под управлением серверной ОС возможно организовать трансляцию адресов без необходимости закупки дополнительных устройств. В таком случае, оптимальным будет наличие по крайней мере двух сетевых адаптеров в сервере (возможны варианты с одним, но при наличии </w:t>
      </w:r>
      <w:r w:rsidRPr="00A44026">
        <w:rPr>
          <w:rFonts w:ascii="Arial" w:hAnsi="Arial" w:cs="Arial"/>
          <w:sz w:val="24"/>
          <w:szCs w:val="24"/>
          <w:lang w:val="en-US"/>
        </w:rPr>
        <w:t>trunk</w:t>
      </w:r>
      <w:r w:rsidRPr="00A44026">
        <w:rPr>
          <w:rFonts w:ascii="Arial" w:hAnsi="Arial" w:cs="Arial"/>
          <w:sz w:val="24"/>
          <w:szCs w:val="24"/>
        </w:rPr>
        <w:t>-</w:t>
      </w:r>
      <w:r w:rsidRPr="00A44026">
        <w:rPr>
          <w:rFonts w:ascii="Arial" w:hAnsi="Arial" w:cs="Arial"/>
          <w:sz w:val="24"/>
          <w:szCs w:val="24"/>
          <w:lang w:val="en-US"/>
        </w:rPr>
        <w:t>VLAN</w:t>
      </w:r>
      <w:r w:rsidRPr="00A44026">
        <w:rPr>
          <w:rFonts w:ascii="Arial" w:hAnsi="Arial" w:cs="Arial"/>
          <w:sz w:val="24"/>
          <w:szCs w:val="24"/>
        </w:rPr>
        <w:t>).</w:t>
      </w:r>
    </w:p>
    <w:p w14:paraId="55292B91"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Все существующие и использующиеся серверные ОС поддерживают простейшую трансляцию адресов.</w:t>
      </w:r>
    </w:p>
    <w:p w14:paraId="277939D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С точки зрения же отказоустойчивости, гибкости и производительности, используются операционные системы </w:t>
      </w:r>
      <w:r w:rsidRPr="00A44026">
        <w:rPr>
          <w:rFonts w:ascii="Arial" w:hAnsi="Arial" w:cs="Arial"/>
          <w:sz w:val="24"/>
          <w:szCs w:val="24"/>
          <w:lang w:val="en-US"/>
        </w:rPr>
        <w:t>UNIX</w:t>
      </w:r>
      <w:r w:rsidRPr="00A44026">
        <w:rPr>
          <w:rFonts w:ascii="Arial" w:hAnsi="Arial" w:cs="Arial"/>
          <w:sz w:val="24"/>
          <w:szCs w:val="24"/>
        </w:rPr>
        <w:t xml:space="preserve"> (большинство </w:t>
      </w:r>
      <w:r w:rsidRPr="00A44026">
        <w:rPr>
          <w:rFonts w:ascii="Arial" w:hAnsi="Arial" w:cs="Arial"/>
          <w:sz w:val="24"/>
          <w:szCs w:val="24"/>
          <w:lang w:val="en-US"/>
        </w:rPr>
        <w:t>GNU</w:t>
      </w:r>
      <w:r w:rsidRPr="00A44026">
        <w:rPr>
          <w:rFonts w:ascii="Arial" w:hAnsi="Arial" w:cs="Arial"/>
          <w:sz w:val="24"/>
          <w:szCs w:val="24"/>
        </w:rPr>
        <w:t>/</w:t>
      </w:r>
      <w:r w:rsidRPr="00A44026">
        <w:rPr>
          <w:rFonts w:ascii="Arial" w:hAnsi="Arial" w:cs="Arial"/>
          <w:sz w:val="24"/>
          <w:szCs w:val="24"/>
          <w:lang w:val="en-US"/>
        </w:rPr>
        <w:t>Linux</w:t>
      </w:r>
      <w:r w:rsidRPr="00A44026">
        <w:rPr>
          <w:rFonts w:ascii="Arial" w:hAnsi="Arial" w:cs="Arial"/>
          <w:sz w:val="24"/>
          <w:szCs w:val="24"/>
        </w:rPr>
        <w:t>, *</w:t>
      </w:r>
      <w:r w:rsidRPr="00A44026">
        <w:rPr>
          <w:rFonts w:ascii="Arial" w:hAnsi="Arial" w:cs="Arial"/>
          <w:sz w:val="24"/>
          <w:szCs w:val="24"/>
          <w:lang w:val="en-US"/>
        </w:rPr>
        <w:t>BSD</w:t>
      </w:r>
      <w:r w:rsidRPr="00A44026">
        <w:rPr>
          <w:rFonts w:ascii="Arial" w:hAnsi="Arial" w:cs="Arial"/>
          <w:sz w:val="24"/>
          <w:szCs w:val="24"/>
        </w:rPr>
        <w:t xml:space="preserve">-системы, а также </w:t>
      </w:r>
      <w:proofErr w:type="spellStart"/>
      <w:r w:rsidRPr="00A44026">
        <w:rPr>
          <w:rFonts w:ascii="Arial" w:hAnsi="Arial" w:cs="Arial"/>
          <w:sz w:val="24"/>
          <w:szCs w:val="24"/>
          <w:lang w:val="en-US"/>
        </w:rPr>
        <w:t>OpenSolaris</w:t>
      </w:r>
      <w:proofErr w:type="spellEnd"/>
      <w:r w:rsidRPr="00A44026">
        <w:rPr>
          <w:rFonts w:ascii="Arial" w:hAnsi="Arial" w:cs="Arial"/>
          <w:sz w:val="24"/>
          <w:szCs w:val="24"/>
        </w:rPr>
        <w:t xml:space="preserve"> и др.). Во многих из них </w:t>
      </w:r>
      <w:r w:rsidRPr="00A44026">
        <w:rPr>
          <w:rFonts w:ascii="Arial" w:hAnsi="Arial" w:cs="Arial"/>
          <w:sz w:val="24"/>
          <w:szCs w:val="24"/>
          <w:lang w:val="en-US"/>
        </w:rPr>
        <w:t>NAT</w:t>
      </w:r>
      <w:r w:rsidRPr="00A44026">
        <w:rPr>
          <w:rFonts w:ascii="Arial" w:hAnsi="Arial" w:cs="Arial"/>
          <w:sz w:val="24"/>
          <w:szCs w:val="24"/>
        </w:rPr>
        <w:t xml:space="preserve"> доступен «из коробки», в других возможна реализация за счёт добавления модулей в сочетании с межсетевыми экранами с функциями трансляции адресов (</w:t>
      </w:r>
      <w:r w:rsidRPr="00A44026">
        <w:rPr>
          <w:rFonts w:ascii="Arial" w:hAnsi="Arial" w:cs="Arial"/>
          <w:sz w:val="24"/>
          <w:szCs w:val="24"/>
          <w:lang w:val="en-US"/>
        </w:rPr>
        <w:t>IPFW</w:t>
      </w:r>
      <w:r w:rsidRPr="00A44026">
        <w:rPr>
          <w:rFonts w:ascii="Arial" w:hAnsi="Arial" w:cs="Arial"/>
          <w:sz w:val="24"/>
          <w:szCs w:val="24"/>
        </w:rPr>
        <w:t xml:space="preserve">, </w:t>
      </w:r>
      <w:proofErr w:type="spellStart"/>
      <w:r w:rsidRPr="00A44026">
        <w:rPr>
          <w:rFonts w:ascii="Arial" w:hAnsi="Arial" w:cs="Arial"/>
          <w:sz w:val="24"/>
          <w:szCs w:val="24"/>
          <w:lang w:val="en-US"/>
        </w:rPr>
        <w:t>IPtables</w:t>
      </w:r>
      <w:proofErr w:type="spellEnd"/>
      <w:r w:rsidRPr="00A44026">
        <w:rPr>
          <w:rFonts w:ascii="Arial" w:hAnsi="Arial" w:cs="Arial"/>
          <w:sz w:val="24"/>
          <w:szCs w:val="24"/>
        </w:rPr>
        <w:t xml:space="preserve"> и др.).</w:t>
      </w:r>
    </w:p>
    <w:p w14:paraId="70AB95C2" w14:textId="77777777" w:rsidR="00A44026" w:rsidRPr="00A44026" w:rsidRDefault="00A44026" w:rsidP="00A44026">
      <w:pPr>
        <w:spacing w:after="0" w:line="240" w:lineRule="auto"/>
        <w:rPr>
          <w:rFonts w:ascii="Arial" w:hAnsi="Arial" w:cs="Arial"/>
          <w:sz w:val="24"/>
          <w:szCs w:val="24"/>
        </w:rPr>
      </w:pPr>
    </w:p>
    <w:p w14:paraId="019D3256" w14:textId="77777777" w:rsidR="00A44026" w:rsidRPr="00A44026" w:rsidRDefault="00A44026" w:rsidP="00A44026">
      <w:pPr>
        <w:spacing w:after="0" w:line="240" w:lineRule="auto"/>
        <w:rPr>
          <w:rFonts w:ascii="Arial" w:hAnsi="Arial" w:cs="Arial"/>
          <w:sz w:val="24"/>
          <w:szCs w:val="24"/>
        </w:rPr>
      </w:pPr>
    </w:p>
    <w:p w14:paraId="06A0AE4A" w14:textId="77777777" w:rsidR="00A44026" w:rsidRPr="00A44026" w:rsidRDefault="00A44026" w:rsidP="00A44026">
      <w:pPr>
        <w:spacing w:after="0" w:line="240" w:lineRule="auto"/>
        <w:rPr>
          <w:rFonts w:ascii="Arial" w:hAnsi="Arial" w:cs="Arial"/>
          <w:sz w:val="24"/>
          <w:szCs w:val="24"/>
        </w:rPr>
      </w:pPr>
    </w:p>
    <w:p w14:paraId="5D4B0454"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Межсетевой экран или сетевой экран — комплекс аппаратных или программных средств, осуществляющий контроль и фильтрацию проходящих через него сетевых пакетов в соответствии с заданными правилами.</w:t>
      </w:r>
    </w:p>
    <w:p w14:paraId="21F1FFBD"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14:paraId="5BECBB7E"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Некоторые сетевые экраны также позволяют осуществлять трансляцию адресов — динамическую замену внутрисетевых (серых) адресов или портов на внешние, используемые за пределами ЛВС.</w:t>
      </w:r>
    </w:p>
    <w:p w14:paraId="23E1B5B4"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Другие названия</w:t>
      </w:r>
    </w:p>
    <w:p w14:paraId="25048792" w14:textId="77777777" w:rsidR="00A44026" w:rsidRPr="00A44026" w:rsidRDefault="00A44026" w:rsidP="00A44026">
      <w:pPr>
        <w:spacing w:after="0" w:line="240" w:lineRule="auto"/>
        <w:rPr>
          <w:rFonts w:ascii="Arial" w:hAnsi="Arial" w:cs="Arial"/>
          <w:sz w:val="24"/>
          <w:szCs w:val="24"/>
        </w:rPr>
      </w:pPr>
      <w:proofErr w:type="spellStart"/>
      <w:r w:rsidRPr="00A44026">
        <w:rPr>
          <w:rFonts w:ascii="Arial" w:hAnsi="Arial" w:cs="Arial"/>
          <w:sz w:val="24"/>
          <w:szCs w:val="24"/>
        </w:rPr>
        <w:t>Брандма́уэр</w:t>
      </w:r>
      <w:proofErr w:type="spellEnd"/>
      <w:r w:rsidRPr="00A44026">
        <w:rPr>
          <w:rFonts w:ascii="Arial" w:hAnsi="Arial" w:cs="Arial"/>
          <w:sz w:val="24"/>
          <w:szCs w:val="24"/>
        </w:rPr>
        <w:t xml:space="preserve"> (нем. </w:t>
      </w:r>
      <w:proofErr w:type="spellStart"/>
      <w:r w:rsidRPr="00A44026">
        <w:rPr>
          <w:rFonts w:ascii="Arial" w:hAnsi="Arial" w:cs="Arial"/>
          <w:sz w:val="24"/>
          <w:szCs w:val="24"/>
          <w:lang w:val="en-US"/>
        </w:rPr>
        <w:t>Brandmauer</w:t>
      </w:r>
      <w:proofErr w:type="spellEnd"/>
      <w:r w:rsidRPr="00A44026">
        <w:rPr>
          <w:rFonts w:ascii="Arial" w:hAnsi="Arial" w:cs="Arial"/>
          <w:sz w:val="24"/>
          <w:szCs w:val="24"/>
        </w:rPr>
        <w:t xml:space="preserve">) — заимствованный из немецкого языка термин, являющийся аналогом английского </w:t>
      </w:r>
      <w:r w:rsidRPr="00A44026">
        <w:rPr>
          <w:rFonts w:ascii="Arial" w:hAnsi="Arial" w:cs="Arial"/>
          <w:sz w:val="24"/>
          <w:szCs w:val="24"/>
          <w:lang w:val="en-US"/>
        </w:rPr>
        <w:t>firewall</w:t>
      </w:r>
      <w:r w:rsidRPr="00A44026">
        <w:rPr>
          <w:rFonts w:ascii="Arial" w:hAnsi="Arial" w:cs="Arial"/>
          <w:sz w:val="24"/>
          <w:szCs w:val="24"/>
        </w:rPr>
        <w:t xml:space="preserve"> в его оригинальном значении (стена, которая разделяет смежные здания, предохраняя от распространения пожара). Интересно, что в области компьютерных технологий в немецком языке употребляется слово «</w:t>
      </w:r>
      <w:r w:rsidRPr="00A44026">
        <w:rPr>
          <w:rFonts w:ascii="Arial" w:hAnsi="Arial" w:cs="Arial"/>
          <w:sz w:val="24"/>
          <w:szCs w:val="24"/>
          <w:lang w:val="en-US"/>
        </w:rPr>
        <w:t>firewall</w:t>
      </w:r>
      <w:r w:rsidRPr="00A44026">
        <w:rPr>
          <w:rFonts w:ascii="Arial" w:hAnsi="Arial" w:cs="Arial"/>
          <w:sz w:val="24"/>
          <w:szCs w:val="24"/>
        </w:rPr>
        <w:t>».</w:t>
      </w:r>
    </w:p>
    <w:p w14:paraId="39D1A2F6" w14:textId="77777777" w:rsidR="00A44026" w:rsidRPr="00A44026" w:rsidRDefault="00A44026" w:rsidP="00A44026">
      <w:pPr>
        <w:spacing w:after="0" w:line="240" w:lineRule="auto"/>
        <w:rPr>
          <w:rFonts w:ascii="Arial" w:hAnsi="Arial" w:cs="Arial"/>
          <w:sz w:val="24"/>
          <w:szCs w:val="24"/>
        </w:rPr>
      </w:pPr>
      <w:proofErr w:type="spellStart"/>
      <w:r w:rsidRPr="00A44026">
        <w:rPr>
          <w:rFonts w:ascii="Arial" w:hAnsi="Arial" w:cs="Arial"/>
          <w:sz w:val="24"/>
          <w:szCs w:val="24"/>
        </w:rPr>
        <w:t>Файрво́лл</w:t>
      </w:r>
      <w:proofErr w:type="spellEnd"/>
      <w:r w:rsidRPr="00A44026">
        <w:rPr>
          <w:rFonts w:ascii="Arial" w:hAnsi="Arial" w:cs="Arial"/>
          <w:sz w:val="24"/>
          <w:szCs w:val="24"/>
        </w:rPr>
        <w:t xml:space="preserve">, </w:t>
      </w:r>
      <w:proofErr w:type="spellStart"/>
      <w:r w:rsidRPr="00A44026">
        <w:rPr>
          <w:rFonts w:ascii="Arial" w:hAnsi="Arial" w:cs="Arial"/>
          <w:sz w:val="24"/>
          <w:szCs w:val="24"/>
        </w:rPr>
        <w:t>файрво́л</w:t>
      </w:r>
      <w:proofErr w:type="spellEnd"/>
      <w:r w:rsidRPr="00A44026">
        <w:rPr>
          <w:rFonts w:ascii="Arial" w:hAnsi="Arial" w:cs="Arial"/>
          <w:sz w:val="24"/>
          <w:szCs w:val="24"/>
        </w:rPr>
        <w:t xml:space="preserve">, </w:t>
      </w:r>
      <w:proofErr w:type="spellStart"/>
      <w:r w:rsidRPr="00A44026">
        <w:rPr>
          <w:rFonts w:ascii="Arial" w:hAnsi="Arial" w:cs="Arial"/>
          <w:sz w:val="24"/>
          <w:szCs w:val="24"/>
        </w:rPr>
        <w:t>файерво́л</w:t>
      </w:r>
      <w:proofErr w:type="spellEnd"/>
      <w:r w:rsidRPr="00A44026">
        <w:rPr>
          <w:rFonts w:ascii="Arial" w:hAnsi="Arial" w:cs="Arial"/>
          <w:sz w:val="24"/>
          <w:szCs w:val="24"/>
        </w:rPr>
        <w:t xml:space="preserve">, </w:t>
      </w:r>
      <w:proofErr w:type="spellStart"/>
      <w:r w:rsidRPr="00A44026">
        <w:rPr>
          <w:rFonts w:ascii="Arial" w:hAnsi="Arial" w:cs="Arial"/>
          <w:sz w:val="24"/>
          <w:szCs w:val="24"/>
        </w:rPr>
        <w:t>фаерво́л</w:t>
      </w:r>
      <w:proofErr w:type="spellEnd"/>
      <w:r w:rsidRPr="00A44026">
        <w:rPr>
          <w:rFonts w:ascii="Arial" w:hAnsi="Arial" w:cs="Arial"/>
          <w:sz w:val="24"/>
          <w:szCs w:val="24"/>
        </w:rPr>
        <w:t xml:space="preserve"> — образовано транслитерацией английского термина </w:t>
      </w:r>
      <w:r w:rsidRPr="00A44026">
        <w:rPr>
          <w:rFonts w:ascii="Arial" w:hAnsi="Arial" w:cs="Arial"/>
          <w:sz w:val="24"/>
          <w:szCs w:val="24"/>
          <w:lang w:val="en-US"/>
        </w:rPr>
        <w:t>firewall</w:t>
      </w:r>
      <w:r w:rsidRPr="00A44026">
        <w:rPr>
          <w:rFonts w:ascii="Arial" w:hAnsi="Arial" w:cs="Arial"/>
          <w:sz w:val="24"/>
          <w:szCs w:val="24"/>
        </w:rPr>
        <w:t>, эквивалентного термину межсетевой экран.</w:t>
      </w:r>
    </w:p>
    <w:p w14:paraId="3A6596AD" w14:textId="77777777" w:rsidR="00A44026" w:rsidRPr="00A44026" w:rsidRDefault="00A44026" w:rsidP="00A44026">
      <w:pPr>
        <w:spacing w:after="0" w:line="240" w:lineRule="auto"/>
        <w:rPr>
          <w:rFonts w:ascii="Arial" w:hAnsi="Arial" w:cs="Arial"/>
          <w:sz w:val="24"/>
          <w:szCs w:val="24"/>
        </w:rPr>
      </w:pPr>
    </w:p>
    <w:p w14:paraId="6652467C"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Основная задача любого брандмауэра в конечном счете сводится к обеспечению безопасности внутренней сети. Для решения этой задачи брандмауэры должны уметь маскировать защищаемую сеть, блокировать все известные типы хакерских атак, блокировать утечку информации из внутренней сети, контролировать приложения, получающие доступ во внешнюю сеть.</w:t>
      </w:r>
    </w:p>
    <w:p w14:paraId="7D66E281"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Для того чтобы реализовать указанные функции, брандмауэры анализируют весь трафик между внешней и внутренней сетями на предмет его соответствия тем или иным установленным критериям или правилам, определяющим условия прохождения трафика из одной сети в другую. Если трафик отвечает заданным критериям, то брандмауэр пропускает его через себя. В противном случае, то есть если установленные критерии не соблюдены, трафик блокируется брандмауэром. Брандмауэры </w:t>
      </w:r>
      <w:r w:rsidRPr="00A44026">
        <w:rPr>
          <w:rFonts w:ascii="Arial" w:hAnsi="Arial" w:cs="Arial"/>
          <w:sz w:val="24"/>
          <w:szCs w:val="24"/>
        </w:rPr>
        <w:lastRenderedPageBreak/>
        <w:t>фильтруют как входящий, так и исходящий трафики, а также позволяют управлять доступом к определенным сетевым ресурсам или приложениям. Они могут фиксировать все попытки несанкционированного доступа к ресурсам локальной сети и выдавать предупреждения о попытках проникновения.</w:t>
      </w:r>
    </w:p>
    <w:p w14:paraId="6F0C586F"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По своему назначению брандмауэры больше всего напоминают контрольно-пропускной пункт (КПП) охраняемого объекта, где производится проверка документов всех входящих на территорию объекта и всех покидающих ее. Если пропуск в порядке — доступ на территорию разрешен. Совершенно аналогично действуют и брандмауэры, только в роли людей, проходящих через КПП, выступают сетевые пакеты, а пропуском является соответствие заголовков этих пакетов предопределенному набору правил.</w:t>
      </w:r>
    </w:p>
    <w:p w14:paraId="47A997FB"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Можно ли утверждать, что брандмауэр обеспечивает 100-процентную безопасность пользовательской сети или персонального ПК? Безусловно, нет. Хотя бы потому, что вообще ни одна система не дает 100-процентной гарантии безопасности. К брандмауэру стоит относиться как к средству, которое, при правильной его настройке, способно в значительной мере осложнить задачу злоумышленника по проникновению в персональный компьютер пользователя. Подчеркнем: лишь осложнить, но вовсе не гарантировать абсолютной безопасности. Кстати, если речь заходит не о защите локальной сети, а о защите отдельного ПК, имеющего доступ в Интернет, то с обеспечением его персональной безопасности успешно справляется и брандмауэр ICF (Internet Connection Firewall), встроенный в операционную систему начиная с Windows XP. Поэтому в дальнейшем мы будем говорить лишь о корпоративных аппаратных брандмауэрах, ориентированных на защиту небольших сетей.</w:t>
      </w:r>
    </w:p>
    <w:p w14:paraId="5038433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Если брандмауэр, устанавливаемый на входе в локальную сеть, активирован по полной программе (как правило, это соответствует настройкам по умолчанию), то защищаемая им сеть полностью непроницаема и недоступна извне. Однако у столь полной непроницаемости внутренней сети есть и своя оборотная сторона. Дело в том, что в этом случае становится невозможно пользоваться Интернет-сервисами (например, мессенджеры и тому подобными программами), установленными на ПК. Таким образом, задача настройки брандмауэра заключается в том, чтобы в первоначально глухой стене, которую представляет собой брандмауэр для злоумышленника, проделать окошки, предоставив возможность пользовательским программам отвечать на запросы извне и в конечном счете реализовать подконтрольное взаимодействие внутренней сети с внешним миром. </w:t>
      </w:r>
      <w:proofErr w:type="gramStart"/>
      <w:r w:rsidRPr="00A44026">
        <w:rPr>
          <w:rFonts w:ascii="Arial" w:hAnsi="Arial" w:cs="Arial"/>
          <w:sz w:val="24"/>
          <w:szCs w:val="24"/>
        </w:rPr>
        <w:t>Однако</w:t>
      </w:r>
      <w:proofErr w:type="gramEnd"/>
      <w:r w:rsidRPr="00A44026">
        <w:rPr>
          <w:rFonts w:ascii="Arial" w:hAnsi="Arial" w:cs="Arial"/>
          <w:sz w:val="24"/>
          <w:szCs w:val="24"/>
        </w:rPr>
        <w:t xml:space="preserve"> чем больше подобных окон появляется в такой стене, тем более уязвимой становится и сама сеть. Так что еще раз подчеркнем: ни один брандмауэр не может гарантировать абсолютной безопасности защищаемой им локальной сети.</w:t>
      </w:r>
    </w:p>
    <w:p w14:paraId="19765B76"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Возможности брандмауэров и степень их интеллектуальности зависят от того, на каком уровне эталонной модели OSI они функционируют. Чем выше уровень OSI, на основе которого построен брандмауэр, тем выше обеспечиваемый им уровень защиты.</w:t>
      </w:r>
    </w:p>
    <w:p w14:paraId="6C9F7B3B"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Помним, что модель OSI (Open System </w:t>
      </w:r>
      <w:proofErr w:type="spellStart"/>
      <w:r w:rsidRPr="00A44026">
        <w:rPr>
          <w:rFonts w:ascii="Arial" w:hAnsi="Arial" w:cs="Arial"/>
          <w:sz w:val="24"/>
          <w:szCs w:val="24"/>
        </w:rPr>
        <w:t>Interconnection</w:t>
      </w:r>
      <w:proofErr w:type="spellEnd"/>
      <w:r w:rsidRPr="00A44026">
        <w:rPr>
          <w:rFonts w:ascii="Arial" w:hAnsi="Arial" w:cs="Arial"/>
          <w:sz w:val="24"/>
          <w:szCs w:val="24"/>
        </w:rPr>
        <w:t>) включает семь уровней сетевой архитектуры. Первый, самый нижний, — это физический уровень. За ним следуют канальный, сетевой, транспортный, сеансовый уровни, уровень представления и прикладной уровень, или уровень приложений. Для того чтобы обеспечивать фильтрацию трафика, брандмауэр должен работать как минимум на третьем уровне модели OSI, то есть на сетевом уровне, где происходит маршрутизация пакетов на основе преобразования MAC-адресов в сетевые адреса. С точки зрения протокола TCP/IP этот уровень соответствует уровню IP (Internet Protocol). Получая информацию сетевого уровня, брандмауэры способны определить адрес источника и получателя пакета и проверить, допустима ли передача трафика между данными адресатами. Однако информации сетевого уровня для анализа содержимого пакета недостаточно. Брандмауэры, функционирующие на транспортном уровне модели OSI, получают несколько больше информации о пакетах и в этом смысле могут предоставлять более интеллектуальные схемы защиты сетей. Что же касается брандмауэров, работающих на уровне приложений, то им доступна полная информация о сетевых пакетах, а значит, такие брандмауэры обеспечивают наиболее надежную сетевую защиту.</w:t>
      </w:r>
    </w:p>
    <w:p w14:paraId="3D477D92" w14:textId="77777777" w:rsidR="00A44026" w:rsidRPr="00A44026" w:rsidRDefault="00A44026" w:rsidP="00A44026">
      <w:pPr>
        <w:spacing w:after="0" w:line="240" w:lineRule="auto"/>
        <w:rPr>
          <w:rFonts w:ascii="Arial" w:hAnsi="Arial" w:cs="Arial"/>
          <w:sz w:val="24"/>
          <w:szCs w:val="24"/>
        </w:rPr>
      </w:pPr>
    </w:p>
    <w:p w14:paraId="7AA91CAF"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В зависимости от уровня модели OSI, на которых функционируют брандмауэры, исторически сложилась следующая классификация этих устройств:</w:t>
      </w:r>
    </w:p>
    <w:p w14:paraId="44BE4CD3"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пакетный фильтр (</w:t>
      </w:r>
      <w:proofErr w:type="spellStart"/>
      <w:r w:rsidRPr="00A44026">
        <w:rPr>
          <w:rFonts w:ascii="Arial" w:hAnsi="Arial" w:cs="Arial"/>
          <w:sz w:val="24"/>
          <w:szCs w:val="24"/>
        </w:rPr>
        <w:t>packet</w:t>
      </w:r>
      <w:proofErr w:type="spellEnd"/>
      <w:r w:rsidRPr="00A44026">
        <w:rPr>
          <w:rFonts w:ascii="Arial" w:hAnsi="Arial" w:cs="Arial"/>
          <w:sz w:val="24"/>
          <w:szCs w:val="24"/>
        </w:rPr>
        <w:t xml:space="preserve"> </w:t>
      </w:r>
      <w:proofErr w:type="spellStart"/>
      <w:r w:rsidRPr="00A44026">
        <w:rPr>
          <w:rFonts w:ascii="Arial" w:hAnsi="Arial" w:cs="Arial"/>
          <w:sz w:val="24"/>
          <w:szCs w:val="24"/>
        </w:rPr>
        <w:t>filter</w:t>
      </w:r>
      <w:proofErr w:type="spellEnd"/>
      <w:r w:rsidRPr="00A44026">
        <w:rPr>
          <w:rFonts w:ascii="Arial" w:hAnsi="Arial" w:cs="Arial"/>
          <w:sz w:val="24"/>
          <w:szCs w:val="24"/>
        </w:rPr>
        <w:t>);</w:t>
      </w:r>
    </w:p>
    <w:p w14:paraId="5396202E"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шлюз сеансового уровня (</w:t>
      </w:r>
      <w:proofErr w:type="spellStart"/>
      <w:r w:rsidRPr="00A44026">
        <w:rPr>
          <w:rFonts w:ascii="Arial" w:hAnsi="Arial" w:cs="Arial"/>
          <w:sz w:val="24"/>
          <w:szCs w:val="24"/>
        </w:rPr>
        <w:t>circuit-level</w:t>
      </w:r>
      <w:proofErr w:type="spellEnd"/>
      <w:r w:rsidRPr="00A44026">
        <w:rPr>
          <w:rFonts w:ascii="Arial" w:hAnsi="Arial" w:cs="Arial"/>
          <w:sz w:val="24"/>
          <w:szCs w:val="24"/>
        </w:rPr>
        <w:t xml:space="preserve"> </w:t>
      </w:r>
      <w:proofErr w:type="spellStart"/>
      <w:r w:rsidRPr="00A44026">
        <w:rPr>
          <w:rFonts w:ascii="Arial" w:hAnsi="Arial" w:cs="Arial"/>
          <w:sz w:val="24"/>
          <w:szCs w:val="24"/>
        </w:rPr>
        <w:t>gateway</w:t>
      </w:r>
      <w:proofErr w:type="spellEnd"/>
      <w:r w:rsidRPr="00A44026">
        <w:rPr>
          <w:rFonts w:ascii="Arial" w:hAnsi="Arial" w:cs="Arial"/>
          <w:sz w:val="24"/>
          <w:szCs w:val="24"/>
        </w:rPr>
        <w:t>);</w:t>
      </w:r>
    </w:p>
    <w:p w14:paraId="415D6345" w14:textId="77777777" w:rsidR="00A44026" w:rsidRPr="00A44026" w:rsidRDefault="00A44026" w:rsidP="00A44026">
      <w:pPr>
        <w:spacing w:after="0" w:line="240" w:lineRule="auto"/>
        <w:rPr>
          <w:rFonts w:ascii="Arial" w:hAnsi="Arial" w:cs="Arial"/>
          <w:sz w:val="24"/>
          <w:szCs w:val="24"/>
          <w:lang w:val="en-US"/>
        </w:rPr>
      </w:pPr>
      <w:r w:rsidRPr="00A44026">
        <w:rPr>
          <w:rFonts w:ascii="Arial" w:hAnsi="Arial" w:cs="Arial"/>
          <w:sz w:val="24"/>
          <w:szCs w:val="24"/>
        </w:rPr>
        <w:t>шлюз</w:t>
      </w:r>
      <w:r w:rsidRPr="00A44026">
        <w:rPr>
          <w:rFonts w:ascii="Arial" w:hAnsi="Arial" w:cs="Arial"/>
          <w:sz w:val="24"/>
          <w:szCs w:val="24"/>
          <w:lang w:val="en-US"/>
        </w:rPr>
        <w:t xml:space="preserve"> </w:t>
      </w:r>
      <w:r w:rsidRPr="00A44026">
        <w:rPr>
          <w:rFonts w:ascii="Arial" w:hAnsi="Arial" w:cs="Arial"/>
          <w:sz w:val="24"/>
          <w:szCs w:val="24"/>
        </w:rPr>
        <w:t>прикладного</w:t>
      </w:r>
      <w:r w:rsidRPr="00A44026">
        <w:rPr>
          <w:rFonts w:ascii="Arial" w:hAnsi="Arial" w:cs="Arial"/>
          <w:sz w:val="24"/>
          <w:szCs w:val="24"/>
          <w:lang w:val="en-US"/>
        </w:rPr>
        <w:t xml:space="preserve"> </w:t>
      </w:r>
      <w:r w:rsidRPr="00A44026">
        <w:rPr>
          <w:rFonts w:ascii="Arial" w:hAnsi="Arial" w:cs="Arial"/>
          <w:sz w:val="24"/>
          <w:szCs w:val="24"/>
        </w:rPr>
        <w:t>уровня</w:t>
      </w:r>
      <w:r w:rsidRPr="00A44026">
        <w:rPr>
          <w:rFonts w:ascii="Arial" w:hAnsi="Arial" w:cs="Arial"/>
          <w:sz w:val="24"/>
          <w:szCs w:val="24"/>
          <w:lang w:val="en-US"/>
        </w:rPr>
        <w:t xml:space="preserve"> (application-level gateway);</w:t>
      </w:r>
    </w:p>
    <w:p w14:paraId="36B630BF" w14:textId="77777777" w:rsidR="00A44026" w:rsidRPr="00A44026" w:rsidRDefault="00A44026" w:rsidP="00A44026">
      <w:pPr>
        <w:spacing w:after="0" w:line="240" w:lineRule="auto"/>
        <w:rPr>
          <w:rFonts w:ascii="Arial" w:hAnsi="Arial" w:cs="Arial"/>
          <w:sz w:val="24"/>
          <w:szCs w:val="24"/>
        </w:rPr>
      </w:pPr>
      <w:proofErr w:type="spellStart"/>
      <w:r w:rsidRPr="00A44026">
        <w:rPr>
          <w:rFonts w:ascii="Arial" w:hAnsi="Arial" w:cs="Arial"/>
          <w:sz w:val="24"/>
          <w:szCs w:val="24"/>
        </w:rPr>
        <w:t>Stateful</w:t>
      </w:r>
      <w:proofErr w:type="spellEnd"/>
      <w:r w:rsidRPr="00A44026">
        <w:rPr>
          <w:rFonts w:ascii="Arial" w:hAnsi="Arial" w:cs="Arial"/>
          <w:sz w:val="24"/>
          <w:szCs w:val="24"/>
        </w:rPr>
        <w:t xml:space="preserve"> Packet </w:t>
      </w:r>
      <w:proofErr w:type="spellStart"/>
      <w:r w:rsidRPr="00A44026">
        <w:rPr>
          <w:rFonts w:ascii="Arial" w:hAnsi="Arial" w:cs="Arial"/>
          <w:sz w:val="24"/>
          <w:szCs w:val="24"/>
        </w:rPr>
        <w:t>Inspection</w:t>
      </w:r>
      <w:proofErr w:type="spellEnd"/>
      <w:r w:rsidRPr="00A44026">
        <w:rPr>
          <w:rFonts w:ascii="Arial" w:hAnsi="Arial" w:cs="Arial"/>
          <w:sz w:val="24"/>
          <w:szCs w:val="24"/>
        </w:rPr>
        <w:t xml:space="preserve"> (SPI).</w:t>
      </w:r>
    </w:p>
    <w:p w14:paraId="0678F1B2" w14:textId="77777777" w:rsidR="00A44026" w:rsidRPr="00A44026" w:rsidRDefault="00A44026" w:rsidP="00A44026">
      <w:pPr>
        <w:spacing w:after="0" w:line="240" w:lineRule="auto"/>
        <w:rPr>
          <w:rFonts w:ascii="Arial" w:hAnsi="Arial" w:cs="Arial"/>
          <w:sz w:val="24"/>
          <w:szCs w:val="24"/>
        </w:rPr>
      </w:pPr>
    </w:p>
    <w:p w14:paraId="68DCF92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Отметим, что данная классификация имеет лишь исторический интерес, поскольку все современные брандмауэры относятся к категории наиболее совершенных (в плане защиты сети) SPI-брандмауэров.</w:t>
      </w:r>
    </w:p>
    <w:p w14:paraId="004E3B1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lastRenderedPageBreak/>
        <w:t>Пакетные фильтры</w:t>
      </w:r>
    </w:p>
    <w:p w14:paraId="543C80A5"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Брандмауэры типа пакетных фильтров являются наиболее простыми (наименее интеллектуальными). Эти брандмауэры работают на сетевом уровне модели OSI или на IP-уровне стека протоколов TCP/IP. Такие брандмауэры в обязательном порядке присутствуют в каждом маршрутизаторе, поскольку любой маршрутизатор работает как минимум на третьем уровне модели OSI.</w:t>
      </w:r>
    </w:p>
    <w:p w14:paraId="30201DC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Задача пакетных фильтров заключается в фильтрации пакетов на основе информации об IP-адресе источника или получателя, а также о номерах портов.</w:t>
      </w:r>
    </w:p>
    <w:p w14:paraId="5B220E83"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В брандмауэрах типа пакетных фильтров каждый пакет, </w:t>
      </w:r>
      <w:proofErr w:type="gramStart"/>
      <w:r w:rsidRPr="00A44026">
        <w:rPr>
          <w:rFonts w:ascii="Arial" w:hAnsi="Arial" w:cs="Arial"/>
          <w:sz w:val="24"/>
          <w:szCs w:val="24"/>
        </w:rPr>
        <w:t>до того как</w:t>
      </w:r>
      <w:proofErr w:type="gramEnd"/>
      <w:r w:rsidRPr="00A44026">
        <w:rPr>
          <w:rFonts w:ascii="Arial" w:hAnsi="Arial" w:cs="Arial"/>
          <w:sz w:val="24"/>
          <w:szCs w:val="24"/>
        </w:rPr>
        <w:t xml:space="preserve"> он будет передан, анализируется на предмет соответствия критериям передачи или блокировки передачи. В зависимости от пакета и от сформированных критериев передачи брандмауэр может передать пакет, отвергнуть его или послать уведомление инициатору передачи.</w:t>
      </w:r>
    </w:p>
    <w:p w14:paraId="4493A78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Пакетные фильтры просты в реализации и практически не влияют на скорость маршрутизации.</w:t>
      </w:r>
    </w:p>
    <w:p w14:paraId="6F8EF47B"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Шлюзы сеансового уровня</w:t>
      </w:r>
    </w:p>
    <w:p w14:paraId="5A45F7FC"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Шлюзы сеансового уровня — это брандмауэры, которые работают на сеансовом уровне модели OSI или на TCP (Transport Control Protocol) уровне стека протоколов TCP/IP. Данные брандмауэры отслеживают процесс установления TCP-соединения (организацию сеансов обмена данными между оконечными машинами) и позволяют определить, является ли данный сеанс связи легитимным. Данные, передаваемые к удаленному компьютеру во внешней сети через шлюз на сеансовом уровне, не содержат информации об источнике передачи, то есть все выглядит таким образом, как будто данные отправляются самим брандмауэром, а не компьютером во внутренней (защищаемой) сети. Все брандмауэры на основе NAT-протокола являются шлюзами сеансового уровня (протокол NAT будет описан ниже).</w:t>
      </w:r>
    </w:p>
    <w:p w14:paraId="49476E9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Шлюзы сеансового уровня также не оказывают существенного влияния на скорость маршрутизации. В то же время эти шлюзы не способны осуществлять фильтрацию отдельных пакетов.</w:t>
      </w:r>
    </w:p>
    <w:p w14:paraId="5469795B"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Шлюзы прикладного уровня</w:t>
      </w:r>
    </w:p>
    <w:p w14:paraId="6D61793D"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Шлюзы прикладного уровня, или </w:t>
      </w:r>
      <w:proofErr w:type="spellStart"/>
      <w:r w:rsidRPr="00A44026">
        <w:rPr>
          <w:rFonts w:ascii="Arial" w:hAnsi="Arial" w:cs="Arial"/>
          <w:sz w:val="24"/>
          <w:szCs w:val="24"/>
        </w:rPr>
        <w:t>proxy</w:t>
      </w:r>
      <w:proofErr w:type="spellEnd"/>
      <w:r w:rsidRPr="00A44026">
        <w:rPr>
          <w:rFonts w:ascii="Arial" w:hAnsi="Arial" w:cs="Arial"/>
          <w:sz w:val="24"/>
          <w:szCs w:val="24"/>
        </w:rPr>
        <w:t>-серверы, функционируют на прикладном уровне модели OSI. Прикладной уровень отвечает за доступ приложений в сеть. К задачам этого уровня относятся перенос файлов, обмен почтовыми сообщениями и управление сетью. Получая информацию о пакетах на прикладном уровне, шлюзы прикладного уровня могут реализовывать блокировку доступа к определенным сервисам. К примеру, если шлюз прикладного уровня сконфигурирован как Web-</w:t>
      </w:r>
      <w:proofErr w:type="spellStart"/>
      <w:r w:rsidRPr="00A44026">
        <w:rPr>
          <w:rFonts w:ascii="Arial" w:hAnsi="Arial" w:cs="Arial"/>
          <w:sz w:val="24"/>
          <w:szCs w:val="24"/>
        </w:rPr>
        <w:t>proxy</w:t>
      </w:r>
      <w:proofErr w:type="spellEnd"/>
      <w:r w:rsidRPr="00A44026">
        <w:rPr>
          <w:rFonts w:ascii="Arial" w:hAnsi="Arial" w:cs="Arial"/>
          <w:sz w:val="24"/>
          <w:szCs w:val="24"/>
        </w:rPr>
        <w:t xml:space="preserve">, то любой трафик, относящийся к протоколам </w:t>
      </w:r>
      <w:proofErr w:type="spellStart"/>
      <w:r w:rsidRPr="00A44026">
        <w:rPr>
          <w:rFonts w:ascii="Arial" w:hAnsi="Arial" w:cs="Arial"/>
          <w:sz w:val="24"/>
          <w:szCs w:val="24"/>
        </w:rPr>
        <w:t>Telnet</w:t>
      </w:r>
      <w:proofErr w:type="spellEnd"/>
      <w:r w:rsidRPr="00A44026">
        <w:rPr>
          <w:rFonts w:ascii="Arial" w:hAnsi="Arial" w:cs="Arial"/>
          <w:sz w:val="24"/>
          <w:szCs w:val="24"/>
        </w:rPr>
        <w:t xml:space="preserve">, FTP, </w:t>
      </w:r>
      <w:proofErr w:type="spellStart"/>
      <w:r w:rsidRPr="00A44026">
        <w:rPr>
          <w:rFonts w:ascii="Arial" w:hAnsi="Arial" w:cs="Arial"/>
          <w:sz w:val="24"/>
          <w:szCs w:val="24"/>
        </w:rPr>
        <w:t>Gopher</w:t>
      </w:r>
      <w:proofErr w:type="spellEnd"/>
      <w:r w:rsidRPr="00A44026">
        <w:rPr>
          <w:rFonts w:ascii="Arial" w:hAnsi="Arial" w:cs="Arial"/>
          <w:sz w:val="24"/>
          <w:szCs w:val="24"/>
        </w:rPr>
        <w:t xml:space="preserve">, будет заблокирован. Поскольку эти брандмауэры анализируют пакеты на прикладном уровне, они способны осуществлять фильтрацию специфических команд, например, </w:t>
      </w:r>
      <w:proofErr w:type="gramStart"/>
      <w:r w:rsidRPr="00A44026">
        <w:rPr>
          <w:rFonts w:ascii="Arial" w:hAnsi="Arial" w:cs="Arial"/>
          <w:sz w:val="24"/>
          <w:szCs w:val="24"/>
        </w:rPr>
        <w:t>http:post</w:t>
      </w:r>
      <w:proofErr w:type="gramEnd"/>
      <w:r w:rsidRPr="00A44026">
        <w:rPr>
          <w:rFonts w:ascii="Arial" w:hAnsi="Arial" w:cs="Arial"/>
          <w:sz w:val="24"/>
          <w:szCs w:val="24"/>
        </w:rPr>
        <w:t xml:space="preserve">, </w:t>
      </w:r>
      <w:proofErr w:type="spellStart"/>
      <w:r w:rsidRPr="00A44026">
        <w:rPr>
          <w:rFonts w:ascii="Arial" w:hAnsi="Arial" w:cs="Arial"/>
          <w:sz w:val="24"/>
          <w:szCs w:val="24"/>
        </w:rPr>
        <w:t>get</w:t>
      </w:r>
      <w:proofErr w:type="spellEnd"/>
      <w:r w:rsidRPr="00A44026">
        <w:rPr>
          <w:rFonts w:ascii="Arial" w:hAnsi="Arial" w:cs="Arial"/>
          <w:sz w:val="24"/>
          <w:szCs w:val="24"/>
        </w:rPr>
        <w:t xml:space="preserve"> и т.д. Данная функция недоступна ни пакетным фильтрам, ни шлюзам сеансового уровня. Шлюзы прикладного уровня могут также использоваться для регистрации активности отдельных пользователей и для установления ими сеансов связи. Эти брандмауэры предлагают более надежный способ защиты сетей по сравнению со шлюзами сеансового уровня и пакетными фильтрами.</w:t>
      </w:r>
    </w:p>
    <w:p w14:paraId="4F75098D"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SPI-брандмауэры</w:t>
      </w:r>
    </w:p>
    <w:p w14:paraId="57FC51BE"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Последний тип брандмауэров — </w:t>
      </w:r>
      <w:proofErr w:type="spellStart"/>
      <w:r w:rsidRPr="00A44026">
        <w:rPr>
          <w:rFonts w:ascii="Arial" w:hAnsi="Arial" w:cs="Arial"/>
          <w:sz w:val="24"/>
          <w:szCs w:val="24"/>
        </w:rPr>
        <w:t>Stateful</w:t>
      </w:r>
      <w:proofErr w:type="spellEnd"/>
      <w:r w:rsidRPr="00A44026">
        <w:rPr>
          <w:rFonts w:ascii="Arial" w:hAnsi="Arial" w:cs="Arial"/>
          <w:sz w:val="24"/>
          <w:szCs w:val="24"/>
        </w:rPr>
        <w:t xml:space="preserve"> Packet </w:t>
      </w:r>
      <w:proofErr w:type="spellStart"/>
      <w:r w:rsidRPr="00A44026">
        <w:rPr>
          <w:rFonts w:ascii="Arial" w:hAnsi="Arial" w:cs="Arial"/>
          <w:sz w:val="24"/>
          <w:szCs w:val="24"/>
        </w:rPr>
        <w:t>Inspection</w:t>
      </w:r>
      <w:proofErr w:type="spellEnd"/>
      <w:r w:rsidRPr="00A44026">
        <w:rPr>
          <w:rFonts w:ascii="Arial" w:hAnsi="Arial" w:cs="Arial"/>
          <w:sz w:val="24"/>
          <w:szCs w:val="24"/>
        </w:rPr>
        <w:t xml:space="preserve"> (SPI) — объединяет в себе преимущества одновременно и пакетных фильтров, и шлюзов сеансового уровня, и шлюзов прикладного уровня. То есть фактически речь идет о многоуровневых брандмауэрах, которые работают одновременно на сетевом, сеансовом и прикладном уровнях.</w:t>
      </w:r>
    </w:p>
    <w:p w14:paraId="05D8D8F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SPI-брандмауэры осуществляют фильтрацию пакетов на сетевом уровне, определяют легитимность установления сеанса связи на основании данных сеансового уровня и анализируют содержимое пакетов, основываясь на данных прикладного уровня. </w:t>
      </w:r>
    </w:p>
    <w:p w14:paraId="6B0847A1" w14:textId="77777777" w:rsidR="00A44026" w:rsidRPr="00A44026" w:rsidRDefault="00A44026" w:rsidP="00A44026">
      <w:pPr>
        <w:spacing w:after="0" w:line="240" w:lineRule="auto"/>
        <w:rPr>
          <w:rFonts w:ascii="Arial" w:hAnsi="Arial" w:cs="Arial"/>
          <w:sz w:val="24"/>
          <w:szCs w:val="24"/>
        </w:rPr>
      </w:pPr>
    </w:p>
    <w:p w14:paraId="37B0EBC4" w14:textId="77777777" w:rsidR="00A44026" w:rsidRPr="00A44026" w:rsidRDefault="00A44026" w:rsidP="00A44026">
      <w:pPr>
        <w:pBdr>
          <w:bottom w:val="single" w:sz="6" w:space="1" w:color="auto"/>
        </w:pBdr>
        <w:spacing w:after="0" w:line="240" w:lineRule="auto"/>
        <w:rPr>
          <w:rFonts w:ascii="Arial" w:hAnsi="Arial" w:cs="Arial"/>
          <w:sz w:val="24"/>
          <w:szCs w:val="24"/>
        </w:rPr>
      </w:pPr>
      <w:r w:rsidRPr="00A44026">
        <w:rPr>
          <w:rFonts w:ascii="Arial" w:hAnsi="Arial" w:cs="Arial"/>
          <w:sz w:val="24"/>
          <w:szCs w:val="24"/>
        </w:rPr>
        <w:t>Эти брандмауэры реализуют наиболее надежный способ защиты сетей и на данный момент являются стандартом де-факто.</w:t>
      </w:r>
    </w:p>
    <w:p w14:paraId="195196D9"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Методология и возможности по настройке брандмауэров зависят от конкретной модели. К сожалению, не существует единых правил настройки и тем более единообразного интерфейса. Можно говорить лишь о неких общих правилах, которых стоит придерживаться. Собственно, основное правило довольно простое — необходимо запрещать все, что не требуется для нормального функционирования сети. </w:t>
      </w:r>
    </w:p>
    <w:p w14:paraId="6A14B1BC"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Чаще всего возможности по настройке брандмауэров сводятся к активированию некоторых предопределенных правил и к созданию статических правил в виде таблицы.</w:t>
      </w:r>
    </w:p>
    <w:p w14:paraId="36F36E43"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Другой способ настройки брандмауэра сводится к созданию статических правил, которые позволяют не только защитить сеть снаружи, но и ограничить пользователям локальной сети доступ во внешнюю сеть. Возможности по созданию правил достаточно гибкие и позволяют реализовать практически любую ситуацию. Для создания правила задаются IP-адрес (или диапазон адресов) источника, порты </w:t>
      </w:r>
      <w:r w:rsidRPr="00A44026">
        <w:rPr>
          <w:rFonts w:ascii="Arial" w:hAnsi="Arial" w:cs="Arial"/>
          <w:sz w:val="24"/>
          <w:szCs w:val="24"/>
        </w:rPr>
        <w:lastRenderedPageBreak/>
        <w:t>источника, IP-адреса и порты получателя, тип протокола, направление передачи пакета (из внутренней сети во внешнюю или наоборот), а также действие, которое должно предприниматься при обнаружении пакета с означенными свойствами (отбросить или пропустить пакет). К примеру, если требуется запретить пользователям внутренней сети (диапазон IP-адресов: 192.168.1.1-192.168.1.100) обращение к FTP-серверу (порт 21), расположенному по внешнему IP-адресу 64.233.183.104, то правило может быть сформулировано следующим образом:</w:t>
      </w:r>
    </w:p>
    <w:p w14:paraId="33D9C892"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направление передачи пакетов: LAN-</w:t>
      </w:r>
      <w:proofErr w:type="spellStart"/>
      <w:r w:rsidRPr="00A44026">
        <w:rPr>
          <w:rFonts w:ascii="Arial" w:hAnsi="Arial" w:cs="Arial"/>
          <w:sz w:val="24"/>
          <w:szCs w:val="24"/>
        </w:rPr>
        <w:t>to</w:t>
      </w:r>
      <w:proofErr w:type="spellEnd"/>
      <w:r w:rsidRPr="00A44026">
        <w:rPr>
          <w:rFonts w:ascii="Arial" w:hAnsi="Arial" w:cs="Arial"/>
          <w:sz w:val="24"/>
          <w:szCs w:val="24"/>
        </w:rPr>
        <w:t>-WAN;</w:t>
      </w:r>
    </w:p>
    <w:p w14:paraId="44F066C6"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IP-адреса источника: 192.168.1.1-192.168.1.100;</w:t>
      </w:r>
    </w:p>
    <w:p w14:paraId="55A39CAF"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порт источника: 1-65535;</w:t>
      </w:r>
    </w:p>
    <w:p w14:paraId="00BECEDA"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IP-адрес получателя: 64.233.183.104;</w:t>
      </w:r>
    </w:p>
    <w:p w14:paraId="33123C8A"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порт получателя: 21;</w:t>
      </w:r>
    </w:p>
    <w:p w14:paraId="5DA94E94"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протокол: TCP;</w:t>
      </w:r>
    </w:p>
    <w:p w14:paraId="43385DF1" w14:textId="77777777" w:rsidR="00A44026" w:rsidRPr="00A44026" w:rsidRDefault="00A44026" w:rsidP="00A44026">
      <w:pPr>
        <w:pBdr>
          <w:bottom w:val="single" w:sz="6" w:space="1" w:color="auto"/>
        </w:pBdr>
        <w:spacing w:after="0" w:line="240" w:lineRule="auto"/>
        <w:rPr>
          <w:rFonts w:ascii="Arial" w:hAnsi="Arial" w:cs="Arial"/>
          <w:sz w:val="24"/>
          <w:szCs w:val="24"/>
        </w:rPr>
      </w:pPr>
      <w:r w:rsidRPr="00A44026">
        <w:rPr>
          <w:rFonts w:ascii="Arial" w:hAnsi="Arial" w:cs="Arial"/>
          <w:sz w:val="24"/>
          <w:szCs w:val="24"/>
        </w:rPr>
        <w:t xml:space="preserve">действие: </w:t>
      </w:r>
      <w:proofErr w:type="spellStart"/>
      <w:r w:rsidRPr="00A44026">
        <w:rPr>
          <w:rFonts w:ascii="Arial" w:hAnsi="Arial" w:cs="Arial"/>
          <w:sz w:val="24"/>
          <w:szCs w:val="24"/>
        </w:rPr>
        <w:t>drop</w:t>
      </w:r>
      <w:proofErr w:type="spellEnd"/>
      <w:r w:rsidRPr="00A44026">
        <w:rPr>
          <w:rFonts w:ascii="Arial" w:hAnsi="Arial" w:cs="Arial"/>
          <w:sz w:val="24"/>
          <w:szCs w:val="24"/>
        </w:rPr>
        <w:t>.</w:t>
      </w:r>
    </w:p>
    <w:p w14:paraId="6478C45C"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все современные маршрутизаторы со встроенными брандмауэрами поддерживают протокол трансляции сетевых адресов NAT (Network Address Translation).</w:t>
      </w:r>
    </w:p>
    <w:p w14:paraId="0811E726" w14:textId="77777777" w:rsidR="00A44026" w:rsidRPr="00A44026" w:rsidRDefault="00A44026" w:rsidP="00A44026">
      <w:pPr>
        <w:spacing w:after="0" w:line="240" w:lineRule="auto"/>
        <w:rPr>
          <w:rFonts w:ascii="Arial" w:hAnsi="Arial" w:cs="Arial"/>
          <w:sz w:val="24"/>
          <w:szCs w:val="24"/>
        </w:rPr>
      </w:pPr>
    </w:p>
    <w:p w14:paraId="31DD5B99" w14:textId="77777777" w:rsidR="00A44026" w:rsidRPr="00A44026" w:rsidRDefault="00A44026" w:rsidP="00A44026">
      <w:pPr>
        <w:spacing w:after="0" w:line="240" w:lineRule="auto"/>
        <w:rPr>
          <w:rFonts w:ascii="Arial" w:hAnsi="Arial" w:cs="Arial"/>
          <w:sz w:val="24"/>
          <w:szCs w:val="24"/>
        </w:rPr>
      </w:pPr>
    </w:p>
    <w:p w14:paraId="140FB84E" w14:textId="77777777" w:rsidR="00A44026" w:rsidRPr="00A44026" w:rsidRDefault="00A44026" w:rsidP="00A44026">
      <w:pPr>
        <w:spacing w:after="0" w:line="240" w:lineRule="auto"/>
        <w:rPr>
          <w:rFonts w:ascii="Arial" w:hAnsi="Arial" w:cs="Arial"/>
          <w:sz w:val="24"/>
          <w:szCs w:val="24"/>
        </w:rPr>
      </w:pPr>
    </w:p>
    <w:p w14:paraId="3A1E32E5" w14:textId="77777777" w:rsidR="00A44026" w:rsidRPr="00A44026" w:rsidRDefault="00A44026" w:rsidP="00A44026">
      <w:pPr>
        <w:spacing w:after="0" w:line="240" w:lineRule="auto"/>
        <w:rPr>
          <w:rFonts w:ascii="Arial" w:hAnsi="Arial" w:cs="Arial"/>
          <w:sz w:val="24"/>
          <w:szCs w:val="24"/>
        </w:rPr>
      </w:pPr>
    </w:p>
    <w:p w14:paraId="33935BA0" w14:textId="77777777" w:rsidR="00A44026" w:rsidRPr="00A44026" w:rsidRDefault="00A44026" w:rsidP="00A44026">
      <w:pPr>
        <w:spacing w:after="0" w:line="240" w:lineRule="auto"/>
        <w:rPr>
          <w:rFonts w:ascii="Arial" w:hAnsi="Arial" w:cs="Arial"/>
          <w:sz w:val="24"/>
          <w:szCs w:val="24"/>
        </w:rPr>
      </w:pPr>
    </w:p>
    <w:p w14:paraId="372EDA33" w14:textId="77777777" w:rsidR="00A44026" w:rsidRPr="00A44026" w:rsidRDefault="00A44026" w:rsidP="00A44026">
      <w:pPr>
        <w:spacing w:after="0" w:line="240" w:lineRule="auto"/>
        <w:rPr>
          <w:rFonts w:ascii="Arial" w:hAnsi="Arial" w:cs="Arial"/>
          <w:sz w:val="24"/>
          <w:szCs w:val="24"/>
        </w:rPr>
      </w:pPr>
    </w:p>
    <w:p w14:paraId="1B759E89" w14:textId="77777777" w:rsidR="00A44026" w:rsidRPr="00A44026" w:rsidRDefault="00A44026" w:rsidP="00A44026">
      <w:pPr>
        <w:spacing w:after="0" w:line="240" w:lineRule="auto"/>
        <w:rPr>
          <w:rFonts w:ascii="Arial" w:hAnsi="Arial" w:cs="Arial"/>
          <w:sz w:val="24"/>
          <w:szCs w:val="24"/>
        </w:rPr>
      </w:pPr>
    </w:p>
    <w:p w14:paraId="0A4FB69A"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Разновидности сетевых экранов</w:t>
      </w:r>
    </w:p>
    <w:p w14:paraId="2F1CFAB4"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Сетевые экраны подразделяются на различные типы в зависимости от следующих характеристик:</w:t>
      </w:r>
    </w:p>
    <w:p w14:paraId="05CA8D2E"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обеспечивает ли экран соединение между одним узлом и сетью или между двумя или более различными сетями;</w:t>
      </w:r>
    </w:p>
    <w:p w14:paraId="4696E39E"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происходит ли контроль потока данных на сетевом уровне или более высоких уровнях модели </w:t>
      </w:r>
      <w:r w:rsidRPr="00A44026">
        <w:rPr>
          <w:rFonts w:ascii="Arial" w:hAnsi="Arial" w:cs="Arial"/>
          <w:sz w:val="24"/>
          <w:szCs w:val="24"/>
          <w:lang w:val="en-US"/>
        </w:rPr>
        <w:t>OSI</w:t>
      </w:r>
      <w:r w:rsidRPr="00A44026">
        <w:rPr>
          <w:rFonts w:ascii="Arial" w:hAnsi="Arial" w:cs="Arial"/>
          <w:sz w:val="24"/>
          <w:szCs w:val="24"/>
        </w:rPr>
        <w:t>;</w:t>
      </w:r>
    </w:p>
    <w:p w14:paraId="25A7104C"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отслеживаются ли состояния активных соединений или нет.</w:t>
      </w:r>
    </w:p>
    <w:p w14:paraId="1528FCAB"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В зависимости от охвата контролируемых потоков данных сетевые экраны делятся на:</w:t>
      </w:r>
    </w:p>
    <w:p w14:paraId="6071E36B"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традиционный сетевой (или межсетевой) экран — программа (или неотъемлемая часть операционной системы) на шлюзе (</w:t>
      </w:r>
      <w:proofErr w:type="gramStart"/>
      <w:r w:rsidRPr="00A44026">
        <w:rPr>
          <w:rFonts w:ascii="Arial" w:hAnsi="Arial" w:cs="Arial"/>
          <w:sz w:val="24"/>
          <w:szCs w:val="24"/>
        </w:rPr>
        <w:t>сервере</w:t>
      </w:r>
      <w:proofErr w:type="gramEnd"/>
      <w:r w:rsidRPr="00A44026">
        <w:rPr>
          <w:rFonts w:ascii="Arial" w:hAnsi="Arial" w:cs="Arial"/>
          <w:sz w:val="24"/>
          <w:szCs w:val="24"/>
        </w:rPr>
        <w:t xml:space="preserve"> передающем трафик между сетями) или аппаратное решение, контролирующие входящие и исходящие потоки данных между подключенными сетями.</w:t>
      </w:r>
    </w:p>
    <w:p w14:paraId="0C2E5BA9"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персональный сетевой экран — программа, установленная на пользовательском компьютере и предназначенная для защиты от несанкционированного доступа только этого компьютера.</w:t>
      </w:r>
    </w:p>
    <w:p w14:paraId="697F296D" w14:textId="77777777" w:rsidR="00A44026" w:rsidRPr="00A44026" w:rsidRDefault="00A44026" w:rsidP="00A44026">
      <w:pPr>
        <w:spacing w:after="0" w:line="240" w:lineRule="auto"/>
        <w:rPr>
          <w:rFonts w:ascii="Arial" w:hAnsi="Arial" w:cs="Arial"/>
          <w:sz w:val="24"/>
          <w:szCs w:val="24"/>
        </w:rPr>
      </w:pPr>
    </w:p>
    <w:p w14:paraId="4E651BEE"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Вырожденный случай — использование традиционного сетевого экрана сервером, для ограничения доступа к собственным ресурсам.</w:t>
      </w:r>
    </w:p>
    <w:p w14:paraId="17ED516E"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В зависимости от уровня, на котором происходит контроль доступа, существует разделение на сетевые экраны, работающие на:</w:t>
      </w:r>
    </w:p>
    <w:p w14:paraId="0659A5E2"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сетевом уровне, когда фильтрация происходит на основе адресов отправителя и получателя пакетов, номеров портов транспортного уровня модели </w:t>
      </w:r>
      <w:r w:rsidRPr="00A44026">
        <w:rPr>
          <w:rFonts w:ascii="Arial" w:hAnsi="Arial" w:cs="Arial"/>
          <w:sz w:val="24"/>
          <w:szCs w:val="24"/>
          <w:lang w:val="en-US"/>
        </w:rPr>
        <w:t>OSI</w:t>
      </w:r>
      <w:r w:rsidRPr="00A44026">
        <w:rPr>
          <w:rFonts w:ascii="Arial" w:hAnsi="Arial" w:cs="Arial"/>
          <w:sz w:val="24"/>
          <w:szCs w:val="24"/>
        </w:rPr>
        <w:t xml:space="preserve"> и статических правил, заданных администратором;</w:t>
      </w:r>
    </w:p>
    <w:p w14:paraId="383D7611"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сеансовом уровне (также известные как </w:t>
      </w:r>
      <w:r w:rsidRPr="00A44026">
        <w:rPr>
          <w:rFonts w:ascii="Arial" w:hAnsi="Arial" w:cs="Arial"/>
          <w:sz w:val="24"/>
          <w:szCs w:val="24"/>
          <w:lang w:val="en-US"/>
        </w:rPr>
        <w:t>stateful</w:t>
      </w:r>
      <w:r w:rsidRPr="00A44026">
        <w:rPr>
          <w:rFonts w:ascii="Arial" w:hAnsi="Arial" w:cs="Arial"/>
          <w:sz w:val="24"/>
          <w:szCs w:val="24"/>
        </w:rPr>
        <w:t xml:space="preserve">) — отслеживающие сеансы между приложениями, не пропускающие пакеты нарушающих спецификации </w:t>
      </w:r>
      <w:r w:rsidRPr="00A44026">
        <w:rPr>
          <w:rFonts w:ascii="Arial" w:hAnsi="Arial" w:cs="Arial"/>
          <w:sz w:val="24"/>
          <w:szCs w:val="24"/>
          <w:lang w:val="en-US"/>
        </w:rPr>
        <w:t>TCP</w:t>
      </w:r>
      <w:r w:rsidRPr="00A44026">
        <w:rPr>
          <w:rFonts w:ascii="Arial" w:hAnsi="Arial" w:cs="Arial"/>
          <w:sz w:val="24"/>
          <w:szCs w:val="24"/>
        </w:rPr>
        <w:t>/</w:t>
      </w:r>
      <w:r w:rsidRPr="00A44026">
        <w:rPr>
          <w:rFonts w:ascii="Arial" w:hAnsi="Arial" w:cs="Arial"/>
          <w:sz w:val="24"/>
          <w:szCs w:val="24"/>
          <w:lang w:val="en-US"/>
        </w:rPr>
        <w:t>IP</w:t>
      </w:r>
      <w:r w:rsidRPr="00A44026">
        <w:rPr>
          <w:rFonts w:ascii="Arial" w:hAnsi="Arial" w:cs="Arial"/>
          <w:sz w:val="24"/>
          <w:szCs w:val="24"/>
        </w:rPr>
        <w:t xml:space="preserve">, часто используемых в злонамеренных операциях — сканировании ресурсов, взломах через неправильные реализации </w:t>
      </w:r>
      <w:r w:rsidRPr="00A44026">
        <w:rPr>
          <w:rFonts w:ascii="Arial" w:hAnsi="Arial" w:cs="Arial"/>
          <w:sz w:val="24"/>
          <w:szCs w:val="24"/>
          <w:lang w:val="en-US"/>
        </w:rPr>
        <w:t>TCP</w:t>
      </w:r>
      <w:r w:rsidRPr="00A44026">
        <w:rPr>
          <w:rFonts w:ascii="Arial" w:hAnsi="Arial" w:cs="Arial"/>
          <w:sz w:val="24"/>
          <w:szCs w:val="24"/>
        </w:rPr>
        <w:t>/</w:t>
      </w:r>
      <w:r w:rsidRPr="00A44026">
        <w:rPr>
          <w:rFonts w:ascii="Arial" w:hAnsi="Arial" w:cs="Arial"/>
          <w:sz w:val="24"/>
          <w:szCs w:val="24"/>
          <w:lang w:val="en-US"/>
        </w:rPr>
        <w:t>IP</w:t>
      </w:r>
      <w:r w:rsidRPr="00A44026">
        <w:rPr>
          <w:rFonts w:ascii="Arial" w:hAnsi="Arial" w:cs="Arial"/>
          <w:sz w:val="24"/>
          <w:szCs w:val="24"/>
        </w:rPr>
        <w:t>, обрыв/замедление соединений, инъекция данных.</w:t>
      </w:r>
    </w:p>
    <w:p w14:paraId="28E72F09"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уровне приложений, фильтрация на основании анализа данных приложения, передаваемых внутри пакета. Такие типы экранов позволяют блокировать передачу нежелательной и потенциально опасной информации, на основании политик и настроек. </w:t>
      </w:r>
    </w:p>
    <w:p w14:paraId="48044356"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Некоторые решения, относимые к сетевым экранам уровня приложения, представляют собой прокси-серверы с некоторыми возможностями сетевого экрана, реализуя прозрачные прокси-серверы, со специализацией по протоколам. Возможности прокси-сервера и многопротокольная специализация делают фильтрацию значительно более гибкой, чем на классических сетевых экранах, но такие приложения имеют все недостатки прокси-серверов (например, анонимизация трафика).</w:t>
      </w:r>
    </w:p>
    <w:p w14:paraId="669816A0" w14:textId="77777777" w:rsidR="00A44026" w:rsidRPr="00A44026" w:rsidRDefault="00A44026" w:rsidP="00A44026">
      <w:pPr>
        <w:spacing w:after="0" w:line="240" w:lineRule="auto"/>
        <w:rPr>
          <w:rFonts w:ascii="Arial" w:hAnsi="Arial" w:cs="Arial"/>
          <w:sz w:val="24"/>
          <w:szCs w:val="24"/>
        </w:rPr>
      </w:pPr>
    </w:p>
    <w:p w14:paraId="73A8F6E7" w14:textId="77777777" w:rsidR="00A44026" w:rsidRPr="00A44026" w:rsidRDefault="00A44026" w:rsidP="00A44026">
      <w:pPr>
        <w:pBdr>
          <w:bottom w:val="single" w:sz="6" w:space="1" w:color="auto"/>
        </w:pBdr>
        <w:spacing w:after="0" w:line="240" w:lineRule="auto"/>
        <w:rPr>
          <w:rFonts w:ascii="Arial" w:hAnsi="Arial" w:cs="Arial"/>
          <w:sz w:val="24"/>
          <w:szCs w:val="24"/>
        </w:rPr>
      </w:pPr>
      <w:r w:rsidRPr="00A44026">
        <w:rPr>
          <w:rFonts w:ascii="Arial" w:hAnsi="Arial" w:cs="Arial"/>
          <w:sz w:val="24"/>
          <w:szCs w:val="24"/>
        </w:rPr>
        <w:t>.</w:t>
      </w:r>
    </w:p>
    <w:p w14:paraId="3414E2A5" w14:textId="77777777" w:rsidR="00A44026" w:rsidRPr="00A44026" w:rsidRDefault="00A44026" w:rsidP="00A44026">
      <w:pPr>
        <w:spacing w:after="0" w:line="240" w:lineRule="auto"/>
        <w:rPr>
          <w:rFonts w:ascii="Arial" w:hAnsi="Arial" w:cs="Arial"/>
          <w:sz w:val="24"/>
          <w:szCs w:val="24"/>
        </w:rPr>
      </w:pPr>
    </w:p>
    <w:p w14:paraId="2047AEFB"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Прокси-сервер (от англ. </w:t>
      </w:r>
      <w:r w:rsidRPr="00A44026">
        <w:rPr>
          <w:rFonts w:ascii="Arial" w:hAnsi="Arial" w:cs="Arial"/>
          <w:sz w:val="24"/>
          <w:szCs w:val="24"/>
          <w:lang w:val="en-US"/>
        </w:rPr>
        <w:t>proxy</w:t>
      </w:r>
      <w:r w:rsidRPr="00A44026">
        <w:rPr>
          <w:rFonts w:ascii="Arial" w:hAnsi="Arial" w:cs="Arial"/>
          <w:sz w:val="24"/>
          <w:szCs w:val="24"/>
        </w:rPr>
        <w:t xml:space="preserve"> — «представитель, уполномоченный») — служба в компьютерных сетях, позволяющая клиентам выполнять косвенные запросы к другим сетевым службам. Сначала клиент подключается к прокси-серверу и запрашивает какой-либо ресурс (например, </w:t>
      </w:r>
      <w:r w:rsidRPr="00A44026">
        <w:rPr>
          <w:rFonts w:ascii="Arial" w:hAnsi="Arial" w:cs="Arial"/>
          <w:sz w:val="24"/>
          <w:szCs w:val="24"/>
          <w:lang w:val="en-US"/>
        </w:rPr>
        <w:t>e</w:t>
      </w:r>
      <w:r w:rsidRPr="00A44026">
        <w:rPr>
          <w:rFonts w:ascii="Arial" w:hAnsi="Arial" w:cs="Arial"/>
          <w:sz w:val="24"/>
          <w:szCs w:val="24"/>
        </w:rPr>
        <w:t>-</w:t>
      </w:r>
      <w:r w:rsidRPr="00A44026">
        <w:rPr>
          <w:rFonts w:ascii="Arial" w:hAnsi="Arial" w:cs="Arial"/>
          <w:sz w:val="24"/>
          <w:szCs w:val="24"/>
          <w:lang w:val="en-US"/>
        </w:rPr>
        <w:t>mail</w:t>
      </w:r>
      <w:r w:rsidRPr="00A44026">
        <w:rPr>
          <w:rFonts w:ascii="Arial" w:hAnsi="Arial" w:cs="Arial"/>
          <w:sz w:val="24"/>
          <w:szCs w:val="24"/>
        </w:rPr>
        <w:t xml:space="preserve">), расположенный </w:t>
      </w:r>
      <w:r w:rsidRPr="00A44026">
        <w:rPr>
          <w:rFonts w:ascii="Arial" w:hAnsi="Arial" w:cs="Arial"/>
          <w:sz w:val="24"/>
          <w:szCs w:val="24"/>
        </w:rPr>
        <w:lastRenderedPageBreak/>
        <w:t>на другом сервере. Затем прокси-сервер либо подключается к указанному серверу и получает ресурс у него, либо возвращает ресурс из собственного кэша (в случаях, если прокси имеет свой кэш). В некоторых случаях запрос клиента или ответ сервера может быть изменён прокси-сервером в определённых целях. Также прокси-сервер позволяет защищать клиентский компьютер от некоторых сетевых атак и помогает сохранять анонимность клиента.</w:t>
      </w:r>
    </w:p>
    <w:p w14:paraId="7910A141"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Использование</w:t>
      </w:r>
    </w:p>
    <w:p w14:paraId="0E074529"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Чаще всего прокси-серверы применяются для следующих целей:</w:t>
      </w:r>
    </w:p>
    <w:p w14:paraId="47F4E3D3"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Обеспечение доступа с компьютеров локальной сети в Интернет.</w:t>
      </w:r>
    </w:p>
    <w:p w14:paraId="18D4FCC2"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Кэширование данных: если часто происходят обращения к одним и тем же внешним ресурсам, то можно держать их копию на прокси-сервере и выдавать по запросу, снижая тем самым нагрузку на канал во внешнюю сеть и ускоряя получение клиентом запрошенной информации.</w:t>
      </w:r>
    </w:p>
    <w:p w14:paraId="3DF14F8E"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Сжатие данных: прокси-сервер загружает информацию из Интернета и передаёт информацию конечному пользователю в сжатом виде. Такие прокси-серверы используются в основном с целью экономии внешнего трафика.</w:t>
      </w:r>
    </w:p>
    <w:p w14:paraId="6D85D373"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Защита локальной сети от внешнего доступа: например, можно настроить прокси-сервер так, что локальные компьютеры будут обращаться к внешним ресурсам только через него, а внешние компьютеры не смогут обращаться к локальным вообще (они «видят» только прокси-сервер). </w:t>
      </w:r>
    </w:p>
    <w:p w14:paraId="420DCCF3"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Ограничение доступа из локальной сети к внешней: например, можно запретить доступ к определённым веб-сайтам, ограничить использование интернета каким-то локальным пользователям, устанавливать квоты на трафик или полосу пропускания, фильтровать рекламу и вирусы.</w:t>
      </w:r>
    </w:p>
    <w:p w14:paraId="267C6EF4"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Анонимизация доступа к различным ресурсам. Прокси-сервер может скрывать сведения об источнике запроса или пользователе. В таком случае целевой сервер видит лишь информацию о прокси-сервере, например, </w:t>
      </w:r>
      <w:r w:rsidRPr="00A44026">
        <w:rPr>
          <w:rFonts w:ascii="Arial" w:hAnsi="Arial" w:cs="Arial"/>
          <w:sz w:val="24"/>
          <w:szCs w:val="24"/>
          <w:lang w:val="en-US"/>
        </w:rPr>
        <w:t>IP</w:t>
      </w:r>
      <w:r w:rsidRPr="00A44026">
        <w:rPr>
          <w:rFonts w:ascii="Arial" w:hAnsi="Arial" w:cs="Arial"/>
          <w:sz w:val="24"/>
          <w:szCs w:val="24"/>
        </w:rPr>
        <w:t>-адрес, но не имеет возможности определить истинный источник запроса. Существуют также искажающие прокси-серверы, которые передают целевому серверу ложную информацию об истинном пользователе.</w:t>
      </w:r>
    </w:p>
    <w:p w14:paraId="0EB956F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Прокси-сервер, к которому может получить доступ любой пользователь сети интернет, называется открытым.</w:t>
      </w:r>
    </w:p>
    <w:p w14:paraId="774A10C7"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Виды прокси-серверов</w:t>
      </w:r>
    </w:p>
    <w:p w14:paraId="6F729455" w14:textId="77777777" w:rsidR="00A44026" w:rsidRPr="00A44026" w:rsidRDefault="00A44026" w:rsidP="00A44026">
      <w:pPr>
        <w:pBdr>
          <w:bottom w:val="single" w:sz="6" w:space="1" w:color="auto"/>
        </w:pBdr>
        <w:spacing w:after="0" w:line="240" w:lineRule="auto"/>
        <w:rPr>
          <w:rFonts w:ascii="Arial" w:hAnsi="Arial" w:cs="Arial"/>
          <w:sz w:val="24"/>
          <w:szCs w:val="24"/>
        </w:rPr>
      </w:pPr>
      <w:r w:rsidRPr="00A44026">
        <w:rPr>
          <w:rFonts w:ascii="Arial" w:hAnsi="Arial" w:cs="Arial"/>
          <w:sz w:val="24"/>
          <w:szCs w:val="24"/>
        </w:rPr>
        <w:t xml:space="preserve">Прозрачный прокси — схема связи, при которой трафик, или его часть, перенаправляется на прокси-сервер неявно (средствами маршрутизатора). При этом клиент может использовать все преимущества прокси-сервера без дополнительных настроек, </w:t>
      </w:r>
      <w:proofErr w:type="gramStart"/>
      <w:r w:rsidRPr="00A44026">
        <w:rPr>
          <w:rFonts w:ascii="Arial" w:hAnsi="Arial" w:cs="Arial"/>
          <w:sz w:val="24"/>
          <w:szCs w:val="24"/>
        </w:rPr>
        <w:t>но с другой стороны</w:t>
      </w:r>
      <w:proofErr w:type="gramEnd"/>
      <w:r w:rsidRPr="00A44026">
        <w:rPr>
          <w:rFonts w:ascii="Arial" w:hAnsi="Arial" w:cs="Arial"/>
          <w:sz w:val="24"/>
          <w:szCs w:val="24"/>
        </w:rPr>
        <w:t>, не имеет выбора.</w:t>
      </w:r>
    </w:p>
    <w:p w14:paraId="19B16C67"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Обратный прокси — прокси-сервер, который в отличие от прямого, ретранслирует запросы клиентов из внешней сети на один или несколько серверов, логически расположенных во внутренней сети. Часто используется для балансировки сетевой нагрузки между несколькими веб-серверами и повышения их безопасности, играя при этом роль межсетевого экрана на прикладном уровне.</w:t>
      </w:r>
    </w:p>
    <w:p w14:paraId="46987812" w14:textId="77777777" w:rsidR="00A44026" w:rsidRPr="00A44026" w:rsidRDefault="00A44026" w:rsidP="00A44026">
      <w:pPr>
        <w:pBdr>
          <w:bottom w:val="single" w:sz="6" w:space="1" w:color="auto"/>
        </w:pBdr>
        <w:spacing w:after="0" w:line="240" w:lineRule="auto"/>
        <w:rPr>
          <w:rFonts w:ascii="Arial" w:hAnsi="Arial" w:cs="Arial"/>
          <w:sz w:val="24"/>
          <w:szCs w:val="24"/>
        </w:rPr>
      </w:pPr>
    </w:p>
    <w:p w14:paraId="62431D68" w14:textId="77777777" w:rsidR="00A44026" w:rsidRPr="00A44026" w:rsidRDefault="00A44026" w:rsidP="00A44026">
      <w:pPr>
        <w:pBdr>
          <w:bottom w:val="single" w:sz="6" w:space="1" w:color="auto"/>
        </w:pBdr>
        <w:spacing w:after="0" w:line="240" w:lineRule="auto"/>
        <w:rPr>
          <w:rFonts w:ascii="Arial" w:hAnsi="Arial" w:cs="Arial"/>
          <w:sz w:val="24"/>
          <w:szCs w:val="24"/>
        </w:rPr>
      </w:pPr>
    </w:p>
    <w:p w14:paraId="43CC1AF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Веб-прокси (англ. «</w:t>
      </w:r>
      <w:r w:rsidRPr="00A44026">
        <w:rPr>
          <w:rFonts w:ascii="Arial" w:hAnsi="Arial" w:cs="Arial"/>
          <w:sz w:val="24"/>
          <w:szCs w:val="24"/>
          <w:lang w:val="en-US"/>
        </w:rPr>
        <w:t>web</w:t>
      </w:r>
      <w:r w:rsidRPr="00A44026">
        <w:rPr>
          <w:rFonts w:ascii="Arial" w:hAnsi="Arial" w:cs="Arial"/>
          <w:sz w:val="24"/>
          <w:szCs w:val="24"/>
        </w:rPr>
        <w:t>-</w:t>
      </w:r>
      <w:r w:rsidRPr="00A44026">
        <w:rPr>
          <w:rFonts w:ascii="Arial" w:hAnsi="Arial" w:cs="Arial"/>
          <w:sz w:val="24"/>
          <w:szCs w:val="24"/>
          <w:lang w:val="en-US"/>
        </w:rPr>
        <w:t>based</w:t>
      </w:r>
      <w:r w:rsidRPr="00A44026">
        <w:rPr>
          <w:rFonts w:ascii="Arial" w:hAnsi="Arial" w:cs="Arial"/>
          <w:sz w:val="24"/>
          <w:szCs w:val="24"/>
        </w:rPr>
        <w:t xml:space="preserve"> </w:t>
      </w:r>
      <w:r w:rsidRPr="00A44026">
        <w:rPr>
          <w:rFonts w:ascii="Arial" w:hAnsi="Arial" w:cs="Arial"/>
          <w:sz w:val="24"/>
          <w:szCs w:val="24"/>
          <w:lang w:val="en-US"/>
        </w:rPr>
        <w:t>proxy</w:t>
      </w:r>
      <w:r w:rsidRPr="00A44026">
        <w:rPr>
          <w:rFonts w:ascii="Arial" w:hAnsi="Arial" w:cs="Arial"/>
          <w:sz w:val="24"/>
          <w:szCs w:val="24"/>
        </w:rPr>
        <w:t xml:space="preserve">») — это прокси-сервер и анонимайзер особого вида, представляющий собой веб-приложение (чаще всего </w:t>
      </w:r>
      <w:r w:rsidRPr="00A44026">
        <w:rPr>
          <w:rFonts w:ascii="Arial" w:hAnsi="Arial" w:cs="Arial"/>
          <w:sz w:val="24"/>
          <w:szCs w:val="24"/>
          <w:lang w:val="en-US"/>
        </w:rPr>
        <w:t>PHP</w:t>
      </w:r>
      <w:r w:rsidRPr="00A44026">
        <w:rPr>
          <w:rFonts w:ascii="Arial" w:hAnsi="Arial" w:cs="Arial"/>
          <w:sz w:val="24"/>
          <w:szCs w:val="24"/>
        </w:rPr>
        <w:t xml:space="preserve"> или </w:t>
      </w:r>
      <w:r w:rsidRPr="00A44026">
        <w:rPr>
          <w:rFonts w:ascii="Arial" w:hAnsi="Arial" w:cs="Arial"/>
          <w:sz w:val="24"/>
          <w:szCs w:val="24"/>
          <w:lang w:val="en-US"/>
        </w:rPr>
        <w:t>Perl</w:t>
      </w:r>
      <w:r w:rsidRPr="00A44026">
        <w:rPr>
          <w:rFonts w:ascii="Arial" w:hAnsi="Arial" w:cs="Arial"/>
          <w:sz w:val="24"/>
          <w:szCs w:val="24"/>
        </w:rPr>
        <w:t xml:space="preserve"> скрипт) установленное на веб-сервере, выступающее в роли посредника для загрузки контента различных веб-сайтов.</w:t>
      </w:r>
    </w:p>
    <w:p w14:paraId="08324235" w14:textId="77777777" w:rsidR="00A44026" w:rsidRPr="00A44026" w:rsidRDefault="00A44026" w:rsidP="00A44026">
      <w:pPr>
        <w:spacing w:after="0" w:line="240" w:lineRule="auto"/>
        <w:rPr>
          <w:rFonts w:ascii="Arial" w:hAnsi="Arial" w:cs="Arial"/>
          <w:sz w:val="24"/>
          <w:szCs w:val="24"/>
        </w:rPr>
      </w:pPr>
    </w:p>
    <w:p w14:paraId="0B2296A4"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Веб-прокси могут быть использованы для:</w:t>
      </w:r>
    </w:p>
    <w:p w14:paraId="48F9CB93"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ускорения загрузки веб-сайтов;</w:t>
      </w:r>
    </w:p>
    <w:p w14:paraId="32039082"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тестирования онлайн сервисов;</w:t>
      </w:r>
    </w:p>
    <w:p w14:paraId="4DCB975A"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обхода ограничений Администратора локальной сети на доступ к определенным адресам веб-сайтов;</w:t>
      </w:r>
    </w:p>
    <w:p w14:paraId="167A4684"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сокрытия реального </w:t>
      </w:r>
      <w:r w:rsidRPr="00A44026">
        <w:rPr>
          <w:rFonts w:ascii="Arial" w:hAnsi="Arial" w:cs="Arial"/>
          <w:sz w:val="24"/>
          <w:szCs w:val="24"/>
          <w:lang w:val="en-US"/>
        </w:rPr>
        <w:t>IP</w:t>
      </w:r>
      <w:r w:rsidRPr="00A44026">
        <w:rPr>
          <w:rFonts w:ascii="Arial" w:hAnsi="Arial" w:cs="Arial"/>
          <w:sz w:val="24"/>
          <w:szCs w:val="24"/>
        </w:rPr>
        <w:t>-адреса и анонимного доступа к веб-сайтам;</w:t>
      </w:r>
    </w:p>
    <w:p w14:paraId="6BF0023A"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получения доступа </w:t>
      </w:r>
      <w:proofErr w:type="gramStart"/>
      <w:r w:rsidRPr="00A44026">
        <w:rPr>
          <w:rFonts w:ascii="Arial" w:hAnsi="Arial" w:cs="Arial"/>
          <w:sz w:val="24"/>
          <w:szCs w:val="24"/>
        </w:rPr>
        <w:t>к веб-сайтам</w:t>
      </w:r>
      <w:proofErr w:type="gramEnd"/>
      <w:r w:rsidRPr="00A44026">
        <w:rPr>
          <w:rFonts w:ascii="Arial" w:hAnsi="Arial" w:cs="Arial"/>
          <w:sz w:val="24"/>
          <w:szCs w:val="24"/>
        </w:rPr>
        <w:t xml:space="preserve"> закрытым для просмотра пользователей определенных стран;</w:t>
      </w:r>
    </w:p>
    <w:p w14:paraId="719267D3"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и многих других целей.</w:t>
      </w:r>
    </w:p>
    <w:p w14:paraId="18A5F421" w14:textId="77777777" w:rsidR="00A44026" w:rsidRPr="00A44026" w:rsidRDefault="00A44026" w:rsidP="00A44026">
      <w:pPr>
        <w:spacing w:after="0" w:line="240" w:lineRule="auto"/>
        <w:rPr>
          <w:rFonts w:ascii="Arial" w:hAnsi="Arial" w:cs="Arial"/>
          <w:sz w:val="24"/>
          <w:szCs w:val="24"/>
        </w:rPr>
      </w:pPr>
    </w:p>
    <w:p w14:paraId="31934DD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Использование веб-прокси</w:t>
      </w:r>
    </w:p>
    <w:p w14:paraId="7B1CE466"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Веб-прокси устанавливается на веб-сервере и обеспечивает возможность его пользователям загружать произвольные веб-ресурсы от </w:t>
      </w:r>
      <w:r w:rsidRPr="00A44026">
        <w:rPr>
          <w:rFonts w:ascii="Arial" w:hAnsi="Arial" w:cs="Arial"/>
          <w:sz w:val="24"/>
          <w:szCs w:val="24"/>
          <w:lang w:val="en-US"/>
        </w:rPr>
        <w:t>IP</w:t>
      </w:r>
      <w:r w:rsidRPr="00A44026">
        <w:rPr>
          <w:rFonts w:ascii="Arial" w:hAnsi="Arial" w:cs="Arial"/>
          <w:sz w:val="24"/>
          <w:szCs w:val="24"/>
        </w:rPr>
        <w:t xml:space="preserve"> адреса этого сервера, что и обеспечивает анонимность веб-сёрфинга. Для использования веб-прокси, необходимо ввести адрес интересующего ресурса и, при желании указав дополнительные настройки, активировать переход. К дополнительным настройкам относятся:</w:t>
      </w:r>
    </w:p>
    <w:p w14:paraId="1E7313F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запрет/разрешение на обработку </w:t>
      </w:r>
      <w:r w:rsidRPr="00A44026">
        <w:rPr>
          <w:rFonts w:ascii="Arial" w:hAnsi="Arial" w:cs="Arial"/>
          <w:sz w:val="24"/>
          <w:szCs w:val="24"/>
          <w:lang w:val="en-US"/>
        </w:rPr>
        <w:t>JavaScript</w:t>
      </w:r>
      <w:r w:rsidRPr="00A44026">
        <w:rPr>
          <w:rFonts w:ascii="Arial" w:hAnsi="Arial" w:cs="Arial"/>
          <w:sz w:val="24"/>
          <w:szCs w:val="24"/>
        </w:rPr>
        <w:t>;</w:t>
      </w:r>
    </w:p>
    <w:p w14:paraId="3FD1CEC3"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использование </w:t>
      </w:r>
      <w:r w:rsidRPr="00A44026">
        <w:rPr>
          <w:rFonts w:ascii="Arial" w:hAnsi="Arial" w:cs="Arial"/>
          <w:sz w:val="24"/>
          <w:szCs w:val="24"/>
          <w:lang w:val="en-US"/>
        </w:rPr>
        <w:t>Cookie</w:t>
      </w:r>
      <w:r w:rsidRPr="00A44026">
        <w:rPr>
          <w:rFonts w:ascii="Arial" w:hAnsi="Arial" w:cs="Arial"/>
          <w:sz w:val="24"/>
          <w:szCs w:val="24"/>
        </w:rPr>
        <w:t>;</w:t>
      </w:r>
    </w:p>
    <w:p w14:paraId="6EF5D51F"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кодирование веб-адреса и страницы;</w:t>
      </w:r>
    </w:p>
    <w:p w14:paraId="67FDEEA2"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замена или очистка заголовка;</w:t>
      </w:r>
    </w:p>
    <w:p w14:paraId="13B8BE1B"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lastRenderedPageBreak/>
        <w:t>и ряд других, зависящий от конкретного приложения.</w:t>
      </w:r>
    </w:p>
    <w:p w14:paraId="3161D1F3" w14:textId="77777777" w:rsidR="00A44026" w:rsidRPr="00A44026" w:rsidRDefault="00A44026" w:rsidP="00A44026">
      <w:pPr>
        <w:spacing w:after="0" w:line="240" w:lineRule="auto"/>
        <w:rPr>
          <w:rFonts w:ascii="Arial" w:hAnsi="Arial" w:cs="Arial"/>
          <w:sz w:val="24"/>
          <w:szCs w:val="24"/>
        </w:rPr>
      </w:pPr>
      <w:proofErr w:type="gramStart"/>
      <w:r w:rsidRPr="00A44026">
        <w:rPr>
          <w:rFonts w:ascii="Arial" w:hAnsi="Arial" w:cs="Arial"/>
          <w:sz w:val="24"/>
          <w:szCs w:val="24"/>
        </w:rPr>
        <w:t>При кодирование</w:t>
      </w:r>
      <w:proofErr w:type="gramEnd"/>
      <w:r w:rsidRPr="00A44026">
        <w:rPr>
          <w:rFonts w:ascii="Arial" w:hAnsi="Arial" w:cs="Arial"/>
          <w:sz w:val="24"/>
          <w:szCs w:val="24"/>
        </w:rPr>
        <w:t xml:space="preserve"> веб-адреса загружаемого ресурса применяются алгоритмы </w:t>
      </w:r>
      <w:r w:rsidRPr="00A44026">
        <w:rPr>
          <w:rFonts w:ascii="Arial" w:hAnsi="Arial" w:cs="Arial"/>
          <w:sz w:val="24"/>
          <w:szCs w:val="24"/>
          <w:lang w:val="en-US"/>
        </w:rPr>
        <w:t>Base</w:t>
      </w:r>
      <w:r w:rsidRPr="00A44026">
        <w:rPr>
          <w:rFonts w:ascii="Arial" w:hAnsi="Arial" w:cs="Arial"/>
          <w:sz w:val="24"/>
          <w:szCs w:val="24"/>
        </w:rPr>
        <w:t xml:space="preserve">64 и </w:t>
      </w:r>
      <w:r w:rsidRPr="00A44026">
        <w:rPr>
          <w:rFonts w:ascii="Arial" w:hAnsi="Arial" w:cs="Arial"/>
          <w:sz w:val="24"/>
          <w:szCs w:val="24"/>
          <w:lang w:val="en-US"/>
        </w:rPr>
        <w:t>Rot</w:t>
      </w:r>
      <w:r w:rsidRPr="00A44026">
        <w:rPr>
          <w:rFonts w:ascii="Arial" w:hAnsi="Arial" w:cs="Arial"/>
          <w:sz w:val="24"/>
          <w:szCs w:val="24"/>
        </w:rPr>
        <w:t xml:space="preserve">13. Для кодирования веб-страниц используется преобразование в </w:t>
      </w:r>
      <w:r w:rsidRPr="00A44026">
        <w:rPr>
          <w:rFonts w:ascii="Arial" w:hAnsi="Arial" w:cs="Arial"/>
          <w:sz w:val="24"/>
          <w:szCs w:val="24"/>
          <w:lang w:val="en-US"/>
        </w:rPr>
        <w:t>HEX</w:t>
      </w:r>
      <w:r w:rsidRPr="00A44026">
        <w:rPr>
          <w:rFonts w:ascii="Arial" w:hAnsi="Arial" w:cs="Arial"/>
          <w:sz w:val="24"/>
          <w:szCs w:val="24"/>
        </w:rPr>
        <w:t xml:space="preserve"> код всего текстового содержания веб-страницы. Применение этих методов позволяет получить доступ к страницам с запрещенным контентом и перейти </w:t>
      </w:r>
      <w:proofErr w:type="gramStart"/>
      <w:r w:rsidRPr="00A44026">
        <w:rPr>
          <w:rFonts w:ascii="Arial" w:hAnsi="Arial" w:cs="Arial"/>
          <w:sz w:val="24"/>
          <w:szCs w:val="24"/>
        </w:rPr>
        <w:t>по веб-адресу</w:t>
      </w:r>
      <w:proofErr w:type="gramEnd"/>
      <w:r w:rsidRPr="00A44026">
        <w:rPr>
          <w:rFonts w:ascii="Arial" w:hAnsi="Arial" w:cs="Arial"/>
          <w:sz w:val="24"/>
          <w:szCs w:val="24"/>
        </w:rPr>
        <w:t xml:space="preserve"> заблокированному Администратором. Административными методами противодействия использованию в локальных сетях веб-прокси могут стать: усиление фильтрации контента и блокировка адресов публичных веб-прокси.</w:t>
      </w:r>
    </w:p>
    <w:p w14:paraId="10C01D57"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Стоит отметить, что большинство </w:t>
      </w:r>
      <w:proofErr w:type="spellStart"/>
      <w:r w:rsidRPr="00A44026">
        <w:rPr>
          <w:rFonts w:ascii="Arial" w:hAnsi="Arial" w:cs="Arial"/>
          <w:sz w:val="24"/>
          <w:szCs w:val="24"/>
        </w:rPr>
        <w:t>хостеров</w:t>
      </w:r>
      <w:proofErr w:type="spellEnd"/>
      <w:r w:rsidRPr="00A44026">
        <w:rPr>
          <w:rFonts w:ascii="Arial" w:hAnsi="Arial" w:cs="Arial"/>
          <w:sz w:val="24"/>
          <w:szCs w:val="24"/>
        </w:rPr>
        <w:t xml:space="preserve"> запрещают устанавливать на дешевых тарифах виртуального хостинга веб-прокси по причине большой нагрузки на сервер и активного потребления входящего трафика. Несмотря на это ограничение, в Интернет широко распространено создание целых сетей веб-прокси, они представляют собой большое количество различных </w:t>
      </w:r>
      <w:proofErr w:type="spellStart"/>
      <w:r w:rsidRPr="00A44026">
        <w:rPr>
          <w:rFonts w:ascii="Arial" w:hAnsi="Arial" w:cs="Arial"/>
          <w:sz w:val="24"/>
          <w:szCs w:val="24"/>
        </w:rPr>
        <w:t>доменых</w:t>
      </w:r>
      <w:proofErr w:type="spellEnd"/>
      <w:r w:rsidRPr="00A44026">
        <w:rPr>
          <w:rFonts w:ascii="Arial" w:hAnsi="Arial" w:cs="Arial"/>
          <w:sz w:val="24"/>
          <w:szCs w:val="24"/>
        </w:rPr>
        <w:t xml:space="preserve"> имен, размещенных на одном или нескольких </w:t>
      </w:r>
      <w:r w:rsidRPr="00A44026">
        <w:rPr>
          <w:rFonts w:ascii="Arial" w:hAnsi="Arial" w:cs="Arial"/>
          <w:sz w:val="24"/>
          <w:szCs w:val="24"/>
          <w:lang w:val="en-US"/>
        </w:rPr>
        <w:t>IP</w:t>
      </w:r>
      <w:r w:rsidRPr="00A44026">
        <w:rPr>
          <w:rFonts w:ascii="Arial" w:hAnsi="Arial" w:cs="Arial"/>
          <w:sz w:val="24"/>
          <w:szCs w:val="24"/>
        </w:rPr>
        <w:t>-адресах выделенных серверов. Такие сети используются их владельцами для получения прибыли от рекламы, размещаемой на этих ресурсах.</w:t>
      </w:r>
    </w:p>
    <w:p w14:paraId="35323FB7"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Популярные скрипты веб-прокси</w:t>
      </w:r>
    </w:p>
    <w:p w14:paraId="63C3104B" w14:textId="77777777" w:rsidR="00A44026" w:rsidRPr="00A44026" w:rsidRDefault="00A44026" w:rsidP="00A44026">
      <w:pPr>
        <w:spacing w:after="0" w:line="240" w:lineRule="auto"/>
        <w:rPr>
          <w:rFonts w:ascii="Arial" w:hAnsi="Arial" w:cs="Arial"/>
          <w:sz w:val="24"/>
          <w:szCs w:val="24"/>
        </w:rPr>
      </w:pPr>
      <w:proofErr w:type="spellStart"/>
      <w:r w:rsidRPr="00A44026">
        <w:rPr>
          <w:rFonts w:ascii="Arial" w:hAnsi="Arial" w:cs="Arial"/>
          <w:sz w:val="24"/>
          <w:szCs w:val="24"/>
          <w:lang w:val="en-US"/>
        </w:rPr>
        <w:t>CGIProxy</w:t>
      </w:r>
      <w:proofErr w:type="spellEnd"/>
    </w:p>
    <w:p w14:paraId="4D54EBA8"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lang w:val="en-US"/>
        </w:rPr>
        <w:t>CGI</w:t>
      </w:r>
      <w:r w:rsidRPr="00A44026">
        <w:rPr>
          <w:rFonts w:ascii="Arial" w:hAnsi="Arial" w:cs="Arial"/>
          <w:sz w:val="24"/>
          <w:szCs w:val="24"/>
        </w:rPr>
        <w:t xml:space="preserve"> прокси-сервер с поддержкой </w:t>
      </w:r>
      <w:r w:rsidRPr="00A44026">
        <w:rPr>
          <w:rFonts w:ascii="Arial" w:hAnsi="Arial" w:cs="Arial"/>
          <w:sz w:val="24"/>
          <w:szCs w:val="24"/>
          <w:lang w:val="en-US"/>
        </w:rPr>
        <w:t>HTTP</w:t>
      </w:r>
      <w:r w:rsidRPr="00A44026">
        <w:rPr>
          <w:rFonts w:ascii="Arial" w:hAnsi="Arial" w:cs="Arial"/>
          <w:sz w:val="24"/>
          <w:szCs w:val="24"/>
        </w:rPr>
        <w:t xml:space="preserve"> и </w:t>
      </w:r>
      <w:r w:rsidRPr="00A44026">
        <w:rPr>
          <w:rFonts w:ascii="Arial" w:hAnsi="Arial" w:cs="Arial"/>
          <w:sz w:val="24"/>
          <w:szCs w:val="24"/>
          <w:lang w:val="en-US"/>
        </w:rPr>
        <w:t>FTP</w:t>
      </w:r>
      <w:r w:rsidRPr="00A44026">
        <w:rPr>
          <w:rFonts w:ascii="Arial" w:hAnsi="Arial" w:cs="Arial"/>
          <w:sz w:val="24"/>
          <w:szCs w:val="24"/>
        </w:rPr>
        <w:t xml:space="preserve"> протоколов. </w:t>
      </w:r>
      <w:proofErr w:type="spellStart"/>
      <w:r w:rsidRPr="00A44026">
        <w:rPr>
          <w:rFonts w:ascii="Arial" w:hAnsi="Arial" w:cs="Arial"/>
          <w:sz w:val="24"/>
          <w:szCs w:val="24"/>
          <w:lang w:val="en-US"/>
        </w:rPr>
        <w:t>CGIProxy</w:t>
      </w:r>
      <w:proofErr w:type="spellEnd"/>
      <w:r w:rsidRPr="00A44026">
        <w:rPr>
          <w:rFonts w:ascii="Arial" w:hAnsi="Arial" w:cs="Arial"/>
          <w:sz w:val="24"/>
          <w:szCs w:val="24"/>
        </w:rPr>
        <w:t xml:space="preserve"> обладает одной из полных и лучших среди аналогичных веб-прокси поддержек </w:t>
      </w:r>
      <w:r w:rsidRPr="00A44026">
        <w:rPr>
          <w:rFonts w:ascii="Arial" w:hAnsi="Arial" w:cs="Arial"/>
          <w:sz w:val="24"/>
          <w:szCs w:val="24"/>
          <w:lang w:val="en-US"/>
        </w:rPr>
        <w:t>JavaScript</w:t>
      </w:r>
      <w:r w:rsidRPr="00A44026">
        <w:rPr>
          <w:rFonts w:ascii="Arial" w:hAnsi="Arial" w:cs="Arial"/>
          <w:sz w:val="24"/>
          <w:szCs w:val="24"/>
        </w:rPr>
        <w:t xml:space="preserve">, </w:t>
      </w:r>
      <w:r w:rsidRPr="00A44026">
        <w:rPr>
          <w:rFonts w:ascii="Arial" w:hAnsi="Arial" w:cs="Arial"/>
          <w:sz w:val="24"/>
          <w:szCs w:val="24"/>
          <w:lang w:val="en-US"/>
        </w:rPr>
        <w:t>Flash</w:t>
      </w:r>
      <w:r w:rsidRPr="00A44026">
        <w:rPr>
          <w:rFonts w:ascii="Arial" w:hAnsi="Arial" w:cs="Arial"/>
          <w:sz w:val="24"/>
          <w:szCs w:val="24"/>
        </w:rPr>
        <w:t xml:space="preserve"> и </w:t>
      </w:r>
      <w:r w:rsidRPr="00A44026">
        <w:rPr>
          <w:rFonts w:ascii="Arial" w:hAnsi="Arial" w:cs="Arial"/>
          <w:sz w:val="24"/>
          <w:szCs w:val="24"/>
          <w:lang w:val="en-US"/>
        </w:rPr>
        <w:t>SSL</w:t>
      </w:r>
      <w:r w:rsidRPr="00A44026">
        <w:rPr>
          <w:rFonts w:ascii="Arial" w:hAnsi="Arial" w:cs="Arial"/>
          <w:sz w:val="24"/>
          <w:szCs w:val="24"/>
        </w:rPr>
        <w:t xml:space="preserve"> (реализованной на </w:t>
      </w:r>
      <w:r w:rsidRPr="00A44026">
        <w:rPr>
          <w:rFonts w:ascii="Arial" w:hAnsi="Arial" w:cs="Arial"/>
          <w:sz w:val="24"/>
          <w:szCs w:val="24"/>
          <w:lang w:val="en-US"/>
        </w:rPr>
        <w:t>OpenSSL</w:t>
      </w:r>
      <w:r w:rsidRPr="00A44026">
        <w:rPr>
          <w:rFonts w:ascii="Arial" w:hAnsi="Arial" w:cs="Arial"/>
          <w:sz w:val="24"/>
          <w:szCs w:val="24"/>
        </w:rPr>
        <w:t xml:space="preserve"> и </w:t>
      </w:r>
      <w:proofErr w:type="gramStart"/>
      <w:r w:rsidRPr="00A44026">
        <w:rPr>
          <w:rFonts w:ascii="Arial" w:hAnsi="Arial" w:cs="Arial"/>
          <w:sz w:val="24"/>
          <w:szCs w:val="24"/>
          <w:lang w:val="en-US"/>
        </w:rPr>
        <w:t>Net</w:t>
      </w:r>
      <w:r w:rsidRPr="00A44026">
        <w:rPr>
          <w:rFonts w:ascii="Arial" w:hAnsi="Arial" w:cs="Arial"/>
          <w:sz w:val="24"/>
          <w:szCs w:val="24"/>
        </w:rPr>
        <w:t>::</w:t>
      </w:r>
      <w:proofErr w:type="spellStart"/>
      <w:proofErr w:type="gramEnd"/>
      <w:r w:rsidRPr="00A44026">
        <w:rPr>
          <w:rFonts w:ascii="Arial" w:hAnsi="Arial" w:cs="Arial"/>
          <w:sz w:val="24"/>
          <w:szCs w:val="24"/>
          <w:lang w:val="en-US"/>
        </w:rPr>
        <w:t>SSLeay</w:t>
      </w:r>
      <w:proofErr w:type="spellEnd"/>
      <w:r w:rsidRPr="00A44026">
        <w:rPr>
          <w:rFonts w:ascii="Arial" w:hAnsi="Arial" w:cs="Arial"/>
          <w:sz w:val="24"/>
          <w:szCs w:val="24"/>
        </w:rPr>
        <w:t xml:space="preserve">). Для своей работы веб-скрипт требует подключенный </w:t>
      </w:r>
      <w:r w:rsidRPr="00A44026">
        <w:rPr>
          <w:rFonts w:ascii="Arial" w:hAnsi="Arial" w:cs="Arial"/>
          <w:sz w:val="24"/>
          <w:szCs w:val="24"/>
          <w:lang w:val="en-US"/>
        </w:rPr>
        <w:t>mod</w:t>
      </w:r>
      <w:r w:rsidRPr="00A44026">
        <w:rPr>
          <w:rFonts w:ascii="Arial" w:hAnsi="Arial" w:cs="Arial"/>
          <w:sz w:val="24"/>
          <w:szCs w:val="24"/>
        </w:rPr>
        <w:t>_</w:t>
      </w:r>
      <w:proofErr w:type="spellStart"/>
      <w:r w:rsidRPr="00A44026">
        <w:rPr>
          <w:rFonts w:ascii="Arial" w:hAnsi="Arial" w:cs="Arial"/>
          <w:sz w:val="24"/>
          <w:szCs w:val="24"/>
          <w:lang w:val="en-US"/>
        </w:rPr>
        <w:t>perl</w:t>
      </w:r>
      <w:proofErr w:type="spellEnd"/>
      <w:r w:rsidRPr="00A44026">
        <w:rPr>
          <w:rFonts w:ascii="Arial" w:hAnsi="Arial" w:cs="Arial"/>
          <w:sz w:val="24"/>
          <w:szCs w:val="24"/>
        </w:rPr>
        <w:t xml:space="preserve"> или </w:t>
      </w:r>
      <w:r w:rsidRPr="00A44026">
        <w:rPr>
          <w:rFonts w:ascii="Arial" w:hAnsi="Arial" w:cs="Arial"/>
          <w:sz w:val="24"/>
          <w:szCs w:val="24"/>
          <w:lang w:val="en-US"/>
        </w:rPr>
        <w:t>Perl</w:t>
      </w:r>
      <w:r w:rsidRPr="00A44026">
        <w:rPr>
          <w:rFonts w:ascii="Arial" w:hAnsi="Arial" w:cs="Arial"/>
          <w:sz w:val="24"/>
          <w:szCs w:val="24"/>
        </w:rPr>
        <w:t xml:space="preserve"> 5.6.1 и выше. Настройка веб-прокси производится в текстовом формате и обладает большой гибкостью конфигурирования. Система фильтрации </w:t>
      </w:r>
      <w:proofErr w:type="spellStart"/>
      <w:r w:rsidRPr="00A44026">
        <w:rPr>
          <w:rFonts w:ascii="Arial" w:hAnsi="Arial" w:cs="Arial"/>
          <w:sz w:val="24"/>
          <w:szCs w:val="24"/>
          <w:lang w:val="en-US"/>
        </w:rPr>
        <w:t>CGIProxy</w:t>
      </w:r>
      <w:proofErr w:type="spellEnd"/>
      <w:r w:rsidRPr="00A44026">
        <w:rPr>
          <w:rFonts w:ascii="Arial" w:hAnsi="Arial" w:cs="Arial"/>
          <w:sz w:val="24"/>
          <w:szCs w:val="24"/>
        </w:rPr>
        <w:t xml:space="preserve"> позволяет блокировать не только пользователей веб-ресурса, но и </w:t>
      </w:r>
      <w:proofErr w:type="gramStart"/>
      <w:r w:rsidRPr="00A44026">
        <w:rPr>
          <w:rFonts w:ascii="Arial" w:hAnsi="Arial" w:cs="Arial"/>
          <w:sz w:val="24"/>
          <w:szCs w:val="24"/>
        </w:rPr>
        <w:t>веб-сайты</w:t>
      </w:r>
      <w:proofErr w:type="gramEnd"/>
      <w:r w:rsidRPr="00A44026">
        <w:rPr>
          <w:rFonts w:ascii="Arial" w:hAnsi="Arial" w:cs="Arial"/>
          <w:sz w:val="24"/>
          <w:szCs w:val="24"/>
        </w:rPr>
        <w:t xml:space="preserve"> запрашиваемые пользователями. Опции конфигурации позволяют ограничить типы загружаемого контента с целью сокращения нагрузки на веб-сервер, возможен переход в полностью текстовый режим изменением всего одного параметра настроек.</w:t>
      </w:r>
    </w:p>
    <w:p w14:paraId="4DE160C6" w14:textId="77777777" w:rsidR="00A44026" w:rsidRPr="00A44026" w:rsidRDefault="00A44026" w:rsidP="00A44026">
      <w:pPr>
        <w:spacing w:after="0" w:line="240" w:lineRule="auto"/>
        <w:rPr>
          <w:rFonts w:ascii="Arial" w:hAnsi="Arial" w:cs="Arial"/>
          <w:sz w:val="24"/>
          <w:szCs w:val="24"/>
        </w:rPr>
      </w:pPr>
      <w:proofErr w:type="spellStart"/>
      <w:r w:rsidRPr="00A44026">
        <w:rPr>
          <w:rFonts w:ascii="Arial" w:hAnsi="Arial" w:cs="Arial"/>
          <w:sz w:val="24"/>
          <w:szCs w:val="24"/>
          <w:lang w:val="en-US"/>
        </w:rPr>
        <w:t>Glype</w:t>
      </w:r>
      <w:proofErr w:type="spellEnd"/>
      <w:r w:rsidRPr="00A44026">
        <w:rPr>
          <w:rFonts w:ascii="Arial" w:hAnsi="Arial" w:cs="Arial"/>
          <w:sz w:val="24"/>
          <w:szCs w:val="24"/>
        </w:rPr>
        <w:t xml:space="preserve"> </w:t>
      </w:r>
      <w:r w:rsidRPr="00A44026">
        <w:rPr>
          <w:rFonts w:ascii="Arial" w:hAnsi="Arial" w:cs="Arial"/>
          <w:sz w:val="24"/>
          <w:szCs w:val="24"/>
          <w:lang w:val="en-US"/>
        </w:rPr>
        <w:t>Proxy</w:t>
      </w:r>
    </w:p>
    <w:p w14:paraId="5A4A767A"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lang w:val="en-US"/>
        </w:rPr>
        <w:t>PHP</w:t>
      </w:r>
      <w:r w:rsidRPr="00A44026">
        <w:rPr>
          <w:rFonts w:ascii="Arial" w:hAnsi="Arial" w:cs="Arial"/>
          <w:sz w:val="24"/>
          <w:szCs w:val="24"/>
        </w:rPr>
        <w:t xml:space="preserve"> прокси-сервер, который подобно </w:t>
      </w:r>
      <w:proofErr w:type="spellStart"/>
      <w:r w:rsidRPr="00A44026">
        <w:rPr>
          <w:rFonts w:ascii="Arial" w:hAnsi="Arial" w:cs="Arial"/>
          <w:sz w:val="24"/>
          <w:szCs w:val="24"/>
          <w:lang w:val="en-US"/>
        </w:rPr>
        <w:t>PHProxy</w:t>
      </w:r>
      <w:proofErr w:type="spellEnd"/>
      <w:r w:rsidRPr="00A44026">
        <w:rPr>
          <w:rFonts w:ascii="Arial" w:hAnsi="Arial" w:cs="Arial"/>
          <w:sz w:val="24"/>
          <w:szCs w:val="24"/>
        </w:rPr>
        <w:t xml:space="preserve"> позволяет обходить внутрисетевые ограничения путем использования внешнего веб-сервера. </w:t>
      </w:r>
      <w:proofErr w:type="spellStart"/>
      <w:r w:rsidRPr="00A44026">
        <w:rPr>
          <w:rFonts w:ascii="Arial" w:hAnsi="Arial" w:cs="Arial"/>
          <w:sz w:val="24"/>
          <w:szCs w:val="24"/>
          <w:lang w:val="en-US"/>
        </w:rPr>
        <w:t>Glype</w:t>
      </w:r>
      <w:proofErr w:type="spellEnd"/>
      <w:r w:rsidRPr="00A44026">
        <w:rPr>
          <w:rFonts w:ascii="Arial" w:hAnsi="Arial" w:cs="Arial"/>
          <w:sz w:val="24"/>
          <w:szCs w:val="24"/>
        </w:rPr>
        <w:t xml:space="preserve"> </w:t>
      </w:r>
      <w:r w:rsidRPr="00A44026">
        <w:rPr>
          <w:rFonts w:ascii="Arial" w:hAnsi="Arial" w:cs="Arial"/>
          <w:sz w:val="24"/>
          <w:szCs w:val="24"/>
          <w:lang w:val="en-US"/>
        </w:rPr>
        <w:t>Proxy</w:t>
      </w:r>
      <w:r w:rsidRPr="00A44026">
        <w:rPr>
          <w:rFonts w:ascii="Arial" w:hAnsi="Arial" w:cs="Arial"/>
          <w:sz w:val="24"/>
          <w:szCs w:val="24"/>
        </w:rPr>
        <w:t xml:space="preserve"> обладает улучшенной поддержкой </w:t>
      </w:r>
      <w:r w:rsidRPr="00A44026">
        <w:rPr>
          <w:rFonts w:ascii="Arial" w:hAnsi="Arial" w:cs="Arial"/>
          <w:sz w:val="24"/>
          <w:szCs w:val="24"/>
          <w:lang w:val="en-US"/>
        </w:rPr>
        <w:t>JavaScript</w:t>
      </w:r>
      <w:r w:rsidRPr="00A44026">
        <w:rPr>
          <w:rFonts w:ascii="Arial" w:hAnsi="Arial" w:cs="Arial"/>
          <w:sz w:val="24"/>
          <w:szCs w:val="24"/>
        </w:rPr>
        <w:t xml:space="preserve">, фильтром для блокировки как определенных веб-сайтов, так и адресов с заданными ключевыми словами, еще одной полезной функцией </w:t>
      </w:r>
      <w:proofErr w:type="spellStart"/>
      <w:r w:rsidRPr="00A44026">
        <w:rPr>
          <w:rFonts w:ascii="Arial" w:hAnsi="Arial" w:cs="Arial"/>
          <w:sz w:val="24"/>
          <w:szCs w:val="24"/>
          <w:lang w:val="en-US"/>
        </w:rPr>
        <w:t>Glype</w:t>
      </w:r>
      <w:proofErr w:type="spellEnd"/>
      <w:r w:rsidRPr="00A44026">
        <w:rPr>
          <w:rFonts w:ascii="Arial" w:hAnsi="Arial" w:cs="Arial"/>
          <w:sz w:val="24"/>
          <w:szCs w:val="24"/>
        </w:rPr>
        <w:t xml:space="preserve"> </w:t>
      </w:r>
      <w:r w:rsidRPr="00A44026">
        <w:rPr>
          <w:rFonts w:ascii="Arial" w:hAnsi="Arial" w:cs="Arial"/>
          <w:sz w:val="24"/>
          <w:szCs w:val="24"/>
          <w:lang w:val="en-US"/>
        </w:rPr>
        <w:t>Proxy</w:t>
      </w:r>
      <w:r w:rsidRPr="00A44026">
        <w:rPr>
          <w:rFonts w:ascii="Arial" w:hAnsi="Arial" w:cs="Arial"/>
          <w:sz w:val="24"/>
          <w:szCs w:val="24"/>
        </w:rPr>
        <w:t xml:space="preserve"> является встроенная система кэширования, которая экономит ресурсы сервера, тем самым повышает производительность веб-сайта при малых потреблениях ресурсов системы, даже при работе с видео, аудио и </w:t>
      </w:r>
      <w:r w:rsidRPr="00A44026">
        <w:rPr>
          <w:rFonts w:ascii="Arial" w:hAnsi="Arial" w:cs="Arial"/>
          <w:sz w:val="24"/>
          <w:szCs w:val="24"/>
          <w:lang w:val="en-US"/>
        </w:rPr>
        <w:t>flash</w:t>
      </w:r>
      <w:r w:rsidRPr="00A44026">
        <w:rPr>
          <w:rFonts w:ascii="Arial" w:hAnsi="Arial" w:cs="Arial"/>
          <w:sz w:val="24"/>
          <w:szCs w:val="24"/>
        </w:rPr>
        <w:t xml:space="preserve">. Упрощенная установка скрипта на веб-сервер позволит без знания </w:t>
      </w:r>
      <w:r w:rsidRPr="00A44026">
        <w:rPr>
          <w:rFonts w:ascii="Arial" w:hAnsi="Arial" w:cs="Arial"/>
          <w:sz w:val="24"/>
          <w:szCs w:val="24"/>
          <w:lang w:val="en-US"/>
        </w:rPr>
        <w:t>PHP</w:t>
      </w:r>
      <w:r w:rsidRPr="00A44026">
        <w:rPr>
          <w:rFonts w:ascii="Arial" w:hAnsi="Arial" w:cs="Arial"/>
          <w:sz w:val="24"/>
          <w:szCs w:val="24"/>
        </w:rPr>
        <w:t xml:space="preserve"> уже после загрузки на сервер начать использование </w:t>
      </w:r>
      <w:proofErr w:type="spellStart"/>
      <w:r w:rsidRPr="00A44026">
        <w:rPr>
          <w:rFonts w:ascii="Arial" w:hAnsi="Arial" w:cs="Arial"/>
          <w:sz w:val="24"/>
          <w:szCs w:val="24"/>
          <w:lang w:val="en-US"/>
        </w:rPr>
        <w:t>Glype</w:t>
      </w:r>
      <w:proofErr w:type="spellEnd"/>
      <w:r w:rsidRPr="00A44026">
        <w:rPr>
          <w:rFonts w:ascii="Arial" w:hAnsi="Arial" w:cs="Arial"/>
          <w:sz w:val="24"/>
          <w:szCs w:val="24"/>
        </w:rPr>
        <w:t xml:space="preserve"> </w:t>
      </w:r>
      <w:r w:rsidRPr="00A44026">
        <w:rPr>
          <w:rFonts w:ascii="Arial" w:hAnsi="Arial" w:cs="Arial"/>
          <w:sz w:val="24"/>
          <w:szCs w:val="24"/>
          <w:lang w:val="en-US"/>
        </w:rPr>
        <w:t>Proxy</w:t>
      </w:r>
      <w:r w:rsidRPr="00A44026">
        <w:rPr>
          <w:rFonts w:ascii="Arial" w:hAnsi="Arial" w:cs="Arial"/>
          <w:sz w:val="24"/>
          <w:szCs w:val="24"/>
        </w:rPr>
        <w:t>, а поддержка «тем» оформления обеспечит возможность быстрого выбора веб-дизайна для веб-прокси.</w:t>
      </w:r>
    </w:p>
    <w:p w14:paraId="75B00B65" w14:textId="77777777" w:rsidR="00A44026" w:rsidRPr="00A44026" w:rsidRDefault="00A44026" w:rsidP="00A44026">
      <w:pPr>
        <w:spacing w:after="0" w:line="240" w:lineRule="auto"/>
        <w:rPr>
          <w:rFonts w:ascii="Arial" w:hAnsi="Arial" w:cs="Arial"/>
          <w:sz w:val="24"/>
          <w:szCs w:val="24"/>
        </w:rPr>
      </w:pPr>
      <w:proofErr w:type="spellStart"/>
      <w:r w:rsidRPr="00A44026">
        <w:rPr>
          <w:rFonts w:ascii="Arial" w:hAnsi="Arial" w:cs="Arial"/>
          <w:sz w:val="24"/>
          <w:szCs w:val="24"/>
          <w:lang w:val="en-US"/>
        </w:rPr>
        <w:t>PHProxy</w:t>
      </w:r>
      <w:proofErr w:type="spellEnd"/>
    </w:p>
    <w:p w14:paraId="7DB2232A"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lang w:val="en-US"/>
        </w:rPr>
        <w:t>PHP</w:t>
      </w:r>
      <w:r w:rsidRPr="00A44026">
        <w:rPr>
          <w:rFonts w:ascii="Arial" w:hAnsi="Arial" w:cs="Arial"/>
          <w:sz w:val="24"/>
          <w:szCs w:val="24"/>
        </w:rPr>
        <w:t xml:space="preserve"> прокси-сервер (с поддержкой </w:t>
      </w:r>
      <w:r w:rsidRPr="00A44026">
        <w:rPr>
          <w:rFonts w:ascii="Arial" w:hAnsi="Arial" w:cs="Arial"/>
          <w:sz w:val="24"/>
          <w:szCs w:val="24"/>
          <w:lang w:val="en-US"/>
        </w:rPr>
        <w:t>HTTP</w:t>
      </w:r>
      <w:r w:rsidRPr="00A44026">
        <w:rPr>
          <w:rFonts w:ascii="Arial" w:hAnsi="Arial" w:cs="Arial"/>
          <w:sz w:val="24"/>
          <w:szCs w:val="24"/>
        </w:rPr>
        <w:t xml:space="preserve"> протокола), предоставляющий возможность обхода различных ограничений, установленных локальным прокси-сервером. Для примера, часто на университетских прокси-серверах закрыты наиболее популярные развлекательные веб-ресурсы, чтобы получить доступ к таким ресурсам, возможно использовать </w:t>
      </w:r>
      <w:proofErr w:type="spellStart"/>
      <w:r w:rsidRPr="00A44026">
        <w:rPr>
          <w:rFonts w:ascii="Arial" w:hAnsi="Arial" w:cs="Arial"/>
          <w:sz w:val="24"/>
          <w:szCs w:val="24"/>
          <w:lang w:val="en-US"/>
        </w:rPr>
        <w:t>PHProxy</w:t>
      </w:r>
      <w:proofErr w:type="spellEnd"/>
      <w:r w:rsidRPr="00A44026">
        <w:rPr>
          <w:rFonts w:ascii="Arial" w:hAnsi="Arial" w:cs="Arial"/>
          <w:sz w:val="24"/>
          <w:szCs w:val="24"/>
        </w:rPr>
        <w:t xml:space="preserve">. Для использования необходим внешний веб-сервер с поддержкой </w:t>
      </w:r>
      <w:r w:rsidRPr="00A44026">
        <w:rPr>
          <w:rFonts w:ascii="Arial" w:hAnsi="Arial" w:cs="Arial"/>
          <w:sz w:val="24"/>
          <w:szCs w:val="24"/>
          <w:lang w:val="en-US"/>
        </w:rPr>
        <w:t>PHP</w:t>
      </w:r>
      <w:r w:rsidRPr="00A44026">
        <w:rPr>
          <w:rFonts w:ascii="Arial" w:hAnsi="Arial" w:cs="Arial"/>
          <w:sz w:val="24"/>
          <w:szCs w:val="24"/>
        </w:rPr>
        <w:t xml:space="preserve">, на котором установлен </w:t>
      </w:r>
      <w:proofErr w:type="spellStart"/>
      <w:r w:rsidRPr="00A44026">
        <w:rPr>
          <w:rFonts w:ascii="Arial" w:hAnsi="Arial" w:cs="Arial"/>
          <w:sz w:val="24"/>
          <w:szCs w:val="24"/>
          <w:lang w:val="en-US"/>
        </w:rPr>
        <w:t>PHProxy</w:t>
      </w:r>
      <w:proofErr w:type="spellEnd"/>
      <w:r w:rsidRPr="00A44026">
        <w:rPr>
          <w:rFonts w:ascii="Arial" w:hAnsi="Arial" w:cs="Arial"/>
          <w:sz w:val="24"/>
          <w:szCs w:val="24"/>
        </w:rPr>
        <w:t>.</w:t>
      </w:r>
    </w:p>
    <w:p w14:paraId="35FBFDAA" w14:textId="77777777" w:rsidR="00A44026" w:rsidRPr="00A44026" w:rsidRDefault="00A44026" w:rsidP="00A44026">
      <w:pPr>
        <w:spacing w:after="0" w:line="240" w:lineRule="auto"/>
        <w:rPr>
          <w:rFonts w:ascii="Arial" w:hAnsi="Arial" w:cs="Arial"/>
          <w:sz w:val="24"/>
          <w:szCs w:val="24"/>
        </w:rPr>
      </w:pPr>
      <w:proofErr w:type="spellStart"/>
      <w:r w:rsidRPr="00A44026">
        <w:rPr>
          <w:rFonts w:ascii="Arial" w:hAnsi="Arial" w:cs="Arial"/>
          <w:sz w:val="24"/>
          <w:szCs w:val="24"/>
          <w:lang w:val="en-US"/>
        </w:rPr>
        <w:t>Zelune</w:t>
      </w:r>
      <w:proofErr w:type="spellEnd"/>
    </w:p>
    <w:p w14:paraId="1F3F42E5"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lang w:val="en-US"/>
        </w:rPr>
        <w:t>PHP</w:t>
      </w:r>
      <w:r w:rsidRPr="00A44026">
        <w:rPr>
          <w:rFonts w:ascii="Arial" w:hAnsi="Arial" w:cs="Arial"/>
          <w:sz w:val="24"/>
          <w:szCs w:val="24"/>
        </w:rPr>
        <w:t xml:space="preserve"> прокси-сервер, который во многом отличается от аналогичных веб-скриптов. Основными отличительными чертами </w:t>
      </w:r>
      <w:proofErr w:type="spellStart"/>
      <w:r w:rsidRPr="00A44026">
        <w:rPr>
          <w:rFonts w:ascii="Arial" w:hAnsi="Arial" w:cs="Arial"/>
          <w:sz w:val="24"/>
          <w:szCs w:val="24"/>
          <w:lang w:val="en-US"/>
        </w:rPr>
        <w:t>Zelune</w:t>
      </w:r>
      <w:proofErr w:type="spellEnd"/>
      <w:r w:rsidRPr="00A44026">
        <w:rPr>
          <w:rFonts w:ascii="Arial" w:hAnsi="Arial" w:cs="Arial"/>
          <w:sz w:val="24"/>
          <w:szCs w:val="24"/>
        </w:rPr>
        <w:t xml:space="preserve"> являются: необязательное, но возможное использование </w:t>
      </w:r>
      <w:r w:rsidRPr="00A44026">
        <w:rPr>
          <w:rFonts w:ascii="Arial" w:hAnsi="Arial" w:cs="Arial"/>
          <w:sz w:val="24"/>
          <w:szCs w:val="24"/>
          <w:lang w:val="en-US"/>
        </w:rPr>
        <w:t>MySQL</w:t>
      </w:r>
      <w:r w:rsidRPr="00A44026">
        <w:rPr>
          <w:rFonts w:ascii="Arial" w:hAnsi="Arial" w:cs="Arial"/>
          <w:sz w:val="24"/>
          <w:szCs w:val="24"/>
        </w:rPr>
        <w:t xml:space="preserve"> позволит администратору веб-прокси применить блокировку пользователей по странам. Встроенная система кэширования позволяет загружать ранее запрошенные веб-страницы из кэша веб-сервера, а не получать их заново с удаленных ресурсов. Полезной опцией для администраторов публичных веб-серверов будет возможность заменять блоки рекламы с запрошенных страниц на свои собственные, на данный момент поддерживаются рекламные блоки </w:t>
      </w:r>
      <w:r w:rsidRPr="00A44026">
        <w:rPr>
          <w:rFonts w:ascii="Arial" w:hAnsi="Arial" w:cs="Arial"/>
          <w:sz w:val="24"/>
          <w:szCs w:val="24"/>
          <w:lang w:val="en-US"/>
        </w:rPr>
        <w:t>Google</w:t>
      </w:r>
      <w:r w:rsidRPr="00A44026">
        <w:rPr>
          <w:rFonts w:ascii="Arial" w:hAnsi="Arial" w:cs="Arial"/>
          <w:sz w:val="24"/>
          <w:szCs w:val="24"/>
        </w:rPr>
        <w:t xml:space="preserve"> </w:t>
      </w:r>
      <w:r w:rsidRPr="00A44026">
        <w:rPr>
          <w:rFonts w:ascii="Arial" w:hAnsi="Arial" w:cs="Arial"/>
          <w:sz w:val="24"/>
          <w:szCs w:val="24"/>
          <w:lang w:val="en-US"/>
        </w:rPr>
        <w:t>AdSense</w:t>
      </w:r>
      <w:r w:rsidRPr="00A44026">
        <w:rPr>
          <w:rFonts w:ascii="Arial" w:hAnsi="Arial" w:cs="Arial"/>
          <w:sz w:val="24"/>
          <w:szCs w:val="24"/>
        </w:rPr>
        <w:t xml:space="preserve"> и </w:t>
      </w:r>
      <w:r w:rsidRPr="00A44026">
        <w:rPr>
          <w:rFonts w:ascii="Arial" w:hAnsi="Arial" w:cs="Arial"/>
          <w:sz w:val="24"/>
          <w:szCs w:val="24"/>
          <w:lang w:val="en-US"/>
        </w:rPr>
        <w:t>Yahoo</w:t>
      </w:r>
      <w:r w:rsidRPr="00A44026">
        <w:rPr>
          <w:rFonts w:ascii="Arial" w:hAnsi="Arial" w:cs="Arial"/>
          <w:sz w:val="24"/>
          <w:szCs w:val="24"/>
        </w:rPr>
        <w:t xml:space="preserve">! </w:t>
      </w:r>
      <w:r w:rsidRPr="00A44026">
        <w:rPr>
          <w:rFonts w:ascii="Arial" w:hAnsi="Arial" w:cs="Arial"/>
          <w:sz w:val="24"/>
          <w:szCs w:val="24"/>
          <w:lang w:val="en-US"/>
        </w:rPr>
        <w:t>Publisher</w:t>
      </w:r>
      <w:r w:rsidRPr="00A44026">
        <w:rPr>
          <w:rFonts w:ascii="Arial" w:hAnsi="Arial" w:cs="Arial"/>
          <w:sz w:val="24"/>
          <w:szCs w:val="24"/>
        </w:rPr>
        <w:t xml:space="preserve"> </w:t>
      </w:r>
      <w:r w:rsidRPr="00A44026">
        <w:rPr>
          <w:rFonts w:ascii="Arial" w:hAnsi="Arial" w:cs="Arial"/>
          <w:sz w:val="24"/>
          <w:szCs w:val="24"/>
          <w:lang w:val="en-US"/>
        </w:rPr>
        <w:t>Network</w:t>
      </w:r>
      <w:r w:rsidRPr="00A44026">
        <w:rPr>
          <w:rFonts w:ascii="Arial" w:hAnsi="Arial" w:cs="Arial"/>
          <w:sz w:val="24"/>
          <w:szCs w:val="24"/>
        </w:rPr>
        <w:t xml:space="preserve">. Панель администрирования </w:t>
      </w:r>
      <w:proofErr w:type="spellStart"/>
      <w:r w:rsidRPr="00A44026">
        <w:rPr>
          <w:rFonts w:ascii="Arial" w:hAnsi="Arial" w:cs="Arial"/>
          <w:sz w:val="24"/>
          <w:szCs w:val="24"/>
          <w:lang w:val="en-US"/>
        </w:rPr>
        <w:t>Zelune</w:t>
      </w:r>
      <w:proofErr w:type="spellEnd"/>
      <w:r w:rsidRPr="00A44026">
        <w:rPr>
          <w:rFonts w:ascii="Arial" w:hAnsi="Arial" w:cs="Arial"/>
          <w:sz w:val="24"/>
          <w:szCs w:val="24"/>
        </w:rPr>
        <w:t xml:space="preserve"> обладает большим количеством настроек, которые позволят настроить веб-прокси в соответствии с индивидуальными требованиями владельца веб-сайта, контролировать размер кэша и блокировать доступ к веб-сайту по заданным </w:t>
      </w:r>
      <w:r w:rsidRPr="00A44026">
        <w:rPr>
          <w:rFonts w:ascii="Arial" w:hAnsi="Arial" w:cs="Arial"/>
          <w:sz w:val="24"/>
          <w:szCs w:val="24"/>
          <w:lang w:val="en-US"/>
        </w:rPr>
        <w:t>IP</w:t>
      </w:r>
      <w:r w:rsidRPr="00A44026">
        <w:rPr>
          <w:rFonts w:ascii="Arial" w:hAnsi="Arial" w:cs="Arial"/>
          <w:sz w:val="24"/>
          <w:szCs w:val="24"/>
        </w:rPr>
        <w:t xml:space="preserve"> адресам.</w:t>
      </w:r>
    </w:p>
    <w:p w14:paraId="58F60064"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Проблемы использования публичных веб-прокси и их решение</w:t>
      </w:r>
    </w:p>
    <w:p w14:paraId="7079D4D1"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Адрес веб-прокси не доступен</w:t>
      </w:r>
    </w:p>
    <w:p w14:paraId="0CE643A0"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Прежде всего это может быть связано с невозможностью зайти на веб-прокси из-за того, что он тоже является заблокированным ресурсом. Заблокированным как внутри локальной сети Администратором, так и владельцем веб-прокси. Очевидное решение данной проблемы — попробовать другой ресурс.</w:t>
      </w:r>
    </w:p>
    <w:p w14:paraId="78BD019A"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Невозможность соединиться с желаемым ресурсом</w:t>
      </w:r>
    </w:p>
    <w:p w14:paraId="05F35ECB"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С данной проблемой можно столкнуться в нескольких случаях:</w:t>
      </w:r>
    </w:p>
    <w:p w14:paraId="6488504F"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lastRenderedPageBreak/>
        <w:t>Маленькая скорость соединения между веб-прокси и введенным адресом ресурса не позволяет обработать и загрузить его при помощи используемого веб-прокси.</w:t>
      </w:r>
    </w:p>
    <w:p w14:paraId="5C7DDA3D"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Адрес введенного ресурса заблокирован на данном веб-прокси по каким-либо причинам.</w:t>
      </w:r>
    </w:p>
    <w:p w14:paraId="632A3372"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Веб-прокси может быть заблокирован владельцем сайта, адрес которого необходимо загрузить.</w:t>
      </w:r>
    </w:p>
    <w:p w14:paraId="65047BB9"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Данная проблема, вне зависимости от случая может быть решена только путем использования другого адреса веб-прокси.</w:t>
      </w:r>
    </w:p>
    <w:p w14:paraId="780B43D7"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Фильтрация сильнее применяемых средств обхода</w:t>
      </w:r>
    </w:p>
    <w:p w14:paraId="633694ED"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Невозможность просмотра </w:t>
      </w:r>
      <w:proofErr w:type="gramStart"/>
      <w:r w:rsidRPr="00A44026">
        <w:rPr>
          <w:rFonts w:ascii="Arial" w:hAnsi="Arial" w:cs="Arial"/>
          <w:sz w:val="24"/>
          <w:szCs w:val="24"/>
        </w:rPr>
        <w:t>из-за ограничений</w:t>
      </w:r>
      <w:proofErr w:type="gramEnd"/>
      <w:r w:rsidRPr="00A44026">
        <w:rPr>
          <w:rFonts w:ascii="Arial" w:hAnsi="Arial" w:cs="Arial"/>
          <w:sz w:val="24"/>
          <w:szCs w:val="24"/>
        </w:rPr>
        <w:t xml:space="preserve"> накладываемых на содержание (контент) веб-сайта. Решением данной проблемы может стать изменение настроек веб-прокси. Обычно, настройки скрыты и могут быть показаны после нажатие ссылки </w:t>
      </w:r>
      <w:r w:rsidRPr="00A44026">
        <w:rPr>
          <w:rFonts w:ascii="Arial" w:hAnsi="Arial" w:cs="Arial"/>
          <w:sz w:val="24"/>
          <w:szCs w:val="24"/>
          <w:lang w:val="en-US"/>
        </w:rPr>
        <w:t>Options</w:t>
      </w:r>
      <w:r w:rsidRPr="00A44026">
        <w:rPr>
          <w:rFonts w:ascii="Arial" w:hAnsi="Arial" w:cs="Arial"/>
          <w:sz w:val="24"/>
          <w:szCs w:val="24"/>
        </w:rPr>
        <w:t>, находящейся в непосредственной близости от поля ввода адреса ресурса. Там можно установить различные параметры, наиболее полезной может оказать активация следующих опций: «</w:t>
      </w:r>
      <w:r w:rsidRPr="00A44026">
        <w:rPr>
          <w:rFonts w:ascii="Arial" w:hAnsi="Arial" w:cs="Arial"/>
          <w:sz w:val="24"/>
          <w:szCs w:val="24"/>
          <w:lang w:val="en-US"/>
        </w:rPr>
        <w:t>Encode</w:t>
      </w:r>
      <w:r w:rsidRPr="00A44026">
        <w:rPr>
          <w:rFonts w:ascii="Arial" w:hAnsi="Arial" w:cs="Arial"/>
          <w:sz w:val="24"/>
          <w:szCs w:val="24"/>
        </w:rPr>
        <w:t xml:space="preserve"> </w:t>
      </w:r>
      <w:r w:rsidRPr="00A44026">
        <w:rPr>
          <w:rFonts w:ascii="Arial" w:hAnsi="Arial" w:cs="Arial"/>
          <w:sz w:val="24"/>
          <w:szCs w:val="24"/>
          <w:lang w:val="en-US"/>
        </w:rPr>
        <w:t>URL</w:t>
      </w:r>
      <w:r w:rsidRPr="00A44026">
        <w:rPr>
          <w:rFonts w:ascii="Arial" w:hAnsi="Arial" w:cs="Arial"/>
          <w:sz w:val="24"/>
          <w:szCs w:val="24"/>
        </w:rPr>
        <w:t>», «</w:t>
      </w:r>
      <w:r w:rsidRPr="00A44026">
        <w:rPr>
          <w:rFonts w:ascii="Arial" w:hAnsi="Arial" w:cs="Arial"/>
          <w:sz w:val="24"/>
          <w:szCs w:val="24"/>
          <w:lang w:val="en-US"/>
        </w:rPr>
        <w:t>Encode</w:t>
      </w:r>
      <w:r w:rsidRPr="00A44026">
        <w:rPr>
          <w:rFonts w:ascii="Arial" w:hAnsi="Arial" w:cs="Arial"/>
          <w:sz w:val="24"/>
          <w:szCs w:val="24"/>
        </w:rPr>
        <w:t xml:space="preserve"> </w:t>
      </w:r>
      <w:r w:rsidRPr="00A44026">
        <w:rPr>
          <w:rFonts w:ascii="Arial" w:hAnsi="Arial" w:cs="Arial"/>
          <w:sz w:val="24"/>
          <w:szCs w:val="24"/>
          <w:lang w:val="en-US"/>
        </w:rPr>
        <w:t>Page</w:t>
      </w:r>
      <w:r w:rsidRPr="00A44026">
        <w:rPr>
          <w:rFonts w:ascii="Arial" w:hAnsi="Arial" w:cs="Arial"/>
          <w:sz w:val="24"/>
          <w:szCs w:val="24"/>
        </w:rPr>
        <w:t>», «</w:t>
      </w:r>
      <w:r w:rsidRPr="00A44026">
        <w:rPr>
          <w:rFonts w:ascii="Arial" w:hAnsi="Arial" w:cs="Arial"/>
          <w:sz w:val="24"/>
          <w:szCs w:val="24"/>
          <w:lang w:val="en-US"/>
        </w:rPr>
        <w:t>Strip</w:t>
      </w:r>
      <w:r w:rsidRPr="00A44026">
        <w:rPr>
          <w:rFonts w:ascii="Arial" w:hAnsi="Arial" w:cs="Arial"/>
          <w:sz w:val="24"/>
          <w:szCs w:val="24"/>
        </w:rPr>
        <w:t xml:space="preserve"> </w:t>
      </w:r>
      <w:r w:rsidRPr="00A44026">
        <w:rPr>
          <w:rFonts w:ascii="Arial" w:hAnsi="Arial" w:cs="Arial"/>
          <w:sz w:val="24"/>
          <w:szCs w:val="24"/>
          <w:lang w:val="en-US"/>
        </w:rPr>
        <w:t>page</w:t>
      </w:r>
      <w:r w:rsidRPr="00A44026">
        <w:rPr>
          <w:rFonts w:ascii="Arial" w:hAnsi="Arial" w:cs="Arial"/>
          <w:sz w:val="24"/>
          <w:szCs w:val="24"/>
        </w:rPr>
        <w:t xml:space="preserve"> </w:t>
      </w:r>
      <w:r w:rsidRPr="00A44026">
        <w:rPr>
          <w:rFonts w:ascii="Arial" w:hAnsi="Arial" w:cs="Arial"/>
          <w:sz w:val="24"/>
          <w:szCs w:val="24"/>
          <w:lang w:val="en-US"/>
        </w:rPr>
        <w:t>title</w:t>
      </w:r>
      <w:r w:rsidRPr="00A44026">
        <w:rPr>
          <w:rFonts w:ascii="Arial" w:hAnsi="Arial" w:cs="Arial"/>
          <w:sz w:val="24"/>
          <w:szCs w:val="24"/>
        </w:rPr>
        <w:t>», «</w:t>
      </w:r>
      <w:r w:rsidRPr="00A44026">
        <w:rPr>
          <w:rFonts w:ascii="Arial" w:hAnsi="Arial" w:cs="Arial"/>
          <w:sz w:val="24"/>
          <w:szCs w:val="24"/>
          <w:lang w:val="en-US"/>
        </w:rPr>
        <w:t>Use</w:t>
      </w:r>
      <w:r w:rsidRPr="00A44026">
        <w:rPr>
          <w:rFonts w:ascii="Arial" w:hAnsi="Arial" w:cs="Arial"/>
          <w:sz w:val="24"/>
          <w:szCs w:val="24"/>
        </w:rPr>
        <w:t xml:space="preserve"> </w:t>
      </w:r>
      <w:r w:rsidRPr="00A44026">
        <w:rPr>
          <w:rFonts w:ascii="Arial" w:hAnsi="Arial" w:cs="Arial"/>
          <w:sz w:val="24"/>
          <w:szCs w:val="24"/>
          <w:lang w:val="en-US"/>
        </w:rPr>
        <w:t>base</w:t>
      </w:r>
      <w:r w:rsidRPr="00A44026">
        <w:rPr>
          <w:rFonts w:ascii="Arial" w:hAnsi="Arial" w:cs="Arial"/>
          <w:sz w:val="24"/>
          <w:szCs w:val="24"/>
        </w:rPr>
        <w:t xml:space="preserve">64 </w:t>
      </w:r>
      <w:r w:rsidRPr="00A44026">
        <w:rPr>
          <w:rFonts w:ascii="Arial" w:hAnsi="Arial" w:cs="Arial"/>
          <w:sz w:val="24"/>
          <w:szCs w:val="24"/>
          <w:lang w:val="en-US"/>
        </w:rPr>
        <w:t>encoding</w:t>
      </w:r>
      <w:r w:rsidRPr="00A44026">
        <w:rPr>
          <w:rFonts w:ascii="Arial" w:hAnsi="Arial" w:cs="Arial"/>
          <w:sz w:val="24"/>
          <w:szCs w:val="24"/>
        </w:rPr>
        <w:t xml:space="preserve"> </w:t>
      </w:r>
      <w:r w:rsidRPr="00A44026">
        <w:rPr>
          <w:rFonts w:ascii="Arial" w:hAnsi="Arial" w:cs="Arial"/>
          <w:sz w:val="24"/>
          <w:szCs w:val="24"/>
          <w:lang w:val="en-US"/>
        </w:rPr>
        <w:t>on</w:t>
      </w:r>
      <w:r w:rsidRPr="00A44026">
        <w:rPr>
          <w:rFonts w:ascii="Arial" w:hAnsi="Arial" w:cs="Arial"/>
          <w:sz w:val="24"/>
          <w:szCs w:val="24"/>
        </w:rPr>
        <w:t xml:space="preserve"> </w:t>
      </w:r>
      <w:r w:rsidRPr="00A44026">
        <w:rPr>
          <w:rFonts w:ascii="Arial" w:hAnsi="Arial" w:cs="Arial"/>
          <w:sz w:val="24"/>
          <w:szCs w:val="24"/>
          <w:lang w:val="en-US"/>
        </w:rPr>
        <w:t>the</w:t>
      </w:r>
      <w:r w:rsidRPr="00A44026">
        <w:rPr>
          <w:rFonts w:ascii="Arial" w:hAnsi="Arial" w:cs="Arial"/>
          <w:sz w:val="24"/>
          <w:szCs w:val="24"/>
        </w:rPr>
        <w:t xml:space="preserve"> </w:t>
      </w:r>
      <w:r w:rsidRPr="00A44026">
        <w:rPr>
          <w:rFonts w:ascii="Arial" w:hAnsi="Arial" w:cs="Arial"/>
          <w:sz w:val="24"/>
          <w:szCs w:val="24"/>
          <w:lang w:val="en-US"/>
        </w:rPr>
        <w:t>address</w:t>
      </w:r>
      <w:r w:rsidRPr="00A44026">
        <w:rPr>
          <w:rFonts w:ascii="Arial" w:hAnsi="Arial" w:cs="Arial"/>
          <w:sz w:val="24"/>
          <w:szCs w:val="24"/>
        </w:rPr>
        <w:t xml:space="preserve">», наличие той или иной опции зависит </w:t>
      </w:r>
      <w:proofErr w:type="gramStart"/>
      <w:r w:rsidRPr="00A44026">
        <w:rPr>
          <w:rFonts w:ascii="Arial" w:hAnsi="Arial" w:cs="Arial"/>
          <w:sz w:val="24"/>
          <w:szCs w:val="24"/>
        </w:rPr>
        <w:t>от типа</w:t>
      </w:r>
      <w:proofErr w:type="gramEnd"/>
      <w:r w:rsidRPr="00A44026">
        <w:rPr>
          <w:rFonts w:ascii="Arial" w:hAnsi="Arial" w:cs="Arial"/>
          <w:sz w:val="24"/>
          <w:szCs w:val="24"/>
        </w:rPr>
        <w:t xml:space="preserve"> используемого веб-прокси.</w:t>
      </w:r>
    </w:p>
    <w:p w14:paraId="3FFC31D2"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Некоторые функции веб-сайта недоступны</w:t>
      </w:r>
    </w:p>
    <w:p w14:paraId="49102A71"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Многие динамические ресурсы представляют пользователям ряд функций, выполнение которых должно производиться непосредственно на компьютере пользователя. Так как, для доступа к этим ресурсам используется веб-прокси, то именно веб-прокси в данный момент является пользователем веб-сайта, доступ к которому необходимо получить. Поэтому из-за ряда технических проблем такие функции как авторизация, отправка сообщений, поиск и прочие могут оказаться недоступными. Решение данной проблемы тоже заключается в небольшой дополнительной настройке веб-прокси. Обычно эти настройки скрыты и могут быть показаны после нажатие ссылки </w:t>
      </w:r>
      <w:r w:rsidRPr="00A44026">
        <w:rPr>
          <w:rFonts w:ascii="Arial" w:hAnsi="Arial" w:cs="Arial"/>
          <w:sz w:val="24"/>
          <w:szCs w:val="24"/>
          <w:lang w:val="en-US"/>
        </w:rPr>
        <w:t>Options</w:t>
      </w:r>
      <w:r w:rsidRPr="00A44026">
        <w:rPr>
          <w:rFonts w:ascii="Arial" w:hAnsi="Arial" w:cs="Arial"/>
          <w:sz w:val="24"/>
          <w:szCs w:val="24"/>
        </w:rPr>
        <w:t>, находящейся в непосредственной близости от поля ввода адреса ресурса. Там можно изменить различные параметры, для решения этой проблемы рекомендуется отключить (снять галочки) опции: «</w:t>
      </w:r>
      <w:r w:rsidRPr="00A44026">
        <w:rPr>
          <w:rFonts w:ascii="Arial" w:hAnsi="Arial" w:cs="Arial"/>
          <w:sz w:val="24"/>
          <w:szCs w:val="24"/>
          <w:lang w:val="en-US"/>
        </w:rPr>
        <w:t>Remove</w:t>
      </w:r>
      <w:r w:rsidRPr="00A44026">
        <w:rPr>
          <w:rFonts w:ascii="Arial" w:hAnsi="Arial" w:cs="Arial"/>
          <w:sz w:val="24"/>
          <w:szCs w:val="24"/>
        </w:rPr>
        <w:t xml:space="preserve"> </w:t>
      </w:r>
      <w:r w:rsidRPr="00A44026">
        <w:rPr>
          <w:rFonts w:ascii="Arial" w:hAnsi="Arial" w:cs="Arial"/>
          <w:sz w:val="24"/>
          <w:szCs w:val="24"/>
          <w:lang w:val="en-US"/>
        </w:rPr>
        <w:t>Scripts</w:t>
      </w:r>
      <w:r w:rsidRPr="00A44026">
        <w:rPr>
          <w:rFonts w:ascii="Arial" w:hAnsi="Arial" w:cs="Arial"/>
          <w:sz w:val="24"/>
          <w:szCs w:val="24"/>
        </w:rPr>
        <w:t>», «</w:t>
      </w:r>
      <w:r w:rsidRPr="00A44026">
        <w:rPr>
          <w:rFonts w:ascii="Arial" w:hAnsi="Arial" w:cs="Arial"/>
          <w:sz w:val="24"/>
          <w:szCs w:val="24"/>
          <w:lang w:val="en-US"/>
        </w:rPr>
        <w:t>Remove</w:t>
      </w:r>
      <w:r w:rsidRPr="00A44026">
        <w:rPr>
          <w:rFonts w:ascii="Arial" w:hAnsi="Arial" w:cs="Arial"/>
          <w:sz w:val="24"/>
          <w:szCs w:val="24"/>
        </w:rPr>
        <w:t xml:space="preserve"> </w:t>
      </w:r>
      <w:r w:rsidRPr="00A44026">
        <w:rPr>
          <w:rFonts w:ascii="Arial" w:hAnsi="Arial" w:cs="Arial"/>
          <w:sz w:val="24"/>
          <w:szCs w:val="24"/>
          <w:lang w:val="en-US"/>
        </w:rPr>
        <w:t>Objects</w:t>
      </w:r>
      <w:r w:rsidRPr="00A44026">
        <w:rPr>
          <w:rFonts w:ascii="Arial" w:hAnsi="Arial" w:cs="Arial"/>
          <w:sz w:val="24"/>
          <w:szCs w:val="24"/>
        </w:rPr>
        <w:t>» и проверить установлена ли галочка напротив пункта «</w:t>
      </w:r>
      <w:r w:rsidRPr="00A44026">
        <w:rPr>
          <w:rFonts w:ascii="Arial" w:hAnsi="Arial" w:cs="Arial"/>
          <w:sz w:val="24"/>
          <w:szCs w:val="24"/>
          <w:lang w:val="en-US"/>
        </w:rPr>
        <w:t>Allow</w:t>
      </w:r>
      <w:r w:rsidRPr="00A44026">
        <w:rPr>
          <w:rFonts w:ascii="Arial" w:hAnsi="Arial" w:cs="Arial"/>
          <w:sz w:val="24"/>
          <w:szCs w:val="24"/>
        </w:rPr>
        <w:t xml:space="preserve"> </w:t>
      </w:r>
      <w:r w:rsidRPr="00A44026">
        <w:rPr>
          <w:rFonts w:ascii="Arial" w:hAnsi="Arial" w:cs="Arial"/>
          <w:sz w:val="24"/>
          <w:szCs w:val="24"/>
          <w:lang w:val="en-US"/>
        </w:rPr>
        <w:t>Cookies</w:t>
      </w:r>
      <w:r w:rsidRPr="00A44026">
        <w:rPr>
          <w:rFonts w:ascii="Arial" w:hAnsi="Arial" w:cs="Arial"/>
          <w:sz w:val="24"/>
          <w:szCs w:val="24"/>
        </w:rPr>
        <w:t>».</w:t>
      </w:r>
    </w:p>
    <w:p w14:paraId="0C391323" w14:textId="77777777" w:rsidR="00A44026" w:rsidRPr="00A44026" w:rsidRDefault="00A44026" w:rsidP="00A44026">
      <w:pPr>
        <w:spacing w:after="0" w:line="240" w:lineRule="auto"/>
        <w:rPr>
          <w:rFonts w:ascii="Arial" w:hAnsi="Arial" w:cs="Arial"/>
          <w:sz w:val="24"/>
          <w:szCs w:val="24"/>
        </w:rPr>
      </w:pPr>
    </w:p>
    <w:p w14:paraId="049FD047" w14:textId="77777777" w:rsidR="00A44026" w:rsidRPr="00A44026" w:rsidRDefault="00A44026" w:rsidP="00A44026">
      <w:pPr>
        <w:spacing w:after="0" w:line="240" w:lineRule="auto"/>
        <w:rPr>
          <w:rFonts w:ascii="Arial" w:hAnsi="Arial" w:cs="Arial"/>
          <w:sz w:val="24"/>
          <w:szCs w:val="24"/>
        </w:rPr>
      </w:pPr>
      <w:proofErr w:type="spellStart"/>
      <w:r w:rsidRPr="00A44026">
        <w:rPr>
          <w:rFonts w:ascii="Arial" w:hAnsi="Arial" w:cs="Arial"/>
          <w:sz w:val="24"/>
          <w:szCs w:val="24"/>
        </w:rPr>
        <w:t>WebWrapper</w:t>
      </w:r>
      <w:proofErr w:type="spellEnd"/>
      <w:r w:rsidRPr="00A44026">
        <w:rPr>
          <w:rFonts w:ascii="Arial" w:hAnsi="Arial" w:cs="Arial"/>
          <w:sz w:val="24"/>
          <w:szCs w:val="24"/>
        </w:rPr>
        <w:t xml:space="preserve">: </w:t>
      </w:r>
      <w:proofErr w:type="spellStart"/>
      <w:r w:rsidRPr="00A44026">
        <w:rPr>
          <w:rFonts w:ascii="Arial" w:hAnsi="Arial" w:cs="Arial"/>
          <w:sz w:val="24"/>
          <w:szCs w:val="24"/>
        </w:rPr>
        <w:t>web-</w:t>
      </w:r>
      <w:proofErr w:type="gramStart"/>
      <w:r w:rsidRPr="00A44026">
        <w:rPr>
          <w:rFonts w:ascii="Arial" w:hAnsi="Arial" w:cs="Arial"/>
          <w:sz w:val="24"/>
          <w:szCs w:val="24"/>
        </w:rPr>
        <w:t>proxy</w:t>
      </w:r>
      <w:proofErr w:type="spellEnd"/>
      <w:r w:rsidRPr="00A44026">
        <w:rPr>
          <w:rFonts w:ascii="Arial" w:hAnsi="Arial" w:cs="Arial"/>
          <w:sz w:val="24"/>
          <w:szCs w:val="24"/>
        </w:rPr>
        <w:t>,  сжимает</w:t>
      </w:r>
      <w:proofErr w:type="gramEnd"/>
      <w:r w:rsidRPr="00A44026">
        <w:rPr>
          <w:rFonts w:ascii="Arial" w:hAnsi="Arial" w:cs="Arial"/>
          <w:sz w:val="24"/>
          <w:szCs w:val="24"/>
        </w:rPr>
        <w:t xml:space="preserve"> трафик, кэширует, зашита о вирусов, отключение баннеров, рекламы и прочее.   </w:t>
      </w:r>
    </w:p>
    <w:p w14:paraId="0205EDDE" w14:textId="77777777" w:rsidR="00A44026" w:rsidRPr="00A44026" w:rsidRDefault="00A44026" w:rsidP="00A44026">
      <w:pPr>
        <w:pBdr>
          <w:bottom w:val="single" w:sz="6" w:space="1" w:color="auto"/>
        </w:pBdr>
        <w:spacing w:after="0" w:line="240" w:lineRule="auto"/>
        <w:rPr>
          <w:rFonts w:ascii="Arial" w:hAnsi="Arial" w:cs="Arial"/>
          <w:sz w:val="24"/>
          <w:szCs w:val="24"/>
        </w:rPr>
      </w:pPr>
    </w:p>
    <w:p w14:paraId="3883085C" w14:textId="77777777" w:rsidR="00A44026" w:rsidRPr="00A44026" w:rsidRDefault="00A44026" w:rsidP="00A44026">
      <w:pPr>
        <w:spacing w:after="0" w:line="240" w:lineRule="auto"/>
        <w:rPr>
          <w:rFonts w:ascii="Arial" w:hAnsi="Arial" w:cs="Arial"/>
          <w:sz w:val="24"/>
          <w:szCs w:val="24"/>
        </w:rPr>
      </w:pPr>
      <w:proofErr w:type="spellStart"/>
      <w:r w:rsidRPr="00A44026">
        <w:rPr>
          <w:rFonts w:ascii="Arial" w:hAnsi="Arial" w:cs="Arial"/>
          <w:sz w:val="24"/>
          <w:szCs w:val="24"/>
        </w:rPr>
        <w:t>Ремейлер</w:t>
      </w:r>
      <w:proofErr w:type="spellEnd"/>
      <w:r w:rsidRPr="00A44026">
        <w:rPr>
          <w:rFonts w:ascii="Arial" w:hAnsi="Arial" w:cs="Arial"/>
          <w:sz w:val="24"/>
          <w:szCs w:val="24"/>
        </w:rPr>
        <w:t xml:space="preserve"> (англ. </w:t>
      </w:r>
      <w:proofErr w:type="spellStart"/>
      <w:r w:rsidRPr="00A44026">
        <w:rPr>
          <w:rFonts w:ascii="Arial" w:hAnsi="Arial" w:cs="Arial"/>
          <w:sz w:val="24"/>
          <w:szCs w:val="24"/>
        </w:rPr>
        <w:t>remailer</w:t>
      </w:r>
      <w:proofErr w:type="spellEnd"/>
      <w:r w:rsidRPr="00A44026">
        <w:rPr>
          <w:rFonts w:ascii="Arial" w:hAnsi="Arial" w:cs="Arial"/>
          <w:sz w:val="24"/>
          <w:szCs w:val="24"/>
        </w:rPr>
        <w:t xml:space="preserve">) — это сервер, получающий сообщение электронной почты и переправляющий его по адресу, указанному отправителем. В процессе переадресации вся информация об отправителе уничтожается, поэтому конечный получатель лишён возможности выяснить, кто является автором сообщения.[1] Некоторые из </w:t>
      </w:r>
      <w:proofErr w:type="spellStart"/>
      <w:r w:rsidRPr="00A44026">
        <w:rPr>
          <w:rFonts w:ascii="Arial" w:hAnsi="Arial" w:cs="Arial"/>
          <w:sz w:val="24"/>
          <w:szCs w:val="24"/>
        </w:rPr>
        <w:t>ремейлеров</w:t>
      </w:r>
      <w:proofErr w:type="spellEnd"/>
      <w:r w:rsidRPr="00A44026">
        <w:rPr>
          <w:rFonts w:ascii="Arial" w:hAnsi="Arial" w:cs="Arial"/>
          <w:sz w:val="24"/>
          <w:szCs w:val="24"/>
        </w:rPr>
        <w:t xml:space="preserve"> позволяют также шифровать письма и указывать фиктивный адрес отправителя, но большинство из них прямо указывают в заголовке, что электронное сообщение анонимно. В качестве </w:t>
      </w:r>
      <w:proofErr w:type="spellStart"/>
      <w:r w:rsidRPr="00A44026">
        <w:rPr>
          <w:rFonts w:ascii="Arial" w:hAnsi="Arial" w:cs="Arial"/>
          <w:sz w:val="24"/>
          <w:szCs w:val="24"/>
        </w:rPr>
        <w:t>ремейлеров</w:t>
      </w:r>
      <w:proofErr w:type="spellEnd"/>
      <w:r w:rsidRPr="00A44026">
        <w:rPr>
          <w:rFonts w:ascii="Arial" w:hAnsi="Arial" w:cs="Arial"/>
          <w:sz w:val="24"/>
          <w:szCs w:val="24"/>
        </w:rPr>
        <w:t xml:space="preserve"> могут выступать специализированные веб-сайты, открытые SMTP-серверы и анонимные сети вроде </w:t>
      </w:r>
      <w:proofErr w:type="spellStart"/>
      <w:r w:rsidRPr="00A44026">
        <w:rPr>
          <w:rFonts w:ascii="Arial" w:hAnsi="Arial" w:cs="Arial"/>
          <w:sz w:val="24"/>
          <w:szCs w:val="24"/>
        </w:rPr>
        <w:t>Mixminion</w:t>
      </w:r>
      <w:proofErr w:type="spellEnd"/>
      <w:r w:rsidRPr="00A44026">
        <w:rPr>
          <w:rFonts w:ascii="Arial" w:hAnsi="Arial" w:cs="Arial"/>
          <w:sz w:val="24"/>
          <w:szCs w:val="24"/>
        </w:rPr>
        <w:t>.</w:t>
      </w:r>
    </w:p>
    <w:p w14:paraId="15E4796F"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Виды </w:t>
      </w:r>
      <w:proofErr w:type="spellStart"/>
      <w:r w:rsidRPr="00A44026">
        <w:rPr>
          <w:rFonts w:ascii="Arial" w:hAnsi="Arial" w:cs="Arial"/>
          <w:sz w:val="24"/>
          <w:szCs w:val="24"/>
        </w:rPr>
        <w:t>ремейлеров</w:t>
      </w:r>
      <w:proofErr w:type="spellEnd"/>
    </w:p>
    <w:p w14:paraId="791350CB" w14:textId="77777777" w:rsidR="00A44026" w:rsidRPr="00A44026" w:rsidRDefault="00A44026" w:rsidP="00A44026">
      <w:pPr>
        <w:spacing w:after="0" w:line="240" w:lineRule="auto"/>
        <w:rPr>
          <w:rFonts w:ascii="Arial" w:hAnsi="Arial" w:cs="Arial"/>
          <w:sz w:val="24"/>
          <w:szCs w:val="24"/>
        </w:rPr>
      </w:pPr>
      <w:proofErr w:type="spellStart"/>
      <w:r w:rsidRPr="00A44026">
        <w:rPr>
          <w:rFonts w:ascii="Arial" w:hAnsi="Arial" w:cs="Arial"/>
          <w:sz w:val="24"/>
          <w:szCs w:val="24"/>
        </w:rPr>
        <w:t>Ремейлеры</w:t>
      </w:r>
      <w:proofErr w:type="spellEnd"/>
      <w:r w:rsidRPr="00A44026">
        <w:rPr>
          <w:rFonts w:ascii="Arial" w:hAnsi="Arial" w:cs="Arial"/>
          <w:sz w:val="24"/>
          <w:szCs w:val="24"/>
        </w:rPr>
        <w:t xml:space="preserve"> делятся на анонимные и псевдо-анонимные.</w:t>
      </w:r>
    </w:p>
    <w:p w14:paraId="750F61CC"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При использовании псевдо-анонимного </w:t>
      </w:r>
      <w:proofErr w:type="spellStart"/>
      <w:r w:rsidRPr="00A44026">
        <w:rPr>
          <w:rFonts w:ascii="Arial" w:hAnsi="Arial" w:cs="Arial"/>
          <w:sz w:val="24"/>
          <w:szCs w:val="24"/>
        </w:rPr>
        <w:t>ремейлера</w:t>
      </w:r>
      <w:proofErr w:type="spellEnd"/>
      <w:r w:rsidRPr="00A44026">
        <w:rPr>
          <w:rFonts w:ascii="Arial" w:hAnsi="Arial" w:cs="Arial"/>
          <w:sz w:val="24"/>
          <w:szCs w:val="24"/>
        </w:rPr>
        <w:t xml:space="preserve">, его оператор знает адрес электронной почты, который необходим для получения ответа на письмо. Тайна связи полностью зависит от оператора, который может стать жертвой угроз, шантажа или социальной инженерии. Преимуществом псевдо-анонимных </w:t>
      </w:r>
      <w:proofErr w:type="spellStart"/>
      <w:r w:rsidRPr="00A44026">
        <w:rPr>
          <w:rFonts w:ascii="Arial" w:hAnsi="Arial" w:cs="Arial"/>
          <w:sz w:val="24"/>
          <w:szCs w:val="24"/>
        </w:rPr>
        <w:t>ремейлеров</w:t>
      </w:r>
      <w:proofErr w:type="spellEnd"/>
      <w:r w:rsidRPr="00A44026">
        <w:rPr>
          <w:rFonts w:ascii="Arial" w:hAnsi="Arial" w:cs="Arial"/>
          <w:sz w:val="24"/>
          <w:szCs w:val="24"/>
        </w:rPr>
        <w:t xml:space="preserve"> является их юзабилити, за которое пользователь расплачивается меньшей защищённостью.</w:t>
      </w:r>
    </w:p>
    <w:p w14:paraId="6A27B83B"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Анонимные </w:t>
      </w:r>
      <w:proofErr w:type="spellStart"/>
      <w:r w:rsidRPr="00A44026">
        <w:rPr>
          <w:rFonts w:ascii="Arial" w:hAnsi="Arial" w:cs="Arial"/>
          <w:sz w:val="24"/>
          <w:szCs w:val="24"/>
        </w:rPr>
        <w:t>ремейлеры</w:t>
      </w:r>
      <w:proofErr w:type="spellEnd"/>
      <w:r w:rsidRPr="00A44026">
        <w:rPr>
          <w:rFonts w:ascii="Arial" w:hAnsi="Arial" w:cs="Arial"/>
          <w:sz w:val="24"/>
          <w:szCs w:val="24"/>
        </w:rPr>
        <w:t xml:space="preserve"> обеспечивают гораздо более высокую секретность, но при этом они и сложнее в использовании. Их операторы не могут знать, какие данные пересылаются через них, а поэтому нет гарантии своевременной доставки сообщения, которое может и вовсе затеряться.[2] В обмен на высокое время ожидания анонимные </w:t>
      </w:r>
      <w:proofErr w:type="spellStart"/>
      <w:r w:rsidRPr="00A44026">
        <w:rPr>
          <w:rFonts w:ascii="Arial" w:hAnsi="Arial" w:cs="Arial"/>
          <w:sz w:val="24"/>
          <w:szCs w:val="24"/>
        </w:rPr>
        <w:t>ремейлеры</w:t>
      </w:r>
      <w:proofErr w:type="spellEnd"/>
      <w:r w:rsidRPr="00A44026">
        <w:rPr>
          <w:rFonts w:ascii="Arial" w:hAnsi="Arial" w:cs="Arial"/>
          <w:sz w:val="24"/>
          <w:szCs w:val="24"/>
        </w:rPr>
        <w:t xml:space="preserve"> достаточно надёжно скрывают от посторонних глаз реальный адрес и содержимое сообщения.</w:t>
      </w:r>
    </w:p>
    <w:p w14:paraId="10D3A9A5" w14:textId="77777777" w:rsidR="00A44026" w:rsidRPr="00A44026" w:rsidRDefault="00A44026" w:rsidP="00A44026">
      <w:pPr>
        <w:spacing w:after="0" w:line="240" w:lineRule="auto"/>
        <w:rPr>
          <w:rFonts w:ascii="Arial" w:hAnsi="Arial" w:cs="Arial"/>
          <w:sz w:val="24"/>
          <w:szCs w:val="24"/>
        </w:rPr>
      </w:pPr>
      <w:proofErr w:type="spellStart"/>
      <w:r w:rsidRPr="00A44026">
        <w:rPr>
          <w:rFonts w:ascii="Arial" w:hAnsi="Arial" w:cs="Arial"/>
          <w:sz w:val="24"/>
          <w:szCs w:val="24"/>
          <w:lang w:val="en-US"/>
        </w:rPr>
        <w:t>Mixminion</w:t>
      </w:r>
      <w:proofErr w:type="spellEnd"/>
      <w:r w:rsidRPr="00A44026">
        <w:rPr>
          <w:rFonts w:ascii="Arial" w:hAnsi="Arial" w:cs="Arial"/>
          <w:sz w:val="24"/>
          <w:szCs w:val="24"/>
        </w:rPr>
        <w:t xml:space="preserve"> — стандарт реализации третьего типа протокола анонимной пересылки электронной почты. </w:t>
      </w:r>
      <w:proofErr w:type="spellStart"/>
      <w:r w:rsidRPr="00A44026">
        <w:rPr>
          <w:rFonts w:ascii="Arial" w:hAnsi="Arial" w:cs="Arial"/>
          <w:sz w:val="24"/>
          <w:szCs w:val="24"/>
          <w:lang w:val="en-US"/>
        </w:rPr>
        <w:t>Mixminion</w:t>
      </w:r>
      <w:proofErr w:type="spellEnd"/>
      <w:r w:rsidRPr="00A44026">
        <w:rPr>
          <w:rFonts w:ascii="Arial" w:hAnsi="Arial" w:cs="Arial"/>
          <w:sz w:val="24"/>
          <w:szCs w:val="24"/>
        </w:rPr>
        <w:t xml:space="preserve"> может отсылать и принимать анонимные сообщения электронной почты.</w:t>
      </w:r>
    </w:p>
    <w:p w14:paraId="231FDC3C" w14:textId="77777777" w:rsidR="00A44026" w:rsidRPr="00A44026" w:rsidRDefault="00A44026" w:rsidP="00A44026">
      <w:pPr>
        <w:spacing w:after="0" w:line="240" w:lineRule="auto"/>
        <w:rPr>
          <w:rFonts w:ascii="Arial" w:hAnsi="Arial" w:cs="Arial"/>
          <w:sz w:val="24"/>
          <w:szCs w:val="24"/>
        </w:rPr>
      </w:pPr>
      <w:proofErr w:type="spellStart"/>
      <w:r w:rsidRPr="00A44026">
        <w:rPr>
          <w:rFonts w:ascii="Arial" w:hAnsi="Arial" w:cs="Arial"/>
          <w:sz w:val="24"/>
          <w:szCs w:val="24"/>
          <w:lang w:val="en-US"/>
        </w:rPr>
        <w:t>Mixminion</w:t>
      </w:r>
      <w:proofErr w:type="spellEnd"/>
      <w:r w:rsidRPr="00A44026">
        <w:rPr>
          <w:rFonts w:ascii="Arial" w:hAnsi="Arial" w:cs="Arial"/>
          <w:sz w:val="24"/>
          <w:szCs w:val="24"/>
        </w:rPr>
        <w:t xml:space="preserve"> использует архитектуру «перемешанных сетей» (англ. </w:t>
      </w:r>
      <w:r w:rsidRPr="00A44026">
        <w:rPr>
          <w:rFonts w:ascii="Arial" w:hAnsi="Arial" w:cs="Arial"/>
          <w:sz w:val="24"/>
          <w:szCs w:val="24"/>
          <w:lang w:val="en-US"/>
        </w:rPr>
        <w:t>Mix</w:t>
      </w:r>
      <w:r w:rsidRPr="00A44026">
        <w:rPr>
          <w:rFonts w:ascii="Arial" w:hAnsi="Arial" w:cs="Arial"/>
          <w:sz w:val="24"/>
          <w:szCs w:val="24"/>
        </w:rPr>
        <w:t xml:space="preserve"> </w:t>
      </w:r>
      <w:r w:rsidRPr="00A44026">
        <w:rPr>
          <w:rFonts w:ascii="Arial" w:hAnsi="Arial" w:cs="Arial"/>
          <w:sz w:val="24"/>
          <w:szCs w:val="24"/>
          <w:lang w:val="en-US"/>
        </w:rPr>
        <w:t>network</w:t>
      </w:r>
      <w:r w:rsidRPr="00A44026">
        <w:rPr>
          <w:rFonts w:ascii="Arial" w:hAnsi="Arial" w:cs="Arial"/>
          <w:sz w:val="24"/>
          <w:szCs w:val="24"/>
        </w:rPr>
        <w:t>) для предоставления очень высокой степени анонимности, а также для предотвращения прослушивания и других видов атак при пересылке сообщений. Серверы, названные «миксерами», которые запускают волонтёры, принимают сообщения, расшифровывают их, реформируют и передают в истинный пункт назначения. Каждое письмо электронной почты проходит через несколько серверов так, что ни один из серверов не может быть связан как отправитель для получателя.</w:t>
      </w:r>
    </w:p>
    <w:p w14:paraId="1850B39B"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 xml:space="preserve">Отсылая анонимные сообщения, </w:t>
      </w:r>
      <w:proofErr w:type="spellStart"/>
      <w:r w:rsidRPr="00A44026">
        <w:rPr>
          <w:rFonts w:ascii="Arial" w:hAnsi="Arial" w:cs="Arial"/>
          <w:sz w:val="24"/>
          <w:szCs w:val="24"/>
          <w:lang w:val="en-US"/>
        </w:rPr>
        <w:t>Mixminion</w:t>
      </w:r>
      <w:proofErr w:type="spellEnd"/>
      <w:r w:rsidRPr="00A44026">
        <w:rPr>
          <w:rFonts w:ascii="Arial" w:hAnsi="Arial" w:cs="Arial"/>
          <w:sz w:val="24"/>
          <w:szCs w:val="24"/>
        </w:rPr>
        <w:t xml:space="preserve"> разбивает его на одинаковые по размеру участки, приводя пакеты в одинаковый вид и выбирая путь для отправления через смешанную сеть для каждого пакета. Программа шифрует каждый пакет публичным ключом для каждого сервера на его пути, один за </w:t>
      </w:r>
      <w:r w:rsidRPr="00A44026">
        <w:rPr>
          <w:rFonts w:ascii="Arial" w:hAnsi="Arial" w:cs="Arial"/>
          <w:sz w:val="24"/>
          <w:szCs w:val="24"/>
        </w:rPr>
        <w:lastRenderedPageBreak/>
        <w:t xml:space="preserve">другим. При отправлении пакета, </w:t>
      </w:r>
      <w:proofErr w:type="spellStart"/>
      <w:r w:rsidRPr="00A44026">
        <w:rPr>
          <w:rFonts w:ascii="Arial" w:hAnsi="Arial" w:cs="Arial"/>
          <w:sz w:val="24"/>
          <w:szCs w:val="24"/>
          <w:lang w:val="en-US"/>
        </w:rPr>
        <w:t>Mixminion</w:t>
      </w:r>
      <w:proofErr w:type="spellEnd"/>
      <w:r w:rsidRPr="00A44026">
        <w:rPr>
          <w:rFonts w:ascii="Arial" w:hAnsi="Arial" w:cs="Arial"/>
          <w:sz w:val="24"/>
          <w:szCs w:val="24"/>
        </w:rPr>
        <w:t xml:space="preserve"> посылает его в первый «микс-сервер» на пути. Первый сервер расшифровывает пакет, читая, какой следующий сервер должен принять пакет, и передаёт его. В итоге, пакет прибывает к конечному «микс-серверу», который посылает его выбранному получателю. Так как ни один сервер не знает более чем одного смежного сервера, они не могут связать получателя с отправителем.</w:t>
      </w:r>
    </w:p>
    <w:p w14:paraId="6B06F18F" w14:textId="77777777" w:rsidR="00A44026" w:rsidRPr="00A44026" w:rsidRDefault="00A44026" w:rsidP="00A44026">
      <w:pPr>
        <w:spacing w:after="0" w:line="240" w:lineRule="auto"/>
        <w:rPr>
          <w:rFonts w:ascii="Arial" w:hAnsi="Arial" w:cs="Arial"/>
          <w:sz w:val="24"/>
          <w:szCs w:val="24"/>
        </w:rPr>
      </w:pPr>
      <w:proofErr w:type="spellStart"/>
      <w:r w:rsidRPr="00A44026">
        <w:rPr>
          <w:rFonts w:ascii="Arial" w:hAnsi="Arial" w:cs="Arial"/>
          <w:sz w:val="24"/>
          <w:szCs w:val="24"/>
          <w:lang w:val="en-US"/>
        </w:rPr>
        <w:t>Mixminion</w:t>
      </w:r>
      <w:proofErr w:type="spellEnd"/>
      <w:r w:rsidRPr="00A44026">
        <w:rPr>
          <w:rFonts w:ascii="Arial" w:hAnsi="Arial" w:cs="Arial"/>
          <w:sz w:val="24"/>
          <w:szCs w:val="24"/>
        </w:rPr>
        <w:t xml:space="preserve"> поддерживает технологию «одноразовых блоков ответа» (англ. «</w:t>
      </w:r>
      <w:r w:rsidRPr="00A44026">
        <w:rPr>
          <w:rFonts w:ascii="Arial" w:hAnsi="Arial" w:cs="Arial"/>
          <w:sz w:val="24"/>
          <w:szCs w:val="24"/>
          <w:lang w:val="en-US"/>
        </w:rPr>
        <w:t>Single</w:t>
      </w:r>
      <w:r w:rsidRPr="00A44026">
        <w:rPr>
          <w:rFonts w:ascii="Arial" w:hAnsi="Arial" w:cs="Arial"/>
          <w:sz w:val="24"/>
          <w:szCs w:val="24"/>
        </w:rPr>
        <w:t>-</w:t>
      </w:r>
      <w:r w:rsidRPr="00A44026">
        <w:rPr>
          <w:rFonts w:ascii="Arial" w:hAnsi="Arial" w:cs="Arial"/>
          <w:sz w:val="24"/>
          <w:szCs w:val="24"/>
          <w:lang w:val="en-US"/>
        </w:rPr>
        <w:t>Use</w:t>
      </w:r>
      <w:r w:rsidRPr="00A44026">
        <w:rPr>
          <w:rFonts w:ascii="Arial" w:hAnsi="Arial" w:cs="Arial"/>
          <w:sz w:val="24"/>
          <w:szCs w:val="24"/>
        </w:rPr>
        <w:t xml:space="preserve"> </w:t>
      </w:r>
      <w:r w:rsidRPr="00A44026">
        <w:rPr>
          <w:rFonts w:ascii="Arial" w:hAnsi="Arial" w:cs="Arial"/>
          <w:sz w:val="24"/>
          <w:szCs w:val="24"/>
          <w:lang w:val="en-US"/>
        </w:rPr>
        <w:t>Reply</w:t>
      </w:r>
      <w:r w:rsidRPr="00A44026">
        <w:rPr>
          <w:rFonts w:ascii="Arial" w:hAnsi="Arial" w:cs="Arial"/>
          <w:sz w:val="24"/>
          <w:szCs w:val="24"/>
        </w:rPr>
        <w:t xml:space="preserve"> </w:t>
      </w:r>
      <w:r w:rsidRPr="00A44026">
        <w:rPr>
          <w:rFonts w:ascii="Arial" w:hAnsi="Arial" w:cs="Arial"/>
          <w:sz w:val="24"/>
          <w:szCs w:val="24"/>
          <w:lang w:val="en-US"/>
        </w:rPr>
        <w:t>Blocks</w:t>
      </w:r>
      <w:r w:rsidRPr="00A44026">
        <w:rPr>
          <w:rFonts w:ascii="Arial" w:hAnsi="Arial" w:cs="Arial"/>
          <w:sz w:val="24"/>
          <w:szCs w:val="24"/>
        </w:rPr>
        <w:t>», сокр. «</w:t>
      </w:r>
      <w:r w:rsidRPr="00A44026">
        <w:rPr>
          <w:rFonts w:ascii="Arial" w:hAnsi="Arial" w:cs="Arial"/>
          <w:sz w:val="24"/>
          <w:szCs w:val="24"/>
          <w:lang w:val="en-US"/>
        </w:rPr>
        <w:t>SURB</w:t>
      </w:r>
      <w:r w:rsidRPr="00A44026">
        <w:rPr>
          <w:rFonts w:ascii="Arial" w:hAnsi="Arial" w:cs="Arial"/>
          <w:sz w:val="24"/>
          <w:szCs w:val="24"/>
        </w:rPr>
        <w:t xml:space="preserve">») для опознания анонимных адресатов. </w:t>
      </w:r>
      <w:r w:rsidRPr="00A44026">
        <w:rPr>
          <w:rFonts w:ascii="Arial" w:hAnsi="Arial" w:cs="Arial"/>
          <w:sz w:val="24"/>
          <w:szCs w:val="24"/>
          <w:lang w:val="en-US"/>
        </w:rPr>
        <w:t>SURB</w:t>
      </w:r>
      <w:r w:rsidRPr="00A44026">
        <w:rPr>
          <w:rFonts w:ascii="Arial" w:hAnsi="Arial" w:cs="Arial"/>
          <w:sz w:val="24"/>
          <w:szCs w:val="24"/>
        </w:rPr>
        <w:t xml:space="preserve"> кодирует половину пути к адресату, далее, каждый «микс-сервер» в очереди «разворачивает» один слой в пути, а после этого зашифровывает сообщение для получателя-адресата. Когда сообщение достигает адресата, он может расшифровать сообщение и прочитать, какой </w:t>
      </w:r>
      <w:r w:rsidRPr="00A44026">
        <w:rPr>
          <w:rFonts w:ascii="Arial" w:hAnsi="Arial" w:cs="Arial"/>
          <w:sz w:val="24"/>
          <w:szCs w:val="24"/>
          <w:lang w:val="en-US"/>
        </w:rPr>
        <w:t>SURB</w:t>
      </w:r>
      <w:r w:rsidRPr="00A44026">
        <w:rPr>
          <w:rFonts w:ascii="Arial" w:hAnsi="Arial" w:cs="Arial"/>
          <w:sz w:val="24"/>
          <w:szCs w:val="24"/>
        </w:rPr>
        <w:t xml:space="preserve"> был использован для его отправки, но отправитель не знает, какой получатель принял анонимное сообщение.</w:t>
      </w:r>
    </w:p>
    <w:p w14:paraId="046DFA42" w14:textId="77777777" w:rsidR="00A44026" w:rsidRPr="00A44026" w:rsidRDefault="00A44026" w:rsidP="00A44026">
      <w:pPr>
        <w:spacing w:after="0" w:line="240" w:lineRule="auto"/>
        <w:rPr>
          <w:rFonts w:ascii="Arial" w:hAnsi="Arial" w:cs="Arial"/>
          <w:sz w:val="24"/>
          <w:szCs w:val="24"/>
        </w:rPr>
      </w:pPr>
    </w:p>
    <w:p w14:paraId="0A265A78" w14:textId="77777777" w:rsidR="00A44026" w:rsidRPr="00A44026" w:rsidRDefault="00A44026" w:rsidP="00A44026">
      <w:pPr>
        <w:spacing w:after="0" w:line="240" w:lineRule="auto"/>
        <w:rPr>
          <w:rFonts w:ascii="Arial" w:hAnsi="Arial" w:cs="Arial"/>
          <w:sz w:val="24"/>
          <w:szCs w:val="24"/>
        </w:rPr>
      </w:pPr>
    </w:p>
    <w:p w14:paraId="65AB5E65" w14:textId="7C6972AD"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br w:type="page"/>
      </w:r>
    </w:p>
    <w:p w14:paraId="0CC20704" w14:textId="77777777" w:rsidR="00A44026" w:rsidRPr="00A44026" w:rsidRDefault="00A44026" w:rsidP="00A44026">
      <w:pPr>
        <w:spacing w:after="0" w:line="240" w:lineRule="auto"/>
        <w:rPr>
          <w:rFonts w:ascii="Arial" w:hAnsi="Arial" w:cs="Arial"/>
          <w:b/>
          <w:sz w:val="24"/>
          <w:szCs w:val="24"/>
          <w:u w:val="single"/>
          <w:lang w:val="en-US"/>
        </w:rPr>
      </w:pPr>
      <w:r w:rsidRPr="00A44026">
        <w:rPr>
          <w:rFonts w:ascii="Arial" w:hAnsi="Arial" w:cs="Arial"/>
          <w:b/>
          <w:sz w:val="24"/>
          <w:szCs w:val="24"/>
          <w:u w:val="single"/>
        </w:rPr>
        <w:lastRenderedPageBreak/>
        <w:t>Безопасность в сетях</w:t>
      </w:r>
    </w:p>
    <w:p w14:paraId="0A93D130" w14:textId="77777777" w:rsidR="00A44026" w:rsidRPr="00A44026" w:rsidRDefault="00A44026" w:rsidP="00A44026">
      <w:pPr>
        <w:numPr>
          <w:ilvl w:val="0"/>
          <w:numId w:val="11"/>
        </w:numPr>
        <w:spacing w:after="0" w:line="240" w:lineRule="auto"/>
        <w:jc w:val="both"/>
        <w:rPr>
          <w:rFonts w:ascii="Arial" w:hAnsi="Arial" w:cs="Arial"/>
          <w:sz w:val="24"/>
          <w:szCs w:val="24"/>
        </w:rPr>
      </w:pPr>
      <w:r w:rsidRPr="00A44026">
        <w:rPr>
          <w:rFonts w:ascii="Arial" w:hAnsi="Arial" w:cs="Arial"/>
          <w:b/>
          <w:sz w:val="24"/>
          <w:szCs w:val="24"/>
        </w:rPr>
        <w:t>Первые сети</w:t>
      </w:r>
      <w:r w:rsidRPr="00A44026">
        <w:rPr>
          <w:rFonts w:ascii="Arial" w:hAnsi="Arial" w:cs="Arial"/>
          <w:sz w:val="24"/>
          <w:szCs w:val="24"/>
        </w:rPr>
        <w:t xml:space="preserve"> использовались для обмена файлами или для совместного использования оборудования (принтеров, сканеров и т.п.) и поэтому вопросы безопасности </w:t>
      </w:r>
      <w:r w:rsidRPr="00A44026">
        <w:rPr>
          <w:rFonts w:ascii="Arial" w:hAnsi="Arial" w:cs="Arial"/>
          <w:b/>
          <w:sz w:val="24"/>
          <w:szCs w:val="24"/>
        </w:rPr>
        <w:t>на этом этапе не привлекали особого внимания</w:t>
      </w:r>
      <w:r w:rsidRPr="00A44026">
        <w:rPr>
          <w:rFonts w:ascii="Arial" w:hAnsi="Arial" w:cs="Arial"/>
          <w:sz w:val="24"/>
          <w:szCs w:val="24"/>
        </w:rPr>
        <w:t xml:space="preserve">. </w:t>
      </w:r>
    </w:p>
    <w:p w14:paraId="63CCE2C5" w14:textId="77777777" w:rsidR="00A44026" w:rsidRPr="00A44026" w:rsidRDefault="00A44026" w:rsidP="00A44026">
      <w:pPr>
        <w:numPr>
          <w:ilvl w:val="0"/>
          <w:numId w:val="11"/>
        </w:numPr>
        <w:spacing w:after="0" w:line="240" w:lineRule="auto"/>
        <w:jc w:val="both"/>
        <w:rPr>
          <w:rFonts w:ascii="Arial" w:hAnsi="Arial" w:cs="Arial"/>
          <w:sz w:val="24"/>
          <w:szCs w:val="24"/>
        </w:rPr>
      </w:pPr>
      <w:r w:rsidRPr="00A44026">
        <w:rPr>
          <w:rFonts w:ascii="Arial" w:hAnsi="Arial" w:cs="Arial"/>
          <w:sz w:val="24"/>
          <w:szCs w:val="24"/>
        </w:rPr>
        <w:t xml:space="preserve">Большинство проблем безопасности возникает из-за </w:t>
      </w:r>
      <w:r w:rsidRPr="00A44026">
        <w:rPr>
          <w:rFonts w:ascii="Arial" w:hAnsi="Arial" w:cs="Arial"/>
          <w:b/>
          <w:sz w:val="24"/>
          <w:szCs w:val="24"/>
        </w:rPr>
        <w:t>злоумышленников (злостных или случайных)</w:t>
      </w:r>
      <w:r w:rsidRPr="00A44026">
        <w:rPr>
          <w:rFonts w:ascii="Arial" w:hAnsi="Arial" w:cs="Arial"/>
          <w:sz w:val="24"/>
          <w:szCs w:val="24"/>
        </w:rPr>
        <w:t xml:space="preserve">, пытающихся извлечь пользу для себя и причинить вред другим. Причем криминальная статистика говорит, что большинство атак на информационные системы возникают изнутри системы (специалистами эксплуатирующими систему).   </w:t>
      </w:r>
    </w:p>
    <w:p w14:paraId="46249295" w14:textId="77777777" w:rsidR="00A44026" w:rsidRPr="00A44026" w:rsidRDefault="00A44026" w:rsidP="00A44026">
      <w:pPr>
        <w:numPr>
          <w:ilvl w:val="0"/>
          <w:numId w:val="11"/>
        </w:numPr>
        <w:spacing w:after="0" w:line="240" w:lineRule="auto"/>
        <w:jc w:val="both"/>
        <w:rPr>
          <w:rFonts w:ascii="Arial" w:hAnsi="Arial" w:cs="Arial"/>
          <w:sz w:val="24"/>
          <w:szCs w:val="24"/>
        </w:rPr>
      </w:pPr>
      <w:r w:rsidRPr="00A44026">
        <w:rPr>
          <w:rFonts w:ascii="Arial" w:hAnsi="Arial" w:cs="Arial"/>
          <w:sz w:val="24"/>
          <w:szCs w:val="24"/>
        </w:rPr>
        <w:t xml:space="preserve">На сегодняшний день </w:t>
      </w:r>
      <w:r w:rsidRPr="00A44026">
        <w:rPr>
          <w:rFonts w:ascii="Arial" w:hAnsi="Arial" w:cs="Arial"/>
          <w:b/>
          <w:sz w:val="24"/>
          <w:szCs w:val="24"/>
        </w:rPr>
        <w:t>специалист по информационной безопасности – наиболее востребованная профессия</w:t>
      </w:r>
      <w:r w:rsidRPr="00A44026">
        <w:rPr>
          <w:rFonts w:ascii="Arial" w:hAnsi="Arial" w:cs="Arial"/>
          <w:sz w:val="24"/>
          <w:szCs w:val="24"/>
        </w:rPr>
        <w:t>.</w:t>
      </w:r>
    </w:p>
    <w:p w14:paraId="04183101" w14:textId="77777777" w:rsidR="00A44026" w:rsidRPr="00A44026" w:rsidRDefault="00A44026" w:rsidP="00A44026">
      <w:pPr>
        <w:numPr>
          <w:ilvl w:val="0"/>
          <w:numId w:val="11"/>
        </w:numPr>
        <w:spacing w:after="0" w:line="240" w:lineRule="auto"/>
        <w:jc w:val="both"/>
        <w:rPr>
          <w:rFonts w:ascii="Arial" w:hAnsi="Arial" w:cs="Arial"/>
          <w:sz w:val="24"/>
          <w:szCs w:val="24"/>
        </w:rPr>
      </w:pPr>
      <w:r w:rsidRPr="00A44026">
        <w:rPr>
          <w:rFonts w:ascii="Arial" w:hAnsi="Arial" w:cs="Arial"/>
          <w:sz w:val="24"/>
          <w:szCs w:val="24"/>
        </w:rPr>
        <w:t>В первом приближении вопросы безопасности могут быть разделены на 4 пересекающиеся области:</w:t>
      </w:r>
    </w:p>
    <w:p w14:paraId="2F1CA2CB" w14:textId="77777777" w:rsidR="00A44026" w:rsidRPr="00A44026" w:rsidRDefault="00A44026" w:rsidP="00A44026">
      <w:pPr>
        <w:numPr>
          <w:ilvl w:val="0"/>
          <w:numId w:val="12"/>
        </w:numPr>
        <w:tabs>
          <w:tab w:val="clear" w:pos="340"/>
          <w:tab w:val="num" w:pos="1260"/>
        </w:tabs>
        <w:spacing w:after="0" w:line="240" w:lineRule="auto"/>
        <w:ind w:firstLine="480"/>
        <w:jc w:val="both"/>
        <w:rPr>
          <w:rFonts w:ascii="Arial" w:hAnsi="Arial" w:cs="Arial"/>
          <w:sz w:val="24"/>
          <w:szCs w:val="24"/>
        </w:rPr>
      </w:pPr>
      <w:r w:rsidRPr="00A44026">
        <w:rPr>
          <w:rFonts w:ascii="Arial" w:hAnsi="Arial" w:cs="Arial"/>
          <w:b/>
          <w:sz w:val="24"/>
          <w:szCs w:val="24"/>
        </w:rPr>
        <w:t>секретность (конфиденциальность)</w:t>
      </w:r>
      <w:r w:rsidRPr="00A44026">
        <w:rPr>
          <w:rFonts w:ascii="Arial" w:hAnsi="Arial" w:cs="Arial"/>
          <w:sz w:val="24"/>
          <w:szCs w:val="24"/>
        </w:rPr>
        <w:t>;</w:t>
      </w:r>
    </w:p>
    <w:p w14:paraId="789E1EC2" w14:textId="77777777" w:rsidR="00A44026" w:rsidRPr="00A44026" w:rsidRDefault="00A44026" w:rsidP="00A44026">
      <w:pPr>
        <w:numPr>
          <w:ilvl w:val="0"/>
          <w:numId w:val="12"/>
        </w:numPr>
        <w:tabs>
          <w:tab w:val="clear" w:pos="340"/>
          <w:tab w:val="num" w:pos="1260"/>
        </w:tabs>
        <w:spacing w:after="0" w:line="240" w:lineRule="auto"/>
        <w:ind w:firstLine="480"/>
        <w:jc w:val="both"/>
        <w:rPr>
          <w:rFonts w:ascii="Arial" w:hAnsi="Arial" w:cs="Arial"/>
          <w:sz w:val="24"/>
          <w:szCs w:val="24"/>
        </w:rPr>
      </w:pPr>
      <w:r w:rsidRPr="00A44026">
        <w:rPr>
          <w:rFonts w:ascii="Arial" w:hAnsi="Arial" w:cs="Arial"/>
          <w:b/>
          <w:sz w:val="24"/>
          <w:szCs w:val="24"/>
        </w:rPr>
        <w:t>аутентификация</w:t>
      </w:r>
      <w:r w:rsidRPr="00A44026">
        <w:rPr>
          <w:rFonts w:ascii="Arial" w:hAnsi="Arial" w:cs="Arial"/>
          <w:sz w:val="24"/>
          <w:szCs w:val="24"/>
        </w:rPr>
        <w:t>;</w:t>
      </w:r>
    </w:p>
    <w:p w14:paraId="650EF096" w14:textId="77777777" w:rsidR="00A44026" w:rsidRPr="00A44026" w:rsidRDefault="00A44026" w:rsidP="00A44026">
      <w:pPr>
        <w:numPr>
          <w:ilvl w:val="0"/>
          <w:numId w:val="12"/>
        </w:numPr>
        <w:tabs>
          <w:tab w:val="clear" w:pos="340"/>
          <w:tab w:val="num" w:pos="1260"/>
        </w:tabs>
        <w:spacing w:after="0" w:line="240" w:lineRule="auto"/>
        <w:ind w:left="1260" w:hanging="420"/>
        <w:jc w:val="both"/>
        <w:rPr>
          <w:rFonts w:ascii="Arial" w:hAnsi="Arial" w:cs="Arial"/>
          <w:sz w:val="24"/>
          <w:szCs w:val="24"/>
        </w:rPr>
      </w:pPr>
      <w:r w:rsidRPr="00A44026">
        <w:rPr>
          <w:rFonts w:ascii="Arial" w:hAnsi="Arial" w:cs="Arial"/>
          <w:b/>
          <w:sz w:val="24"/>
          <w:szCs w:val="24"/>
        </w:rPr>
        <w:t>обеспечение строгого выполнения обязательств (не возможность отказа от авторства</w:t>
      </w:r>
      <w:r w:rsidRPr="00A44026">
        <w:rPr>
          <w:rFonts w:ascii="Arial" w:hAnsi="Arial" w:cs="Arial"/>
          <w:sz w:val="24"/>
          <w:szCs w:val="24"/>
        </w:rPr>
        <w:t>;</w:t>
      </w:r>
    </w:p>
    <w:p w14:paraId="09308AEE" w14:textId="77777777" w:rsidR="00A44026" w:rsidRPr="00A44026" w:rsidRDefault="00A44026" w:rsidP="00A44026">
      <w:pPr>
        <w:numPr>
          <w:ilvl w:val="0"/>
          <w:numId w:val="12"/>
        </w:numPr>
        <w:tabs>
          <w:tab w:val="clear" w:pos="340"/>
          <w:tab w:val="num" w:pos="1260"/>
        </w:tabs>
        <w:spacing w:after="0" w:line="240" w:lineRule="auto"/>
        <w:ind w:firstLine="480"/>
        <w:jc w:val="both"/>
        <w:rPr>
          <w:rFonts w:ascii="Arial" w:hAnsi="Arial" w:cs="Arial"/>
          <w:sz w:val="24"/>
          <w:szCs w:val="24"/>
        </w:rPr>
      </w:pPr>
      <w:r w:rsidRPr="00A44026">
        <w:rPr>
          <w:rFonts w:ascii="Arial" w:hAnsi="Arial" w:cs="Arial"/>
          <w:b/>
          <w:sz w:val="24"/>
          <w:szCs w:val="24"/>
        </w:rPr>
        <w:t>обеспечение целостности</w:t>
      </w:r>
      <w:r w:rsidRPr="00A44026">
        <w:rPr>
          <w:rFonts w:ascii="Arial" w:hAnsi="Arial" w:cs="Arial"/>
          <w:sz w:val="24"/>
          <w:szCs w:val="24"/>
        </w:rPr>
        <w:t xml:space="preserve">. </w:t>
      </w:r>
    </w:p>
    <w:p w14:paraId="264E772C" w14:textId="77777777" w:rsidR="00A44026" w:rsidRPr="00A44026" w:rsidRDefault="00A44026" w:rsidP="00A44026">
      <w:pPr>
        <w:spacing w:after="0" w:line="240" w:lineRule="auto"/>
        <w:jc w:val="both"/>
        <w:rPr>
          <w:rFonts w:ascii="Arial" w:hAnsi="Arial" w:cs="Arial"/>
          <w:sz w:val="24"/>
          <w:szCs w:val="24"/>
        </w:rPr>
      </w:pPr>
    </w:p>
    <w:p w14:paraId="2B3E9AFE" w14:textId="77777777" w:rsidR="00A44026" w:rsidRPr="00A44026" w:rsidRDefault="00A44026" w:rsidP="00A44026">
      <w:pPr>
        <w:numPr>
          <w:ilvl w:val="0"/>
          <w:numId w:val="11"/>
        </w:numPr>
        <w:spacing w:after="0" w:line="240" w:lineRule="auto"/>
        <w:jc w:val="both"/>
        <w:rPr>
          <w:rFonts w:ascii="Arial" w:hAnsi="Arial" w:cs="Arial"/>
          <w:sz w:val="24"/>
          <w:szCs w:val="24"/>
        </w:rPr>
      </w:pPr>
      <w:r w:rsidRPr="00A44026">
        <w:rPr>
          <w:rFonts w:ascii="Arial" w:hAnsi="Arial" w:cs="Arial"/>
          <w:b/>
          <w:sz w:val="24"/>
          <w:szCs w:val="24"/>
        </w:rPr>
        <w:t xml:space="preserve">Конфиденциальность </w:t>
      </w:r>
      <w:r w:rsidRPr="00A44026">
        <w:rPr>
          <w:rFonts w:ascii="Arial" w:hAnsi="Arial" w:cs="Arial"/>
          <w:sz w:val="24"/>
          <w:szCs w:val="24"/>
        </w:rPr>
        <w:t>–</w:t>
      </w:r>
      <w:r w:rsidRPr="00A44026">
        <w:rPr>
          <w:rFonts w:ascii="Arial" w:hAnsi="Arial" w:cs="Arial"/>
          <w:b/>
          <w:sz w:val="24"/>
          <w:szCs w:val="24"/>
        </w:rPr>
        <w:t xml:space="preserve"> </w:t>
      </w:r>
      <w:r w:rsidRPr="00A44026">
        <w:rPr>
          <w:rFonts w:ascii="Arial" w:hAnsi="Arial" w:cs="Arial"/>
          <w:sz w:val="24"/>
          <w:szCs w:val="24"/>
        </w:rPr>
        <w:t>предотвращение попадания информации неавторизованным пользователям.</w:t>
      </w:r>
      <w:r w:rsidRPr="00A44026">
        <w:rPr>
          <w:rFonts w:ascii="Arial" w:hAnsi="Arial" w:cs="Arial"/>
          <w:b/>
          <w:sz w:val="24"/>
          <w:szCs w:val="24"/>
        </w:rPr>
        <w:t xml:space="preserve">  </w:t>
      </w:r>
      <w:r w:rsidRPr="00A44026">
        <w:rPr>
          <w:rFonts w:ascii="Arial" w:hAnsi="Arial" w:cs="Arial"/>
          <w:sz w:val="24"/>
          <w:szCs w:val="24"/>
        </w:rPr>
        <w:t xml:space="preserve"> </w:t>
      </w:r>
    </w:p>
    <w:p w14:paraId="1BCCCB1B" w14:textId="77777777" w:rsidR="00A44026" w:rsidRPr="00A44026" w:rsidRDefault="00A44026" w:rsidP="00A44026">
      <w:pPr>
        <w:numPr>
          <w:ilvl w:val="0"/>
          <w:numId w:val="11"/>
        </w:numPr>
        <w:spacing w:after="0" w:line="240" w:lineRule="auto"/>
        <w:jc w:val="both"/>
        <w:rPr>
          <w:rFonts w:ascii="Arial" w:hAnsi="Arial" w:cs="Arial"/>
          <w:sz w:val="24"/>
          <w:szCs w:val="24"/>
        </w:rPr>
      </w:pPr>
      <w:proofErr w:type="gramStart"/>
      <w:r w:rsidRPr="00A44026">
        <w:rPr>
          <w:rFonts w:ascii="Arial" w:hAnsi="Arial" w:cs="Arial"/>
          <w:b/>
          <w:sz w:val="24"/>
          <w:szCs w:val="24"/>
        </w:rPr>
        <w:t>Аутентификация</w:t>
      </w:r>
      <w:r w:rsidRPr="00A44026">
        <w:rPr>
          <w:rFonts w:ascii="Arial" w:hAnsi="Arial" w:cs="Arial"/>
          <w:sz w:val="24"/>
          <w:szCs w:val="24"/>
        </w:rPr>
        <w:t xml:space="preserve">  -</w:t>
      </w:r>
      <w:proofErr w:type="gramEnd"/>
      <w:r w:rsidRPr="00A44026">
        <w:rPr>
          <w:rFonts w:ascii="Arial" w:hAnsi="Arial" w:cs="Arial"/>
          <w:sz w:val="24"/>
          <w:szCs w:val="24"/>
        </w:rPr>
        <w:t xml:space="preserve"> проверка принадлежности субъекту предъявленного им идентификатора (подтверждение личности). Процесс </w:t>
      </w:r>
      <w:proofErr w:type="gramStart"/>
      <w:r w:rsidRPr="00A44026">
        <w:rPr>
          <w:rFonts w:ascii="Arial" w:hAnsi="Arial" w:cs="Arial"/>
          <w:sz w:val="24"/>
          <w:szCs w:val="24"/>
        </w:rPr>
        <w:t>аутентификации  может</w:t>
      </w:r>
      <w:proofErr w:type="gramEnd"/>
      <w:r w:rsidRPr="00A44026">
        <w:rPr>
          <w:rFonts w:ascii="Arial" w:hAnsi="Arial" w:cs="Arial"/>
          <w:sz w:val="24"/>
          <w:szCs w:val="24"/>
        </w:rPr>
        <w:t xml:space="preserve"> осуществляться различным способом:</w:t>
      </w:r>
    </w:p>
    <w:p w14:paraId="1A989391" w14:textId="77777777" w:rsidR="00A44026" w:rsidRPr="00A44026" w:rsidRDefault="00A44026" w:rsidP="00A44026">
      <w:pPr>
        <w:tabs>
          <w:tab w:val="left" w:pos="1260"/>
        </w:tabs>
        <w:spacing w:after="0" w:line="240" w:lineRule="auto"/>
        <w:ind w:left="840"/>
        <w:jc w:val="both"/>
        <w:rPr>
          <w:rFonts w:ascii="Arial" w:hAnsi="Arial" w:cs="Arial"/>
          <w:sz w:val="24"/>
          <w:szCs w:val="24"/>
        </w:rPr>
      </w:pPr>
      <w:r w:rsidRPr="00A44026">
        <w:rPr>
          <w:rFonts w:ascii="Arial" w:hAnsi="Arial" w:cs="Arial"/>
          <w:sz w:val="24"/>
          <w:szCs w:val="24"/>
        </w:rPr>
        <w:t>- логин и пароль;</w:t>
      </w:r>
    </w:p>
    <w:p w14:paraId="6A61E376" w14:textId="77777777" w:rsidR="00A44026" w:rsidRPr="00A44026" w:rsidRDefault="00A44026" w:rsidP="00A44026">
      <w:pPr>
        <w:tabs>
          <w:tab w:val="left" w:pos="1260"/>
        </w:tabs>
        <w:spacing w:after="0" w:line="240" w:lineRule="auto"/>
        <w:ind w:left="840"/>
        <w:jc w:val="both"/>
        <w:rPr>
          <w:rFonts w:ascii="Arial" w:hAnsi="Arial" w:cs="Arial"/>
          <w:sz w:val="24"/>
          <w:szCs w:val="24"/>
        </w:rPr>
      </w:pPr>
      <w:r w:rsidRPr="00A44026">
        <w:rPr>
          <w:rFonts w:ascii="Arial" w:hAnsi="Arial" w:cs="Arial"/>
          <w:sz w:val="24"/>
          <w:szCs w:val="24"/>
        </w:rPr>
        <w:t>- электронный сертификат;</w:t>
      </w:r>
    </w:p>
    <w:p w14:paraId="48601223" w14:textId="77777777" w:rsidR="00A44026" w:rsidRPr="00A44026" w:rsidRDefault="00A44026" w:rsidP="00A44026">
      <w:pPr>
        <w:tabs>
          <w:tab w:val="left" w:pos="1260"/>
        </w:tabs>
        <w:spacing w:after="0" w:line="240" w:lineRule="auto"/>
        <w:ind w:left="840"/>
        <w:jc w:val="both"/>
        <w:rPr>
          <w:rFonts w:ascii="Arial" w:hAnsi="Arial" w:cs="Arial"/>
          <w:sz w:val="24"/>
          <w:szCs w:val="24"/>
        </w:rPr>
      </w:pPr>
      <w:r w:rsidRPr="00A44026">
        <w:rPr>
          <w:rFonts w:ascii="Arial" w:hAnsi="Arial" w:cs="Arial"/>
          <w:sz w:val="24"/>
          <w:szCs w:val="24"/>
        </w:rPr>
        <w:t>- старт-карта;</w:t>
      </w:r>
    </w:p>
    <w:p w14:paraId="28A4B49D" w14:textId="77777777" w:rsidR="00A44026" w:rsidRPr="00A44026" w:rsidRDefault="00A44026" w:rsidP="00A44026">
      <w:pPr>
        <w:tabs>
          <w:tab w:val="left" w:pos="1260"/>
        </w:tabs>
        <w:spacing w:after="0" w:line="240" w:lineRule="auto"/>
        <w:ind w:left="840"/>
        <w:jc w:val="both"/>
        <w:rPr>
          <w:rFonts w:ascii="Arial" w:hAnsi="Arial" w:cs="Arial"/>
          <w:sz w:val="24"/>
          <w:szCs w:val="24"/>
        </w:rPr>
      </w:pPr>
      <w:r w:rsidRPr="00A44026">
        <w:rPr>
          <w:rFonts w:ascii="Arial" w:hAnsi="Arial" w:cs="Arial"/>
          <w:sz w:val="24"/>
          <w:szCs w:val="24"/>
        </w:rPr>
        <w:t>- идентификация личности по биометрическим данным.</w:t>
      </w:r>
    </w:p>
    <w:p w14:paraId="51B1B417"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 xml:space="preserve"> </w:t>
      </w:r>
    </w:p>
    <w:p w14:paraId="2956B404" w14:textId="77777777" w:rsidR="00A44026" w:rsidRPr="00A44026" w:rsidRDefault="00A44026" w:rsidP="00A44026">
      <w:pPr>
        <w:numPr>
          <w:ilvl w:val="0"/>
          <w:numId w:val="11"/>
        </w:numPr>
        <w:spacing w:after="0" w:line="240" w:lineRule="auto"/>
        <w:jc w:val="both"/>
        <w:rPr>
          <w:rFonts w:ascii="Arial" w:hAnsi="Arial" w:cs="Arial"/>
          <w:b/>
          <w:sz w:val="24"/>
          <w:szCs w:val="24"/>
        </w:rPr>
      </w:pPr>
      <w:proofErr w:type="gramStart"/>
      <w:r w:rsidRPr="00A44026">
        <w:rPr>
          <w:rFonts w:ascii="Arial" w:hAnsi="Arial" w:cs="Arial"/>
          <w:b/>
          <w:sz w:val="24"/>
          <w:szCs w:val="24"/>
        </w:rPr>
        <w:t xml:space="preserve">Идентификация  </w:t>
      </w:r>
      <w:r w:rsidRPr="00A44026">
        <w:rPr>
          <w:rFonts w:ascii="Arial" w:hAnsi="Arial" w:cs="Arial"/>
          <w:sz w:val="24"/>
          <w:szCs w:val="24"/>
        </w:rPr>
        <w:t>-</w:t>
      </w:r>
      <w:proofErr w:type="gramEnd"/>
      <w:r w:rsidRPr="00A44026">
        <w:rPr>
          <w:rFonts w:ascii="Arial" w:hAnsi="Arial" w:cs="Arial"/>
          <w:b/>
          <w:sz w:val="24"/>
          <w:szCs w:val="24"/>
        </w:rPr>
        <w:t xml:space="preserve"> </w:t>
      </w:r>
      <w:r w:rsidRPr="00A44026">
        <w:rPr>
          <w:rFonts w:ascii="Arial" w:hAnsi="Arial" w:cs="Arial"/>
          <w:sz w:val="24"/>
          <w:szCs w:val="24"/>
        </w:rPr>
        <w:t xml:space="preserve">процесс присвоение субъектам идентификатора и сравнение идентификатора с перечнем идентификаторов.   </w:t>
      </w:r>
      <w:r w:rsidRPr="00A44026">
        <w:rPr>
          <w:rFonts w:ascii="Arial" w:hAnsi="Arial" w:cs="Arial"/>
          <w:b/>
          <w:sz w:val="24"/>
          <w:szCs w:val="24"/>
        </w:rPr>
        <w:t xml:space="preserve"> </w:t>
      </w:r>
    </w:p>
    <w:p w14:paraId="7E44D93D" w14:textId="77777777" w:rsidR="00A44026" w:rsidRPr="00A44026" w:rsidRDefault="00A44026" w:rsidP="00A44026">
      <w:pPr>
        <w:numPr>
          <w:ilvl w:val="0"/>
          <w:numId w:val="11"/>
        </w:numPr>
        <w:spacing w:after="0" w:line="240" w:lineRule="auto"/>
        <w:jc w:val="both"/>
        <w:rPr>
          <w:rFonts w:ascii="Arial" w:hAnsi="Arial" w:cs="Arial"/>
          <w:b/>
          <w:sz w:val="24"/>
          <w:szCs w:val="24"/>
        </w:rPr>
      </w:pPr>
      <w:proofErr w:type="gramStart"/>
      <w:r w:rsidRPr="00A44026">
        <w:rPr>
          <w:rFonts w:ascii="Arial" w:hAnsi="Arial" w:cs="Arial"/>
          <w:b/>
          <w:sz w:val="24"/>
          <w:szCs w:val="24"/>
        </w:rPr>
        <w:t xml:space="preserve">Авторизация  </w:t>
      </w:r>
      <w:r w:rsidRPr="00A44026">
        <w:rPr>
          <w:rFonts w:ascii="Arial" w:hAnsi="Arial" w:cs="Arial"/>
          <w:sz w:val="24"/>
          <w:szCs w:val="24"/>
        </w:rPr>
        <w:t>-</w:t>
      </w:r>
      <w:proofErr w:type="gramEnd"/>
      <w:r w:rsidRPr="00A44026">
        <w:rPr>
          <w:rFonts w:ascii="Arial" w:hAnsi="Arial" w:cs="Arial"/>
          <w:b/>
          <w:sz w:val="24"/>
          <w:szCs w:val="24"/>
        </w:rPr>
        <w:t xml:space="preserve">  </w:t>
      </w:r>
      <w:r w:rsidRPr="00A44026">
        <w:rPr>
          <w:rFonts w:ascii="Arial" w:hAnsi="Arial" w:cs="Arial"/>
          <w:sz w:val="24"/>
          <w:szCs w:val="24"/>
        </w:rPr>
        <w:t>процесс</w:t>
      </w:r>
      <w:r w:rsidRPr="00A44026">
        <w:rPr>
          <w:rFonts w:ascii="Arial" w:hAnsi="Arial" w:cs="Arial"/>
          <w:b/>
          <w:sz w:val="24"/>
          <w:szCs w:val="24"/>
        </w:rPr>
        <w:t xml:space="preserve"> </w:t>
      </w:r>
      <w:r w:rsidRPr="00A44026">
        <w:rPr>
          <w:rFonts w:ascii="Arial" w:hAnsi="Arial" w:cs="Arial"/>
          <w:sz w:val="24"/>
          <w:szCs w:val="24"/>
        </w:rPr>
        <w:t>проверки прав субъекта на выполнение некоторых действий (говорят: пользователь авторизовался в системе).  Иногда</w:t>
      </w:r>
      <w:r w:rsidRPr="00A44026">
        <w:rPr>
          <w:rFonts w:ascii="Arial" w:hAnsi="Arial" w:cs="Arial"/>
          <w:b/>
          <w:sz w:val="24"/>
          <w:szCs w:val="24"/>
        </w:rPr>
        <w:t xml:space="preserve"> </w:t>
      </w:r>
      <w:r w:rsidRPr="00A44026">
        <w:rPr>
          <w:rFonts w:ascii="Arial" w:hAnsi="Arial" w:cs="Arial"/>
          <w:sz w:val="24"/>
          <w:szCs w:val="24"/>
        </w:rPr>
        <w:t xml:space="preserve">процесс предоставление прав доступа (говорят: администратор системы авторизует пользователя – наделяет его перечнем прав и полномочий).  </w:t>
      </w:r>
      <w:r w:rsidRPr="00A44026">
        <w:rPr>
          <w:rFonts w:ascii="Arial" w:hAnsi="Arial" w:cs="Arial"/>
          <w:b/>
          <w:sz w:val="24"/>
          <w:szCs w:val="24"/>
        </w:rPr>
        <w:t xml:space="preserve">  </w:t>
      </w:r>
    </w:p>
    <w:p w14:paraId="324EE68E" w14:textId="77777777" w:rsidR="00A44026" w:rsidRPr="00A44026" w:rsidRDefault="00A44026" w:rsidP="00A44026">
      <w:pPr>
        <w:numPr>
          <w:ilvl w:val="0"/>
          <w:numId w:val="11"/>
        </w:numPr>
        <w:spacing w:after="0" w:line="240" w:lineRule="auto"/>
        <w:jc w:val="both"/>
        <w:rPr>
          <w:rFonts w:ascii="Arial" w:hAnsi="Arial" w:cs="Arial"/>
          <w:sz w:val="24"/>
          <w:szCs w:val="24"/>
        </w:rPr>
      </w:pPr>
      <w:r w:rsidRPr="00A44026">
        <w:rPr>
          <w:rFonts w:ascii="Arial" w:hAnsi="Arial" w:cs="Arial"/>
          <w:b/>
          <w:sz w:val="24"/>
          <w:szCs w:val="24"/>
        </w:rPr>
        <w:t xml:space="preserve">Обеспечение строгого выполнения </w:t>
      </w:r>
      <w:proofErr w:type="gramStart"/>
      <w:r w:rsidRPr="00A44026">
        <w:rPr>
          <w:rFonts w:ascii="Arial" w:hAnsi="Arial" w:cs="Arial"/>
          <w:b/>
          <w:sz w:val="24"/>
          <w:szCs w:val="24"/>
        </w:rPr>
        <w:t xml:space="preserve">обязательств  </w:t>
      </w:r>
      <w:r w:rsidRPr="00A44026">
        <w:rPr>
          <w:rFonts w:ascii="Arial" w:hAnsi="Arial" w:cs="Arial"/>
          <w:sz w:val="24"/>
          <w:szCs w:val="24"/>
        </w:rPr>
        <w:t>-</w:t>
      </w:r>
      <w:proofErr w:type="gramEnd"/>
      <w:r w:rsidRPr="00A44026">
        <w:rPr>
          <w:rFonts w:ascii="Arial" w:hAnsi="Arial" w:cs="Arial"/>
          <w:sz w:val="24"/>
          <w:szCs w:val="24"/>
        </w:rPr>
        <w:t xml:space="preserve"> электронная подпись документа, гарантирующая  подлинность отправителя. </w:t>
      </w:r>
    </w:p>
    <w:p w14:paraId="17EFB6EC" w14:textId="77777777" w:rsidR="00A44026" w:rsidRPr="00A44026" w:rsidRDefault="00A44026" w:rsidP="00A44026">
      <w:pPr>
        <w:numPr>
          <w:ilvl w:val="0"/>
          <w:numId w:val="11"/>
        </w:numPr>
        <w:spacing w:after="0" w:line="240" w:lineRule="auto"/>
        <w:jc w:val="both"/>
        <w:rPr>
          <w:rFonts w:ascii="Arial" w:hAnsi="Arial" w:cs="Arial"/>
          <w:sz w:val="24"/>
          <w:szCs w:val="24"/>
        </w:rPr>
      </w:pPr>
      <w:r w:rsidRPr="00A44026">
        <w:rPr>
          <w:rFonts w:ascii="Arial" w:hAnsi="Arial" w:cs="Arial"/>
          <w:b/>
          <w:sz w:val="24"/>
          <w:szCs w:val="24"/>
        </w:rPr>
        <w:t>Обеспечение целостности</w:t>
      </w:r>
      <w:r w:rsidRPr="00A44026">
        <w:rPr>
          <w:rFonts w:ascii="Arial" w:hAnsi="Arial" w:cs="Arial"/>
          <w:sz w:val="24"/>
          <w:szCs w:val="24"/>
        </w:rPr>
        <w:t xml:space="preserve"> – методы защиты электронных документов от модификации в процессе передаче по сети.  </w:t>
      </w:r>
    </w:p>
    <w:p w14:paraId="62492D56" w14:textId="77777777" w:rsidR="00A44026" w:rsidRPr="00A44026" w:rsidRDefault="00A44026" w:rsidP="00A44026">
      <w:pPr>
        <w:numPr>
          <w:ilvl w:val="0"/>
          <w:numId w:val="11"/>
        </w:numPr>
        <w:spacing w:after="0" w:line="240" w:lineRule="auto"/>
        <w:jc w:val="both"/>
        <w:rPr>
          <w:rFonts w:ascii="Arial" w:hAnsi="Arial" w:cs="Arial"/>
          <w:sz w:val="24"/>
          <w:szCs w:val="24"/>
        </w:rPr>
      </w:pPr>
      <w:r w:rsidRPr="00A44026">
        <w:rPr>
          <w:rFonts w:ascii="Arial" w:hAnsi="Arial" w:cs="Arial"/>
          <w:sz w:val="24"/>
          <w:szCs w:val="24"/>
        </w:rPr>
        <w:t xml:space="preserve">Безопасность в сетях охватывает </w:t>
      </w:r>
      <w:r w:rsidRPr="00A44026">
        <w:rPr>
          <w:rFonts w:ascii="Arial" w:hAnsi="Arial" w:cs="Arial"/>
          <w:b/>
          <w:sz w:val="24"/>
          <w:szCs w:val="24"/>
        </w:rPr>
        <w:t>все уровни протоколов</w:t>
      </w:r>
      <w:r w:rsidRPr="00A44026">
        <w:rPr>
          <w:rFonts w:ascii="Arial" w:hAnsi="Arial" w:cs="Arial"/>
          <w:sz w:val="24"/>
          <w:szCs w:val="24"/>
        </w:rPr>
        <w:t xml:space="preserve">: 1) на </w:t>
      </w:r>
      <w:r w:rsidRPr="00A44026">
        <w:rPr>
          <w:rFonts w:ascii="Arial" w:hAnsi="Arial" w:cs="Arial"/>
          <w:b/>
          <w:sz w:val="24"/>
          <w:szCs w:val="24"/>
        </w:rPr>
        <w:t>физическом</w:t>
      </w:r>
      <w:r w:rsidRPr="00A44026">
        <w:rPr>
          <w:rFonts w:ascii="Arial" w:hAnsi="Arial" w:cs="Arial"/>
          <w:sz w:val="24"/>
          <w:szCs w:val="24"/>
        </w:rPr>
        <w:t xml:space="preserve"> уровне можно поместить сетевой кабель в специальные герметические трубы наполненные специальным газом (если просверлить, то утечка газа вызывает сигнал тревоги); 2)на </w:t>
      </w:r>
      <w:r w:rsidRPr="00A44026">
        <w:rPr>
          <w:rFonts w:ascii="Arial" w:hAnsi="Arial" w:cs="Arial"/>
          <w:b/>
          <w:sz w:val="24"/>
          <w:szCs w:val="24"/>
        </w:rPr>
        <w:t>логическом</w:t>
      </w:r>
      <w:r w:rsidRPr="00A44026">
        <w:rPr>
          <w:rFonts w:ascii="Arial" w:hAnsi="Arial" w:cs="Arial"/>
          <w:sz w:val="24"/>
          <w:szCs w:val="24"/>
        </w:rPr>
        <w:t xml:space="preserve"> уровне – аппаратное сжатие, шифрование, перемешивание и пр. данных; 3) на </w:t>
      </w:r>
      <w:r w:rsidRPr="00A44026">
        <w:rPr>
          <w:rFonts w:ascii="Arial" w:hAnsi="Arial" w:cs="Arial"/>
          <w:b/>
          <w:sz w:val="24"/>
          <w:szCs w:val="24"/>
        </w:rPr>
        <w:t>сетевом</w:t>
      </w:r>
      <w:r w:rsidRPr="00A44026">
        <w:rPr>
          <w:rFonts w:ascii="Arial" w:hAnsi="Arial" w:cs="Arial"/>
          <w:sz w:val="24"/>
          <w:szCs w:val="24"/>
        </w:rPr>
        <w:t xml:space="preserve"> уровне – </w:t>
      </w:r>
      <w:r w:rsidRPr="00A44026">
        <w:rPr>
          <w:rFonts w:ascii="Arial" w:hAnsi="Arial" w:cs="Arial"/>
          <w:sz w:val="24"/>
          <w:szCs w:val="24"/>
          <w:lang w:val="en-US"/>
        </w:rPr>
        <w:t>firewall</w:t>
      </w:r>
      <w:r w:rsidRPr="00A44026">
        <w:rPr>
          <w:rFonts w:ascii="Arial" w:hAnsi="Arial" w:cs="Arial"/>
          <w:sz w:val="24"/>
          <w:szCs w:val="24"/>
        </w:rPr>
        <w:t xml:space="preserve"> и </w:t>
      </w:r>
      <w:proofErr w:type="spellStart"/>
      <w:r w:rsidRPr="00A44026">
        <w:rPr>
          <w:rFonts w:ascii="Arial" w:hAnsi="Arial" w:cs="Arial"/>
          <w:sz w:val="24"/>
          <w:szCs w:val="24"/>
          <w:lang w:val="en-US"/>
        </w:rPr>
        <w:t>brandmauer</w:t>
      </w:r>
      <w:proofErr w:type="spellEnd"/>
      <w:r w:rsidRPr="00A44026">
        <w:rPr>
          <w:rFonts w:ascii="Arial" w:hAnsi="Arial" w:cs="Arial"/>
          <w:sz w:val="24"/>
          <w:szCs w:val="24"/>
        </w:rPr>
        <w:t xml:space="preserve"> (отвергаются подозрительные пакеты); 4)на </w:t>
      </w:r>
      <w:r w:rsidRPr="00A44026">
        <w:rPr>
          <w:rFonts w:ascii="Arial" w:hAnsi="Arial" w:cs="Arial"/>
          <w:b/>
          <w:sz w:val="24"/>
          <w:szCs w:val="24"/>
        </w:rPr>
        <w:t>транспортном</w:t>
      </w:r>
      <w:r w:rsidRPr="00A44026">
        <w:rPr>
          <w:rFonts w:ascii="Arial" w:hAnsi="Arial" w:cs="Arial"/>
          <w:sz w:val="24"/>
          <w:szCs w:val="24"/>
        </w:rPr>
        <w:t xml:space="preserve"> уровне – можно поддерживать зашифрованное соединение между процессами; 5)на </w:t>
      </w:r>
      <w:r w:rsidRPr="00A44026">
        <w:rPr>
          <w:rFonts w:ascii="Arial" w:hAnsi="Arial" w:cs="Arial"/>
          <w:b/>
          <w:sz w:val="24"/>
          <w:szCs w:val="24"/>
        </w:rPr>
        <w:t>сеансовом</w:t>
      </w:r>
      <w:r w:rsidRPr="00A44026">
        <w:rPr>
          <w:rFonts w:ascii="Arial" w:hAnsi="Arial" w:cs="Arial"/>
          <w:sz w:val="24"/>
          <w:szCs w:val="24"/>
        </w:rPr>
        <w:t xml:space="preserve"> уровне – продолжительность действия ключей для шифров; 6) на </w:t>
      </w:r>
      <w:r w:rsidRPr="00A44026">
        <w:rPr>
          <w:rFonts w:ascii="Arial" w:hAnsi="Arial" w:cs="Arial"/>
          <w:b/>
          <w:sz w:val="24"/>
          <w:szCs w:val="24"/>
        </w:rPr>
        <w:t>представительском</w:t>
      </w:r>
      <w:r w:rsidRPr="00A44026">
        <w:rPr>
          <w:rFonts w:ascii="Arial" w:hAnsi="Arial" w:cs="Arial"/>
          <w:sz w:val="24"/>
          <w:szCs w:val="24"/>
        </w:rPr>
        <w:t xml:space="preserve"> уровне – методы шифрования;   4) на </w:t>
      </w:r>
      <w:r w:rsidRPr="00A44026">
        <w:rPr>
          <w:rFonts w:ascii="Arial" w:hAnsi="Arial" w:cs="Arial"/>
          <w:b/>
          <w:sz w:val="24"/>
          <w:szCs w:val="24"/>
        </w:rPr>
        <w:t>прикладном</w:t>
      </w:r>
      <w:r w:rsidRPr="00A44026">
        <w:rPr>
          <w:rFonts w:ascii="Arial" w:hAnsi="Arial" w:cs="Arial"/>
          <w:sz w:val="24"/>
          <w:szCs w:val="24"/>
        </w:rPr>
        <w:t xml:space="preserve"> уровне – процессы аутентификации.     </w:t>
      </w:r>
    </w:p>
    <w:p w14:paraId="2C5D1F86" w14:textId="77777777" w:rsidR="00A44026" w:rsidRPr="00A44026" w:rsidRDefault="00A44026" w:rsidP="00A44026">
      <w:pPr>
        <w:numPr>
          <w:ilvl w:val="0"/>
          <w:numId w:val="11"/>
        </w:numPr>
        <w:spacing w:after="0" w:line="240" w:lineRule="auto"/>
        <w:jc w:val="both"/>
        <w:rPr>
          <w:rFonts w:ascii="Arial" w:hAnsi="Arial" w:cs="Arial"/>
          <w:sz w:val="24"/>
          <w:szCs w:val="24"/>
        </w:rPr>
      </w:pPr>
      <w:r w:rsidRPr="00A44026">
        <w:rPr>
          <w:rFonts w:ascii="Arial" w:hAnsi="Arial" w:cs="Arial"/>
          <w:sz w:val="24"/>
          <w:szCs w:val="24"/>
        </w:rPr>
        <w:t xml:space="preserve">На всех уровнях за исключением физического защита информации осуществляется на основе </w:t>
      </w:r>
      <w:r w:rsidRPr="00A44026">
        <w:rPr>
          <w:rFonts w:ascii="Arial" w:hAnsi="Arial" w:cs="Arial"/>
          <w:b/>
          <w:sz w:val="24"/>
          <w:szCs w:val="24"/>
        </w:rPr>
        <w:t>криптографии</w:t>
      </w:r>
      <w:r w:rsidRPr="00A44026">
        <w:rPr>
          <w:rFonts w:ascii="Arial" w:hAnsi="Arial" w:cs="Arial"/>
          <w:sz w:val="24"/>
          <w:szCs w:val="24"/>
        </w:rPr>
        <w:t>.</w:t>
      </w:r>
    </w:p>
    <w:p w14:paraId="0B8F2502" w14:textId="77777777" w:rsidR="00A44026" w:rsidRPr="00A44026" w:rsidRDefault="00A44026" w:rsidP="00A44026">
      <w:pPr>
        <w:numPr>
          <w:ilvl w:val="0"/>
          <w:numId w:val="11"/>
        </w:numPr>
        <w:spacing w:after="0" w:line="240" w:lineRule="auto"/>
        <w:jc w:val="both"/>
        <w:rPr>
          <w:rFonts w:ascii="Arial" w:hAnsi="Arial" w:cs="Arial"/>
          <w:sz w:val="24"/>
          <w:szCs w:val="24"/>
        </w:rPr>
      </w:pPr>
      <w:r w:rsidRPr="00A44026">
        <w:rPr>
          <w:rFonts w:ascii="Arial" w:hAnsi="Arial" w:cs="Arial"/>
          <w:b/>
          <w:sz w:val="24"/>
          <w:szCs w:val="24"/>
        </w:rPr>
        <w:t>Криптография (греч</w:t>
      </w:r>
      <w:proofErr w:type="gramStart"/>
      <w:r w:rsidRPr="00A44026">
        <w:rPr>
          <w:rFonts w:ascii="Arial" w:hAnsi="Arial" w:cs="Arial"/>
          <w:b/>
          <w:sz w:val="24"/>
          <w:szCs w:val="24"/>
        </w:rPr>
        <w:t>.</w:t>
      </w:r>
      <w:proofErr w:type="gramEnd"/>
      <w:r w:rsidRPr="00A44026">
        <w:rPr>
          <w:rFonts w:ascii="Arial" w:hAnsi="Arial" w:cs="Arial"/>
          <w:b/>
          <w:sz w:val="24"/>
          <w:szCs w:val="24"/>
        </w:rPr>
        <w:t xml:space="preserve"> скрытое письмо)</w:t>
      </w:r>
      <w:r w:rsidRPr="00A44026">
        <w:rPr>
          <w:rFonts w:ascii="Arial" w:hAnsi="Arial" w:cs="Arial"/>
          <w:sz w:val="24"/>
          <w:szCs w:val="24"/>
        </w:rPr>
        <w:t xml:space="preserve"> – наука о методах обеспечения </w:t>
      </w:r>
      <w:r w:rsidRPr="00A44026">
        <w:rPr>
          <w:rFonts w:ascii="Arial" w:hAnsi="Arial" w:cs="Arial"/>
          <w:b/>
          <w:sz w:val="24"/>
          <w:szCs w:val="24"/>
        </w:rPr>
        <w:t>конфиденциальности (секретности)</w:t>
      </w:r>
      <w:r w:rsidRPr="00A44026">
        <w:rPr>
          <w:rFonts w:ascii="Arial" w:hAnsi="Arial" w:cs="Arial"/>
          <w:sz w:val="24"/>
          <w:szCs w:val="24"/>
        </w:rPr>
        <w:t xml:space="preserve"> и </w:t>
      </w:r>
      <w:r w:rsidRPr="00A44026">
        <w:rPr>
          <w:rFonts w:ascii="Arial" w:hAnsi="Arial" w:cs="Arial"/>
          <w:b/>
          <w:sz w:val="24"/>
          <w:szCs w:val="24"/>
        </w:rPr>
        <w:t>аутентичности (целостности и невозможность отказа от авторства)</w:t>
      </w:r>
      <w:r w:rsidRPr="00A44026">
        <w:rPr>
          <w:rFonts w:ascii="Arial" w:hAnsi="Arial" w:cs="Arial"/>
          <w:sz w:val="24"/>
          <w:szCs w:val="24"/>
        </w:rPr>
        <w:t xml:space="preserve">.     </w:t>
      </w:r>
    </w:p>
    <w:p w14:paraId="0D8B8297" w14:textId="77777777" w:rsidR="00A44026" w:rsidRPr="00A44026" w:rsidRDefault="00A44026" w:rsidP="00A44026">
      <w:pPr>
        <w:spacing w:after="0" w:line="240" w:lineRule="auto"/>
        <w:jc w:val="both"/>
        <w:rPr>
          <w:rFonts w:ascii="Arial" w:hAnsi="Arial" w:cs="Arial"/>
          <w:sz w:val="24"/>
          <w:szCs w:val="24"/>
        </w:rPr>
      </w:pPr>
    </w:p>
    <w:p w14:paraId="3C1D8B8F" w14:textId="77777777" w:rsidR="00A44026" w:rsidRPr="00A44026" w:rsidRDefault="00A44026" w:rsidP="00A44026">
      <w:pPr>
        <w:numPr>
          <w:ilvl w:val="0"/>
          <w:numId w:val="11"/>
        </w:numPr>
        <w:spacing w:after="0" w:line="240" w:lineRule="auto"/>
        <w:jc w:val="both"/>
        <w:rPr>
          <w:rFonts w:ascii="Arial" w:hAnsi="Arial" w:cs="Arial"/>
          <w:sz w:val="24"/>
          <w:szCs w:val="24"/>
        </w:rPr>
      </w:pPr>
      <w:r w:rsidRPr="00A44026">
        <w:rPr>
          <w:rFonts w:ascii="Arial" w:hAnsi="Arial" w:cs="Arial"/>
          <w:sz w:val="24"/>
          <w:szCs w:val="24"/>
        </w:rPr>
        <w:t xml:space="preserve">Родственные понятия для криптографии: </w:t>
      </w:r>
      <w:r w:rsidRPr="00A44026">
        <w:rPr>
          <w:rFonts w:ascii="Arial" w:hAnsi="Arial" w:cs="Arial"/>
          <w:b/>
          <w:sz w:val="24"/>
          <w:szCs w:val="24"/>
        </w:rPr>
        <w:t>криптосистема</w:t>
      </w:r>
      <w:r w:rsidRPr="00A44026">
        <w:rPr>
          <w:rFonts w:ascii="Arial" w:hAnsi="Arial" w:cs="Arial"/>
          <w:sz w:val="24"/>
          <w:szCs w:val="24"/>
        </w:rPr>
        <w:t xml:space="preserve"> – семейство обратимых преобразований открытого текста; </w:t>
      </w:r>
      <w:r w:rsidRPr="00A44026">
        <w:rPr>
          <w:rFonts w:ascii="Arial" w:hAnsi="Arial" w:cs="Arial"/>
          <w:b/>
          <w:sz w:val="24"/>
          <w:szCs w:val="24"/>
        </w:rPr>
        <w:t>криптоанализ</w:t>
      </w:r>
      <w:r w:rsidRPr="00A44026">
        <w:rPr>
          <w:rFonts w:ascii="Arial" w:hAnsi="Arial" w:cs="Arial"/>
          <w:sz w:val="24"/>
          <w:szCs w:val="24"/>
        </w:rPr>
        <w:t xml:space="preserve"> – наука, изучающая методы разрушения конфиденциальности </w:t>
      </w:r>
      <w:proofErr w:type="gramStart"/>
      <w:r w:rsidRPr="00A44026">
        <w:rPr>
          <w:rFonts w:ascii="Arial" w:hAnsi="Arial" w:cs="Arial"/>
          <w:sz w:val="24"/>
          <w:szCs w:val="24"/>
        </w:rPr>
        <w:t>и  целостности</w:t>
      </w:r>
      <w:proofErr w:type="gramEnd"/>
      <w:r w:rsidRPr="00A44026">
        <w:rPr>
          <w:rFonts w:ascii="Arial" w:hAnsi="Arial" w:cs="Arial"/>
          <w:sz w:val="24"/>
          <w:szCs w:val="24"/>
        </w:rPr>
        <w:t xml:space="preserve">; </w:t>
      </w:r>
      <w:proofErr w:type="spellStart"/>
      <w:r w:rsidRPr="00A44026">
        <w:rPr>
          <w:rFonts w:ascii="Arial" w:hAnsi="Arial" w:cs="Arial"/>
          <w:b/>
          <w:sz w:val="24"/>
          <w:szCs w:val="24"/>
        </w:rPr>
        <w:t>криптология</w:t>
      </w:r>
      <w:proofErr w:type="spellEnd"/>
      <w:r w:rsidRPr="00A44026">
        <w:rPr>
          <w:rFonts w:ascii="Arial" w:hAnsi="Arial" w:cs="Arial"/>
          <w:sz w:val="24"/>
          <w:szCs w:val="24"/>
        </w:rPr>
        <w:t xml:space="preserve">  = криптография + криптоанализ; </w:t>
      </w:r>
      <w:r w:rsidRPr="00A44026">
        <w:rPr>
          <w:rFonts w:ascii="Arial" w:hAnsi="Arial" w:cs="Arial"/>
          <w:b/>
          <w:sz w:val="24"/>
          <w:szCs w:val="24"/>
        </w:rPr>
        <w:t>криптографическая стойкость</w:t>
      </w:r>
      <w:r w:rsidRPr="00A44026">
        <w:rPr>
          <w:rFonts w:ascii="Arial" w:hAnsi="Arial" w:cs="Arial"/>
          <w:sz w:val="24"/>
          <w:szCs w:val="24"/>
        </w:rPr>
        <w:t xml:space="preserve">  - способность криптографического алгоритма противостоять криптоанализу. </w:t>
      </w:r>
    </w:p>
    <w:p w14:paraId="547FC956" w14:textId="77777777" w:rsidR="00A44026" w:rsidRPr="00A44026" w:rsidRDefault="00A44026" w:rsidP="00A44026">
      <w:pPr>
        <w:spacing w:after="0" w:line="240" w:lineRule="auto"/>
        <w:jc w:val="both"/>
        <w:rPr>
          <w:rFonts w:ascii="Arial" w:hAnsi="Arial" w:cs="Arial"/>
          <w:b/>
          <w:sz w:val="24"/>
          <w:szCs w:val="24"/>
        </w:rPr>
      </w:pPr>
    </w:p>
    <w:p w14:paraId="455BC0A8" w14:textId="77777777" w:rsidR="00A44026" w:rsidRPr="00A44026" w:rsidRDefault="00A44026" w:rsidP="00A44026">
      <w:pPr>
        <w:numPr>
          <w:ilvl w:val="0"/>
          <w:numId w:val="11"/>
        </w:numPr>
        <w:spacing w:after="0" w:line="240" w:lineRule="auto"/>
        <w:jc w:val="both"/>
        <w:rPr>
          <w:rFonts w:ascii="Arial" w:hAnsi="Arial" w:cs="Arial"/>
          <w:sz w:val="24"/>
          <w:szCs w:val="24"/>
        </w:rPr>
      </w:pPr>
      <w:r w:rsidRPr="00A44026">
        <w:rPr>
          <w:rFonts w:ascii="Arial" w:hAnsi="Arial" w:cs="Arial"/>
          <w:b/>
          <w:sz w:val="24"/>
          <w:szCs w:val="24"/>
        </w:rPr>
        <w:t>Шифр</w:t>
      </w:r>
      <w:r w:rsidRPr="00A44026">
        <w:rPr>
          <w:rFonts w:ascii="Arial" w:hAnsi="Arial" w:cs="Arial"/>
          <w:sz w:val="24"/>
          <w:szCs w:val="24"/>
        </w:rPr>
        <w:t xml:space="preserve"> – побитовое или посимвольное преобразование независимое от лингвистической особенности сообщения. </w:t>
      </w:r>
      <w:r w:rsidRPr="00A44026">
        <w:rPr>
          <w:rFonts w:ascii="Arial" w:hAnsi="Arial" w:cs="Arial"/>
          <w:b/>
          <w:sz w:val="24"/>
          <w:szCs w:val="24"/>
        </w:rPr>
        <w:t>Ключ</w:t>
      </w:r>
      <w:r w:rsidRPr="00A44026">
        <w:rPr>
          <w:rFonts w:ascii="Arial" w:hAnsi="Arial" w:cs="Arial"/>
          <w:sz w:val="24"/>
          <w:szCs w:val="24"/>
        </w:rPr>
        <w:t xml:space="preserve"> – параметр шифра, определяющий преобразование открытого </w:t>
      </w:r>
      <w:r w:rsidRPr="00A44026">
        <w:rPr>
          <w:rFonts w:ascii="Arial" w:hAnsi="Arial" w:cs="Arial"/>
          <w:sz w:val="24"/>
          <w:szCs w:val="24"/>
        </w:rPr>
        <w:lastRenderedPageBreak/>
        <w:t xml:space="preserve">текста.   </w:t>
      </w:r>
      <w:r w:rsidRPr="00A44026">
        <w:rPr>
          <w:rFonts w:ascii="Arial" w:hAnsi="Arial" w:cs="Arial"/>
          <w:b/>
          <w:sz w:val="24"/>
          <w:szCs w:val="24"/>
        </w:rPr>
        <w:t>Код</w:t>
      </w:r>
      <w:r w:rsidRPr="00A44026">
        <w:rPr>
          <w:rFonts w:ascii="Arial" w:hAnsi="Arial" w:cs="Arial"/>
          <w:sz w:val="24"/>
          <w:szCs w:val="24"/>
        </w:rPr>
        <w:t xml:space="preserve"> – заменяет слово языка другим словом или символом (американцы использовали язык индейского племени навахо (использовали носителей языка) в ходе переговоров на войне с Японией). Электронная цифровая подпись – реквизит электронного документа, предназначенный для защиты документа </w:t>
      </w:r>
      <w:proofErr w:type="gramStart"/>
      <w:r w:rsidRPr="00A44026">
        <w:rPr>
          <w:rFonts w:ascii="Arial" w:hAnsi="Arial" w:cs="Arial"/>
          <w:sz w:val="24"/>
          <w:szCs w:val="24"/>
        </w:rPr>
        <w:t>от подделки</w:t>
      </w:r>
      <w:proofErr w:type="gramEnd"/>
      <w:r w:rsidRPr="00A44026">
        <w:rPr>
          <w:rFonts w:ascii="Arial" w:hAnsi="Arial" w:cs="Arial"/>
          <w:sz w:val="24"/>
          <w:szCs w:val="24"/>
        </w:rPr>
        <w:t xml:space="preserve"> и позволяющий установить подлинность отправителя.  </w:t>
      </w:r>
    </w:p>
    <w:p w14:paraId="6BFAD3C1" w14:textId="77777777" w:rsidR="00A44026" w:rsidRPr="00A44026" w:rsidRDefault="00A44026" w:rsidP="00A44026">
      <w:pPr>
        <w:pStyle w:val="af1"/>
        <w:spacing w:after="0" w:line="240" w:lineRule="auto"/>
        <w:rPr>
          <w:rFonts w:ascii="Arial" w:hAnsi="Arial" w:cs="Arial"/>
          <w:sz w:val="24"/>
          <w:szCs w:val="24"/>
        </w:rPr>
      </w:pPr>
    </w:p>
    <w:p w14:paraId="109A9471"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Назначение и применение ЭЦП</w:t>
      </w:r>
    </w:p>
    <w:p w14:paraId="153D7A4F" w14:textId="77777777" w:rsidR="00A44026" w:rsidRPr="00A44026" w:rsidRDefault="00A44026" w:rsidP="00A44026">
      <w:pPr>
        <w:spacing w:after="0" w:line="240" w:lineRule="auto"/>
        <w:jc w:val="both"/>
        <w:rPr>
          <w:rFonts w:ascii="Arial" w:hAnsi="Arial" w:cs="Arial"/>
          <w:sz w:val="24"/>
          <w:szCs w:val="24"/>
        </w:rPr>
      </w:pPr>
    </w:p>
    <w:p w14:paraId="7289F892"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 xml:space="preserve">Цифровая подпись предназначена для аутентификации лица, подписавшего электронный </w:t>
      </w:r>
      <w:proofErr w:type="gramStart"/>
      <w:r w:rsidRPr="00A44026">
        <w:rPr>
          <w:rFonts w:ascii="Arial" w:hAnsi="Arial" w:cs="Arial"/>
          <w:sz w:val="24"/>
          <w:szCs w:val="24"/>
        </w:rPr>
        <w:t>документ[</w:t>
      </w:r>
      <w:proofErr w:type="gramEnd"/>
      <w:r w:rsidRPr="00A44026">
        <w:rPr>
          <w:rFonts w:ascii="Arial" w:hAnsi="Arial" w:cs="Arial"/>
          <w:sz w:val="24"/>
          <w:szCs w:val="24"/>
        </w:rPr>
        <w:t>1]. Кроме этого, использование цифровой подписи позволяет осуществить:</w:t>
      </w:r>
    </w:p>
    <w:p w14:paraId="3211EB02"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Контроль целостности передаваемого документа: при любом случайном или преднамеренном изменении документа подпись станет недействительной, потому что вычислена она на основании исходного состояния документа и соответствует лишь ему.</w:t>
      </w:r>
    </w:p>
    <w:p w14:paraId="747169D7"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Защиту от изменений (подделки) документа: гарантия выявления подделки при контроле целостности делает подделывание нецелесообразным в большинстве случаев.</w:t>
      </w:r>
    </w:p>
    <w:p w14:paraId="3DF64D33"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Невозможность отказа от авторства. Так как создать корректную подпись можно, лишь зная закрытый ключ, а он должен быть известен только владельцу, то владелец не может отказаться от своей подписи под документом.</w:t>
      </w:r>
    </w:p>
    <w:p w14:paraId="2CFC6D2D"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Доказательное подтверждение авторства документа</w:t>
      </w:r>
      <w:proofErr w:type="gramStart"/>
      <w:r w:rsidRPr="00A44026">
        <w:rPr>
          <w:rFonts w:ascii="Arial" w:hAnsi="Arial" w:cs="Arial"/>
          <w:sz w:val="24"/>
          <w:szCs w:val="24"/>
        </w:rPr>
        <w:t>: Так</w:t>
      </w:r>
      <w:proofErr w:type="gramEnd"/>
      <w:r w:rsidRPr="00A44026">
        <w:rPr>
          <w:rFonts w:ascii="Arial" w:hAnsi="Arial" w:cs="Arial"/>
          <w:sz w:val="24"/>
          <w:szCs w:val="24"/>
        </w:rPr>
        <w:t xml:space="preserve"> как создать корректную подпись можно, лишь зная закрытый ключ, а он должен быть известен только владельцу, то владелец пары ключей может доказать своё авторство подписи под документом. В зависимости от деталей определения документа могут быть подписаны такие поля, как «автор», «внесённые изменения», «метка времени» и т. д.</w:t>
      </w:r>
    </w:p>
    <w:p w14:paraId="6AF53468" w14:textId="77777777" w:rsidR="00A44026" w:rsidRPr="00A44026" w:rsidRDefault="00A44026" w:rsidP="00A44026">
      <w:pPr>
        <w:spacing w:after="0" w:line="240" w:lineRule="auto"/>
        <w:jc w:val="both"/>
        <w:rPr>
          <w:rFonts w:ascii="Arial" w:hAnsi="Arial" w:cs="Arial"/>
          <w:sz w:val="24"/>
          <w:szCs w:val="24"/>
        </w:rPr>
      </w:pPr>
    </w:p>
    <w:p w14:paraId="5BE86A8C"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 xml:space="preserve">Все эти свойства ЭЦП позволяют использовать её для следующих </w:t>
      </w:r>
      <w:proofErr w:type="gramStart"/>
      <w:r w:rsidRPr="00A44026">
        <w:rPr>
          <w:rFonts w:ascii="Arial" w:hAnsi="Arial" w:cs="Arial"/>
          <w:sz w:val="24"/>
          <w:szCs w:val="24"/>
        </w:rPr>
        <w:t>целей[</w:t>
      </w:r>
      <w:proofErr w:type="gramEnd"/>
      <w:r w:rsidRPr="00A44026">
        <w:rPr>
          <w:rFonts w:ascii="Arial" w:hAnsi="Arial" w:cs="Arial"/>
          <w:sz w:val="24"/>
          <w:szCs w:val="24"/>
        </w:rPr>
        <w:t>2]:</w:t>
      </w:r>
    </w:p>
    <w:p w14:paraId="7E4C64EE"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Декларирование товаров и услуг (таможенные декларации)</w:t>
      </w:r>
    </w:p>
    <w:p w14:paraId="53C90A20"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Регистрация сделок по объектам недвижимости</w:t>
      </w:r>
    </w:p>
    <w:p w14:paraId="62965DA4"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Использование в банковских системах</w:t>
      </w:r>
    </w:p>
    <w:p w14:paraId="3D934B9F"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Электронная торговля и госзаказы</w:t>
      </w:r>
    </w:p>
    <w:p w14:paraId="56C8F3F1"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Контроль исполнения государственного бюджета</w:t>
      </w:r>
    </w:p>
    <w:p w14:paraId="764354F1"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В системах обращения к органам власти</w:t>
      </w:r>
    </w:p>
    <w:p w14:paraId="101E8D13"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Для обязательной отчетности перед государственными учреждениями</w:t>
      </w:r>
    </w:p>
    <w:p w14:paraId="7F16DE8D"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Организация юридически значимого электронного документооборота</w:t>
      </w:r>
    </w:p>
    <w:p w14:paraId="2B64C075" w14:textId="77777777" w:rsidR="00A44026" w:rsidRPr="00A44026" w:rsidRDefault="00A44026" w:rsidP="00A44026">
      <w:pPr>
        <w:spacing w:after="0" w:line="240" w:lineRule="auto"/>
        <w:jc w:val="both"/>
        <w:rPr>
          <w:rFonts w:ascii="Arial" w:hAnsi="Arial" w:cs="Arial"/>
          <w:sz w:val="24"/>
          <w:szCs w:val="24"/>
        </w:rPr>
      </w:pPr>
      <w:r w:rsidRPr="00A44026">
        <w:rPr>
          <w:rFonts w:ascii="Arial" w:hAnsi="Arial" w:cs="Arial"/>
          <w:sz w:val="24"/>
          <w:szCs w:val="24"/>
        </w:rPr>
        <w:t>В расчетных и трейдинговых системах</w:t>
      </w:r>
    </w:p>
    <w:p w14:paraId="53381E72" w14:textId="77777777" w:rsidR="00A44026" w:rsidRPr="00A44026" w:rsidRDefault="00A44026" w:rsidP="00A44026">
      <w:pPr>
        <w:spacing w:after="0" w:line="240" w:lineRule="auto"/>
        <w:jc w:val="both"/>
        <w:rPr>
          <w:rFonts w:ascii="Arial" w:hAnsi="Arial" w:cs="Arial"/>
          <w:sz w:val="24"/>
          <w:szCs w:val="24"/>
        </w:rPr>
      </w:pPr>
    </w:p>
    <w:p w14:paraId="2AF4E25E" w14:textId="77777777" w:rsidR="00A44026" w:rsidRPr="00A44026" w:rsidRDefault="00A44026" w:rsidP="00A44026">
      <w:pPr>
        <w:spacing w:after="0" w:line="240" w:lineRule="auto"/>
        <w:jc w:val="both"/>
        <w:rPr>
          <w:rFonts w:ascii="Arial" w:hAnsi="Arial" w:cs="Arial"/>
          <w:sz w:val="24"/>
          <w:szCs w:val="24"/>
        </w:rPr>
      </w:pPr>
    </w:p>
    <w:p w14:paraId="0F9CF9A8" w14:textId="77777777" w:rsidR="00A44026" w:rsidRPr="00A44026" w:rsidRDefault="00A44026" w:rsidP="00A44026">
      <w:pPr>
        <w:numPr>
          <w:ilvl w:val="0"/>
          <w:numId w:val="11"/>
        </w:numPr>
        <w:spacing w:after="0" w:line="240" w:lineRule="auto"/>
        <w:jc w:val="both"/>
        <w:rPr>
          <w:rFonts w:ascii="Arial" w:hAnsi="Arial" w:cs="Arial"/>
          <w:sz w:val="24"/>
          <w:szCs w:val="24"/>
        </w:rPr>
      </w:pPr>
      <w:r w:rsidRPr="00A44026">
        <w:rPr>
          <w:rFonts w:ascii="Arial" w:hAnsi="Arial" w:cs="Arial"/>
          <w:sz w:val="24"/>
          <w:szCs w:val="24"/>
        </w:rPr>
        <w:t>Два фундаментальных принципа криптографии</w:t>
      </w:r>
      <w:r w:rsidRPr="00A44026">
        <w:rPr>
          <w:rFonts w:ascii="Arial" w:hAnsi="Arial" w:cs="Arial"/>
          <w:b/>
          <w:sz w:val="24"/>
          <w:szCs w:val="24"/>
        </w:rPr>
        <w:t>: избыточность</w:t>
      </w:r>
      <w:r w:rsidRPr="00A44026">
        <w:rPr>
          <w:rFonts w:ascii="Arial" w:hAnsi="Arial" w:cs="Arial"/>
          <w:sz w:val="24"/>
          <w:szCs w:val="24"/>
        </w:rPr>
        <w:t xml:space="preserve"> (все пересылаемые данные должны содержать дополнительную информацию не используемую для понимания сообщения); </w:t>
      </w:r>
      <w:r w:rsidRPr="00A44026">
        <w:rPr>
          <w:rFonts w:ascii="Arial" w:hAnsi="Arial" w:cs="Arial"/>
          <w:b/>
          <w:sz w:val="24"/>
          <w:szCs w:val="24"/>
        </w:rPr>
        <w:t xml:space="preserve">ограниченный срок </w:t>
      </w:r>
      <w:proofErr w:type="gramStart"/>
      <w:r w:rsidRPr="00A44026">
        <w:rPr>
          <w:rFonts w:ascii="Arial" w:hAnsi="Arial" w:cs="Arial"/>
          <w:b/>
          <w:sz w:val="24"/>
          <w:szCs w:val="24"/>
        </w:rPr>
        <w:t>действия</w:t>
      </w:r>
      <w:r w:rsidRPr="00A44026">
        <w:rPr>
          <w:rFonts w:ascii="Arial" w:hAnsi="Arial" w:cs="Arial"/>
          <w:sz w:val="24"/>
          <w:szCs w:val="24"/>
        </w:rPr>
        <w:t xml:space="preserve">  -</w:t>
      </w:r>
      <w:proofErr w:type="gramEnd"/>
      <w:r w:rsidRPr="00A44026">
        <w:rPr>
          <w:rFonts w:ascii="Arial" w:hAnsi="Arial" w:cs="Arial"/>
          <w:sz w:val="24"/>
          <w:szCs w:val="24"/>
        </w:rPr>
        <w:t xml:space="preserve"> сообщения не должны повторятся (фильм «Игры разума», Джон Нэш (Рассел Кроу), расшифровали предаваемые координаты).</w:t>
      </w:r>
    </w:p>
    <w:p w14:paraId="14225CC7" w14:textId="77777777" w:rsidR="00A44026" w:rsidRPr="00A44026" w:rsidRDefault="00A44026" w:rsidP="00A44026">
      <w:pPr>
        <w:numPr>
          <w:ilvl w:val="0"/>
          <w:numId w:val="11"/>
        </w:numPr>
        <w:spacing w:after="0" w:line="240" w:lineRule="auto"/>
        <w:jc w:val="both"/>
        <w:rPr>
          <w:rFonts w:ascii="Arial" w:hAnsi="Arial" w:cs="Arial"/>
          <w:sz w:val="24"/>
          <w:szCs w:val="24"/>
        </w:rPr>
      </w:pPr>
      <w:r w:rsidRPr="00A44026">
        <w:rPr>
          <w:rFonts w:ascii="Arial" w:hAnsi="Arial" w:cs="Arial"/>
          <w:sz w:val="24"/>
          <w:szCs w:val="24"/>
        </w:rPr>
        <w:t xml:space="preserve">Стандарты шифрования: </w:t>
      </w:r>
      <w:r w:rsidRPr="00A44026">
        <w:rPr>
          <w:rFonts w:ascii="Arial" w:hAnsi="Arial" w:cs="Arial"/>
          <w:b/>
          <w:sz w:val="24"/>
          <w:szCs w:val="24"/>
          <w:lang w:val="en-US"/>
        </w:rPr>
        <w:t>DES</w:t>
      </w:r>
      <w:r w:rsidRPr="00A44026">
        <w:rPr>
          <w:rFonts w:ascii="Arial" w:hAnsi="Arial" w:cs="Arial"/>
          <w:b/>
          <w:sz w:val="24"/>
          <w:szCs w:val="24"/>
        </w:rPr>
        <w:t xml:space="preserve"> (</w:t>
      </w:r>
      <w:r w:rsidRPr="00A44026">
        <w:rPr>
          <w:rFonts w:ascii="Arial" w:hAnsi="Arial" w:cs="Arial"/>
          <w:b/>
          <w:sz w:val="24"/>
          <w:szCs w:val="24"/>
          <w:lang w:val="en-US"/>
        </w:rPr>
        <w:t>Data</w:t>
      </w:r>
      <w:r w:rsidRPr="00A44026">
        <w:rPr>
          <w:rFonts w:ascii="Arial" w:hAnsi="Arial" w:cs="Arial"/>
          <w:b/>
          <w:sz w:val="24"/>
          <w:szCs w:val="24"/>
        </w:rPr>
        <w:t xml:space="preserve"> </w:t>
      </w:r>
      <w:r w:rsidRPr="00A44026">
        <w:rPr>
          <w:rFonts w:ascii="Arial" w:hAnsi="Arial" w:cs="Arial"/>
          <w:b/>
          <w:sz w:val="24"/>
          <w:szCs w:val="24"/>
          <w:lang w:val="en-US"/>
        </w:rPr>
        <w:t>Encryption</w:t>
      </w:r>
      <w:r w:rsidRPr="00A44026">
        <w:rPr>
          <w:rFonts w:ascii="Arial" w:hAnsi="Arial" w:cs="Arial"/>
          <w:b/>
          <w:sz w:val="24"/>
          <w:szCs w:val="24"/>
        </w:rPr>
        <w:t xml:space="preserve"> </w:t>
      </w:r>
      <w:r w:rsidRPr="00A44026">
        <w:rPr>
          <w:rFonts w:ascii="Arial" w:hAnsi="Arial" w:cs="Arial"/>
          <w:b/>
          <w:sz w:val="24"/>
          <w:szCs w:val="24"/>
          <w:lang w:val="en-US"/>
        </w:rPr>
        <w:t>Standard</w:t>
      </w:r>
      <w:r w:rsidRPr="00A44026">
        <w:rPr>
          <w:rFonts w:ascii="Arial" w:hAnsi="Arial" w:cs="Arial"/>
          <w:b/>
          <w:sz w:val="24"/>
          <w:szCs w:val="24"/>
        </w:rPr>
        <w:t>)</w:t>
      </w:r>
      <w:r w:rsidRPr="00A44026">
        <w:rPr>
          <w:rFonts w:ascii="Arial" w:hAnsi="Arial" w:cs="Arial"/>
          <w:sz w:val="24"/>
          <w:szCs w:val="24"/>
        </w:rPr>
        <w:t xml:space="preserve"> (</w:t>
      </w:r>
      <w:r w:rsidRPr="00A44026">
        <w:rPr>
          <w:rFonts w:ascii="Arial" w:hAnsi="Arial" w:cs="Arial"/>
          <w:sz w:val="24"/>
          <w:szCs w:val="24"/>
          <w:lang w:val="en-US"/>
        </w:rPr>
        <w:t>IBM</w:t>
      </w:r>
      <w:r w:rsidRPr="00A44026">
        <w:rPr>
          <w:rFonts w:ascii="Arial" w:hAnsi="Arial" w:cs="Arial"/>
          <w:sz w:val="24"/>
          <w:szCs w:val="24"/>
        </w:rPr>
        <w:t xml:space="preserve"> 56 бит, тройной 168 бит), </w:t>
      </w:r>
      <w:r w:rsidRPr="00A44026">
        <w:rPr>
          <w:rFonts w:ascii="Arial" w:hAnsi="Arial" w:cs="Arial"/>
          <w:b/>
          <w:sz w:val="24"/>
          <w:szCs w:val="24"/>
          <w:lang w:val="en-US"/>
        </w:rPr>
        <w:t>AES</w:t>
      </w:r>
      <w:r w:rsidRPr="00A44026">
        <w:rPr>
          <w:rFonts w:ascii="Arial" w:hAnsi="Arial" w:cs="Arial"/>
          <w:b/>
          <w:sz w:val="24"/>
          <w:szCs w:val="24"/>
        </w:rPr>
        <w:t xml:space="preserve"> (</w:t>
      </w:r>
      <w:r w:rsidRPr="00A44026">
        <w:rPr>
          <w:rFonts w:ascii="Arial" w:hAnsi="Arial" w:cs="Arial"/>
          <w:b/>
          <w:sz w:val="24"/>
          <w:szCs w:val="24"/>
          <w:lang w:val="en-US"/>
        </w:rPr>
        <w:t>Advanced</w:t>
      </w:r>
      <w:r w:rsidRPr="00A44026">
        <w:rPr>
          <w:rFonts w:ascii="Arial" w:hAnsi="Arial" w:cs="Arial"/>
          <w:b/>
          <w:sz w:val="24"/>
          <w:szCs w:val="24"/>
        </w:rPr>
        <w:t xml:space="preserve"> </w:t>
      </w:r>
      <w:r w:rsidRPr="00A44026">
        <w:rPr>
          <w:rFonts w:ascii="Arial" w:hAnsi="Arial" w:cs="Arial"/>
          <w:b/>
          <w:sz w:val="24"/>
          <w:szCs w:val="24"/>
          <w:lang w:val="en-US"/>
        </w:rPr>
        <w:t>DES</w:t>
      </w:r>
      <w:r w:rsidRPr="00A44026">
        <w:rPr>
          <w:rFonts w:ascii="Arial" w:hAnsi="Arial" w:cs="Arial"/>
          <w:b/>
          <w:sz w:val="24"/>
          <w:szCs w:val="24"/>
        </w:rPr>
        <w:t>)</w:t>
      </w:r>
      <w:r w:rsidRPr="00A44026">
        <w:rPr>
          <w:rFonts w:ascii="Arial" w:hAnsi="Arial" w:cs="Arial"/>
          <w:sz w:val="24"/>
          <w:szCs w:val="24"/>
        </w:rPr>
        <w:t xml:space="preserve"> (</w:t>
      </w:r>
      <w:r w:rsidRPr="00A44026">
        <w:rPr>
          <w:rFonts w:ascii="Arial" w:hAnsi="Arial" w:cs="Arial"/>
          <w:sz w:val="24"/>
          <w:szCs w:val="24"/>
          <w:lang w:val="en-US"/>
        </w:rPr>
        <w:t>NIST</w:t>
      </w:r>
      <w:r w:rsidRPr="00A44026">
        <w:rPr>
          <w:rFonts w:ascii="Arial" w:hAnsi="Arial" w:cs="Arial"/>
          <w:sz w:val="24"/>
          <w:szCs w:val="24"/>
        </w:rPr>
        <w:t xml:space="preserve">,128, 192, 256 бит), </w:t>
      </w:r>
      <w:proofErr w:type="gramStart"/>
      <w:r w:rsidRPr="00A44026">
        <w:rPr>
          <w:rFonts w:ascii="Arial" w:hAnsi="Arial" w:cs="Arial"/>
          <w:b/>
          <w:sz w:val="24"/>
          <w:szCs w:val="24"/>
          <w:lang w:val="en-US"/>
        </w:rPr>
        <w:t>Rijndael</w:t>
      </w:r>
      <w:r w:rsidRPr="00A44026">
        <w:rPr>
          <w:rFonts w:ascii="Arial" w:hAnsi="Arial" w:cs="Arial"/>
          <w:sz w:val="24"/>
          <w:szCs w:val="24"/>
        </w:rPr>
        <w:t>(</w:t>
      </w:r>
      <w:proofErr w:type="gramEnd"/>
      <w:r w:rsidRPr="00A44026">
        <w:rPr>
          <w:rFonts w:ascii="Arial" w:hAnsi="Arial" w:cs="Arial"/>
          <w:sz w:val="24"/>
          <w:szCs w:val="24"/>
        </w:rPr>
        <w:t xml:space="preserve">128-256 бит).  </w:t>
      </w:r>
    </w:p>
    <w:p w14:paraId="054E015C" w14:textId="77777777" w:rsidR="00A44026" w:rsidRPr="00A44026" w:rsidRDefault="00A44026" w:rsidP="00A44026">
      <w:pPr>
        <w:spacing w:after="0" w:line="240" w:lineRule="auto"/>
        <w:ind w:left="360"/>
        <w:jc w:val="both"/>
        <w:rPr>
          <w:rFonts w:ascii="Arial" w:hAnsi="Arial" w:cs="Arial"/>
          <w:sz w:val="24"/>
          <w:szCs w:val="24"/>
        </w:rPr>
      </w:pPr>
    </w:p>
    <w:p w14:paraId="1C96C957" w14:textId="77777777" w:rsidR="00A44026" w:rsidRPr="00A44026" w:rsidRDefault="00A44026" w:rsidP="00A44026">
      <w:pPr>
        <w:pStyle w:val="text"/>
        <w:spacing w:before="0" w:beforeAutospacing="0" w:after="0" w:afterAutospacing="0"/>
        <w:ind w:firstLine="708"/>
        <w:jc w:val="both"/>
        <w:rPr>
          <w:sz w:val="24"/>
          <w:szCs w:val="24"/>
        </w:rPr>
      </w:pPr>
      <w:r w:rsidRPr="00A44026">
        <w:rPr>
          <w:sz w:val="24"/>
          <w:szCs w:val="24"/>
        </w:rPr>
        <w:t xml:space="preserve">Американский стандарт симметричного шифрования DES (Data </w:t>
      </w:r>
      <w:proofErr w:type="spellStart"/>
      <w:r w:rsidRPr="00A44026">
        <w:rPr>
          <w:sz w:val="24"/>
          <w:szCs w:val="24"/>
        </w:rPr>
        <w:t>Encryption</w:t>
      </w:r>
      <w:proofErr w:type="spellEnd"/>
      <w:r w:rsidRPr="00A44026">
        <w:rPr>
          <w:sz w:val="24"/>
          <w:szCs w:val="24"/>
        </w:rPr>
        <w:t xml:space="preserve"> Standard — стандарт шифрования данных) разработан и принят в 1977 г. При разработке считалось, что стандарт выбирается на 10—15 лет, однако решение о смене стандарта было принято только в 1997 г., т.е. через 20 лет. Причем серьезных недостатков в архитектуре алгоритма найдено не было, за исключением одного — чересчур короткого ключа.</w:t>
      </w:r>
    </w:p>
    <w:p w14:paraId="5FB6DACE" w14:textId="77777777" w:rsidR="00A44026" w:rsidRPr="00A44026" w:rsidRDefault="00A44026" w:rsidP="00A44026">
      <w:pPr>
        <w:pStyle w:val="af0"/>
        <w:spacing w:before="0" w:beforeAutospacing="0" w:after="0" w:afterAutospacing="0"/>
        <w:ind w:firstLine="708"/>
        <w:jc w:val="both"/>
        <w:rPr>
          <w:rFonts w:ascii="Arial" w:hAnsi="Arial" w:cs="Arial"/>
        </w:rPr>
      </w:pPr>
      <w:r w:rsidRPr="00A44026">
        <w:rPr>
          <w:rFonts w:ascii="Arial" w:hAnsi="Arial" w:cs="Arial"/>
        </w:rPr>
        <w:t>Ключ шифрования DES имеет размер 64 бита, из которых 56 бит являются значащими, а остальные используются для контроля четности. DE</w:t>
      </w:r>
      <w:r w:rsidRPr="00A44026">
        <w:rPr>
          <w:rFonts w:ascii="Arial" w:hAnsi="Arial" w:cs="Arial"/>
          <w:lang w:val="en-US"/>
        </w:rPr>
        <w:t>S</w:t>
      </w:r>
      <w:r w:rsidRPr="00A44026">
        <w:rPr>
          <w:rFonts w:ascii="Arial" w:hAnsi="Arial" w:cs="Arial"/>
        </w:rPr>
        <w:t xml:space="preserve"> - симметричная криптосистема, определенная как 16-раундовый </w:t>
      </w:r>
      <w:hyperlink r:id="rId10" w:anchor="Feistel" w:history="1">
        <w:r w:rsidRPr="00A44026">
          <w:rPr>
            <w:rStyle w:val="a3"/>
            <w:rFonts w:ascii="Arial" w:hAnsi="Arial" w:cs="Arial"/>
          </w:rPr>
          <w:t xml:space="preserve">шифр </w:t>
        </w:r>
        <w:proofErr w:type="spellStart"/>
        <w:r w:rsidRPr="00A44026">
          <w:rPr>
            <w:rStyle w:val="a3"/>
            <w:rFonts w:ascii="Arial" w:hAnsi="Arial" w:cs="Arial"/>
          </w:rPr>
          <w:t>Фейстеля</w:t>
        </w:r>
        <w:proofErr w:type="spellEnd"/>
      </w:hyperlink>
      <w:r w:rsidRPr="00A44026">
        <w:rPr>
          <w:rFonts w:ascii="Arial" w:hAnsi="Arial" w:cs="Arial"/>
        </w:rPr>
        <w:t>, была первоначально предназначена для аппаратной реализации. Когда DE</w:t>
      </w:r>
      <w:r w:rsidRPr="00A44026">
        <w:rPr>
          <w:rFonts w:ascii="Arial" w:hAnsi="Arial" w:cs="Arial"/>
          <w:lang w:val="en-US"/>
        </w:rPr>
        <w:t>S</w:t>
      </w:r>
      <w:r w:rsidRPr="00A44026">
        <w:rPr>
          <w:rFonts w:ascii="Arial" w:hAnsi="Arial" w:cs="Arial"/>
        </w:rPr>
        <w:t xml:space="preserve"> используется для передачи информации, </w:t>
      </w:r>
      <w:proofErr w:type="gramStart"/>
      <w:r w:rsidRPr="00A44026">
        <w:rPr>
          <w:rFonts w:ascii="Arial" w:hAnsi="Arial" w:cs="Arial"/>
        </w:rPr>
        <w:t>то</w:t>
      </w:r>
      <w:proofErr w:type="gramEnd"/>
      <w:r w:rsidRPr="00A44026">
        <w:rPr>
          <w:rFonts w:ascii="Arial" w:hAnsi="Arial" w:cs="Arial"/>
        </w:rPr>
        <w:t xml:space="preserve"> чтобы зашифровать и расшифровать сообщение или чтобы создать и проверить код подлинности сообщения, отправитель и получатель должны знать секретный ключ. DE</w:t>
      </w:r>
      <w:r w:rsidRPr="00A44026">
        <w:rPr>
          <w:rFonts w:ascii="Arial" w:hAnsi="Arial" w:cs="Arial"/>
          <w:lang w:val="en-US"/>
        </w:rPr>
        <w:t>S</w:t>
      </w:r>
      <w:r w:rsidRPr="00A44026">
        <w:rPr>
          <w:rFonts w:ascii="Arial" w:hAnsi="Arial" w:cs="Arial"/>
        </w:rPr>
        <w:t xml:space="preserve"> может также использоваться одним пользователем, например, для шифрования файлов на жестком диске. В многопользовательской среде организовать защищенное распределение ключа сложно; идеальное решение этой проблемы предлагает криптография общего ключа. </w:t>
      </w:r>
    </w:p>
    <w:p w14:paraId="04F506A1" w14:textId="77777777" w:rsidR="00A44026" w:rsidRPr="00A44026" w:rsidRDefault="00A44026" w:rsidP="00A44026">
      <w:pPr>
        <w:spacing w:after="0" w:line="240" w:lineRule="auto"/>
        <w:ind w:left="360"/>
        <w:jc w:val="both"/>
        <w:rPr>
          <w:rFonts w:ascii="Arial" w:hAnsi="Arial" w:cs="Arial"/>
          <w:sz w:val="24"/>
          <w:szCs w:val="24"/>
        </w:rPr>
      </w:pPr>
      <w:r w:rsidRPr="00A44026">
        <w:rPr>
          <w:rStyle w:val="par"/>
          <w:rFonts w:ascii="Arial" w:hAnsi="Arial" w:cs="Arial"/>
          <w:sz w:val="24"/>
          <w:szCs w:val="24"/>
        </w:rPr>
        <w:t xml:space="preserve">Национальный институт стандартизации и технологий США (NIST) в 2004г. официально </w:t>
      </w:r>
      <w:hyperlink r:id="rId11" w:tgtFrame="_blank" w:history="1">
        <w:r w:rsidRPr="00A44026">
          <w:rPr>
            <w:rStyle w:val="a3"/>
            <w:rFonts w:ascii="Arial" w:hAnsi="Arial" w:cs="Arial"/>
            <w:sz w:val="24"/>
            <w:szCs w:val="24"/>
          </w:rPr>
          <w:t>признал</w:t>
        </w:r>
      </w:hyperlink>
      <w:r w:rsidRPr="00A44026">
        <w:rPr>
          <w:rStyle w:val="par"/>
          <w:rFonts w:ascii="Arial" w:hAnsi="Arial" w:cs="Arial"/>
          <w:sz w:val="24"/>
          <w:szCs w:val="24"/>
        </w:rPr>
        <w:t xml:space="preserve"> популярный стандарт шифрования DES недействительным и объявил, что государственный патент на его использование будет аннулирован. Причина отмены патента - недостаточная стойкость </w:t>
      </w:r>
      <w:r w:rsidRPr="00A44026">
        <w:rPr>
          <w:rStyle w:val="par"/>
          <w:rFonts w:ascii="Arial" w:hAnsi="Arial" w:cs="Arial"/>
          <w:sz w:val="24"/>
          <w:szCs w:val="24"/>
        </w:rPr>
        <w:lastRenderedPageBreak/>
        <w:t xml:space="preserve">шифра DES. </w:t>
      </w:r>
      <w:r w:rsidRPr="00A44026">
        <w:rPr>
          <w:rFonts w:ascii="Arial" w:hAnsi="Arial" w:cs="Arial"/>
          <w:sz w:val="24"/>
          <w:szCs w:val="24"/>
        </w:rPr>
        <w:t>В 1997 г. такого размера хватало с запасом, но с тех пор компьютерная техника развивалась настолько быстро, что 56-битового ключа стало недостаточно.</w:t>
      </w:r>
    </w:p>
    <w:p w14:paraId="470BF048" w14:textId="77777777" w:rsidR="00A44026" w:rsidRPr="00A44026" w:rsidRDefault="00A44026" w:rsidP="00A44026">
      <w:pPr>
        <w:pStyle w:val="text"/>
        <w:spacing w:before="0" w:beforeAutospacing="0" w:after="0" w:afterAutospacing="0"/>
        <w:ind w:firstLine="708"/>
        <w:jc w:val="both"/>
        <w:rPr>
          <w:sz w:val="24"/>
          <w:szCs w:val="24"/>
        </w:rPr>
      </w:pPr>
      <w:r w:rsidRPr="00A44026">
        <w:rPr>
          <w:sz w:val="24"/>
          <w:szCs w:val="24"/>
        </w:rPr>
        <w:t xml:space="preserve">Поэтому в 1997 г. было принято решение обновить стандарт, и с этой целью объявили о проведении конкурса AES (Advanced </w:t>
      </w:r>
      <w:proofErr w:type="spellStart"/>
      <w:r w:rsidRPr="00A44026">
        <w:rPr>
          <w:sz w:val="24"/>
          <w:szCs w:val="24"/>
        </w:rPr>
        <w:t>Encryption</w:t>
      </w:r>
      <w:proofErr w:type="spellEnd"/>
      <w:r w:rsidRPr="00A44026">
        <w:rPr>
          <w:sz w:val="24"/>
          <w:szCs w:val="24"/>
        </w:rPr>
        <w:t xml:space="preserve"> Standard — «продвинутый» стандарт шифрования) по выбору нового стандарта.</w:t>
      </w:r>
    </w:p>
    <w:p w14:paraId="300DD0ED" w14:textId="77777777" w:rsidR="00A44026" w:rsidRPr="00A44026" w:rsidRDefault="00A44026" w:rsidP="00A44026">
      <w:pPr>
        <w:pStyle w:val="af0"/>
        <w:spacing w:before="0" w:beforeAutospacing="0" w:after="0" w:afterAutospacing="0"/>
        <w:ind w:firstLine="720"/>
        <w:jc w:val="both"/>
        <w:rPr>
          <w:rFonts w:ascii="Arial" w:hAnsi="Arial" w:cs="Arial"/>
        </w:rPr>
      </w:pPr>
      <w:r w:rsidRPr="00A44026">
        <w:rPr>
          <w:rFonts w:ascii="Arial" w:hAnsi="Arial" w:cs="Arial"/>
        </w:rPr>
        <w:t>На конкурс могли быть присланы алгоритмы шифрования, разработанные как организациями, так и частными лицами в любой стране. Алгоритм-победитель этого конкурса должен был стать новым стандартом блочного симметричного шифрования США.</w:t>
      </w:r>
    </w:p>
    <w:p w14:paraId="1D14D49D" w14:textId="77777777" w:rsidR="00A44026" w:rsidRPr="00A44026" w:rsidRDefault="00A44026" w:rsidP="00A44026">
      <w:pPr>
        <w:pStyle w:val="af0"/>
        <w:spacing w:before="0" w:beforeAutospacing="0" w:after="0" w:afterAutospacing="0"/>
        <w:ind w:firstLine="720"/>
        <w:jc w:val="both"/>
        <w:rPr>
          <w:rFonts w:ascii="Arial" w:hAnsi="Arial" w:cs="Arial"/>
        </w:rPr>
      </w:pPr>
      <w:r w:rsidRPr="00A44026">
        <w:rPr>
          <w:rFonts w:ascii="Arial" w:hAnsi="Arial" w:cs="Arial"/>
        </w:rPr>
        <w:t>Для участия в конкурсе алгоритм шифрования должен был соответствовать всего двум обязательным требованиям:</w:t>
      </w:r>
    </w:p>
    <w:p w14:paraId="432D4D92" w14:textId="77777777" w:rsidR="00A44026" w:rsidRPr="00A44026" w:rsidRDefault="00A44026" w:rsidP="00A44026">
      <w:pPr>
        <w:pStyle w:val="af0"/>
        <w:numPr>
          <w:ilvl w:val="0"/>
          <w:numId w:val="13"/>
        </w:numPr>
        <w:spacing w:before="0" w:beforeAutospacing="0" w:after="0" w:afterAutospacing="0"/>
        <w:jc w:val="both"/>
        <w:rPr>
          <w:rFonts w:ascii="Arial" w:hAnsi="Arial" w:cs="Arial"/>
        </w:rPr>
      </w:pPr>
      <w:r w:rsidRPr="00A44026">
        <w:rPr>
          <w:rFonts w:ascii="Arial" w:hAnsi="Arial" w:cs="Arial"/>
        </w:rPr>
        <w:t>128-битный размер блока шифруемых данных,</w:t>
      </w:r>
    </w:p>
    <w:p w14:paraId="3C05BF45" w14:textId="77777777" w:rsidR="00A44026" w:rsidRPr="00A44026" w:rsidRDefault="00A44026" w:rsidP="00A44026">
      <w:pPr>
        <w:pStyle w:val="af0"/>
        <w:numPr>
          <w:ilvl w:val="0"/>
          <w:numId w:val="13"/>
        </w:numPr>
        <w:spacing w:before="0" w:beforeAutospacing="0" w:after="0" w:afterAutospacing="0"/>
        <w:jc w:val="both"/>
        <w:rPr>
          <w:rFonts w:ascii="Arial" w:hAnsi="Arial" w:cs="Arial"/>
        </w:rPr>
      </w:pPr>
      <w:r w:rsidRPr="00A44026">
        <w:rPr>
          <w:rFonts w:ascii="Arial" w:hAnsi="Arial" w:cs="Arial"/>
        </w:rPr>
        <w:t>не менее трех поддерживаемых алгоритмом размеров ключей шифрования: 128, 192 и 256 бит.</w:t>
      </w:r>
    </w:p>
    <w:p w14:paraId="43877CC1" w14:textId="77777777" w:rsidR="00A44026" w:rsidRPr="00A44026" w:rsidRDefault="00A44026" w:rsidP="00A44026">
      <w:pPr>
        <w:pStyle w:val="af0"/>
        <w:spacing w:before="0" w:beforeAutospacing="0" w:after="0" w:afterAutospacing="0"/>
        <w:ind w:firstLine="709"/>
        <w:jc w:val="both"/>
        <w:rPr>
          <w:rFonts w:ascii="Arial" w:hAnsi="Arial" w:cs="Arial"/>
        </w:rPr>
      </w:pPr>
      <w:r w:rsidRPr="00A44026">
        <w:rPr>
          <w:rFonts w:ascii="Arial" w:hAnsi="Arial" w:cs="Arial"/>
        </w:rPr>
        <w:t xml:space="preserve">Кроме того, </w:t>
      </w:r>
      <w:r w:rsidRPr="00A44026">
        <w:rPr>
          <w:rFonts w:ascii="Arial" w:hAnsi="Arial" w:cs="Arial"/>
          <w:lang w:val="en-US"/>
        </w:rPr>
        <w:t>NIST</w:t>
      </w:r>
      <w:r w:rsidRPr="00A44026">
        <w:rPr>
          <w:rFonts w:ascii="Arial" w:hAnsi="Arial" w:cs="Arial"/>
        </w:rPr>
        <w:t xml:space="preserve"> предъявил большое число требований, носивших рекомендательный характер:</w:t>
      </w:r>
    </w:p>
    <w:p w14:paraId="3FC9C4EA" w14:textId="77777777" w:rsidR="00A44026" w:rsidRPr="00A44026" w:rsidRDefault="00A44026" w:rsidP="00A44026">
      <w:pPr>
        <w:pStyle w:val="af0"/>
        <w:tabs>
          <w:tab w:val="num" w:pos="993"/>
        </w:tabs>
        <w:spacing w:before="0" w:beforeAutospacing="0" w:after="0" w:afterAutospacing="0"/>
        <w:ind w:left="993" w:hanging="284"/>
        <w:jc w:val="both"/>
        <w:rPr>
          <w:rFonts w:ascii="Arial" w:hAnsi="Arial" w:cs="Arial"/>
        </w:rPr>
      </w:pPr>
      <w:r w:rsidRPr="00A44026">
        <w:rPr>
          <w:rFonts w:ascii="Arial" w:hAnsi="Arial" w:cs="Arial"/>
        </w:rPr>
        <w:t xml:space="preserve">1.     Алгоритм должен быть стойким против </w:t>
      </w:r>
      <w:proofErr w:type="spellStart"/>
      <w:r w:rsidRPr="00A44026">
        <w:rPr>
          <w:rFonts w:ascii="Arial" w:hAnsi="Arial" w:cs="Arial"/>
        </w:rPr>
        <w:t>криптоаналитических</w:t>
      </w:r>
      <w:proofErr w:type="spellEnd"/>
      <w:r w:rsidRPr="00A44026">
        <w:rPr>
          <w:rFonts w:ascii="Arial" w:hAnsi="Arial" w:cs="Arial"/>
        </w:rPr>
        <w:t xml:space="preserve"> атак, известных на время проведения конкурса.</w:t>
      </w:r>
    </w:p>
    <w:p w14:paraId="3A9425D1" w14:textId="77777777" w:rsidR="00A44026" w:rsidRPr="00A44026" w:rsidRDefault="00A44026" w:rsidP="00A44026">
      <w:pPr>
        <w:pStyle w:val="af0"/>
        <w:tabs>
          <w:tab w:val="num" w:pos="993"/>
        </w:tabs>
        <w:spacing w:before="0" w:beforeAutospacing="0" w:after="0" w:afterAutospacing="0"/>
        <w:ind w:left="993" w:hanging="284"/>
        <w:jc w:val="both"/>
        <w:rPr>
          <w:rFonts w:ascii="Arial" w:hAnsi="Arial" w:cs="Arial"/>
        </w:rPr>
      </w:pPr>
      <w:r w:rsidRPr="00A44026">
        <w:rPr>
          <w:rFonts w:ascii="Arial" w:hAnsi="Arial" w:cs="Arial"/>
        </w:rPr>
        <w:t xml:space="preserve">2.     Структура алгоритма должна быть ясной, простой и обоснованной. </w:t>
      </w:r>
    </w:p>
    <w:p w14:paraId="607B907A" w14:textId="77777777" w:rsidR="00A44026" w:rsidRPr="00A44026" w:rsidRDefault="00A44026" w:rsidP="00A44026">
      <w:pPr>
        <w:pStyle w:val="af0"/>
        <w:tabs>
          <w:tab w:val="num" w:pos="993"/>
        </w:tabs>
        <w:spacing w:before="0" w:beforeAutospacing="0" w:after="0" w:afterAutospacing="0"/>
        <w:ind w:left="993" w:hanging="284"/>
        <w:jc w:val="both"/>
        <w:rPr>
          <w:rFonts w:ascii="Arial" w:hAnsi="Arial" w:cs="Arial"/>
        </w:rPr>
      </w:pPr>
      <w:r w:rsidRPr="00A44026">
        <w:rPr>
          <w:rFonts w:ascii="Arial" w:hAnsi="Arial" w:cs="Arial"/>
        </w:rPr>
        <w:t>3.     Должны отсутствовать слабые и эквивалентные ключи (т.е. ключи, являющиеся различными, но приводящие к одному и тому же результату шифрования).</w:t>
      </w:r>
    </w:p>
    <w:p w14:paraId="7F627215" w14:textId="77777777" w:rsidR="00A44026" w:rsidRPr="00A44026" w:rsidRDefault="00A44026" w:rsidP="00A44026">
      <w:pPr>
        <w:pStyle w:val="af0"/>
        <w:tabs>
          <w:tab w:val="num" w:pos="993"/>
        </w:tabs>
        <w:spacing w:before="0" w:beforeAutospacing="0" w:after="0" w:afterAutospacing="0"/>
        <w:ind w:left="993" w:hanging="284"/>
        <w:jc w:val="both"/>
        <w:rPr>
          <w:rFonts w:ascii="Arial" w:hAnsi="Arial" w:cs="Arial"/>
        </w:rPr>
      </w:pPr>
      <w:r w:rsidRPr="00A44026">
        <w:rPr>
          <w:rFonts w:ascii="Arial" w:hAnsi="Arial" w:cs="Arial"/>
        </w:rPr>
        <w:t>4.     Скорость шифрования данных должна быть высокой на всех потенциальных аппаратных платформах – от 8-битных до 64-битных.</w:t>
      </w:r>
    </w:p>
    <w:p w14:paraId="7EBF80B1" w14:textId="77777777" w:rsidR="00A44026" w:rsidRPr="00A44026" w:rsidRDefault="00A44026" w:rsidP="00A44026">
      <w:pPr>
        <w:pStyle w:val="af0"/>
        <w:tabs>
          <w:tab w:val="num" w:pos="993"/>
        </w:tabs>
        <w:spacing w:before="0" w:beforeAutospacing="0" w:after="0" w:afterAutospacing="0"/>
        <w:ind w:left="993" w:hanging="284"/>
        <w:jc w:val="both"/>
        <w:rPr>
          <w:rFonts w:ascii="Arial" w:hAnsi="Arial" w:cs="Arial"/>
        </w:rPr>
      </w:pPr>
      <w:r w:rsidRPr="00A44026">
        <w:rPr>
          <w:rFonts w:ascii="Arial" w:hAnsi="Arial" w:cs="Arial"/>
        </w:rPr>
        <w:t>5.     Структура алгоритма должна позволять распараллеливание операций в многопроцессорных системах и аппаратных реализациях.</w:t>
      </w:r>
    </w:p>
    <w:p w14:paraId="13B90A41" w14:textId="77777777" w:rsidR="00A44026" w:rsidRPr="00A44026" w:rsidRDefault="00A44026" w:rsidP="00A44026">
      <w:pPr>
        <w:pStyle w:val="af0"/>
        <w:tabs>
          <w:tab w:val="num" w:pos="993"/>
        </w:tabs>
        <w:spacing w:before="0" w:beforeAutospacing="0" w:after="0" w:afterAutospacing="0"/>
        <w:ind w:left="993" w:hanging="284"/>
        <w:jc w:val="both"/>
        <w:rPr>
          <w:rFonts w:ascii="Arial" w:hAnsi="Arial" w:cs="Arial"/>
        </w:rPr>
      </w:pPr>
      <w:r w:rsidRPr="00A44026">
        <w:rPr>
          <w:rFonts w:ascii="Arial" w:hAnsi="Arial" w:cs="Arial"/>
        </w:rPr>
        <w:t>6.     Алгоритм должен предъявлять минимальные требования к оперативной и энергонезависимой памяти.</w:t>
      </w:r>
    </w:p>
    <w:p w14:paraId="3CCB0E25" w14:textId="77777777" w:rsidR="00A44026" w:rsidRPr="00A44026" w:rsidRDefault="00A44026" w:rsidP="00A44026">
      <w:pPr>
        <w:pStyle w:val="af0"/>
        <w:tabs>
          <w:tab w:val="num" w:pos="993"/>
        </w:tabs>
        <w:spacing w:before="0" w:beforeAutospacing="0" w:after="0" w:afterAutospacing="0"/>
        <w:ind w:left="993" w:hanging="284"/>
        <w:jc w:val="both"/>
        <w:rPr>
          <w:rFonts w:ascii="Arial" w:hAnsi="Arial" w:cs="Arial"/>
        </w:rPr>
      </w:pPr>
      <w:r w:rsidRPr="00A44026">
        <w:rPr>
          <w:rFonts w:ascii="Arial" w:hAnsi="Arial" w:cs="Arial"/>
        </w:rPr>
        <w:t>7.     Не должно быть ограничений для использования алгоритма.</w:t>
      </w:r>
    </w:p>
    <w:p w14:paraId="54EA7390" w14:textId="77777777" w:rsidR="00A44026" w:rsidRPr="00A44026" w:rsidRDefault="00A44026" w:rsidP="00A44026">
      <w:pPr>
        <w:pStyle w:val="af0"/>
        <w:spacing w:before="0" w:beforeAutospacing="0" w:after="0" w:afterAutospacing="0"/>
        <w:ind w:firstLine="720"/>
        <w:jc w:val="both"/>
        <w:rPr>
          <w:rFonts w:ascii="Arial" w:hAnsi="Arial" w:cs="Arial"/>
        </w:rPr>
      </w:pPr>
    </w:p>
    <w:p w14:paraId="41603826" w14:textId="77777777" w:rsidR="00A44026" w:rsidRPr="00A44026" w:rsidRDefault="00A44026" w:rsidP="00A44026">
      <w:pPr>
        <w:pStyle w:val="af0"/>
        <w:spacing w:before="0" w:beforeAutospacing="0" w:after="0" w:afterAutospacing="0"/>
        <w:ind w:firstLine="709"/>
        <w:jc w:val="both"/>
        <w:rPr>
          <w:rFonts w:ascii="Arial" w:hAnsi="Arial" w:cs="Arial"/>
        </w:rPr>
      </w:pPr>
      <w:r w:rsidRPr="00A44026">
        <w:rPr>
          <w:rFonts w:ascii="Arial" w:hAnsi="Arial" w:cs="Arial"/>
        </w:rPr>
        <w:t xml:space="preserve">Список участников конкурса оказался весьма разнообразен, но среди них в ходе длительного анализа был выбран победитель - алгоритм </w:t>
      </w:r>
      <w:r w:rsidRPr="00A44026">
        <w:rPr>
          <w:rFonts w:ascii="Arial" w:hAnsi="Arial" w:cs="Arial"/>
          <w:lang w:val="en-US"/>
        </w:rPr>
        <w:t>Rijndael</w:t>
      </w:r>
      <w:r w:rsidRPr="00A44026">
        <w:rPr>
          <w:rFonts w:ascii="Arial" w:hAnsi="Arial" w:cs="Arial"/>
        </w:rPr>
        <w:t xml:space="preserve">, который по большинству критериев оказался лучшим и стал называться </w:t>
      </w:r>
      <w:r w:rsidRPr="00A44026">
        <w:rPr>
          <w:rFonts w:ascii="Arial" w:hAnsi="Arial" w:cs="Arial"/>
          <w:lang w:val="en-US"/>
        </w:rPr>
        <w:t>AES</w:t>
      </w:r>
      <w:r w:rsidRPr="00A44026">
        <w:rPr>
          <w:rFonts w:ascii="Arial" w:hAnsi="Arial" w:cs="Arial"/>
        </w:rPr>
        <w:t>.</w:t>
      </w:r>
      <w:r w:rsidRPr="00A44026">
        <w:rPr>
          <w:rFonts w:ascii="Arial" w:hAnsi="Arial" w:cs="Arial"/>
          <w:lang w:val="en-US"/>
        </w:rPr>
        <w:t> </w:t>
      </w:r>
    </w:p>
    <w:p w14:paraId="2356E5AB" w14:textId="77777777" w:rsidR="00A44026" w:rsidRPr="00A44026" w:rsidRDefault="00A44026" w:rsidP="00A44026">
      <w:pPr>
        <w:spacing w:after="0" w:line="240" w:lineRule="auto"/>
        <w:ind w:left="360"/>
        <w:jc w:val="both"/>
        <w:rPr>
          <w:rFonts w:ascii="Arial" w:hAnsi="Arial" w:cs="Arial"/>
          <w:sz w:val="24"/>
          <w:szCs w:val="24"/>
        </w:rPr>
      </w:pPr>
    </w:p>
    <w:p w14:paraId="57B59F1F" w14:textId="77777777" w:rsidR="00A44026" w:rsidRPr="00A44026" w:rsidRDefault="00A44026" w:rsidP="00A44026">
      <w:pPr>
        <w:numPr>
          <w:ilvl w:val="0"/>
          <w:numId w:val="11"/>
        </w:numPr>
        <w:spacing w:after="0" w:line="240" w:lineRule="auto"/>
        <w:jc w:val="both"/>
        <w:rPr>
          <w:rFonts w:ascii="Arial" w:hAnsi="Arial" w:cs="Arial"/>
          <w:sz w:val="24"/>
          <w:szCs w:val="24"/>
        </w:rPr>
      </w:pPr>
      <w:r w:rsidRPr="00A44026">
        <w:rPr>
          <w:rFonts w:ascii="Arial" w:hAnsi="Arial" w:cs="Arial"/>
          <w:b/>
          <w:sz w:val="24"/>
          <w:szCs w:val="24"/>
        </w:rPr>
        <w:t>Алгоритмы с открытым ключом</w:t>
      </w:r>
      <w:r w:rsidRPr="00A44026">
        <w:rPr>
          <w:rFonts w:ascii="Arial" w:hAnsi="Arial" w:cs="Arial"/>
          <w:sz w:val="24"/>
          <w:szCs w:val="24"/>
        </w:rPr>
        <w:t xml:space="preserve">: </w:t>
      </w:r>
      <w:proofErr w:type="spellStart"/>
      <w:r w:rsidRPr="00A44026">
        <w:rPr>
          <w:rFonts w:ascii="Arial" w:hAnsi="Arial" w:cs="Arial"/>
          <w:sz w:val="24"/>
          <w:szCs w:val="24"/>
        </w:rPr>
        <w:t>Диффи</w:t>
      </w:r>
      <w:proofErr w:type="spellEnd"/>
      <w:r w:rsidRPr="00A44026">
        <w:rPr>
          <w:rFonts w:ascii="Arial" w:hAnsi="Arial" w:cs="Arial"/>
          <w:sz w:val="24"/>
          <w:szCs w:val="24"/>
        </w:rPr>
        <w:t xml:space="preserve"> </w:t>
      </w:r>
      <w:proofErr w:type="gramStart"/>
      <w:r w:rsidRPr="00A44026">
        <w:rPr>
          <w:rFonts w:ascii="Arial" w:hAnsi="Arial" w:cs="Arial"/>
          <w:sz w:val="24"/>
          <w:szCs w:val="24"/>
        </w:rPr>
        <w:t xml:space="preserve">и  </w:t>
      </w:r>
      <w:proofErr w:type="spellStart"/>
      <w:r w:rsidRPr="00A44026">
        <w:rPr>
          <w:rFonts w:ascii="Arial" w:hAnsi="Arial" w:cs="Arial"/>
          <w:sz w:val="24"/>
          <w:szCs w:val="24"/>
        </w:rPr>
        <w:t>Хелман</w:t>
      </w:r>
      <w:proofErr w:type="spellEnd"/>
      <w:proofErr w:type="gramEnd"/>
      <w:r w:rsidRPr="00A44026">
        <w:rPr>
          <w:rFonts w:ascii="Arial" w:hAnsi="Arial" w:cs="Arial"/>
          <w:sz w:val="24"/>
          <w:szCs w:val="24"/>
        </w:rPr>
        <w:t xml:space="preserve"> </w:t>
      </w:r>
      <w:r w:rsidRPr="00A44026">
        <w:rPr>
          <w:rFonts w:ascii="Arial" w:hAnsi="Arial" w:cs="Arial"/>
          <w:sz w:val="24"/>
          <w:szCs w:val="24"/>
          <w:lang w:val="en-US"/>
        </w:rPr>
        <w:t>D</w:t>
      </w:r>
      <w:r w:rsidRPr="00A44026">
        <w:rPr>
          <w:rFonts w:ascii="Arial" w:hAnsi="Arial" w:cs="Arial"/>
          <w:sz w:val="24"/>
          <w:szCs w:val="24"/>
        </w:rPr>
        <w:t>(</w:t>
      </w:r>
      <w:r w:rsidRPr="00A44026">
        <w:rPr>
          <w:rFonts w:ascii="Arial" w:hAnsi="Arial" w:cs="Arial"/>
          <w:sz w:val="24"/>
          <w:szCs w:val="24"/>
          <w:lang w:val="en-US"/>
        </w:rPr>
        <w:t>E</w:t>
      </w:r>
      <w:r w:rsidRPr="00A44026">
        <w:rPr>
          <w:rFonts w:ascii="Arial" w:hAnsi="Arial" w:cs="Arial"/>
          <w:sz w:val="24"/>
          <w:szCs w:val="24"/>
        </w:rPr>
        <w:t>(</w:t>
      </w:r>
      <w:r w:rsidRPr="00A44026">
        <w:rPr>
          <w:rFonts w:ascii="Arial" w:hAnsi="Arial" w:cs="Arial"/>
          <w:sz w:val="24"/>
          <w:szCs w:val="24"/>
          <w:lang w:val="en-US"/>
        </w:rPr>
        <w:t>P</w:t>
      </w:r>
      <w:r w:rsidRPr="00A44026">
        <w:rPr>
          <w:rFonts w:ascii="Arial" w:hAnsi="Arial" w:cs="Arial"/>
          <w:sz w:val="24"/>
          <w:szCs w:val="24"/>
        </w:rPr>
        <w:t>))=</w:t>
      </w:r>
      <w:r w:rsidRPr="00A44026">
        <w:rPr>
          <w:rFonts w:ascii="Arial" w:hAnsi="Arial" w:cs="Arial"/>
          <w:sz w:val="24"/>
          <w:szCs w:val="24"/>
          <w:lang w:val="en-US"/>
        </w:rPr>
        <w:t>P</w:t>
      </w:r>
      <w:r w:rsidRPr="00A44026">
        <w:rPr>
          <w:rFonts w:ascii="Arial" w:hAnsi="Arial" w:cs="Arial"/>
          <w:sz w:val="24"/>
          <w:szCs w:val="24"/>
        </w:rPr>
        <w:t xml:space="preserve">, </w:t>
      </w:r>
      <w:r w:rsidRPr="00A44026">
        <w:rPr>
          <w:rFonts w:ascii="Arial" w:hAnsi="Arial" w:cs="Arial"/>
          <w:sz w:val="24"/>
          <w:szCs w:val="24"/>
          <w:lang w:val="en-US"/>
        </w:rPr>
        <w:t>E</w:t>
      </w:r>
      <w:r w:rsidRPr="00A44026">
        <w:rPr>
          <w:rFonts w:ascii="Arial" w:hAnsi="Arial" w:cs="Arial"/>
          <w:sz w:val="24"/>
          <w:szCs w:val="24"/>
        </w:rPr>
        <w:t xml:space="preserve"> = </w:t>
      </w:r>
      <w:r w:rsidRPr="00A44026">
        <w:rPr>
          <w:rFonts w:ascii="Arial" w:hAnsi="Arial" w:cs="Arial"/>
          <w:sz w:val="24"/>
          <w:szCs w:val="24"/>
          <w:lang w:val="en-US"/>
        </w:rPr>
        <w:t>f</w:t>
      </w:r>
      <w:r w:rsidRPr="00A44026">
        <w:rPr>
          <w:rFonts w:ascii="Arial" w:hAnsi="Arial" w:cs="Arial"/>
          <w:sz w:val="24"/>
          <w:szCs w:val="24"/>
        </w:rPr>
        <w:t>(</w:t>
      </w:r>
      <w:r w:rsidRPr="00A44026">
        <w:rPr>
          <w:rFonts w:ascii="Arial" w:hAnsi="Arial" w:cs="Arial"/>
          <w:sz w:val="24"/>
          <w:szCs w:val="24"/>
          <w:lang w:val="en-US"/>
        </w:rPr>
        <w:t>D</w:t>
      </w:r>
      <w:r w:rsidRPr="00A44026">
        <w:rPr>
          <w:rFonts w:ascii="Arial" w:hAnsi="Arial" w:cs="Arial"/>
          <w:sz w:val="24"/>
          <w:szCs w:val="24"/>
        </w:rPr>
        <w:t xml:space="preserve">) – легко, </w:t>
      </w:r>
      <w:r w:rsidRPr="00A44026">
        <w:rPr>
          <w:rFonts w:ascii="Arial" w:hAnsi="Arial" w:cs="Arial"/>
          <w:sz w:val="24"/>
          <w:szCs w:val="24"/>
          <w:lang w:val="en-US"/>
        </w:rPr>
        <w:t>D</w:t>
      </w:r>
      <w:r w:rsidRPr="00A44026">
        <w:rPr>
          <w:rFonts w:ascii="Arial" w:hAnsi="Arial" w:cs="Arial"/>
          <w:sz w:val="24"/>
          <w:szCs w:val="24"/>
        </w:rPr>
        <w:t xml:space="preserve"> = </w:t>
      </w:r>
      <w:r w:rsidRPr="00A44026">
        <w:rPr>
          <w:rFonts w:ascii="Arial" w:hAnsi="Arial" w:cs="Arial"/>
          <w:sz w:val="24"/>
          <w:szCs w:val="24"/>
          <w:lang w:val="en-US"/>
        </w:rPr>
        <w:t>ff</w:t>
      </w:r>
      <w:r w:rsidRPr="00A44026">
        <w:rPr>
          <w:rFonts w:ascii="Arial" w:hAnsi="Arial" w:cs="Arial"/>
          <w:sz w:val="24"/>
          <w:szCs w:val="24"/>
        </w:rPr>
        <w:t>(</w:t>
      </w:r>
      <w:r w:rsidRPr="00A44026">
        <w:rPr>
          <w:rFonts w:ascii="Arial" w:hAnsi="Arial" w:cs="Arial"/>
          <w:sz w:val="24"/>
          <w:szCs w:val="24"/>
          <w:lang w:val="en-US"/>
        </w:rPr>
        <w:t>E</w:t>
      </w:r>
      <w:r w:rsidRPr="00A44026">
        <w:rPr>
          <w:rFonts w:ascii="Arial" w:hAnsi="Arial" w:cs="Arial"/>
          <w:sz w:val="24"/>
          <w:szCs w:val="24"/>
        </w:rPr>
        <w:t xml:space="preserve">) – трудно вычислить.  Одностороння функция. Открытым ключом можно только зашифровать, а расшифровать сложно, для расшифровки специальный скрытый ключ. Алгоритм </w:t>
      </w:r>
      <w:r w:rsidRPr="00A44026">
        <w:rPr>
          <w:rFonts w:ascii="Arial" w:hAnsi="Arial" w:cs="Arial"/>
          <w:sz w:val="24"/>
          <w:szCs w:val="24"/>
          <w:lang w:val="en-US"/>
        </w:rPr>
        <w:t>RSA</w:t>
      </w:r>
      <w:r w:rsidRPr="00A44026">
        <w:rPr>
          <w:rFonts w:ascii="Arial" w:hAnsi="Arial" w:cs="Arial"/>
          <w:sz w:val="24"/>
          <w:szCs w:val="24"/>
        </w:rPr>
        <w:t xml:space="preserve">. </w:t>
      </w:r>
      <w:r w:rsidRPr="00A44026">
        <w:rPr>
          <w:rFonts w:ascii="Arial" w:hAnsi="Arial" w:cs="Arial"/>
          <w:b/>
          <w:sz w:val="24"/>
          <w:szCs w:val="24"/>
        </w:rPr>
        <w:t>Ассиметричное шифрование</w:t>
      </w:r>
      <w:r w:rsidRPr="00A44026">
        <w:rPr>
          <w:rFonts w:ascii="Arial" w:hAnsi="Arial" w:cs="Arial"/>
          <w:sz w:val="24"/>
          <w:szCs w:val="24"/>
        </w:rPr>
        <w:t xml:space="preserve">.  </w:t>
      </w:r>
    </w:p>
    <w:p w14:paraId="6DA64578" w14:textId="77777777" w:rsidR="00A44026" w:rsidRPr="00A44026" w:rsidRDefault="00A44026" w:rsidP="00A44026">
      <w:pPr>
        <w:spacing w:after="0" w:line="240" w:lineRule="auto"/>
        <w:jc w:val="both"/>
        <w:rPr>
          <w:rFonts w:ascii="Arial" w:hAnsi="Arial" w:cs="Arial"/>
          <w:sz w:val="24"/>
          <w:szCs w:val="24"/>
        </w:rPr>
      </w:pPr>
    </w:p>
    <w:p w14:paraId="1EC40B4D" w14:textId="77777777" w:rsidR="00A44026" w:rsidRPr="00A44026" w:rsidRDefault="00A44026" w:rsidP="00A44026">
      <w:pPr>
        <w:spacing w:after="0" w:line="240" w:lineRule="auto"/>
        <w:jc w:val="both"/>
        <w:rPr>
          <w:rFonts w:ascii="Arial" w:hAnsi="Arial" w:cs="Arial"/>
          <w:sz w:val="24"/>
          <w:szCs w:val="24"/>
        </w:rPr>
      </w:pPr>
    </w:p>
    <w:p w14:paraId="61F24271" w14:textId="77777777" w:rsidR="00A44026" w:rsidRPr="00A44026" w:rsidRDefault="00A44026" w:rsidP="00A44026">
      <w:pPr>
        <w:spacing w:after="0" w:line="240" w:lineRule="auto"/>
        <w:jc w:val="both"/>
        <w:rPr>
          <w:rFonts w:ascii="Arial" w:hAnsi="Arial" w:cs="Arial"/>
          <w:sz w:val="24"/>
          <w:szCs w:val="24"/>
        </w:rPr>
      </w:pPr>
    </w:p>
    <w:p w14:paraId="25EBCF1B" w14:textId="77777777" w:rsidR="00A44026" w:rsidRPr="00A44026" w:rsidRDefault="00A44026" w:rsidP="00A44026">
      <w:pPr>
        <w:numPr>
          <w:ilvl w:val="0"/>
          <w:numId w:val="11"/>
        </w:numPr>
        <w:spacing w:after="0" w:line="240" w:lineRule="auto"/>
        <w:jc w:val="both"/>
        <w:rPr>
          <w:rFonts w:ascii="Arial" w:hAnsi="Arial" w:cs="Arial"/>
          <w:b/>
          <w:sz w:val="24"/>
          <w:szCs w:val="24"/>
        </w:rPr>
      </w:pPr>
      <w:r w:rsidRPr="00A44026">
        <w:rPr>
          <w:rFonts w:ascii="Arial" w:hAnsi="Arial" w:cs="Arial"/>
          <w:b/>
          <w:sz w:val="24"/>
          <w:szCs w:val="24"/>
          <w:lang w:val="en-US"/>
        </w:rPr>
        <w:t>IPsec</w:t>
      </w:r>
      <w:r w:rsidRPr="00A44026">
        <w:rPr>
          <w:rFonts w:ascii="Arial" w:hAnsi="Arial" w:cs="Arial"/>
          <w:b/>
          <w:sz w:val="24"/>
          <w:szCs w:val="24"/>
        </w:rPr>
        <w:t xml:space="preserve"> (</w:t>
      </w:r>
      <w:r w:rsidRPr="00A44026">
        <w:rPr>
          <w:rFonts w:ascii="Arial" w:hAnsi="Arial" w:cs="Arial"/>
          <w:b/>
          <w:sz w:val="24"/>
          <w:szCs w:val="24"/>
          <w:lang w:val="en-US"/>
        </w:rPr>
        <w:t>RFC</w:t>
      </w:r>
      <w:r w:rsidRPr="00A44026">
        <w:rPr>
          <w:rFonts w:ascii="Arial" w:hAnsi="Arial" w:cs="Arial"/>
          <w:b/>
          <w:sz w:val="24"/>
          <w:szCs w:val="24"/>
        </w:rPr>
        <w:t xml:space="preserve"> 2401-2412) – </w:t>
      </w:r>
      <w:r w:rsidRPr="00A44026">
        <w:rPr>
          <w:rFonts w:ascii="Arial" w:hAnsi="Arial" w:cs="Arial"/>
          <w:sz w:val="24"/>
          <w:szCs w:val="24"/>
        </w:rPr>
        <w:t>набор протоколов для</w:t>
      </w:r>
      <w:r w:rsidRPr="00A44026">
        <w:rPr>
          <w:rFonts w:ascii="Arial" w:hAnsi="Arial" w:cs="Arial"/>
          <w:b/>
          <w:sz w:val="24"/>
          <w:szCs w:val="24"/>
        </w:rPr>
        <w:t xml:space="preserve"> </w:t>
      </w:r>
      <w:r w:rsidRPr="00A44026">
        <w:rPr>
          <w:rFonts w:ascii="Arial" w:hAnsi="Arial" w:cs="Arial"/>
          <w:sz w:val="24"/>
          <w:szCs w:val="24"/>
        </w:rPr>
        <w:t xml:space="preserve">защиты данных передаваемых с помощью </w:t>
      </w:r>
      <w:r w:rsidRPr="00A44026">
        <w:rPr>
          <w:rFonts w:ascii="Arial" w:hAnsi="Arial" w:cs="Arial"/>
          <w:sz w:val="24"/>
          <w:szCs w:val="24"/>
          <w:lang w:val="en-US"/>
        </w:rPr>
        <w:t>IP</w:t>
      </w:r>
      <w:r w:rsidRPr="00A44026">
        <w:rPr>
          <w:rFonts w:ascii="Arial" w:hAnsi="Arial" w:cs="Arial"/>
          <w:sz w:val="24"/>
          <w:szCs w:val="24"/>
        </w:rPr>
        <w:t>.</w:t>
      </w:r>
      <w:r w:rsidRPr="00A44026">
        <w:rPr>
          <w:rFonts w:ascii="Arial" w:hAnsi="Arial" w:cs="Arial"/>
          <w:b/>
          <w:sz w:val="24"/>
          <w:szCs w:val="24"/>
        </w:rPr>
        <w:t xml:space="preserve"> </w:t>
      </w:r>
      <w:proofErr w:type="gramStart"/>
      <w:r w:rsidRPr="00A44026">
        <w:rPr>
          <w:rFonts w:ascii="Arial" w:hAnsi="Arial" w:cs="Arial"/>
          <w:sz w:val="24"/>
          <w:szCs w:val="24"/>
          <w:lang w:val="en-US"/>
        </w:rPr>
        <w:t>IPsec</w:t>
      </w:r>
      <w:r w:rsidRPr="00A44026">
        <w:rPr>
          <w:rFonts w:ascii="Arial" w:hAnsi="Arial" w:cs="Arial"/>
          <w:sz w:val="24"/>
          <w:szCs w:val="24"/>
        </w:rPr>
        <w:t xml:space="preserve"> </w:t>
      </w:r>
      <w:r w:rsidRPr="00A44026">
        <w:rPr>
          <w:rFonts w:ascii="Arial" w:hAnsi="Arial" w:cs="Arial"/>
          <w:b/>
          <w:sz w:val="24"/>
          <w:szCs w:val="24"/>
        </w:rPr>
        <w:t xml:space="preserve"> </w:t>
      </w:r>
      <w:r w:rsidRPr="00A44026">
        <w:rPr>
          <w:rFonts w:ascii="Arial" w:hAnsi="Arial" w:cs="Arial"/>
          <w:sz w:val="24"/>
          <w:szCs w:val="24"/>
        </w:rPr>
        <w:t>встроен</w:t>
      </w:r>
      <w:proofErr w:type="gramEnd"/>
      <w:r w:rsidRPr="00A44026">
        <w:rPr>
          <w:rFonts w:ascii="Arial" w:hAnsi="Arial" w:cs="Arial"/>
          <w:sz w:val="24"/>
          <w:szCs w:val="24"/>
        </w:rPr>
        <w:t xml:space="preserve"> в </w:t>
      </w:r>
      <w:proofErr w:type="spellStart"/>
      <w:r w:rsidRPr="00A44026">
        <w:rPr>
          <w:rFonts w:ascii="Arial" w:hAnsi="Arial" w:cs="Arial"/>
          <w:b/>
          <w:sz w:val="24"/>
          <w:szCs w:val="24"/>
          <w:lang w:val="en-US"/>
        </w:rPr>
        <w:t>IPv</w:t>
      </w:r>
      <w:proofErr w:type="spellEnd"/>
      <w:r w:rsidRPr="00A44026">
        <w:rPr>
          <w:rFonts w:ascii="Arial" w:hAnsi="Arial" w:cs="Arial"/>
          <w:b/>
          <w:sz w:val="24"/>
          <w:szCs w:val="24"/>
        </w:rPr>
        <w:t>6</w:t>
      </w:r>
      <w:r w:rsidRPr="00A44026">
        <w:rPr>
          <w:rFonts w:ascii="Arial" w:hAnsi="Arial" w:cs="Arial"/>
          <w:sz w:val="24"/>
          <w:szCs w:val="24"/>
        </w:rPr>
        <w:t xml:space="preserve"> и является его неотъемлемой частью. </w:t>
      </w:r>
      <w:r w:rsidRPr="00A44026">
        <w:rPr>
          <w:rFonts w:ascii="Arial" w:hAnsi="Arial" w:cs="Arial"/>
          <w:b/>
          <w:sz w:val="24"/>
          <w:szCs w:val="24"/>
          <w:lang w:val="en-US"/>
        </w:rPr>
        <w:t>IPsec</w:t>
      </w:r>
      <w:r w:rsidRPr="00A44026">
        <w:rPr>
          <w:rFonts w:ascii="Arial" w:hAnsi="Arial" w:cs="Arial"/>
          <w:sz w:val="24"/>
          <w:szCs w:val="24"/>
        </w:rPr>
        <w:t xml:space="preserve"> состоит: </w:t>
      </w:r>
      <w:proofErr w:type="gramStart"/>
      <w:r w:rsidRPr="00A44026">
        <w:rPr>
          <w:rFonts w:ascii="Arial" w:hAnsi="Arial" w:cs="Arial"/>
          <w:sz w:val="24"/>
          <w:szCs w:val="24"/>
        </w:rPr>
        <w:t>1)протоколы</w:t>
      </w:r>
      <w:proofErr w:type="gramEnd"/>
      <w:r w:rsidRPr="00A44026">
        <w:rPr>
          <w:rFonts w:ascii="Arial" w:hAnsi="Arial" w:cs="Arial"/>
          <w:sz w:val="24"/>
          <w:szCs w:val="24"/>
        </w:rPr>
        <w:t xml:space="preserve"> для защиты потока  - </w:t>
      </w:r>
      <w:r w:rsidRPr="00A44026">
        <w:rPr>
          <w:rFonts w:ascii="Arial" w:hAnsi="Arial" w:cs="Arial"/>
          <w:b/>
          <w:sz w:val="24"/>
          <w:szCs w:val="24"/>
          <w:lang w:val="en-US"/>
        </w:rPr>
        <w:t>AH</w:t>
      </w:r>
      <w:r w:rsidRPr="00A44026">
        <w:rPr>
          <w:rFonts w:ascii="Arial" w:hAnsi="Arial" w:cs="Arial"/>
          <w:sz w:val="24"/>
          <w:szCs w:val="24"/>
        </w:rPr>
        <w:t xml:space="preserve"> (</w:t>
      </w:r>
      <w:r w:rsidRPr="00A44026">
        <w:rPr>
          <w:rFonts w:ascii="Arial" w:hAnsi="Arial" w:cs="Arial"/>
          <w:b/>
          <w:sz w:val="24"/>
          <w:szCs w:val="24"/>
          <w:lang w:val="en-US"/>
        </w:rPr>
        <w:t>Authentication</w:t>
      </w:r>
      <w:r w:rsidRPr="00A44026">
        <w:rPr>
          <w:rFonts w:ascii="Arial" w:hAnsi="Arial" w:cs="Arial"/>
          <w:b/>
          <w:sz w:val="24"/>
          <w:szCs w:val="24"/>
        </w:rPr>
        <w:t xml:space="preserve"> </w:t>
      </w:r>
      <w:r w:rsidRPr="00A44026">
        <w:rPr>
          <w:rFonts w:ascii="Arial" w:hAnsi="Arial" w:cs="Arial"/>
          <w:b/>
          <w:sz w:val="24"/>
          <w:szCs w:val="24"/>
          <w:lang w:val="en-US"/>
        </w:rPr>
        <w:t>Header</w:t>
      </w:r>
      <w:r w:rsidRPr="00A44026">
        <w:rPr>
          <w:rFonts w:ascii="Arial" w:hAnsi="Arial" w:cs="Arial"/>
          <w:b/>
          <w:sz w:val="24"/>
          <w:szCs w:val="24"/>
        </w:rPr>
        <w:t xml:space="preserve">, </w:t>
      </w:r>
      <w:r w:rsidRPr="00A44026">
        <w:rPr>
          <w:rFonts w:ascii="Arial" w:hAnsi="Arial" w:cs="Arial"/>
          <w:sz w:val="24"/>
          <w:szCs w:val="24"/>
        </w:rPr>
        <w:t xml:space="preserve">гарантируется целостность, но данные не шифруются) и </w:t>
      </w:r>
      <w:r w:rsidRPr="00A44026">
        <w:rPr>
          <w:rFonts w:ascii="Arial" w:hAnsi="Arial" w:cs="Arial"/>
          <w:b/>
          <w:sz w:val="24"/>
          <w:szCs w:val="24"/>
          <w:lang w:val="en-US"/>
        </w:rPr>
        <w:t>ESP</w:t>
      </w:r>
      <w:r w:rsidRPr="00A44026">
        <w:rPr>
          <w:rFonts w:ascii="Arial" w:hAnsi="Arial" w:cs="Arial"/>
          <w:b/>
          <w:sz w:val="24"/>
          <w:szCs w:val="24"/>
        </w:rPr>
        <w:t xml:space="preserve"> (</w:t>
      </w:r>
      <w:r w:rsidRPr="00A44026">
        <w:rPr>
          <w:rFonts w:ascii="Arial" w:hAnsi="Arial" w:cs="Arial"/>
          <w:b/>
          <w:sz w:val="24"/>
          <w:szCs w:val="24"/>
          <w:lang w:val="en-US"/>
        </w:rPr>
        <w:t>Encapsulation</w:t>
      </w:r>
      <w:r w:rsidRPr="00A44026">
        <w:rPr>
          <w:rFonts w:ascii="Arial" w:hAnsi="Arial" w:cs="Arial"/>
          <w:b/>
          <w:sz w:val="24"/>
          <w:szCs w:val="24"/>
        </w:rPr>
        <w:t xml:space="preserve"> </w:t>
      </w:r>
      <w:r w:rsidRPr="00A44026">
        <w:rPr>
          <w:rFonts w:ascii="Arial" w:hAnsi="Arial" w:cs="Arial"/>
          <w:b/>
          <w:sz w:val="24"/>
          <w:szCs w:val="24"/>
          <w:lang w:val="en-US"/>
        </w:rPr>
        <w:t>Security</w:t>
      </w:r>
      <w:r w:rsidRPr="00A44026">
        <w:rPr>
          <w:rFonts w:ascii="Arial" w:hAnsi="Arial" w:cs="Arial"/>
          <w:b/>
          <w:sz w:val="24"/>
          <w:szCs w:val="24"/>
        </w:rPr>
        <w:t xml:space="preserve"> </w:t>
      </w:r>
      <w:r w:rsidRPr="00A44026">
        <w:rPr>
          <w:rFonts w:ascii="Arial" w:hAnsi="Arial" w:cs="Arial"/>
          <w:b/>
          <w:sz w:val="24"/>
          <w:szCs w:val="24"/>
          <w:lang w:val="en-US"/>
        </w:rPr>
        <w:t>Payload</w:t>
      </w:r>
      <w:r w:rsidRPr="00A44026">
        <w:rPr>
          <w:rFonts w:ascii="Arial" w:hAnsi="Arial" w:cs="Arial"/>
          <w:sz w:val="24"/>
          <w:szCs w:val="24"/>
        </w:rPr>
        <w:t>, обеспечивает целостность и шифрование</w:t>
      </w:r>
      <w:r w:rsidRPr="00A44026">
        <w:rPr>
          <w:rFonts w:ascii="Arial" w:hAnsi="Arial" w:cs="Arial"/>
          <w:b/>
          <w:sz w:val="24"/>
          <w:szCs w:val="24"/>
        </w:rPr>
        <w:t xml:space="preserve">); </w:t>
      </w:r>
      <w:r w:rsidRPr="00A44026">
        <w:rPr>
          <w:rFonts w:ascii="Arial" w:hAnsi="Arial" w:cs="Arial"/>
          <w:sz w:val="24"/>
          <w:szCs w:val="24"/>
        </w:rPr>
        <w:t xml:space="preserve">2) протокол обмена криптографическими ключами </w:t>
      </w:r>
      <w:r w:rsidRPr="00A44026">
        <w:rPr>
          <w:rFonts w:ascii="Arial" w:hAnsi="Arial" w:cs="Arial"/>
          <w:b/>
          <w:sz w:val="24"/>
          <w:szCs w:val="24"/>
          <w:lang w:val="en-US"/>
        </w:rPr>
        <w:t>IKE</w:t>
      </w:r>
      <w:r w:rsidRPr="00A44026">
        <w:rPr>
          <w:rFonts w:ascii="Arial" w:hAnsi="Arial" w:cs="Arial"/>
          <w:sz w:val="24"/>
          <w:szCs w:val="24"/>
        </w:rPr>
        <w:t xml:space="preserve"> </w:t>
      </w:r>
      <w:r w:rsidRPr="00A44026">
        <w:rPr>
          <w:rFonts w:ascii="Arial" w:hAnsi="Arial" w:cs="Arial"/>
          <w:b/>
          <w:sz w:val="24"/>
          <w:szCs w:val="24"/>
        </w:rPr>
        <w:t>(</w:t>
      </w:r>
      <w:r w:rsidRPr="00A44026">
        <w:rPr>
          <w:rFonts w:ascii="Arial" w:hAnsi="Arial" w:cs="Arial"/>
          <w:b/>
          <w:sz w:val="24"/>
          <w:szCs w:val="24"/>
          <w:lang w:val="en-US"/>
        </w:rPr>
        <w:t>Internet</w:t>
      </w:r>
      <w:r w:rsidRPr="00A44026">
        <w:rPr>
          <w:rFonts w:ascii="Arial" w:hAnsi="Arial" w:cs="Arial"/>
          <w:b/>
          <w:sz w:val="24"/>
          <w:szCs w:val="24"/>
        </w:rPr>
        <w:t xml:space="preserve"> </w:t>
      </w:r>
      <w:r w:rsidRPr="00A44026">
        <w:rPr>
          <w:rFonts w:ascii="Arial" w:hAnsi="Arial" w:cs="Arial"/>
          <w:b/>
          <w:sz w:val="24"/>
          <w:szCs w:val="24"/>
          <w:lang w:val="en-US"/>
        </w:rPr>
        <w:t>Key</w:t>
      </w:r>
      <w:r w:rsidRPr="00A44026">
        <w:rPr>
          <w:rFonts w:ascii="Arial" w:hAnsi="Arial" w:cs="Arial"/>
          <w:b/>
          <w:sz w:val="24"/>
          <w:szCs w:val="24"/>
        </w:rPr>
        <w:t xml:space="preserve"> </w:t>
      </w:r>
      <w:r w:rsidRPr="00A44026">
        <w:rPr>
          <w:rFonts w:ascii="Arial" w:hAnsi="Arial" w:cs="Arial"/>
          <w:b/>
          <w:sz w:val="24"/>
          <w:szCs w:val="24"/>
          <w:lang w:val="en-US"/>
        </w:rPr>
        <w:t>Exchange</w:t>
      </w:r>
      <w:r w:rsidRPr="00A44026">
        <w:rPr>
          <w:rFonts w:ascii="Arial" w:hAnsi="Arial" w:cs="Arial"/>
          <w:b/>
          <w:sz w:val="24"/>
          <w:szCs w:val="24"/>
        </w:rPr>
        <w:t>)</w:t>
      </w:r>
      <w:r w:rsidRPr="00A44026">
        <w:rPr>
          <w:rFonts w:ascii="Arial" w:hAnsi="Arial" w:cs="Arial"/>
          <w:sz w:val="24"/>
          <w:szCs w:val="24"/>
        </w:rPr>
        <w:t xml:space="preserve">.   </w:t>
      </w:r>
    </w:p>
    <w:p w14:paraId="6275016B" w14:textId="77777777" w:rsidR="00A44026" w:rsidRPr="00A44026" w:rsidRDefault="00A44026" w:rsidP="00A44026">
      <w:pPr>
        <w:spacing w:after="0" w:line="240" w:lineRule="auto"/>
        <w:jc w:val="both"/>
        <w:rPr>
          <w:rFonts w:ascii="Arial" w:hAnsi="Arial" w:cs="Arial"/>
          <w:b/>
          <w:sz w:val="24"/>
          <w:szCs w:val="24"/>
        </w:rPr>
      </w:pPr>
    </w:p>
    <w:p w14:paraId="3DC45211" w14:textId="77777777" w:rsidR="00A44026" w:rsidRPr="00A44026" w:rsidRDefault="00A44026" w:rsidP="00A44026">
      <w:pPr>
        <w:spacing w:after="0" w:line="240" w:lineRule="auto"/>
        <w:jc w:val="both"/>
        <w:rPr>
          <w:rFonts w:ascii="Arial" w:hAnsi="Arial" w:cs="Arial"/>
          <w:b/>
          <w:sz w:val="24"/>
          <w:szCs w:val="24"/>
        </w:rPr>
      </w:pPr>
    </w:p>
    <w:p w14:paraId="2F8D3B1B" w14:textId="77777777" w:rsidR="00A44026" w:rsidRPr="00A44026" w:rsidRDefault="00A44026" w:rsidP="00A44026">
      <w:pPr>
        <w:tabs>
          <w:tab w:val="left" w:pos="1080"/>
        </w:tabs>
        <w:spacing w:after="0" w:line="240" w:lineRule="auto"/>
        <w:outlineLvl w:val="1"/>
        <w:rPr>
          <w:rFonts w:ascii="Arial" w:hAnsi="Arial" w:cs="Arial"/>
          <w:b/>
          <w:sz w:val="24"/>
          <w:szCs w:val="24"/>
        </w:rPr>
      </w:pPr>
      <w:bookmarkStart w:id="0" w:name="_Toc215205293"/>
      <w:r w:rsidRPr="00A44026">
        <w:rPr>
          <w:rFonts w:ascii="Arial" w:hAnsi="Arial" w:cs="Arial"/>
          <w:b/>
          <w:sz w:val="24"/>
          <w:szCs w:val="24"/>
        </w:rPr>
        <w:t>1.1. Краткая историческая справка появления протокола</w:t>
      </w:r>
      <w:bookmarkEnd w:id="0"/>
    </w:p>
    <w:p w14:paraId="582147FC" w14:textId="77777777" w:rsidR="00A44026" w:rsidRPr="00A44026" w:rsidRDefault="00A44026" w:rsidP="00A44026">
      <w:pPr>
        <w:tabs>
          <w:tab w:val="left" w:pos="1080"/>
        </w:tabs>
        <w:spacing w:after="0" w:line="240" w:lineRule="auto"/>
        <w:ind w:firstLine="709"/>
        <w:rPr>
          <w:rFonts w:ascii="Arial" w:hAnsi="Arial" w:cs="Arial"/>
          <w:sz w:val="24"/>
          <w:szCs w:val="24"/>
        </w:rPr>
      </w:pPr>
    </w:p>
    <w:p w14:paraId="0FD36BD6"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sz w:val="24"/>
          <w:szCs w:val="24"/>
        </w:rPr>
        <w:t>В 1994 году Совет по архитектуре Интернет IAB (</w:t>
      </w:r>
      <w:hyperlink r:id="rId12" w:history="1">
        <w:r w:rsidRPr="00A44026">
          <w:rPr>
            <w:rStyle w:val="a3"/>
            <w:rFonts w:ascii="Arial" w:hAnsi="Arial" w:cs="Arial"/>
            <w:sz w:val="24"/>
            <w:szCs w:val="24"/>
          </w:rPr>
          <w:t>http://www.iab.org/</w:t>
        </w:r>
      </w:hyperlink>
      <w:r w:rsidRPr="00A44026">
        <w:rPr>
          <w:rFonts w:ascii="Arial" w:hAnsi="Arial" w:cs="Arial"/>
          <w:sz w:val="24"/>
          <w:szCs w:val="24"/>
        </w:rPr>
        <w:t xml:space="preserve">) выпустил отчет </w:t>
      </w:r>
      <w:r w:rsidRPr="00A44026">
        <w:rPr>
          <w:rFonts w:ascii="Arial" w:hAnsi="Arial" w:cs="Arial"/>
          <w:b/>
          <w:sz w:val="24"/>
          <w:szCs w:val="24"/>
        </w:rPr>
        <w:t>«Безопасность архитектуры Интернет»</w:t>
      </w:r>
      <w:r w:rsidRPr="00A44026">
        <w:rPr>
          <w:rFonts w:ascii="Arial" w:hAnsi="Arial" w:cs="Arial"/>
          <w:sz w:val="24"/>
          <w:szCs w:val="24"/>
        </w:rPr>
        <w:t xml:space="preserve">. В этом документе описывались основные области применения дополнительных средств безопасности в сети Интернет, а именно защита от несанкционированного мониторинга, подмены пакетов и управления потоками данных. В числе первоочередных и наиболее важных защитных мер указывалась необходимость разработки концепции и основных механизмов обеспечения целостности и конфиденциальности потоков данных. Поскольку изменение базовых протоколов семейства TCP/IP вызвало бы полную перестройку сети Интернет, была поставлена задача обеспечения безопасности информационного обмена в открытых телекоммуникационных сетях на базе существующих протоколов. Таким образом, начала создаваться </w:t>
      </w:r>
      <w:proofErr w:type="gramStart"/>
      <w:r w:rsidRPr="00A44026">
        <w:rPr>
          <w:rFonts w:ascii="Arial" w:hAnsi="Arial" w:cs="Arial"/>
          <w:sz w:val="24"/>
          <w:szCs w:val="24"/>
        </w:rPr>
        <w:t>спецификация  IP</w:t>
      </w:r>
      <w:r w:rsidRPr="00A44026">
        <w:rPr>
          <w:rFonts w:ascii="Arial" w:hAnsi="Arial" w:cs="Arial"/>
          <w:sz w:val="24"/>
          <w:szCs w:val="24"/>
          <w:lang w:val="en-US"/>
        </w:rPr>
        <w:t>Sec</w:t>
      </w:r>
      <w:proofErr w:type="gramEnd"/>
      <w:r w:rsidRPr="00A44026">
        <w:rPr>
          <w:rFonts w:ascii="Arial" w:hAnsi="Arial" w:cs="Arial"/>
          <w:sz w:val="24"/>
          <w:szCs w:val="24"/>
        </w:rPr>
        <w:t>.</w:t>
      </w:r>
    </w:p>
    <w:p w14:paraId="3CDCA9B0" w14:textId="77777777" w:rsidR="00A44026" w:rsidRPr="00A44026" w:rsidRDefault="00A44026" w:rsidP="00A44026">
      <w:pPr>
        <w:tabs>
          <w:tab w:val="left" w:pos="1080"/>
        </w:tabs>
        <w:spacing w:after="0" w:line="240" w:lineRule="auto"/>
        <w:ind w:firstLine="709"/>
        <w:outlineLvl w:val="1"/>
        <w:rPr>
          <w:rFonts w:ascii="Arial" w:hAnsi="Arial" w:cs="Arial"/>
          <w:sz w:val="24"/>
          <w:szCs w:val="24"/>
        </w:rPr>
      </w:pPr>
    </w:p>
    <w:p w14:paraId="7866A092" w14:textId="77777777" w:rsidR="00A44026" w:rsidRPr="00A44026" w:rsidRDefault="00A44026" w:rsidP="00A44026">
      <w:pPr>
        <w:tabs>
          <w:tab w:val="left" w:pos="1080"/>
        </w:tabs>
        <w:spacing w:after="0" w:line="240" w:lineRule="auto"/>
        <w:outlineLvl w:val="1"/>
        <w:rPr>
          <w:rFonts w:ascii="Arial" w:hAnsi="Arial" w:cs="Arial"/>
          <w:b/>
          <w:sz w:val="24"/>
          <w:szCs w:val="24"/>
        </w:rPr>
      </w:pPr>
      <w:bookmarkStart w:id="1" w:name="_Toc215205294"/>
      <w:r w:rsidRPr="00A44026">
        <w:rPr>
          <w:rFonts w:ascii="Arial" w:hAnsi="Arial" w:cs="Arial"/>
          <w:b/>
          <w:sz w:val="24"/>
          <w:szCs w:val="24"/>
        </w:rPr>
        <w:t xml:space="preserve">1.2. Архитектура, функции, режимы работы и стандарты </w:t>
      </w:r>
      <w:proofErr w:type="spellStart"/>
      <w:r w:rsidRPr="00A44026">
        <w:rPr>
          <w:rFonts w:ascii="Arial" w:hAnsi="Arial" w:cs="Arial"/>
          <w:b/>
          <w:sz w:val="24"/>
          <w:szCs w:val="24"/>
        </w:rPr>
        <w:t>IPSec</w:t>
      </w:r>
      <w:bookmarkEnd w:id="1"/>
      <w:proofErr w:type="spellEnd"/>
    </w:p>
    <w:p w14:paraId="142B06DD" w14:textId="77777777" w:rsidR="00A44026" w:rsidRPr="00A44026" w:rsidRDefault="00A44026" w:rsidP="00A44026">
      <w:pPr>
        <w:tabs>
          <w:tab w:val="left" w:pos="1080"/>
        </w:tabs>
        <w:spacing w:after="0" w:line="240" w:lineRule="auto"/>
        <w:ind w:firstLine="709"/>
        <w:rPr>
          <w:rFonts w:ascii="Arial" w:hAnsi="Arial" w:cs="Arial"/>
          <w:b/>
          <w:sz w:val="24"/>
          <w:szCs w:val="24"/>
        </w:rPr>
      </w:pPr>
    </w:p>
    <w:p w14:paraId="51B30FA5" w14:textId="77777777" w:rsidR="00A44026" w:rsidRPr="00A44026" w:rsidRDefault="00A44026" w:rsidP="00A44026">
      <w:pPr>
        <w:tabs>
          <w:tab w:val="left" w:pos="1080"/>
        </w:tabs>
        <w:spacing w:after="0" w:line="240" w:lineRule="auto"/>
        <w:ind w:firstLine="709"/>
        <w:rPr>
          <w:rFonts w:ascii="Arial" w:hAnsi="Arial" w:cs="Arial"/>
          <w:sz w:val="24"/>
          <w:szCs w:val="24"/>
        </w:rPr>
      </w:pPr>
      <w:proofErr w:type="spellStart"/>
      <w:r w:rsidRPr="00A44026">
        <w:rPr>
          <w:rFonts w:ascii="Arial" w:hAnsi="Arial" w:cs="Arial"/>
          <w:b/>
          <w:sz w:val="24"/>
          <w:szCs w:val="24"/>
        </w:rPr>
        <w:t>IPSec</w:t>
      </w:r>
      <w:proofErr w:type="spellEnd"/>
      <w:r w:rsidRPr="00A44026">
        <w:rPr>
          <w:rFonts w:ascii="Arial" w:hAnsi="Arial" w:cs="Arial"/>
          <w:sz w:val="24"/>
          <w:szCs w:val="24"/>
        </w:rPr>
        <w:t xml:space="preserve"> — это комплекс протоколов, касающихся вопросов шифрования, аутентификации и обеспечения защиты при транспортировке IP-пакетов; в его состав на данный </w:t>
      </w:r>
      <w:proofErr w:type="gramStart"/>
      <w:r w:rsidRPr="00A44026">
        <w:rPr>
          <w:rFonts w:ascii="Arial" w:hAnsi="Arial" w:cs="Arial"/>
          <w:sz w:val="24"/>
          <w:szCs w:val="24"/>
        </w:rPr>
        <w:t>момент  входят</w:t>
      </w:r>
      <w:proofErr w:type="gramEnd"/>
      <w:r w:rsidRPr="00A44026">
        <w:rPr>
          <w:rFonts w:ascii="Arial" w:hAnsi="Arial" w:cs="Arial"/>
          <w:sz w:val="24"/>
          <w:szCs w:val="24"/>
        </w:rPr>
        <w:t xml:space="preserve"> около 20ти предложений по стандартам и 18ти RFC. </w:t>
      </w:r>
    </w:p>
    <w:p w14:paraId="5D6C1218"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sz w:val="24"/>
          <w:szCs w:val="24"/>
        </w:rPr>
        <w:t xml:space="preserve">Первоначально протоколы </w:t>
      </w:r>
      <w:proofErr w:type="spellStart"/>
      <w:r w:rsidRPr="00A44026">
        <w:rPr>
          <w:rFonts w:ascii="Arial" w:hAnsi="Arial" w:cs="Arial"/>
          <w:sz w:val="24"/>
          <w:szCs w:val="24"/>
          <w:lang w:val="en-US"/>
        </w:rPr>
        <w:t>IPSec</w:t>
      </w:r>
      <w:proofErr w:type="spellEnd"/>
      <w:r w:rsidRPr="00A44026">
        <w:rPr>
          <w:rFonts w:ascii="Arial" w:hAnsi="Arial" w:cs="Arial"/>
          <w:sz w:val="24"/>
          <w:szCs w:val="24"/>
        </w:rPr>
        <w:t xml:space="preserve"> были определены в </w:t>
      </w:r>
      <w:r w:rsidRPr="00A44026">
        <w:rPr>
          <w:rFonts w:ascii="Arial" w:hAnsi="Arial" w:cs="Arial"/>
          <w:sz w:val="24"/>
          <w:szCs w:val="24"/>
          <w:lang w:val="en-US"/>
        </w:rPr>
        <w:t>RFC</w:t>
      </w:r>
      <w:r w:rsidRPr="00A44026">
        <w:rPr>
          <w:rFonts w:ascii="Arial" w:hAnsi="Arial" w:cs="Arial"/>
          <w:sz w:val="24"/>
          <w:szCs w:val="24"/>
        </w:rPr>
        <w:t xml:space="preserve"> с номерами от </w:t>
      </w:r>
      <w:r w:rsidRPr="00A44026">
        <w:rPr>
          <w:rFonts w:ascii="Arial" w:hAnsi="Arial" w:cs="Arial"/>
          <w:b/>
          <w:sz w:val="24"/>
          <w:szCs w:val="24"/>
        </w:rPr>
        <w:t>1825</w:t>
      </w:r>
      <w:r w:rsidRPr="00A44026">
        <w:rPr>
          <w:rFonts w:ascii="Arial" w:hAnsi="Arial" w:cs="Arial"/>
          <w:sz w:val="24"/>
          <w:szCs w:val="24"/>
        </w:rPr>
        <w:t xml:space="preserve"> до </w:t>
      </w:r>
      <w:r w:rsidRPr="00A44026">
        <w:rPr>
          <w:rFonts w:ascii="Arial" w:hAnsi="Arial" w:cs="Arial"/>
          <w:b/>
          <w:sz w:val="24"/>
          <w:szCs w:val="24"/>
        </w:rPr>
        <w:t>1827</w:t>
      </w:r>
      <w:r w:rsidRPr="00A44026">
        <w:rPr>
          <w:rFonts w:ascii="Arial" w:hAnsi="Arial" w:cs="Arial"/>
          <w:sz w:val="24"/>
          <w:szCs w:val="24"/>
        </w:rPr>
        <w:t xml:space="preserve">, принятых в </w:t>
      </w:r>
      <w:r w:rsidRPr="00A44026">
        <w:rPr>
          <w:rFonts w:ascii="Arial" w:hAnsi="Arial" w:cs="Arial"/>
          <w:b/>
          <w:sz w:val="24"/>
          <w:szCs w:val="24"/>
        </w:rPr>
        <w:t>1995 году</w:t>
      </w:r>
      <w:r w:rsidRPr="00A44026">
        <w:rPr>
          <w:rFonts w:ascii="Arial" w:hAnsi="Arial" w:cs="Arial"/>
          <w:sz w:val="24"/>
          <w:szCs w:val="24"/>
        </w:rPr>
        <w:t xml:space="preserve">. В </w:t>
      </w:r>
      <w:r w:rsidRPr="00A44026">
        <w:rPr>
          <w:rFonts w:ascii="Arial" w:hAnsi="Arial" w:cs="Arial"/>
          <w:b/>
          <w:sz w:val="24"/>
          <w:szCs w:val="24"/>
        </w:rPr>
        <w:t>1998 году</w:t>
      </w:r>
      <w:r w:rsidRPr="00A44026">
        <w:rPr>
          <w:rFonts w:ascii="Arial" w:hAnsi="Arial" w:cs="Arial"/>
          <w:sz w:val="24"/>
          <w:szCs w:val="24"/>
        </w:rPr>
        <w:t xml:space="preserve"> были приняты новые редакции стандартов (</w:t>
      </w:r>
      <w:r w:rsidRPr="00A44026">
        <w:rPr>
          <w:rFonts w:ascii="Arial" w:hAnsi="Arial" w:cs="Arial"/>
          <w:b/>
          <w:sz w:val="24"/>
          <w:szCs w:val="24"/>
          <w:lang w:val="en-US"/>
        </w:rPr>
        <w:t>RFC</w:t>
      </w:r>
      <w:r w:rsidRPr="00A44026">
        <w:rPr>
          <w:rFonts w:ascii="Arial" w:hAnsi="Arial" w:cs="Arial"/>
          <w:b/>
          <w:sz w:val="24"/>
          <w:szCs w:val="24"/>
        </w:rPr>
        <w:t xml:space="preserve"> с 2401</w:t>
      </w:r>
      <w:r w:rsidRPr="00A44026">
        <w:rPr>
          <w:rFonts w:ascii="Arial" w:hAnsi="Arial" w:cs="Arial"/>
          <w:sz w:val="24"/>
          <w:szCs w:val="24"/>
        </w:rPr>
        <w:t xml:space="preserve"> по </w:t>
      </w:r>
      <w:r w:rsidRPr="00A44026">
        <w:rPr>
          <w:rFonts w:ascii="Arial" w:hAnsi="Arial" w:cs="Arial"/>
          <w:b/>
          <w:sz w:val="24"/>
          <w:szCs w:val="24"/>
        </w:rPr>
        <w:t>2412</w:t>
      </w:r>
      <w:r w:rsidRPr="00A44026">
        <w:rPr>
          <w:rFonts w:ascii="Arial" w:hAnsi="Arial" w:cs="Arial"/>
          <w:sz w:val="24"/>
          <w:szCs w:val="24"/>
        </w:rPr>
        <w:t xml:space="preserve">), несовместимые с </w:t>
      </w:r>
      <w:r w:rsidRPr="00A44026">
        <w:rPr>
          <w:rFonts w:ascii="Arial" w:hAnsi="Arial" w:cs="Arial"/>
          <w:b/>
          <w:sz w:val="24"/>
          <w:szCs w:val="24"/>
          <w:lang w:val="en-US"/>
        </w:rPr>
        <w:t>RFC</w:t>
      </w:r>
      <w:r w:rsidRPr="00A44026">
        <w:rPr>
          <w:rFonts w:ascii="Arial" w:hAnsi="Arial" w:cs="Arial"/>
          <w:b/>
          <w:sz w:val="24"/>
          <w:szCs w:val="24"/>
        </w:rPr>
        <w:t xml:space="preserve"> 1825—1827</w:t>
      </w:r>
      <w:r w:rsidRPr="00A44026">
        <w:rPr>
          <w:rFonts w:ascii="Arial" w:hAnsi="Arial" w:cs="Arial"/>
          <w:sz w:val="24"/>
          <w:szCs w:val="24"/>
        </w:rPr>
        <w:t xml:space="preserve">. В </w:t>
      </w:r>
      <w:r w:rsidRPr="00A44026">
        <w:rPr>
          <w:rFonts w:ascii="Arial" w:hAnsi="Arial" w:cs="Arial"/>
          <w:b/>
          <w:sz w:val="24"/>
          <w:szCs w:val="24"/>
        </w:rPr>
        <w:t>2005 году</w:t>
      </w:r>
      <w:r w:rsidRPr="00A44026">
        <w:rPr>
          <w:rFonts w:ascii="Arial" w:hAnsi="Arial" w:cs="Arial"/>
          <w:sz w:val="24"/>
          <w:szCs w:val="24"/>
        </w:rPr>
        <w:t xml:space="preserve"> была принята третья редакция, незначительно отличающаяся от предыдущей.</w:t>
      </w:r>
    </w:p>
    <w:p w14:paraId="15FF04CE"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b/>
          <w:sz w:val="24"/>
          <w:szCs w:val="24"/>
        </w:rPr>
        <w:t xml:space="preserve">Общая архитектура </w:t>
      </w:r>
      <w:r w:rsidRPr="00A44026">
        <w:rPr>
          <w:rFonts w:ascii="Arial" w:hAnsi="Arial" w:cs="Arial"/>
          <w:b/>
          <w:sz w:val="24"/>
          <w:szCs w:val="24"/>
          <w:lang w:val="en-US"/>
        </w:rPr>
        <w:t>IPsec</w:t>
      </w:r>
      <w:r w:rsidRPr="00A44026">
        <w:rPr>
          <w:rFonts w:ascii="Arial" w:hAnsi="Arial" w:cs="Arial"/>
          <w:b/>
          <w:sz w:val="24"/>
          <w:szCs w:val="24"/>
        </w:rPr>
        <w:t xml:space="preserve"> </w:t>
      </w:r>
      <w:r w:rsidRPr="00A44026">
        <w:rPr>
          <w:rFonts w:ascii="Arial" w:hAnsi="Arial" w:cs="Arial"/>
          <w:sz w:val="24"/>
          <w:szCs w:val="24"/>
        </w:rPr>
        <w:t xml:space="preserve">описана в </w:t>
      </w:r>
      <w:r w:rsidRPr="00A44026">
        <w:rPr>
          <w:rFonts w:ascii="Arial" w:hAnsi="Arial" w:cs="Arial"/>
          <w:b/>
          <w:sz w:val="24"/>
          <w:szCs w:val="24"/>
          <w:lang w:val="en-US"/>
        </w:rPr>
        <w:t>RFC</w:t>
      </w:r>
      <w:r w:rsidRPr="00A44026">
        <w:rPr>
          <w:rFonts w:ascii="Arial" w:hAnsi="Arial" w:cs="Arial"/>
          <w:b/>
          <w:sz w:val="24"/>
          <w:szCs w:val="24"/>
        </w:rPr>
        <w:t xml:space="preserve"> 4301</w:t>
      </w:r>
      <w:r w:rsidRPr="00A44026">
        <w:rPr>
          <w:rFonts w:ascii="Arial" w:hAnsi="Arial" w:cs="Arial"/>
          <w:sz w:val="24"/>
          <w:szCs w:val="24"/>
        </w:rPr>
        <w:t xml:space="preserve">, </w:t>
      </w:r>
      <w:r w:rsidRPr="00A44026">
        <w:rPr>
          <w:rFonts w:ascii="Arial" w:hAnsi="Arial" w:cs="Arial"/>
          <w:b/>
          <w:sz w:val="24"/>
          <w:szCs w:val="24"/>
        </w:rPr>
        <w:t>аутентифицирующий заголовок</w:t>
      </w:r>
      <w:r w:rsidRPr="00A44026">
        <w:rPr>
          <w:rFonts w:ascii="Arial" w:hAnsi="Arial" w:cs="Arial"/>
          <w:sz w:val="24"/>
          <w:szCs w:val="24"/>
        </w:rPr>
        <w:t xml:space="preserve"> — в </w:t>
      </w:r>
      <w:r w:rsidRPr="00A44026">
        <w:rPr>
          <w:rFonts w:ascii="Arial" w:hAnsi="Arial" w:cs="Arial"/>
          <w:b/>
          <w:sz w:val="24"/>
          <w:szCs w:val="24"/>
          <w:lang w:val="en-US"/>
        </w:rPr>
        <w:t>RFC</w:t>
      </w:r>
      <w:r w:rsidRPr="00A44026">
        <w:rPr>
          <w:rFonts w:ascii="Arial" w:hAnsi="Arial" w:cs="Arial"/>
          <w:b/>
          <w:sz w:val="24"/>
          <w:szCs w:val="24"/>
        </w:rPr>
        <w:t xml:space="preserve"> 4302</w:t>
      </w:r>
      <w:r w:rsidRPr="00A44026">
        <w:rPr>
          <w:rFonts w:ascii="Arial" w:hAnsi="Arial" w:cs="Arial"/>
          <w:sz w:val="24"/>
          <w:szCs w:val="24"/>
        </w:rPr>
        <w:t xml:space="preserve">, </w:t>
      </w:r>
      <w:r w:rsidRPr="00A44026">
        <w:rPr>
          <w:rFonts w:ascii="Arial" w:hAnsi="Arial" w:cs="Arial"/>
          <w:b/>
          <w:sz w:val="24"/>
          <w:szCs w:val="24"/>
        </w:rPr>
        <w:t>инкапсуляция зашифрованных данных</w:t>
      </w:r>
      <w:r w:rsidRPr="00A44026">
        <w:rPr>
          <w:rFonts w:ascii="Arial" w:hAnsi="Arial" w:cs="Arial"/>
          <w:sz w:val="24"/>
          <w:szCs w:val="24"/>
        </w:rPr>
        <w:t xml:space="preserve"> — в </w:t>
      </w:r>
      <w:r w:rsidRPr="00A44026">
        <w:rPr>
          <w:rFonts w:ascii="Arial" w:hAnsi="Arial" w:cs="Arial"/>
          <w:b/>
          <w:sz w:val="24"/>
          <w:szCs w:val="24"/>
          <w:lang w:val="en-US"/>
        </w:rPr>
        <w:t>RFC</w:t>
      </w:r>
      <w:r w:rsidRPr="00A44026">
        <w:rPr>
          <w:rFonts w:ascii="Arial" w:hAnsi="Arial" w:cs="Arial"/>
          <w:b/>
          <w:sz w:val="24"/>
          <w:szCs w:val="24"/>
        </w:rPr>
        <w:t xml:space="preserve"> 4303</w:t>
      </w:r>
      <w:r w:rsidRPr="00A44026">
        <w:rPr>
          <w:rFonts w:ascii="Arial" w:hAnsi="Arial" w:cs="Arial"/>
          <w:sz w:val="24"/>
          <w:szCs w:val="24"/>
        </w:rPr>
        <w:t xml:space="preserve">. Ряд других </w:t>
      </w:r>
      <w:r w:rsidRPr="00A44026">
        <w:rPr>
          <w:rFonts w:ascii="Arial" w:hAnsi="Arial" w:cs="Arial"/>
          <w:sz w:val="24"/>
          <w:szCs w:val="24"/>
          <w:lang w:val="en-US"/>
        </w:rPr>
        <w:t>RFC</w:t>
      </w:r>
      <w:r w:rsidRPr="00A44026">
        <w:rPr>
          <w:rFonts w:ascii="Arial" w:hAnsi="Arial" w:cs="Arial"/>
          <w:sz w:val="24"/>
          <w:szCs w:val="24"/>
        </w:rPr>
        <w:t xml:space="preserve"> описывает другие детали </w:t>
      </w:r>
      <w:r w:rsidRPr="00A44026">
        <w:rPr>
          <w:rFonts w:ascii="Arial" w:hAnsi="Arial" w:cs="Arial"/>
          <w:sz w:val="24"/>
          <w:szCs w:val="24"/>
          <w:lang w:val="en-US"/>
        </w:rPr>
        <w:t>IPsec</w:t>
      </w:r>
      <w:r w:rsidRPr="00A44026">
        <w:rPr>
          <w:rFonts w:ascii="Arial" w:hAnsi="Arial" w:cs="Arial"/>
          <w:sz w:val="24"/>
          <w:szCs w:val="24"/>
        </w:rPr>
        <w:t>, такие как применение различных алгоритмов шифрования, протоколы обмена ключами и т. п.</w:t>
      </w:r>
    </w:p>
    <w:p w14:paraId="7367FD64"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sz w:val="24"/>
          <w:szCs w:val="24"/>
        </w:rPr>
        <w:t>Большинство современных (</w:t>
      </w:r>
      <w:r w:rsidRPr="00A44026">
        <w:rPr>
          <w:rFonts w:ascii="Arial" w:hAnsi="Arial" w:cs="Arial"/>
          <w:b/>
          <w:sz w:val="24"/>
          <w:szCs w:val="24"/>
        </w:rPr>
        <w:t>2007 год</w:t>
      </w:r>
      <w:r w:rsidRPr="00A44026">
        <w:rPr>
          <w:rFonts w:ascii="Arial" w:hAnsi="Arial" w:cs="Arial"/>
          <w:sz w:val="24"/>
          <w:szCs w:val="24"/>
        </w:rPr>
        <w:t xml:space="preserve">) реализаций </w:t>
      </w:r>
      <w:r w:rsidRPr="00A44026">
        <w:rPr>
          <w:rFonts w:ascii="Arial" w:hAnsi="Arial" w:cs="Arial"/>
          <w:sz w:val="24"/>
          <w:szCs w:val="24"/>
          <w:lang w:val="en-US"/>
        </w:rPr>
        <w:t>IPsec</w:t>
      </w:r>
      <w:r w:rsidRPr="00A44026">
        <w:rPr>
          <w:rFonts w:ascii="Arial" w:hAnsi="Arial" w:cs="Arial"/>
          <w:sz w:val="24"/>
          <w:szCs w:val="24"/>
        </w:rPr>
        <w:t xml:space="preserve"> основано на </w:t>
      </w:r>
      <w:r w:rsidRPr="00A44026">
        <w:rPr>
          <w:rFonts w:ascii="Arial" w:hAnsi="Arial" w:cs="Arial"/>
          <w:b/>
          <w:sz w:val="24"/>
          <w:szCs w:val="24"/>
          <w:lang w:val="en-US"/>
        </w:rPr>
        <w:t>RFC</w:t>
      </w:r>
      <w:r w:rsidRPr="00A44026">
        <w:rPr>
          <w:rFonts w:ascii="Arial" w:hAnsi="Arial" w:cs="Arial"/>
          <w:b/>
          <w:sz w:val="24"/>
          <w:szCs w:val="24"/>
        </w:rPr>
        <w:t xml:space="preserve"> 2401-2412</w:t>
      </w:r>
      <w:r w:rsidRPr="00A44026">
        <w:rPr>
          <w:rFonts w:ascii="Arial" w:hAnsi="Arial" w:cs="Arial"/>
          <w:sz w:val="24"/>
          <w:szCs w:val="24"/>
        </w:rPr>
        <w:t>.</w:t>
      </w:r>
    </w:p>
    <w:p w14:paraId="7770EC1F"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sz w:val="24"/>
          <w:szCs w:val="24"/>
        </w:rPr>
        <w:t>Вот наиболее использующие в настоящее время:</w:t>
      </w:r>
    </w:p>
    <w:p w14:paraId="421F58C6" w14:textId="77777777" w:rsidR="00A44026" w:rsidRPr="00A44026" w:rsidRDefault="00A44026" w:rsidP="00A44026">
      <w:pPr>
        <w:tabs>
          <w:tab w:val="left" w:pos="1080"/>
        </w:tabs>
        <w:spacing w:after="0" w:line="240" w:lineRule="auto"/>
        <w:ind w:firstLine="709"/>
        <w:rPr>
          <w:rFonts w:ascii="Arial" w:hAnsi="Arial" w:cs="Arial"/>
          <w:sz w:val="24"/>
          <w:szCs w:val="24"/>
        </w:rPr>
      </w:pPr>
    </w:p>
    <w:tbl>
      <w:tblPr>
        <w:tblStyle w:val="af"/>
        <w:tblW w:w="0" w:type="auto"/>
        <w:tblInd w:w="0" w:type="dxa"/>
        <w:tblLook w:val="01E0" w:firstRow="1" w:lastRow="1" w:firstColumn="1" w:lastColumn="1" w:noHBand="0" w:noVBand="0"/>
      </w:tblPr>
      <w:tblGrid>
        <w:gridCol w:w="1628"/>
        <w:gridCol w:w="3492"/>
        <w:gridCol w:w="5279"/>
      </w:tblGrid>
      <w:tr w:rsidR="00A44026" w:rsidRPr="00A44026" w14:paraId="4E2BFA57" w14:textId="77777777" w:rsidTr="00A44026">
        <w:tc>
          <w:tcPr>
            <w:tcW w:w="1417" w:type="dxa"/>
            <w:tcBorders>
              <w:top w:val="single" w:sz="4" w:space="0" w:color="auto"/>
              <w:left w:val="single" w:sz="4" w:space="0" w:color="auto"/>
              <w:bottom w:val="single" w:sz="4" w:space="0" w:color="auto"/>
              <w:right w:val="single" w:sz="4" w:space="0" w:color="auto"/>
            </w:tcBorders>
            <w:hideMark/>
          </w:tcPr>
          <w:p w14:paraId="479D72FB" w14:textId="77777777" w:rsidR="00A44026" w:rsidRPr="00A44026" w:rsidRDefault="00A44026" w:rsidP="00A44026">
            <w:pPr>
              <w:tabs>
                <w:tab w:val="left" w:pos="1080"/>
              </w:tabs>
              <w:spacing w:after="0" w:line="240" w:lineRule="auto"/>
              <w:jc w:val="center"/>
              <w:rPr>
                <w:rFonts w:ascii="Arial" w:hAnsi="Arial" w:cs="Arial"/>
                <w:b/>
                <w:sz w:val="24"/>
                <w:szCs w:val="24"/>
                <w:lang w:val="en-US" w:eastAsia="ru-RU"/>
              </w:rPr>
            </w:pPr>
            <w:r w:rsidRPr="00A44026">
              <w:rPr>
                <w:rFonts w:ascii="Arial" w:hAnsi="Arial" w:cs="Arial"/>
                <w:b/>
                <w:sz w:val="24"/>
                <w:szCs w:val="24"/>
                <w:lang w:eastAsia="ru-RU"/>
              </w:rPr>
              <w:t>RFC</w:t>
            </w:r>
          </w:p>
          <w:p w14:paraId="7E50D2DC" w14:textId="77777777" w:rsidR="00A44026" w:rsidRPr="00A44026" w:rsidRDefault="00A44026" w:rsidP="00A44026">
            <w:pPr>
              <w:tabs>
                <w:tab w:val="left" w:pos="1080"/>
              </w:tabs>
              <w:spacing w:after="0" w:line="240" w:lineRule="auto"/>
              <w:jc w:val="center"/>
              <w:rPr>
                <w:rFonts w:ascii="Arial" w:hAnsi="Arial" w:cs="Arial"/>
                <w:b/>
                <w:sz w:val="24"/>
                <w:szCs w:val="24"/>
                <w:lang w:val="en-US" w:eastAsia="ru-RU"/>
              </w:rPr>
            </w:pPr>
            <w:r w:rsidRPr="00A44026">
              <w:rPr>
                <w:rFonts w:ascii="Arial" w:hAnsi="Arial" w:cs="Arial"/>
                <w:b/>
                <w:sz w:val="24"/>
                <w:szCs w:val="24"/>
                <w:lang w:eastAsia="ru-RU"/>
              </w:rPr>
              <w:t>Количество</w:t>
            </w:r>
          </w:p>
        </w:tc>
        <w:tc>
          <w:tcPr>
            <w:tcW w:w="3492" w:type="dxa"/>
            <w:tcBorders>
              <w:top w:val="single" w:sz="4" w:space="0" w:color="auto"/>
              <w:left w:val="single" w:sz="4" w:space="0" w:color="auto"/>
              <w:bottom w:val="single" w:sz="4" w:space="0" w:color="auto"/>
              <w:right w:val="single" w:sz="4" w:space="0" w:color="auto"/>
            </w:tcBorders>
            <w:hideMark/>
          </w:tcPr>
          <w:p w14:paraId="7DB62D4A" w14:textId="77777777" w:rsidR="00A44026" w:rsidRPr="00A44026" w:rsidRDefault="00A44026" w:rsidP="00A44026">
            <w:pPr>
              <w:tabs>
                <w:tab w:val="left" w:pos="1080"/>
              </w:tabs>
              <w:spacing w:after="0" w:line="240" w:lineRule="auto"/>
              <w:jc w:val="center"/>
              <w:rPr>
                <w:rFonts w:ascii="Arial" w:hAnsi="Arial" w:cs="Arial"/>
                <w:b/>
                <w:sz w:val="24"/>
                <w:szCs w:val="24"/>
                <w:lang w:eastAsia="ru-RU"/>
              </w:rPr>
            </w:pPr>
            <w:r w:rsidRPr="00A44026">
              <w:rPr>
                <w:rFonts w:ascii="Arial" w:hAnsi="Arial" w:cs="Arial"/>
                <w:b/>
                <w:sz w:val="24"/>
                <w:szCs w:val="24"/>
                <w:lang w:eastAsia="ru-RU"/>
              </w:rPr>
              <w:t>Имя</w:t>
            </w:r>
          </w:p>
        </w:tc>
        <w:tc>
          <w:tcPr>
            <w:tcW w:w="5279" w:type="dxa"/>
            <w:tcBorders>
              <w:top w:val="single" w:sz="4" w:space="0" w:color="auto"/>
              <w:left w:val="single" w:sz="4" w:space="0" w:color="auto"/>
              <w:bottom w:val="single" w:sz="4" w:space="0" w:color="auto"/>
              <w:right w:val="single" w:sz="4" w:space="0" w:color="auto"/>
            </w:tcBorders>
            <w:hideMark/>
          </w:tcPr>
          <w:p w14:paraId="50F47B53" w14:textId="77777777" w:rsidR="00A44026" w:rsidRPr="00A44026" w:rsidRDefault="00A44026" w:rsidP="00A44026">
            <w:pPr>
              <w:tabs>
                <w:tab w:val="left" w:pos="1080"/>
              </w:tabs>
              <w:spacing w:after="0" w:line="240" w:lineRule="auto"/>
              <w:jc w:val="center"/>
              <w:rPr>
                <w:rFonts w:ascii="Arial" w:hAnsi="Arial" w:cs="Arial"/>
                <w:b/>
                <w:sz w:val="24"/>
                <w:szCs w:val="24"/>
                <w:lang w:eastAsia="ru-RU"/>
              </w:rPr>
            </w:pPr>
            <w:r w:rsidRPr="00A44026">
              <w:rPr>
                <w:rFonts w:ascii="Arial" w:hAnsi="Arial" w:cs="Arial"/>
                <w:b/>
                <w:sz w:val="24"/>
                <w:szCs w:val="24"/>
                <w:lang w:eastAsia="ru-RU"/>
              </w:rPr>
              <w:t>Описание</w:t>
            </w:r>
          </w:p>
        </w:tc>
      </w:tr>
      <w:tr w:rsidR="00A44026" w:rsidRPr="00A44026" w14:paraId="0977ECB6" w14:textId="77777777" w:rsidTr="00A44026">
        <w:tc>
          <w:tcPr>
            <w:tcW w:w="1417" w:type="dxa"/>
            <w:tcBorders>
              <w:top w:val="single" w:sz="4" w:space="0" w:color="auto"/>
              <w:left w:val="single" w:sz="4" w:space="0" w:color="auto"/>
              <w:bottom w:val="single" w:sz="4" w:space="0" w:color="auto"/>
              <w:right w:val="single" w:sz="4" w:space="0" w:color="auto"/>
            </w:tcBorders>
            <w:hideMark/>
          </w:tcPr>
          <w:p w14:paraId="082FB79F" w14:textId="77777777" w:rsidR="00A44026" w:rsidRPr="00A44026" w:rsidRDefault="00A44026" w:rsidP="00A44026">
            <w:pPr>
              <w:tabs>
                <w:tab w:val="left" w:pos="1080"/>
              </w:tabs>
              <w:spacing w:after="0" w:line="240" w:lineRule="auto"/>
              <w:rPr>
                <w:rFonts w:ascii="Arial" w:hAnsi="Arial" w:cs="Arial"/>
                <w:b/>
                <w:sz w:val="24"/>
                <w:szCs w:val="24"/>
                <w:lang w:eastAsia="ru-RU"/>
              </w:rPr>
            </w:pPr>
            <w:r w:rsidRPr="00A44026">
              <w:rPr>
                <w:rFonts w:ascii="Arial" w:hAnsi="Arial" w:cs="Arial"/>
                <w:b/>
                <w:sz w:val="24"/>
                <w:szCs w:val="24"/>
                <w:lang w:eastAsia="ru-RU"/>
              </w:rPr>
              <w:t xml:space="preserve">2401 </w:t>
            </w:r>
            <w:r w:rsidRPr="00A44026">
              <w:rPr>
                <w:rFonts w:ascii="Arial" w:hAnsi="Arial" w:cs="Arial"/>
                <w:b/>
                <w:sz w:val="24"/>
                <w:szCs w:val="24"/>
                <w:lang w:eastAsia="ru-RU"/>
              </w:rPr>
              <w:tab/>
            </w:r>
          </w:p>
        </w:tc>
        <w:tc>
          <w:tcPr>
            <w:tcW w:w="3492" w:type="dxa"/>
            <w:tcBorders>
              <w:top w:val="single" w:sz="4" w:space="0" w:color="auto"/>
              <w:left w:val="single" w:sz="4" w:space="0" w:color="auto"/>
              <w:bottom w:val="single" w:sz="4" w:space="0" w:color="auto"/>
              <w:right w:val="single" w:sz="4" w:space="0" w:color="auto"/>
            </w:tcBorders>
            <w:hideMark/>
          </w:tcPr>
          <w:p w14:paraId="29A40456" w14:textId="77777777" w:rsidR="00A44026" w:rsidRPr="00A44026" w:rsidRDefault="00A44026" w:rsidP="00A44026">
            <w:pPr>
              <w:tabs>
                <w:tab w:val="left" w:pos="1080"/>
              </w:tabs>
              <w:spacing w:after="0" w:line="240" w:lineRule="auto"/>
              <w:rPr>
                <w:rFonts w:ascii="Arial" w:hAnsi="Arial" w:cs="Arial"/>
                <w:sz w:val="24"/>
                <w:szCs w:val="24"/>
                <w:lang w:eastAsia="ru-RU"/>
              </w:rPr>
            </w:pPr>
            <w:r w:rsidRPr="00A44026">
              <w:rPr>
                <w:rFonts w:ascii="Arial" w:hAnsi="Arial" w:cs="Arial"/>
                <w:sz w:val="24"/>
                <w:szCs w:val="24"/>
                <w:lang w:eastAsia="ru-RU"/>
              </w:rPr>
              <w:t xml:space="preserve">Архитектура безопасности для Интернет-протокола </w:t>
            </w:r>
            <w:r w:rsidRPr="00A44026">
              <w:rPr>
                <w:rFonts w:ascii="Arial" w:hAnsi="Arial" w:cs="Arial"/>
                <w:sz w:val="24"/>
                <w:szCs w:val="24"/>
                <w:lang w:eastAsia="ru-RU"/>
              </w:rPr>
              <w:tab/>
            </w:r>
          </w:p>
        </w:tc>
        <w:tc>
          <w:tcPr>
            <w:tcW w:w="5279" w:type="dxa"/>
            <w:tcBorders>
              <w:top w:val="single" w:sz="4" w:space="0" w:color="auto"/>
              <w:left w:val="single" w:sz="4" w:space="0" w:color="auto"/>
              <w:bottom w:val="single" w:sz="4" w:space="0" w:color="auto"/>
              <w:right w:val="single" w:sz="4" w:space="0" w:color="auto"/>
            </w:tcBorders>
            <w:hideMark/>
          </w:tcPr>
          <w:p w14:paraId="14472C37" w14:textId="77777777" w:rsidR="00A44026" w:rsidRPr="00A44026" w:rsidRDefault="00A44026" w:rsidP="00A44026">
            <w:pPr>
              <w:tabs>
                <w:tab w:val="left" w:pos="1080"/>
              </w:tabs>
              <w:spacing w:after="0" w:line="240" w:lineRule="auto"/>
              <w:rPr>
                <w:rFonts w:ascii="Arial" w:hAnsi="Arial" w:cs="Arial"/>
                <w:sz w:val="24"/>
                <w:szCs w:val="24"/>
                <w:lang w:eastAsia="ru-RU"/>
              </w:rPr>
            </w:pPr>
            <w:r w:rsidRPr="00A44026">
              <w:rPr>
                <w:rFonts w:ascii="Arial" w:hAnsi="Arial" w:cs="Arial"/>
                <w:sz w:val="24"/>
                <w:szCs w:val="24"/>
                <w:lang w:eastAsia="ru-RU"/>
              </w:rPr>
              <w:t xml:space="preserve">Основной документ, описывающий </w:t>
            </w:r>
            <w:proofErr w:type="gramStart"/>
            <w:r w:rsidRPr="00A44026">
              <w:rPr>
                <w:rFonts w:ascii="Arial" w:hAnsi="Arial" w:cs="Arial"/>
                <w:sz w:val="24"/>
                <w:szCs w:val="24"/>
                <w:lang w:eastAsia="ru-RU"/>
              </w:rPr>
              <w:t xml:space="preserve">архитектуру  </w:t>
            </w:r>
            <w:proofErr w:type="spellStart"/>
            <w:r w:rsidRPr="00A44026">
              <w:rPr>
                <w:rFonts w:ascii="Arial" w:hAnsi="Arial" w:cs="Arial"/>
                <w:sz w:val="24"/>
                <w:szCs w:val="24"/>
                <w:lang w:eastAsia="ru-RU"/>
              </w:rPr>
              <w:t>IPSec</w:t>
            </w:r>
            <w:proofErr w:type="spellEnd"/>
            <w:proofErr w:type="gramEnd"/>
            <w:r w:rsidRPr="00A44026">
              <w:rPr>
                <w:rFonts w:ascii="Arial" w:hAnsi="Arial" w:cs="Arial"/>
                <w:sz w:val="24"/>
                <w:szCs w:val="24"/>
                <w:lang w:eastAsia="ru-RU"/>
              </w:rPr>
              <w:t>.</w:t>
            </w:r>
          </w:p>
        </w:tc>
      </w:tr>
      <w:tr w:rsidR="00A44026" w:rsidRPr="00A44026" w14:paraId="3A9ED4AE" w14:textId="77777777" w:rsidTr="00A44026">
        <w:tc>
          <w:tcPr>
            <w:tcW w:w="1417" w:type="dxa"/>
            <w:tcBorders>
              <w:top w:val="single" w:sz="4" w:space="0" w:color="auto"/>
              <w:left w:val="single" w:sz="4" w:space="0" w:color="auto"/>
              <w:bottom w:val="single" w:sz="4" w:space="0" w:color="auto"/>
              <w:right w:val="single" w:sz="4" w:space="0" w:color="auto"/>
            </w:tcBorders>
            <w:hideMark/>
          </w:tcPr>
          <w:p w14:paraId="58C0B478" w14:textId="77777777" w:rsidR="00A44026" w:rsidRPr="00A44026" w:rsidRDefault="00A44026" w:rsidP="00A44026">
            <w:pPr>
              <w:tabs>
                <w:tab w:val="left" w:pos="1080"/>
              </w:tabs>
              <w:spacing w:after="0" w:line="240" w:lineRule="auto"/>
              <w:rPr>
                <w:rFonts w:ascii="Arial" w:hAnsi="Arial" w:cs="Arial"/>
                <w:b/>
                <w:sz w:val="24"/>
                <w:szCs w:val="24"/>
                <w:lang w:eastAsia="ru-RU"/>
              </w:rPr>
            </w:pPr>
            <w:r w:rsidRPr="00A44026">
              <w:rPr>
                <w:rFonts w:ascii="Arial" w:hAnsi="Arial" w:cs="Arial"/>
                <w:b/>
                <w:sz w:val="24"/>
                <w:szCs w:val="24"/>
                <w:lang w:eastAsia="ru-RU"/>
              </w:rPr>
              <w:t xml:space="preserve">2402 </w:t>
            </w:r>
            <w:r w:rsidRPr="00A44026">
              <w:rPr>
                <w:rFonts w:ascii="Arial" w:hAnsi="Arial" w:cs="Arial"/>
                <w:b/>
                <w:sz w:val="24"/>
                <w:szCs w:val="24"/>
                <w:lang w:eastAsia="ru-RU"/>
              </w:rPr>
              <w:tab/>
            </w:r>
          </w:p>
        </w:tc>
        <w:tc>
          <w:tcPr>
            <w:tcW w:w="3492" w:type="dxa"/>
            <w:tcBorders>
              <w:top w:val="single" w:sz="4" w:space="0" w:color="auto"/>
              <w:left w:val="single" w:sz="4" w:space="0" w:color="auto"/>
              <w:bottom w:val="single" w:sz="4" w:space="0" w:color="auto"/>
              <w:right w:val="single" w:sz="4" w:space="0" w:color="auto"/>
            </w:tcBorders>
            <w:hideMark/>
          </w:tcPr>
          <w:p w14:paraId="73D83BD4" w14:textId="77777777" w:rsidR="00A44026" w:rsidRPr="00A44026" w:rsidRDefault="00A44026" w:rsidP="00A44026">
            <w:pPr>
              <w:tabs>
                <w:tab w:val="left" w:pos="1080"/>
              </w:tabs>
              <w:spacing w:after="0" w:line="240" w:lineRule="auto"/>
              <w:rPr>
                <w:rFonts w:ascii="Arial" w:hAnsi="Arial" w:cs="Arial"/>
                <w:sz w:val="24"/>
                <w:szCs w:val="24"/>
                <w:lang w:eastAsia="ru-RU"/>
              </w:rPr>
            </w:pPr>
            <w:r w:rsidRPr="00A44026">
              <w:rPr>
                <w:rFonts w:ascii="Arial" w:hAnsi="Arial" w:cs="Arial"/>
                <w:sz w:val="24"/>
                <w:szCs w:val="24"/>
                <w:lang w:eastAsia="ru-RU"/>
              </w:rPr>
              <w:t xml:space="preserve">Аутентификация IP заголовка </w:t>
            </w:r>
            <w:r w:rsidRPr="00A44026">
              <w:rPr>
                <w:rFonts w:ascii="Arial" w:hAnsi="Arial" w:cs="Arial"/>
                <w:sz w:val="24"/>
                <w:szCs w:val="24"/>
                <w:lang w:eastAsia="ru-RU"/>
              </w:rPr>
              <w:tab/>
            </w:r>
          </w:p>
        </w:tc>
        <w:tc>
          <w:tcPr>
            <w:tcW w:w="5279" w:type="dxa"/>
            <w:tcBorders>
              <w:top w:val="single" w:sz="4" w:space="0" w:color="auto"/>
              <w:left w:val="single" w:sz="4" w:space="0" w:color="auto"/>
              <w:bottom w:val="single" w:sz="4" w:space="0" w:color="auto"/>
              <w:right w:val="single" w:sz="4" w:space="0" w:color="auto"/>
            </w:tcBorders>
            <w:hideMark/>
          </w:tcPr>
          <w:p w14:paraId="497C24DB" w14:textId="77777777" w:rsidR="00A44026" w:rsidRPr="00A44026" w:rsidRDefault="00A44026" w:rsidP="00A44026">
            <w:pPr>
              <w:tabs>
                <w:tab w:val="left" w:pos="1080"/>
              </w:tabs>
              <w:spacing w:after="0" w:line="240" w:lineRule="auto"/>
              <w:rPr>
                <w:rFonts w:ascii="Arial" w:hAnsi="Arial" w:cs="Arial"/>
                <w:sz w:val="24"/>
                <w:szCs w:val="24"/>
                <w:lang w:eastAsia="ru-RU"/>
              </w:rPr>
            </w:pPr>
            <w:r w:rsidRPr="00A44026">
              <w:rPr>
                <w:rFonts w:ascii="Arial" w:hAnsi="Arial" w:cs="Arial"/>
                <w:sz w:val="24"/>
                <w:szCs w:val="24"/>
                <w:lang w:eastAsia="ru-RU"/>
              </w:rPr>
              <w:t>Определяет AH протокол, используется для обеспечения целостности данных.</w:t>
            </w:r>
          </w:p>
        </w:tc>
      </w:tr>
      <w:tr w:rsidR="00A44026" w:rsidRPr="00A44026" w14:paraId="652267A2" w14:textId="77777777" w:rsidTr="00A44026">
        <w:tc>
          <w:tcPr>
            <w:tcW w:w="1417" w:type="dxa"/>
            <w:tcBorders>
              <w:top w:val="single" w:sz="4" w:space="0" w:color="auto"/>
              <w:left w:val="single" w:sz="4" w:space="0" w:color="auto"/>
              <w:bottom w:val="single" w:sz="4" w:space="0" w:color="auto"/>
              <w:right w:val="single" w:sz="4" w:space="0" w:color="auto"/>
            </w:tcBorders>
            <w:hideMark/>
          </w:tcPr>
          <w:p w14:paraId="7A51D8FF" w14:textId="77777777" w:rsidR="00A44026" w:rsidRPr="00A44026" w:rsidRDefault="00A44026" w:rsidP="00A44026">
            <w:pPr>
              <w:tabs>
                <w:tab w:val="left" w:pos="1080"/>
              </w:tabs>
              <w:spacing w:after="0" w:line="240" w:lineRule="auto"/>
              <w:rPr>
                <w:rFonts w:ascii="Arial" w:hAnsi="Arial" w:cs="Arial"/>
                <w:b/>
                <w:sz w:val="24"/>
                <w:szCs w:val="24"/>
                <w:lang w:eastAsia="ru-RU"/>
              </w:rPr>
            </w:pPr>
            <w:r w:rsidRPr="00A44026">
              <w:rPr>
                <w:rFonts w:ascii="Arial" w:hAnsi="Arial" w:cs="Arial"/>
                <w:b/>
                <w:sz w:val="24"/>
                <w:szCs w:val="24"/>
                <w:lang w:eastAsia="ru-RU"/>
              </w:rPr>
              <w:t xml:space="preserve">2403 </w:t>
            </w:r>
            <w:r w:rsidRPr="00A44026">
              <w:rPr>
                <w:rFonts w:ascii="Arial" w:hAnsi="Arial" w:cs="Arial"/>
                <w:b/>
                <w:sz w:val="24"/>
                <w:szCs w:val="24"/>
                <w:lang w:eastAsia="ru-RU"/>
              </w:rPr>
              <w:tab/>
            </w:r>
          </w:p>
        </w:tc>
        <w:tc>
          <w:tcPr>
            <w:tcW w:w="3492" w:type="dxa"/>
            <w:tcBorders>
              <w:top w:val="single" w:sz="4" w:space="0" w:color="auto"/>
              <w:left w:val="single" w:sz="4" w:space="0" w:color="auto"/>
              <w:bottom w:val="single" w:sz="4" w:space="0" w:color="auto"/>
              <w:right w:val="single" w:sz="4" w:space="0" w:color="auto"/>
            </w:tcBorders>
            <w:hideMark/>
          </w:tcPr>
          <w:p w14:paraId="30FE9AE9" w14:textId="77777777" w:rsidR="00A44026" w:rsidRPr="00A44026" w:rsidRDefault="00A44026" w:rsidP="00A44026">
            <w:pPr>
              <w:tabs>
                <w:tab w:val="left" w:pos="1080"/>
              </w:tabs>
              <w:spacing w:after="0" w:line="240" w:lineRule="auto"/>
              <w:rPr>
                <w:rFonts w:ascii="Arial" w:hAnsi="Arial" w:cs="Arial"/>
                <w:sz w:val="24"/>
                <w:szCs w:val="24"/>
                <w:lang w:eastAsia="ru-RU"/>
              </w:rPr>
            </w:pPr>
            <w:r w:rsidRPr="00A44026">
              <w:rPr>
                <w:rFonts w:ascii="Arial" w:hAnsi="Arial" w:cs="Arial"/>
                <w:sz w:val="24"/>
                <w:szCs w:val="24"/>
                <w:lang w:eastAsia="ru-RU"/>
              </w:rPr>
              <w:t xml:space="preserve">Использование HMAC-MD5-96 в пределах ESP и AH </w:t>
            </w:r>
            <w:r w:rsidRPr="00A44026">
              <w:rPr>
                <w:rFonts w:ascii="Arial" w:hAnsi="Arial" w:cs="Arial"/>
                <w:sz w:val="24"/>
                <w:szCs w:val="24"/>
                <w:lang w:eastAsia="ru-RU"/>
              </w:rPr>
              <w:tab/>
            </w:r>
          </w:p>
        </w:tc>
        <w:tc>
          <w:tcPr>
            <w:tcW w:w="5279" w:type="dxa"/>
            <w:tcBorders>
              <w:top w:val="single" w:sz="4" w:space="0" w:color="auto"/>
              <w:left w:val="single" w:sz="4" w:space="0" w:color="auto"/>
              <w:bottom w:val="single" w:sz="4" w:space="0" w:color="auto"/>
              <w:right w:val="single" w:sz="4" w:space="0" w:color="auto"/>
            </w:tcBorders>
            <w:hideMark/>
          </w:tcPr>
          <w:p w14:paraId="3289A241" w14:textId="77777777" w:rsidR="00A44026" w:rsidRPr="00A44026" w:rsidRDefault="00A44026" w:rsidP="00A44026">
            <w:pPr>
              <w:tabs>
                <w:tab w:val="left" w:pos="1080"/>
              </w:tabs>
              <w:spacing w:after="0" w:line="240" w:lineRule="auto"/>
              <w:rPr>
                <w:rFonts w:ascii="Arial" w:hAnsi="Arial" w:cs="Arial"/>
                <w:sz w:val="24"/>
                <w:szCs w:val="24"/>
                <w:lang w:eastAsia="ru-RU"/>
              </w:rPr>
            </w:pPr>
            <w:r w:rsidRPr="00A44026">
              <w:rPr>
                <w:rFonts w:ascii="Arial" w:hAnsi="Arial" w:cs="Arial"/>
                <w:sz w:val="24"/>
                <w:szCs w:val="24"/>
                <w:lang w:eastAsia="ru-RU"/>
              </w:rPr>
              <w:t xml:space="preserve">Описывает особенности алгоритма шифрования для использования AH и ESP называемой сообщения Сборник 5 (MD5). </w:t>
            </w:r>
          </w:p>
        </w:tc>
      </w:tr>
      <w:tr w:rsidR="00A44026" w:rsidRPr="00A44026" w14:paraId="715024CD" w14:textId="77777777" w:rsidTr="00A44026">
        <w:tc>
          <w:tcPr>
            <w:tcW w:w="1417" w:type="dxa"/>
            <w:tcBorders>
              <w:top w:val="single" w:sz="4" w:space="0" w:color="auto"/>
              <w:left w:val="single" w:sz="4" w:space="0" w:color="auto"/>
              <w:bottom w:val="single" w:sz="4" w:space="0" w:color="auto"/>
              <w:right w:val="single" w:sz="4" w:space="0" w:color="auto"/>
            </w:tcBorders>
            <w:hideMark/>
          </w:tcPr>
          <w:p w14:paraId="73EEB1C0" w14:textId="77777777" w:rsidR="00A44026" w:rsidRPr="00A44026" w:rsidRDefault="00A44026" w:rsidP="00A44026">
            <w:pPr>
              <w:tabs>
                <w:tab w:val="left" w:pos="1080"/>
              </w:tabs>
              <w:spacing w:after="0" w:line="240" w:lineRule="auto"/>
              <w:rPr>
                <w:rFonts w:ascii="Arial" w:hAnsi="Arial" w:cs="Arial"/>
                <w:b/>
                <w:sz w:val="24"/>
                <w:szCs w:val="24"/>
                <w:lang w:eastAsia="ru-RU"/>
              </w:rPr>
            </w:pPr>
            <w:r w:rsidRPr="00A44026">
              <w:rPr>
                <w:rFonts w:ascii="Arial" w:hAnsi="Arial" w:cs="Arial"/>
                <w:b/>
                <w:sz w:val="24"/>
                <w:szCs w:val="24"/>
                <w:lang w:eastAsia="ru-RU"/>
              </w:rPr>
              <w:t xml:space="preserve">2404 </w:t>
            </w:r>
            <w:r w:rsidRPr="00A44026">
              <w:rPr>
                <w:rFonts w:ascii="Arial" w:hAnsi="Arial" w:cs="Arial"/>
                <w:b/>
                <w:sz w:val="24"/>
                <w:szCs w:val="24"/>
                <w:lang w:eastAsia="ru-RU"/>
              </w:rPr>
              <w:tab/>
            </w:r>
          </w:p>
        </w:tc>
        <w:tc>
          <w:tcPr>
            <w:tcW w:w="3492" w:type="dxa"/>
            <w:tcBorders>
              <w:top w:val="single" w:sz="4" w:space="0" w:color="auto"/>
              <w:left w:val="single" w:sz="4" w:space="0" w:color="auto"/>
              <w:bottom w:val="single" w:sz="4" w:space="0" w:color="auto"/>
              <w:right w:val="single" w:sz="4" w:space="0" w:color="auto"/>
            </w:tcBorders>
            <w:hideMark/>
          </w:tcPr>
          <w:p w14:paraId="27261547" w14:textId="77777777" w:rsidR="00A44026" w:rsidRPr="00A44026" w:rsidRDefault="00A44026" w:rsidP="00A44026">
            <w:pPr>
              <w:tabs>
                <w:tab w:val="left" w:pos="1080"/>
              </w:tabs>
              <w:spacing w:after="0" w:line="240" w:lineRule="auto"/>
              <w:rPr>
                <w:rFonts w:ascii="Arial" w:hAnsi="Arial" w:cs="Arial"/>
                <w:sz w:val="24"/>
                <w:szCs w:val="24"/>
                <w:lang w:eastAsia="ru-RU"/>
              </w:rPr>
            </w:pPr>
            <w:r w:rsidRPr="00A44026">
              <w:rPr>
                <w:rFonts w:ascii="Arial" w:hAnsi="Arial" w:cs="Arial"/>
                <w:sz w:val="24"/>
                <w:szCs w:val="24"/>
                <w:lang w:eastAsia="ru-RU"/>
              </w:rPr>
              <w:t xml:space="preserve">Использование HMAC-SHA-1-96 в пределах ESP и AH </w:t>
            </w:r>
            <w:r w:rsidRPr="00A44026">
              <w:rPr>
                <w:rFonts w:ascii="Arial" w:hAnsi="Arial" w:cs="Arial"/>
                <w:sz w:val="24"/>
                <w:szCs w:val="24"/>
                <w:lang w:eastAsia="ru-RU"/>
              </w:rPr>
              <w:tab/>
            </w:r>
          </w:p>
        </w:tc>
        <w:tc>
          <w:tcPr>
            <w:tcW w:w="5279" w:type="dxa"/>
            <w:tcBorders>
              <w:top w:val="single" w:sz="4" w:space="0" w:color="auto"/>
              <w:left w:val="single" w:sz="4" w:space="0" w:color="auto"/>
              <w:bottom w:val="single" w:sz="4" w:space="0" w:color="auto"/>
              <w:right w:val="single" w:sz="4" w:space="0" w:color="auto"/>
            </w:tcBorders>
            <w:hideMark/>
          </w:tcPr>
          <w:p w14:paraId="7B0B0873" w14:textId="77777777" w:rsidR="00A44026" w:rsidRPr="00A44026" w:rsidRDefault="00A44026" w:rsidP="00A44026">
            <w:pPr>
              <w:tabs>
                <w:tab w:val="left" w:pos="1080"/>
              </w:tabs>
              <w:spacing w:after="0" w:line="240" w:lineRule="auto"/>
              <w:rPr>
                <w:rFonts w:ascii="Arial" w:hAnsi="Arial" w:cs="Arial"/>
                <w:sz w:val="24"/>
                <w:szCs w:val="24"/>
                <w:lang w:eastAsia="ru-RU"/>
              </w:rPr>
            </w:pPr>
            <w:r w:rsidRPr="00A44026">
              <w:rPr>
                <w:rFonts w:ascii="Arial" w:hAnsi="Arial" w:cs="Arial"/>
                <w:sz w:val="24"/>
                <w:szCs w:val="24"/>
                <w:lang w:eastAsia="ru-RU"/>
              </w:rPr>
              <w:t xml:space="preserve">Описывает особенности алгоритма шифрования для использования AH и ESP призвал Безопасный алгоритм хеширования 1 (SHA-1). </w:t>
            </w:r>
          </w:p>
        </w:tc>
      </w:tr>
      <w:tr w:rsidR="00A44026" w:rsidRPr="00A44026" w14:paraId="23E3F71F" w14:textId="77777777" w:rsidTr="00A44026">
        <w:tc>
          <w:tcPr>
            <w:tcW w:w="1417" w:type="dxa"/>
            <w:tcBorders>
              <w:top w:val="single" w:sz="4" w:space="0" w:color="auto"/>
              <w:left w:val="single" w:sz="4" w:space="0" w:color="auto"/>
              <w:bottom w:val="single" w:sz="4" w:space="0" w:color="auto"/>
              <w:right w:val="single" w:sz="4" w:space="0" w:color="auto"/>
            </w:tcBorders>
            <w:hideMark/>
          </w:tcPr>
          <w:p w14:paraId="2AA0C496" w14:textId="77777777" w:rsidR="00A44026" w:rsidRPr="00A44026" w:rsidRDefault="00A44026" w:rsidP="00A44026">
            <w:pPr>
              <w:tabs>
                <w:tab w:val="left" w:pos="1080"/>
              </w:tabs>
              <w:spacing w:after="0" w:line="240" w:lineRule="auto"/>
              <w:rPr>
                <w:rFonts w:ascii="Arial" w:hAnsi="Arial" w:cs="Arial"/>
                <w:b/>
                <w:sz w:val="24"/>
                <w:szCs w:val="24"/>
                <w:lang w:eastAsia="ru-RU"/>
              </w:rPr>
            </w:pPr>
            <w:r w:rsidRPr="00A44026">
              <w:rPr>
                <w:rFonts w:ascii="Arial" w:hAnsi="Arial" w:cs="Arial"/>
                <w:b/>
                <w:sz w:val="24"/>
                <w:szCs w:val="24"/>
                <w:lang w:eastAsia="ru-RU"/>
              </w:rPr>
              <w:t xml:space="preserve">2406 </w:t>
            </w:r>
            <w:r w:rsidRPr="00A44026">
              <w:rPr>
                <w:rFonts w:ascii="Arial" w:hAnsi="Arial" w:cs="Arial"/>
                <w:b/>
                <w:sz w:val="24"/>
                <w:szCs w:val="24"/>
                <w:lang w:eastAsia="ru-RU"/>
              </w:rPr>
              <w:tab/>
            </w:r>
          </w:p>
        </w:tc>
        <w:tc>
          <w:tcPr>
            <w:tcW w:w="3492" w:type="dxa"/>
            <w:tcBorders>
              <w:top w:val="single" w:sz="4" w:space="0" w:color="auto"/>
              <w:left w:val="single" w:sz="4" w:space="0" w:color="auto"/>
              <w:bottom w:val="single" w:sz="4" w:space="0" w:color="auto"/>
              <w:right w:val="single" w:sz="4" w:space="0" w:color="auto"/>
            </w:tcBorders>
            <w:hideMark/>
          </w:tcPr>
          <w:p w14:paraId="74A2688F" w14:textId="77777777" w:rsidR="00A44026" w:rsidRPr="00A44026" w:rsidRDefault="00A44026" w:rsidP="00A44026">
            <w:pPr>
              <w:tabs>
                <w:tab w:val="left" w:pos="1080"/>
              </w:tabs>
              <w:spacing w:after="0" w:line="240" w:lineRule="auto"/>
              <w:rPr>
                <w:rFonts w:ascii="Arial" w:hAnsi="Arial" w:cs="Arial"/>
                <w:sz w:val="24"/>
                <w:szCs w:val="24"/>
                <w:lang w:eastAsia="ru-RU"/>
              </w:rPr>
            </w:pPr>
            <w:r w:rsidRPr="00A44026">
              <w:rPr>
                <w:rFonts w:ascii="Arial" w:hAnsi="Arial" w:cs="Arial"/>
                <w:sz w:val="24"/>
                <w:szCs w:val="24"/>
                <w:lang w:eastAsia="ru-RU"/>
              </w:rPr>
              <w:t xml:space="preserve">IP </w:t>
            </w:r>
            <w:proofErr w:type="spellStart"/>
            <w:r w:rsidRPr="00A44026">
              <w:rPr>
                <w:rFonts w:ascii="Arial" w:hAnsi="Arial" w:cs="Arial"/>
                <w:sz w:val="24"/>
                <w:szCs w:val="24"/>
                <w:lang w:eastAsia="ru-RU"/>
              </w:rPr>
              <w:t>Encapsulating</w:t>
            </w:r>
            <w:proofErr w:type="spellEnd"/>
            <w:r w:rsidRPr="00A44026">
              <w:rPr>
                <w:rFonts w:ascii="Arial" w:hAnsi="Arial" w:cs="Arial"/>
                <w:sz w:val="24"/>
                <w:szCs w:val="24"/>
                <w:lang w:eastAsia="ru-RU"/>
              </w:rPr>
              <w:t xml:space="preserve"> безопасности полезной нагрузки (ESP) </w:t>
            </w:r>
            <w:r w:rsidRPr="00A44026">
              <w:rPr>
                <w:rFonts w:ascii="Arial" w:hAnsi="Arial" w:cs="Arial"/>
                <w:sz w:val="24"/>
                <w:szCs w:val="24"/>
                <w:lang w:eastAsia="ru-RU"/>
              </w:rPr>
              <w:tab/>
            </w:r>
          </w:p>
        </w:tc>
        <w:tc>
          <w:tcPr>
            <w:tcW w:w="5279" w:type="dxa"/>
            <w:tcBorders>
              <w:top w:val="single" w:sz="4" w:space="0" w:color="auto"/>
              <w:left w:val="single" w:sz="4" w:space="0" w:color="auto"/>
              <w:bottom w:val="single" w:sz="4" w:space="0" w:color="auto"/>
              <w:right w:val="single" w:sz="4" w:space="0" w:color="auto"/>
            </w:tcBorders>
            <w:hideMark/>
          </w:tcPr>
          <w:p w14:paraId="15922D63" w14:textId="77777777" w:rsidR="00A44026" w:rsidRPr="00A44026" w:rsidRDefault="00A44026" w:rsidP="00A44026">
            <w:pPr>
              <w:tabs>
                <w:tab w:val="left" w:pos="1080"/>
              </w:tabs>
              <w:spacing w:after="0" w:line="240" w:lineRule="auto"/>
              <w:rPr>
                <w:rFonts w:ascii="Arial" w:hAnsi="Arial" w:cs="Arial"/>
                <w:sz w:val="24"/>
                <w:szCs w:val="24"/>
                <w:lang w:eastAsia="ru-RU"/>
              </w:rPr>
            </w:pPr>
            <w:r w:rsidRPr="00A44026">
              <w:rPr>
                <w:rFonts w:ascii="Arial" w:hAnsi="Arial" w:cs="Arial"/>
                <w:sz w:val="24"/>
                <w:szCs w:val="24"/>
                <w:lang w:eastAsia="ru-RU"/>
              </w:rPr>
              <w:t xml:space="preserve">Описывает </w:t>
            </w:r>
            <w:proofErr w:type="spellStart"/>
            <w:r w:rsidRPr="00A44026">
              <w:rPr>
                <w:rFonts w:ascii="Arial" w:hAnsi="Arial" w:cs="Arial"/>
                <w:sz w:val="24"/>
                <w:szCs w:val="24"/>
                <w:lang w:eastAsia="ru-RU"/>
              </w:rPr>
              <w:t>IPSec</w:t>
            </w:r>
            <w:proofErr w:type="spellEnd"/>
            <w:r w:rsidRPr="00A44026">
              <w:rPr>
                <w:rFonts w:ascii="Arial" w:hAnsi="Arial" w:cs="Arial"/>
                <w:sz w:val="24"/>
                <w:szCs w:val="24"/>
                <w:lang w:eastAsia="ru-RU"/>
              </w:rPr>
              <w:t xml:space="preserve"> Инкапсуляция безопасности полезной нагрузки (ESP) протокол, который обеспечивает шифрование данных для сохранения конфиденциальности.</w:t>
            </w:r>
          </w:p>
        </w:tc>
      </w:tr>
      <w:tr w:rsidR="00A44026" w:rsidRPr="00A44026" w14:paraId="6186B5AA" w14:textId="77777777" w:rsidTr="00A44026">
        <w:tc>
          <w:tcPr>
            <w:tcW w:w="1417" w:type="dxa"/>
            <w:tcBorders>
              <w:top w:val="single" w:sz="4" w:space="0" w:color="auto"/>
              <w:left w:val="single" w:sz="4" w:space="0" w:color="auto"/>
              <w:bottom w:val="single" w:sz="4" w:space="0" w:color="auto"/>
              <w:right w:val="single" w:sz="4" w:space="0" w:color="auto"/>
            </w:tcBorders>
            <w:hideMark/>
          </w:tcPr>
          <w:p w14:paraId="7B8C3706" w14:textId="77777777" w:rsidR="00A44026" w:rsidRPr="00A44026" w:rsidRDefault="00A44026" w:rsidP="00A44026">
            <w:pPr>
              <w:tabs>
                <w:tab w:val="left" w:pos="1080"/>
              </w:tabs>
              <w:spacing w:after="0" w:line="240" w:lineRule="auto"/>
              <w:rPr>
                <w:rFonts w:ascii="Arial" w:hAnsi="Arial" w:cs="Arial"/>
                <w:b/>
                <w:sz w:val="24"/>
                <w:szCs w:val="24"/>
                <w:lang w:eastAsia="ru-RU"/>
              </w:rPr>
            </w:pPr>
            <w:r w:rsidRPr="00A44026">
              <w:rPr>
                <w:rFonts w:ascii="Arial" w:hAnsi="Arial" w:cs="Arial"/>
                <w:b/>
                <w:sz w:val="24"/>
                <w:szCs w:val="24"/>
                <w:lang w:eastAsia="ru-RU"/>
              </w:rPr>
              <w:t xml:space="preserve">2408 </w:t>
            </w:r>
            <w:r w:rsidRPr="00A44026">
              <w:rPr>
                <w:rFonts w:ascii="Arial" w:hAnsi="Arial" w:cs="Arial"/>
                <w:b/>
                <w:sz w:val="24"/>
                <w:szCs w:val="24"/>
                <w:lang w:eastAsia="ru-RU"/>
              </w:rPr>
              <w:tab/>
            </w:r>
          </w:p>
        </w:tc>
        <w:tc>
          <w:tcPr>
            <w:tcW w:w="3492" w:type="dxa"/>
            <w:tcBorders>
              <w:top w:val="single" w:sz="4" w:space="0" w:color="auto"/>
              <w:left w:val="single" w:sz="4" w:space="0" w:color="auto"/>
              <w:bottom w:val="single" w:sz="4" w:space="0" w:color="auto"/>
              <w:right w:val="single" w:sz="4" w:space="0" w:color="auto"/>
            </w:tcBorders>
            <w:hideMark/>
          </w:tcPr>
          <w:p w14:paraId="4D27EE6B" w14:textId="77777777" w:rsidR="00A44026" w:rsidRPr="00A44026" w:rsidRDefault="00A44026" w:rsidP="00A44026">
            <w:pPr>
              <w:tabs>
                <w:tab w:val="left" w:pos="1080"/>
              </w:tabs>
              <w:spacing w:after="0" w:line="240" w:lineRule="auto"/>
              <w:rPr>
                <w:rFonts w:ascii="Arial" w:hAnsi="Arial" w:cs="Arial"/>
                <w:sz w:val="24"/>
                <w:szCs w:val="24"/>
                <w:lang w:eastAsia="ru-RU"/>
              </w:rPr>
            </w:pPr>
            <w:proofErr w:type="gramStart"/>
            <w:r w:rsidRPr="00A44026">
              <w:rPr>
                <w:rFonts w:ascii="Arial" w:hAnsi="Arial" w:cs="Arial"/>
                <w:sz w:val="24"/>
                <w:szCs w:val="24"/>
                <w:lang w:eastAsia="ru-RU"/>
              </w:rPr>
              <w:t>Интернет Ассоциация</w:t>
            </w:r>
            <w:proofErr w:type="gramEnd"/>
            <w:r w:rsidRPr="00A44026">
              <w:rPr>
                <w:rFonts w:ascii="Arial" w:hAnsi="Arial" w:cs="Arial"/>
                <w:sz w:val="24"/>
                <w:szCs w:val="24"/>
                <w:lang w:eastAsia="ru-RU"/>
              </w:rPr>
              <w:t xml:space="preserve"> безопасности и управления ключами протокола (ISAKMP) </w:t>
            </w:r>
            <w:r w:rsidRPr="00A44026">
              <w:rPr>
                <w:rFonts w:ascii="Arial" w:hAnsi="Arial" w:cs="Arial"/>
                <w:sz w:val="24"/>
                <w:szCs w:val="24"/>
                <w:lang w:eastAsia="ru-RU"/>
              </w:rPr>
              <w:tab/>
            </w:r>
          </w:p>
        </w:tc>
        <w:tc>
          <w:tcPr>
            <w:tcW w:w="5279" w:type="dxa"/>
            <w:tcBorders>
              <w:top w:val="single" w:sz="4" w:space="0" w:color="auto"/>
              <w:left w:val="single" w:sz="4" w:space="0" w:color="auto"/>
              <w:bottom w:val="single" w:sz="4" w:space="0" w:color="auto"/>
              <w:right w:val="single" w:sz="4" w:space="0" w:color="auto"/>
            </w:tcBorders>
            <w:hideMark/>
          </w:tcPr>
          <w:p w14:paraId="0FF267D9" w14:textId="77777777" w:rsidR="00A44026" w:rsidRPr="00A44026" w:rsidRDefault="00A44026" w:rsidP="00A44026">
            <w:pPr>
              <w:tabs>
                <w:tab w:val="left" w:pos="1080"/>
              </w:tabs>
              <w:spacing w:after="0" w:line="240" w:lineRule="auto"/>
              <w:rPr>
                <w:rFonts w:ascii="Arial" w:hAnsi="Arial" w:cs="Arial"/>
                <w:sz w:val="24"/>
                <w:szCs w:val="24"/>
                <w:lang w:eastAsia="ru-RU"/>
              </w:rPr>
            </w:pPr>
            <w:r w:rsidRPr="00A44026">
              <w:rPr>
                <w:rFonts w:ascii="Arial" w:hAnsi="Arial" w:cs="Arial"/>
                <w:sz w:val="24"/>
                <w:szCs w:val="24"/>
                <w:lang w:eastAsia="ru-RU"/>
              </w:rPr>
              <w:t>Определяет методы для обмена ключами и переговорных безопасности ассоциаций.</w:t>
            </w:r>
          </w:p>
        </w:tc>
      </w:tr>
      <w:tr w:rsidR="00A44026" w:rsidRPr="00A44026" w14:paraId="3C428899" w14:textId="77777777" w:rsidTr="00A44026">
        <w:tc>
          <w:tcPr>
            <w:tcW w:w="1417" w:type="dxa"/>
            <w:tcBorders>
              <w:top w:val="single" w:sz="4" w:space="0" w:color="auto"/>
              <w:left w:val="single" w:sz="4" w:space="0" w:color="auto"/>
              <w:bottom w:val="single" w:sz="4" w:space="0" w:color="auto"/>
              <w:right w:val="single" w:sz="4" w:space="0" w:color="auto"/>
            </w:tcBorders>
            <w:hideMark/>
          </w:tcPr>
          <w:p w14:paraId="07F41FB1" w14:textId="77777777" w:rsidR="00A44026" w:rsidRPr="00A44026" w:rsidRDefault="00A44026" w:rsidP="00A44026">
            <w:pPr>
              <w:tabs>
                <w:tab w:val="left" w:pos="1080"/>
              </w:tabs>
              <w:spacing w:after="0" w:line="240" w:lineRule="auto"/>
              <w:rPr>
                <w:rFonts w:ascii="Arial" w:hAnsi="Arial" w:cs="Arial"/>
                <w:b/>
                <w:sz w:val="24"/>
                <w:szCs w:val="24"/>
                <w:lang w:eastAsia="ru-RU"/>
              </w:rPr>
            </w:pPr>
            <w:r w:rsidRPr="00A44026">
              <w:rPr>
                <w:rFonts w:ascii="Arial" w:hAnsi="Arial" w:cs="Arial"/>
                <w:b/>
                <w:sz w:val="24"/>
                <w:szCs w:val="24"/>
                <w:lang w:eastAsia="ru-RU"/>
              </w:rPr>
              <w:t xml:space="preserve">2409 </w:t>
            </w:r>
            <w:r w:rsidRPr="00A44026">
              <w:rPr>
                <w:rFonts w:ascii="Arial" w:hAnsi="Arial" w:cs="Arial"/>
                <w:b/>
                <w:sz w:val="24"/>
                <w:szCs w:val="24"/>
                <w:lang w:eastAsia="ru-RU"/>
              </w:rPr>
              <w:tab/>
            </w:r>
          </w:p>
        </w:tc>
        <w:tc>
          <w:tcPr>
            <w:tcW w:w="3492" w:type="dxa"/>
            <w:tcBorders>
              <w:top w:val="single" w:sz="4" w:space="0" w:color="auto"/>
              <w:left w:val="single" w:sz="4" w:space="0" w:color="auto"/>
              <w:bottom w:val="single" w:sz="4" w:space="0" w:color="auto"/>
              <w:right w:val="single" w:sz="4" w:space="0" w:color="auto"/>
            </w:tcBorders>
            <w:hideMark/>
          </w:tcPr>
          <w:p w14:paraId="3B70701D" w14:textId="77777777" w:rsidR="00A44026" w:rsidRPr="00A44026" w:rsidRDefault="00A44026" w:rsidP="00A44026">
            <w:pPr>
              <w:tabs>
                <w:tab w:val="left" w:pos="1080"/>
              </w:tabs>
              <w:spacing w:after="0" w:line="240" w:lineRule="auto"/>
              <w:rPr>
                <w:rFonts w:ascii="Arial" w:hAnsi="Arial" w:cs="Arial"/>
                <w:sz w:val="24"/>
                <w:szCs w:val="24"/>
                <w:lang w:eastAsia="ru-RU"/>
              </w:rPr>
            </w:pPr>
            <w:r w:rsidRPr="00A44026">
              <w:rPr>
                <w:rFonts w:ascii="Arial" w:hAnsi="Arial" w:cs="Arial"/>
                <w:sz w:val="24"/>
                <w:szCs w:val="24"/>
                <w:lang w:eastAsia="ru-RU"/>
              </w:rPr>
              <w:t>IKE</w:t>
            </w:r>
            <w:r w:rsidRPr="00A44026">
              <w:rPr>
                <w:rFonts w:ascii="Arial" w:hAnsi="Arial" w:cs="Arial"/>
                <w:sz w:val="24"/>
                <w:szCs w:val="24"/>
                <w:lang w:eastAsia="ru-RU"/>
              </w:rPr>
              <w:tab/>
            </w:r>
          </w:p>
        </w:tc>
        <w:tc>
          <w:tcPr>
            <w:tcW w:w="5279" w:type="dxa"/>
            <w:tcBorders>
              <w:top w:val="single" w:sz="4" w:space="0" w:color="auto"/>
              <w:left w:val="single" w:sz="4" w:space="0" w:color="auto"/>
              <w:bottom w:val="single" w:sz="4" w:space="0" w:color="auto"/>
              <w:right w:val="single" w:sz="4" w:space="0" w:color="auto"/>
            </w:tcBorders>
            <w:hideMark/>
          </w:tcPr>
          <w:p w14:paraId="6389E5D2" w14:textId="77777777" w:rsidR="00A44026" w:rsidRPr="00A44026" w:rsidRDefault="00A44026" w:rsidP="00A44026">
            <w:pPr>
              <w:tabs>
                <w:tab w:val="left" w:pos="1080"/>
              </w:tabs>
              <w:spacing w:after="0" w:line="240" w:lineRule="auto"/>
              <w:rPr>
                <w:rFonts w:ascii="Arial" w:hAnsi="Arial" w:cs="Arial"/>
                <w:sz w:val="24"/>
                <w:szCs w:val="24"/>
                <w:lang w:eastAsia="ru-RU"/>
              </w:rPr>
            </w:pPr>
            <w:r w:rsidRPr="00A44026">
              <w:rPr>
                <w:rFonts w:ascii="Arial" w:hAnsi="Arial" w:cs="Arial"/>
                <w:sz w:val="24"/>
                <w:szCs w:val="24"/>
                <w:lang w:eastAsia="ru-RU"/>
              </w:rPr>
              <w:t xml:space="preserve">Описывает IKE протокол используется для ведения переговоров безопасности ассоциациями и обмен ключами между устройствами для безопасной связи. Основываясь на ISAKMP и </w:t>
            </w:r>
            <w:proofErr w:type="spellStart"/>
            <w:r w:rsidRPr="00A44026">
              <w:rPr>
                <w:rFonts w:ascii="Arial" w:hAnsi="Arial" w:cs="Arial"/>
                <w:sz w:val="24"/>
                <w:szCs w:val="24"/>
                <w:lang w:eastAsia="ru-RU"/>
              </w:rPr>
              <w:t>Oakley</w:t>
            </w:r>
            <w:proofErr w:type="spellEnd"/>
            <w:r w:rsidRPr="00A44026">
              <w:rPr>
                <w:rFonts w:ascii="Arial" w:hAnsi="Arial" w:cs="Arial"/>
                <w:sz w:val="24"/>
                <w:szCs w:val="24"/>
                <w:lang w:eastAsia="ru-RU"/>
              </w:rPr>
              <w:t>.</w:t>
            </w:r>
          </w:p>
        </w:tc>
      </w:tr>
      <w:tr w:rsidR="00A44026" w:rsidRPr="00A44026" w14:paraId="05E10D94" w14:textId="77777777" w:rsidTr="00A44026">
        <w:tc>
          <w:tcPr>
            <w:tcW w:w="1417" w:type="dxa"/>
            <w:tcBorders>
              <w:top w:val="single" w:sz="4" w:space="0" w:color="auto"/>
              <w:left w:val="single" w:sz="4" w:space="0" w:color="auto"/>
              <w:bottom w:val="single" w:sz="4" w:space="0" w:color="auto"/>
              <w:right w:val="single" w:sz="4" w:space="0" w:color="auto"/>
            </w:tcBorders>
            <w:hideMark/>
          </w:tcPr>
          <w:p w14:paraId="5F7F3138" w14:textId="77777777" w:rsidR="00A44026" w:rsidRPr="00A44026" w:rsidRDefault="00A44026" w:rsidP="00A44026">
            <w:pPr>
              <w:tabs>
                <w:tab w:val="left" w:pos="1080"/>
              </w:tabs>
              <w:spacing w:after="0" w:line="240" w:lineRule="auto"/>
              <w:rPr>
                <w:rFonts w:ascii="Arial" w:hAnsi="Arial" w:cs="Arial"/>
                <w:b/>
                <w:sz w:val="24"/>
                <w:szCs w:val="24"/>
                <w:lang w:eastAsia="ru-RU"/>
              </w:rPr>
            </w:pPr>
            <w:r w:rsidRPr="00A44026">
              <w:rPr>
                <w:rFonts w:ascii="Arial" w:hAnsi="Arial" w:cs="Arial"/>
                <w:b/>
                <w:sz w:val="24"/>
                <w:szCs w:val="24"/>
                <w:lang w:eastAsia="ru-RU"/>
              </w:rPr>
              <w:t xml:space="preserve">2412 </w:t>
            </w:r>
            <w:r w:rsidRPr="00A44026">
              <w:rPr>
                <w:rFonts w:ascii="Arial" w:hAnsi="Arial" w:cs="Arial"/>
                <w:b/>
                <w:sz w:val="24"/>
                <w:szCs w:val="24"/>
                <w:lang w:eastAsia="ru-RU"/>
              </w:rPr>
              <w:tab/>
            </w:r>
          </w:p>
        </w:tc>
        <w:tc>
          <w:tcPr>
            <w:tcW w:w="3492" w:type="dxa"/>
            <w:tcBorders>
              <w:top w:val="single" w:sz="4" w:space="0" w:color="auto"/>
              <w:left w:val="single" w:sz="4" w:space="0" w:color="auto"/>
              <w:bottom w:val="single" w:sz="4" w:space="0" w:color="auto"/>
              <w:right w:val="single" w:sz="4" w:space="0" w:color="auto"/>
            </w:tcBorders>
            <w:hideMark/>
          </w:tcPr>
          <w:p w14:paraId="2D9010CE" w14:textId="77777777" w:rsidR="00A44026" w:rsidRPr="00A44026" w:rsidRDefault="00A44026" w:rsidP="00A44026">
            <w:pPr>
              <w:tabs>
                <w:tab w:val="left" w:pos="1080"/>
              </w:tabs>
              <w:spacing w:after="0" w:line="240" w:lineRule="auto"/>
              <w:rPr>
                <w:rFonts w:ascii="Arial" w:hAnsi="Arial" w:cs="Arial"/>
                <w:sz w:val="24"/>
                <w:szCs w:val="24"/>
                <w:lang w:eastAsia="ru-RU"/>
              </w:rPr>
            </w:pPr>
            <w:proofErr w:type="spellStart"/>
            <w:r w:rsidRPr="00A44026">
              <w:rPr>
                <w:rFonts w:ascii="Arial" w:hAnsi="Arial" w:cs="Arial"/>
                <w:sz w:val="24"/>
                <w:szCs w:val="24"/>
                <w:lang w:eastAsia="ru-RU"/>
              </w:rPr>
              <w:t>Oakley</w:t>
            </w:r>
            <w:proofErr w:type="spellEnd"/>
            <w:r w:rsidRPr="00A44026">
              <w:rPr>
                <w:rFonts w:ascii="Arial" w:hAnsi="Arial" w:cs="Arial"/>
                <w:sz w:val="24"/>
                <w:szCs w:val="24"/>
                <w:lang w:eastAsia="ru-RU"/>
              </w:rPr>
              <w:t xml:space="preserve"> ключевые определения протокола </w:t>
            </w:r>
            <w:r w:rsidRPr="00A44026">
              <w:rPr>
                <w:rFonts w:ascii="Arial" w:hAnsi="Arial" w:cs="Arial"/>
                <w:sz w:val="24"/>
                <w:szCs w:val="24"/>
                <w:lang w:eastAsia="ru-RU"/>
              </w:rPr>
              <w:tab/>
            </w:r>
          </w:p>
        </w:tc>
        <w:tc>
          <w:tcPr>
            <w:tcW w:w="5279" w:type="dxa"/>
            <w:tcBorders>
              <w:top w:val="single" w:sz="4" w:space="0" w:color="auto"/>
              <w:left w:val="single" w:sz="4" w:space="0" w:color="auto"/>
              <w:bottom w:val="single" w:sz="4" w:space="0" w:color="auto"/>
              <w:right w:val="single" w:sz="4" w:space="0" w:color="auto"/>
            </w:tcBorders>
            <w:hideMark/>
          </w:tcPr>
          <w:p w14:paraId="0AE1720D" w14:textId="77777777" w:rsidR="00A44026" w:rsidRPr="00A44026" w:rsidRDefault="00A44026" w:rsidP="00A44026">
            <w:pPr>
              <w:tabs>
                <w:tab w:val="left" w:pos="1080"/>
              </w:tabs>
              <w:spacing w:after="0" w:line="240" w:lineRule="auto"/>
              <w:rPr>
                <w:rFonts w:ascii="Arial" w:hAnsi="Arial" w:cs="Arial"/>
                <w:sz w:val="24"/>
                <w:szCs w:val="24"/>
                <w:lang w:eastAsia="ru-RU"/>
              </w:rPr>
            </w:pPr>
            <w:r w:rsidRPr="00A44026">
              <w:rPr>
                <w:rFonts w:ascii="Arial" w:hAnsi="Arial" w:cs="Arial"/>
                <w:sz w:val="24"/>
                <w:szCs w:val="24"/>
                <w:lang w:eastAsia="ru-RU"/>
              </w:rPr>
              <w:t>Описывает общий протокол для обмена ключом.</w:t>
            </w:r>
          </w:p>
        </w:tc>
      </w:tr>
    </w:tbl>
    <w:p w14:paraId="25D2AABA" w14:textId="77777777" w:rsidR="00A44026" w:rsidRPr="00A44026" w:rsidRDefault="00A44026" w:rsidP="00A44026">
      <w:pPr>
        <w:tabs>
          <w:tab w:val="left" w:pos="1080"/>
        </w:tabs>
        <w:spacing w:after="0" w:line="240" w:lineRule="auto"/>
        <w:ind w:firstLine="709"/>
        <w:rPr>
          <w:rFonts w:ascii="Arial" w:hAnsi="Arial" w:cs="Arial"/>
          <w:sz w:val="24"/>
          <w:szCs w:val="24"/>
        </w:rPr>
      </w:pPr>
    </w:p>
    <w:p w14:paraId="1DEC71BF"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sz w:val="24"/>
          <w:szCs w:val="24"/>
        </w:rPr>
        <w:t xml:space="preserve">Средства безопасности для IP описываются семейством спецификаций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Следовательно,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работает на третьем уровне модели </w:t>
      </w:r>
      <w:r w:rsidRPr="00A44026">
        <w:rPr>
          <w:rFonts w:ascii="Arial" w:hAnsi="Arial" w:cs="Arial"/>
          <w:sz w:val="24"/>
          <w:szCs w:val="24"/>
          <w:lang w:val="en-US"/>
        </w:rPr>
        <w:t>OSI</w:t>
      </w:r>
      <w:r w:rsidRPr="00A44026">
        <w:rPr>
          <w:rFonts w:ascii="Arial" w:hAnsi="Arial" w:cs="Arial"/>
          <w:sz w:val="24"/>
          <w:szCs w:val="24"/>
        </w:rPr>
        <w:t xml:space="preserve"> – сетевом, </w:t>
      </w:r>
      <w:proofErr w:type="gramStart"/>
      <w:r w:rsidRPr="00A44026">
        <w:rPr>
          <w:rFonts w:ascii="Arial" w:hAnsi="Arial" w:cs="Arial"/>
          <w:sz w:val="24"/>
          <w:szCs w:val="24"/>
        </w:rPr>
        <w:t>в  результате</w:t>
      </w:r>
      <w:proofErr w:type="gramEnd"/>
      <w:r w:rsidRPr="00A44026">
        <w:rPr>
          <w:rFonts w:ascii="Arial" w:hAnsi="Arial" w:cs="Arial"/>
          <w:sz w:val="24"/>
          <w:szCs w:val="24"/>
        </w:rPr>
        <w:t xml:space="preserve"> чего защита передаваемых IP-пакетов становится прозрачной для сетевых приложений </w:t>
      </w:r>
      <w:proofErr w:type="spellStart"/>
      <w:r w:rsidRPr="00A44026">
        <w:rPr>
          <w:rFonts w:ascii="Arial" w:hAnsi="Arial" w:cs="Arial"/>
          <w:sz w:val="24"/>
          <w:szCs w:val="24"/>
        </w:rPr>
        <w:t>т.о</w:t>
      </w:r>
      <w:proofErr w:type="spellEnd"/>
      <w:r w:rsidRPr="00A44026">
        <w:rPr>
          <w:rFonts w:ascii="Arial" w:hAnsi="Arial" w:cs="Arial"/>
          <w:sz w:val="24"/>
          <w:szCs w:val="24"/>
        </w:rPr>
        <w:t xml:space="preserve">.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призван обеспечить низкоуровневую защиту.</w:t>
      </w:r>
    </w:p>
    <w:p w14:paraId="12D46D81"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b/>
          <w:sz w:val="24"/>
          <w:szCs w:val="24"/>
        </w:rPr>
        <w:t xml:space="preserve">Спецификация </w:t>
      </w:r>
      <w:proofErr w:type="spellStart"/>
      <w:r w:rsidRPr="00A44026">
        <w:rPr>
          <w:rFonts w:ascii="Arial" w:hAnsi="Arial" w:cs="Arial"/>
          <w:b/>
          <w:sz w:val="24"/>
          <w:szCs w:val="24"/>
        </w:rPr>
        <w:t>IPSec</w:t>
      </w:r>
      <w:proofErr w:type="spellEnd"/>
      <w:r w:rsidRPr="00A44026">
        <w:rPr>
          <w:rFonts w:ascii="Arial" w:hAnsi="Arial" w:cs="Arial"/>
          <w:sz w:val="24"/>
          <w:szCs w:val="24"/>
        </w:rPr>
        <w:t xml:space="preserve"> разрабатывается </w:t>
      </w:r>
      <w:r w:rsidRPr="00A44026">
        <w:rPr>
          <w:rFonts w:ascii="Arial" w:hAnsi="Arial" w:cs="Arial"/>
          <w:sz w:val="24"/>
          <w:szCs w:val="24"/>
          <w:u w:val="single"/>
        </w:rPr>
        <w:t>Рабочей группой IP Security Protocol IETF (</w:t>
      </w:r>
      <w:r w:rsidRPr="00A44026">
        <w:rPr>
          <w:rFonts w:ascii="Arial" w:hAnsi="Arial" w:cs="Arial"/>
          <w:color w:val="0000FF"/>
          <w:sz w:val="24"/>
          <w:szCs w:val="24"/>
          <w:u w:val="single"/>
        </w:rPr>
        <w:t>http://www.ietf.org/</w:t>
      </w:r>
      <w:r w:rsidRPr="00A44026">
        <w:rPr>
          <w:rFonts w:ascii="Arial" w:hAnsi="Arial" w:cs="Arial"/>
          <w:sz w:val="24"/>
          <w:szCs w:val="24"/>
          <w:u w:val="single"/>
        </w:rPr>
        <w:t>)</w:t>
      </w:r>
      <w:r w:rsidRPr="00A44026">
        <w:rPr>
          <w:rFonts w:ascii="Arial" w:hAnsi="Arial" w:cs="Arial"/>
          <w:sz w:val="24"/>
          <w:szCs w:val="24"/>
        </w:rPr>
        <w:t xml:space="preserve">. </w:t>
      </w:r>
    </w:p>
    <w:p w14:paraId="7A799B6B" w14:textId="77777777" w:rsidR="00A44026" w:rsidRPr="00A44026" w:rsidRDefault="00A44026" w:rsidP="00A44026">
      <w:pPr>
        <w:tabs>
          <w:tab w:val="left" w:pos="1080"/>
        </w:tabs>
        <w:spacing w:after="0" w:line="240" w:lineRule="auto"/>
        <w:ind w:firstLine="709"/>
        <w:rPr>
          <w:rFonts w:ascii="Arial" w:hAnsi="Arial" w:cs="Arial"/>
          <w:b/>
          <w:sz w:val="24"/>
          <w:szCs w:val="24"/>
        </w:rPr>
      </w:pPr>
      <w:r w:rsidRPr="00A44026">
        <w:rPr>
          <w:rFonts w:ascii="Arial" w:hAnsi="Arial" w:cs="Arial"/>
          <w:b/>
          <w:sz w:val="24"/>
          <w:szCs w:val="24"/>
        </w:rPr>
        <w:t xml:space="preserve">Основными функциями </w:t>
      </w:r>
      <w:proofErr w:type="spellStart"/>
      <w:proofErr w:type="gramStart"/>
      <w:r w:rsidRPr="00A44026">
        <w:rPr>
          <w:rFonts w:ascii="Arial" w:hAnsi="Arial" w:cs="Arial"/>
          <w:b/>
          <w:sz w:val="24"/>
          <w:szCs w:val="24"/>
          <w:lang w:val="en-US"/>
        </w:rPr>
        <w:t>IPSec</w:t>
      </w:r>
      <w:proofErr w:type="spellEnd"/>
      <w:r w:rsidRPr="00A44026">
        <w:rPr>
          <w:rFonts w:ascii="Arial" w:hAnsi="Arial" w:cs="Arial"/>
          <w:b/>
          <w:sz w:val="24"/>
          <w:szCs w:val="24"/>
        </w:rPr>
        <w:t xml:space="preserve">  являются</w:t>
      </w:r>
      <w:proofErr w:type="gramEnd"/>
      <w:r w:rsidRPr="00A44026">
        <w:rPr>
          <w:rFonts w:ascii="Arial" w:hAnsi="Arial" w:cs="Arial"/>
          <w:b/>
          <w:sz w:val="24"/>
          <w:szCs w:val="24"/>
        </w:rPr>
        <w:t>:</w:t>
      </w:r>
    </w:p>
    <w:p w14:paraId="264C427F" w14:textId="77777777" w:rsidR="00A44026" w:rsidRPr="00A44026" w:rsidRDefault="00A44026" w:rsidP="00A44026">
      <w:pPr>
        <w:numPr>
          <w:ilvl w:val="0"/>
          <w:numId w:val="14"/>
        </w:numPr>
        <w:tabs>
          <w:tab w:val="clear" w:pos="900"/>
          <w:tab w:val="num" w:pos="720"/>
          <w:tab w:val="left" w:pos="1080"/>
        </w:tabs>
        <w:spacing w:after="0" w:line="240" w:lineRule="auto"/>
        <w:ind w:left="0" w:firstLine="709"/>
        <w:rPr>
          <w:rFonts w:ascii="Arial" w:hAnsi="Arial" w:cs="Arial"/>
          <w:sz w:val="24"/>
          <w:szCs w:val="24"/>
        </w:rPr>
      </w:pPr>
      <w:r w:rsidRPr="00A44026">
        <w:rPr>
          <w:rFonts w:ascii="Arial" w:hAnsi="Arial" w:cs="Arial"/>
          <w:sz w:val="24"/>
          <w:szCs w:val="24"/>
        </w:rPr>
        <w:t xml:space="preserve">Обеспечение конфиденциальности. </w:t>
      </w:r>
    </w:p>
    <w:p w14:paraId="569FC7E5"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sz w:val="24"/>
          <w:szCs w:val="24"/>
        </w:rPr>
        <w:t>Отправитель должен иметь возможность шифровать пакеты перед тем, как передавать их по сети.</w:t>
      </w:r>
    </w:p>
    <w:p w14:paraId="4AC47A27" w14:textId="77777777" w:rsidR="00A44026" w:rsidRPr="00A44026" w:rsidRDefault="00A44026" w:rsidP="00A44026">
      <w:pPr>
        <w:numPr>
          <w:ilvl w:val="0"/>
          <w:numId w:val="14"/>
        </w:numPr>
        <w:tabs>
          <w:tab w:val="clear" w:pos="900"/>
          <w:tab w:val="num" w:pos="720"/>
          <w:tab w:val="left" w:pos="1080"/>
        </w:tabs>
        <w:spacing w:after="0" w:line="240" w:lineRule="auto"/>
        <w:ind w:left="0" w:firstLine="709"/>
        <w:rPr>
          <w:rFonts w:ascii="Arial" w:hAnsi="Arial" w:cs="Arial"/>
          <w:sz w:val="24"/>
          <w:szCs w:val="24"/>
        </w:rPr>
      </w:pPr>
      <w:r w:rsidRPr="00A44026">
        <w:rPr>
          <w:rFonts w:ascii="Arial" w:hAnsi="Arial" w:cs="Arial"/>
          <w:sz w:val="24"/>
          <w:szCs w:val="24"/>
        </w:rPr>
        <w:t>Обеспечение целостности.</w:t>
      </w:r>
    </w:p>
    <w:p w14:paraId="6E8EFB76"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sz w:val="24"/>
          <w:szCs w:val="24"/>
        </w:rPr>
        <w:lastRenderedPageBreak/>
        <w:t xml:space="preserve"> Получатель должен иметь возможность аутентифицировать стороны, </w:t>
      </w:r>
      <w:proofErr w:type="spellStart"/>
      <w:r w:rsidRPr="00A44026">
        <w:rPr>
          <w:rFonts w:ascii="Arial" w:hAnsi="Arial" w:cs="Arial"/>
          <w:sz w:val="24"/>
          <w:szCs w:val="24"/>
        </w:rPr>
        <w:t>учавствующие</w:t>
      </w:r>
      <w:proofErr w:type="spellEnd"/>
      <w:r w:rsidRPr="00A44026">
        <w:rPr>
          <w:rFonts w:ascii="Arial" w:hAnsi="Arial" w:cs="Arial"/>
          <w:sz w:val="24"/>
          <w:szCs w:val="24"/>
        </w:rPr>
        <w:t xml:space="preserve"> в процессе обмена информацией, и пакеты </w:t>
      </w:r>
      <w:proofErr w:type="spellStart"/>
      <w:r w:rsidRPr="00A44026">
        <w:rPr>
          <w:rFonts w:ascii="Arial" w:hAnsi="Arial" w:cs="Arial"/>
          <w:sz w:val="24"/>
          <w:szCs w:val="24"/>
        </w:rPr>
        <w:t>IPSec</w:t>
      </w:r>
      <w:proofErr w:type="spellEnd"/>
      <w:r w:rsidRPr="00A44026">
        <w:rPr>
          <w:rFonts w:ascii="Arial" w:hAnsi="Arial" w:cs="Arial"/>
          <w:sz w:val="24"/>
          <w:szCs w:val="24"/>
        </w:rPr>
        <w:t>, посылаемые этими сторонами, дабы быть уверенным в том, что передаваемые данные не были изменены в пути.</w:t>
      </w:r>
    </w:p>
    <w:p w14:paraId="7E51E123" w14:textId="77777777" w:rsidR="00A44026" w:rsidRPr="00A44026" w:rsidRDefault="00A44026" w:rsidP="00A44026">
      <w:pPr>
        <w:numPr>
          <w:ilvl w:val="0"/>
          <w:numId w:val="14"/>
        </w:numPr>
        <w:tabs>
          <w:tab w:val="clear" w:pos="900"/>
          <w:tab w:val="num" w:pos="720"/>
          <w:tab w:val="left" w:pos="1080"/>
        </w:tabs>
        <w:spacing w:after="0" w:line="240" w:lineRule="auto"/>
        <w:ind w:left="0" w:firstLine="709"/>
        <w:rPr>
          <w:rFonts w:ascii="Arial" w:hAnsi="Arial" w:cs="Arial"/>
          <w:sz w:val="24"/>
          <w:szCs w:val="24"/>
        </w:rPr>
      </w:pPr>
      <w:r w:rsidRPr="00A44026">
        <w:rPr>
          <w:rFonts w:ascii="Arial" w:hAnsi="Arial" w:cs="Arial"/>
          <w:sz w:val="24"/>
          <w:szCs w:val="24"/>
        </w:rPr>
        <w:t xml:space="preserve">Обеспечение защиты от воспроизведения пакетов. </w:t>
      </w:r>
    </w:p>
    <w:p w14:paraId="263704E9"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sz w:val="24"/>
          <w:szCs w:val="24"/>
        </w:rPr>
        <w:t>Получатель должен иметь возможность   обнаруживать и отбрасывать воспроизведенные пакеты, исключая таким образом проведение атак внедрения посредника.</w:t>
      </w:r>
    </w:p>
    <w:p w14:paraId="27C4289A" w14:textId="77777777" w:rsidR="00A44026" w:rsidRPr="00A44026" w:rsidRDefault="00A44026" w:rsidP="00A44026">
      <w:pPr>
        <w:tabs>
          <w:tab w:val="left" w:pos="1080"/>
        </w:tabs>
        <w:spacing w:after="0" w:line="240" w:lineRule="auto"/>
        <w:ind w:firstLine="709"/>
        <w:rPr>
          <w:rFonts w:ascii="Arial" w:hAnsi="Arial" w:cs="Arial"/>
          <w:b/>
          <w:sz w:val="24"/>
          <w:szCs w:val="24"/>
        </w:rPr>
      </w:pPr>
      <w:r w:rsidRPr="00A44026">
        <w:rPr>
          <w:rFonts w:ascii="Arial" w:hAnsi="Arial" w:cs="Arial"/>
          <w:b/>
          <w:sz w:val="24"/>
          <w:szCs w:val="24"/>
        </w:rPr>
        <w:t xml:space="preserve">В комплекс спецификации </w:t>
      </w:r>
      <w:proofErr w:type="spellStart"/>
      <w:r w:rsidRPr="00A44026">
        <w:rPr>
          <w:rFonts w:ascii="Arial" w:hAnsi="Arial" w:cs="Arial"/>
          <w:b/>
          <w:sz w:val="24"/>
          <w:szCs w:val="24"/>
        </w:rPr>
        <w:t>IPSec</w:t>
      </w:r>
      <w:proofErr w:type="spellEnd"/>
      <w:r w:rsidRPr="00A44026">
        <w:rPr>
          <w:rFonts w:ascii="Arial" w:hAnsi="Arial" w:cs="Arial"/>
          <w:b/>
          <w:sz w:val="24"/>
          <w:szCs w:val="24"/>
        </w:rPr>
        <w:t xml:space="preserve"> входят следующие протоколы и стандарты:</w:t>
      </w:r>
    </w:p>
    <w:p w14:paraId="2B565A23" w14:textId="77777777" w:rsidR="00A44026" w:rsidRPr="00A44026" w:rsidRDefault="00A44026" w:rsidP="00A44026">
      <w:pPr>
        <w:numPr>
          <w:ilvl w:val="0"/>
          <w:numId w:val="15"/>
        </w:numPr>
        <w:tabs>
          <w:tab w:val="left" w:pos="1080"/>
        </w:tabs>
        <w:spacing w:after="0" w:line="240" w:lineRule="auto"/>
        <w:ind w:left="0" w:firstLine="709"/>
        <w:rPr>
          <w:rFonts w:ascii="Arial" w:hAnsi="Arial" w:cs="Arial"/>
          <w:sz w:val="24"/>
          <w:szCs w:val="24"/>
        </w:rPr>
      </w:pPr>
      <w:r w:rsidRPr="00A44026">
        <w:rPr>
          <w:rFonts w:ascii="Arial" w:hAnsi="Arial" w:cs="Arial"/>
          <w:b/>
          <w:sz w:val="24"/>
          <w:szCs w:val="24"/>
          <w:lang w:val="en-US"/>
        </w:rPr>
        <w:t>IKE</w:t>
      </w:r>
      <w:r w:rsidRPr="00A44026">
        <w:rPr>
          <w:rFonts w:ascii="Arial" w:hAnsi="Arial" w:cs="Arial"/>
          <w:sz w:val="24"/>
          <w:szCs w:val="24"/>
        </w:rPr>
        <w:t xml:space="preserve">, обеспечивающий аутентификацию сторон, согласование </w:t>
      </w:r>
      <w:proofErr w:type="spellStart"/>
      <w:r w:rsidRPr="00A44026">
        <w:rPr>
          <w:rFonts w:ascii="Arial" w:hAnsi="Arial" w:cs="Arial"/>
          <w:sz w:val="24"/>
          <w:szCs w:val="24"/>
        </w:rPr>
        <w:t>параметов</w:t>
      </w:r>
      <w:proofErr w:type="spellEnd"/>
      <w:r w:rsidRPr="00A44026">
        <w:rPr>
          <w:rFonts w:ascii="Arial" w:hAnsi="Arial" w:cs="Arial"/>
          <w:sz w:val="24"/>
          <w:szCs w:val="24"/>
        </w:rPr>
        <w:t xml:space="preserve"> ассоциаций защиты (</w:t>
      </w:r>
      <w:r w:rsidRPr="00A44026">
        <w:rPr>
          <w:rFonts w:ascii="Arial" w:hAnsi="Arial" w:cs="Arial"/>
          <w:sz w:val="24"/>
          <w:szCs w:val="24"/>
          <w:lang w:val="en-US"/>
        </w:rPr>
        <w:t>SA</w:t>
      </w:r>
      <w:r w:rsidRPr="00A44026">
        <w:rPr>
          <w:rFonts w:ascii="Arial" w:hAnsi="Arial" w:cs="Arial"/>
          <w:sz w:val="24"/>
          <w:szCs w:val="24"/>
        </w:rPr>
        <w:t>), а так же выбор ключей шифрования.</w:t>
      </w:r>
    </w:p>
    <w:p w14:paraId="2ACCC16A" w14:textId="77777777" w:rsidR="00A44026" w:rsidRPr="00A44026" w:rsidRDefault="00A44026" w:rsidP="00A44026">
      <w:pPr>
        <w:numPr>
          <w:ilvl w:val="0"/>
          <w:numId w:val="15"/>
        </w:numPr>
        <w:tabs>
          <w:tab w:val="left" w:pos="1080"/>
        </w:tabs>
        <w:spacing w:after="0" w:line="240" w:lineRule="auto"/>
        <w:ind w:left="0" w:firstLine="709"/>
        <w:rPr>
          <w:rFonts w:ascii="Arial" w:hAnsi="Arial" w:cs="Arial"/>
          <w:sz w:val="24"/>
          <w:szCs w:val="24"/>
        </w:rPr>
      </w:pPr>
      <w:r w:rsidRPr="00A44026">
        <w:rPr>
          <w:rFonts w:ascii="Arial" w:hAnsi="Arial" w:cs="Arial"/>
          <w:b/>
          <w:sz w:val="24"/>
          <w:szCs w:val="24"/>
          <w:lang w:val="en-US"/>
        </w:rPr>
        <w:t>AH</w:t>
      </w:r>
      <w:r w:rsidRPr="00A44026">
        <w:rPr>
          <w:rFonts w:ascii="Arial" w:hAnsi="Arial" w:cs="Arial"/>
          <w:sz w:val="24"/>
          <w:szCs w:val="24"/>
        </w:rPr>
        <w:t>, обеспечивающий аутентификацию пакетов и выявление их воспроизведения.</w:t>
      </w:r>
    </w:p>
    <w:p w14:paraId="0C24CB0A" w14:textId="77777777" w:rsidR="00A44026" w:rsidRPr="00A44026" w:rsidRDefault="00A44026" w:rsidP="00A44026">
      <w:pPr>
        <w:numPr>
          <w:ilvl w:val="0"/>
          <w:numId w:val="15"/>
        </w:numPr>
        <w:tabs>
          <w:tab w:val="left" w:pos="1080"/>
        </w:tabs>
        <w:spacing w:after="0" w:line="240" w:lineRule="auto"/>
        <w:ind w:left="0" w:firstLine="709"/>
        <w:rPr>
          <w:rFonts w:ascii="Arial" w:hAnsi="Arial" w:cs="Arial"/>
          <w:sz w:val="24"/>
          <w:szCs w:val="24"/>
        </w:rPr>
      </w:pPr>
      <w:r w:rsidRPr="00A44026">
        <w:rPr>
          <w:rFonts w:ascii="Arial" w:hAnsi="Arial" w:cs="Arial"/>
          <w:b/>
          <w:sz w:val="24"/>
          <w:szCs w:val="24"/>
        </w:rPr>
        <w:t>ESP</w:t>
      </w:r>
      <w:r w:rsidRPr="00A44026">
        <w:rPr>
          <w:rFonts w:ascii="Arial" w:hAnsi="Arial" w:cs="Arial"/>
          <w:sz w:val="24"/>
          <w:szCs w:val="24"/>
        </w:rPr>
        <w:t xml:space="preserve"> - обеспечивает конфиденциальность, аутентификацию источника и целостность данных, а также сервис защиты от воспроизведения пакетов.</w:t>
      </w:r>
    </w:p>
    <w:p w14:paraId="7A8DF5B4" w14:textId="77777777" w:rsidR="00A44026" w:rsidRPr="00A44026" w:rsidRDefault="00A44026" w:rsidP="00A44026">
      <w:pPr>
        <w:numPr>
          <w:ilvl w:val="0"/>
          <w:numId w:val="15"/>
        </w:numPr>
        <w:tabs>
          <w:tab w:val="left" w:pos="1080"/>
        </w:tabs>
        <w:spacing w:after="0" w:line="240" w:lineRule="auto"/>
        <w:ind w:left="0" w:firstLine="709"/>
        <w:rPr>
          <w:rFonts w:ascii="Arial" w:hAnsi="Arial" w:cs="Arial"/>
          <w:sz w:val="24"/>
          <w:szCs w:val="24"/>
        </w:rPr>
      </w:pPr>
      <w:r w:rsidRPr="00A44026">
        <w:rPr>
          <w:rFonts w:ascii="Arial" w:hAnsi="Arial" w:cs="Arial"/>
          <w:b/>
          <w:sz w:val="24"/>
          <w:szCs w:val="24"/>
          <w:lang w:val="en-US"/>
        </w:rPr>
        <w:t>HMAC</w:t>
      </w:r>
      <w:r w:rsidRPr="00A44026">
        <w:rPr>
          <w:rFonts w:ascii="Arial" w:hAnsi="Arial" w:cs="Arial"/>
          <w:sz w:val="24"/>
          <w:szCs w:val="24"/>
        </w:rPr>
        <w:t xml:space="preserve"> - механизм аутентификации сообщений с использованием хэш- функций.</w:t>
      </w:r>
    </w:p>
    <w:p w14:paraId="3317E7A3" w14:textId="77777777" w:rsidR="00A44026" w:rsidRPr="00A44026" w:rsidRDefault="00A44026" w:rsidP="00A44026">
      <w:pPr>
        <w:numPr>
          <w:ilvl w:val="0"/>
          <w:numId w:val="15"/>
        </w:numPr>
        <w:tabs>
          <w:tab w:val="left" w:pos="1080"/>
        </w:tabs>
        <w:spacing w:after="0" w:line="240" w:lineRule="auto"/>
        <w:ind w:left="0" w:firstLine="709"/>
        <w:rPr>
          <w:rFonts w:ascii="Arial" w:hAnsi="Arial" w:cs="Arial"/>
          <w:sz w:val="24"/>
          <w:szCs w:val="24"/>
        </w:rPr>
      </w:pPr>
      <w:r w:rsidRPr="00A44026">
        <w:rPr>
          <w:rFonts w:ascii="Arial" w:hAnsi="Arial" w:cs="Arial"/>
          <w:b/>
          <w:sz w:val="24"/>
          <w:szCs w:val="24"/>
          <w:lang w:val="en-US"/>
        </w:rPr>
        <w:t>DES</w:t>
      </w:r>
      <w:r w:rsidRPr="00A44026">
        <w:rPr>
          <w:rFonts w:ascii="Arial" w:hAnsi="Arial" w:cs="Arial"/>
          <w:sz w:val="24"/>
          <w:szCs w:val="24"/>
        </w:rPr>
        <w:t>, 3</w:t>
      </w:r>
      <w:r w:rsidRPr="00A44026">
        <w:rPr>
          <w:rFonts w:ascii="Arial" w:hAnsi="Arial" w:cs="Arial"/>
          <w:sz w:val="24"/>
          <w:szCs w:val="24"/>
          <w:lang w:val="en-US"/>
        </w:rPr>
        <w:t>DES</w:t>
      </w:r>
      <w:r w:rsidRPr="00A44026">
        <w:rPr>
          <w:rFonts w:ascii="Arial" w:hAnsi="Arial" w:cs="Arial"/>
          <w:sz w:val="24"/>
          <w:szCs w:val="24"/>
        </w:rPr>
        <w:t xml:space="preserve"> – стандарты шифрования данных.</w:t>
      </w:r>
    </w:p>
    <w:p w14:paraId="371E2BC3"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sz w:val="24"/>
          <w:szCs w:val="24"/>
        </w:rPr>
        <w:t>Взаимосвязи между протоколами представлены на рисунке 1:</w:t>
      </w:r>
    </w:p>
    <w:p w14:paraId="1B819FA0" w14:textId="1CE355BC" w:rsidR="00A44026" w:rsidRPr="00A44026" w:rsidRDefault="00A44026" w:rsidP="0097682F">
      <w:pPr>
        <w:tabs>
          <w:tab w:val="left" w:pos="1080"/>
        </w:tabs>
        <w:spacing w:after="0" w:line="240" w:lineRule="auto"/>
        <w:jc w:val="center"/>
        <w:rPr>
          <w:rFonts w:ascii="Arial" w:hAnsi="Arial" w:cs="Arial"/>
          <w:sz w:val="24"/>
          <w:szCs w:val="24"/>
        </w:rPr>
      </w:pPr>
      <w:r w:rsidRPr="00A44026">
        <w:rPr>
          <w:rFonts w:ascii="Arial" w:hAnsi="Arial" w:cs="Arial"/>
          <w:noProof/>
          <w:sz w:val="24"/>
          <w:szCs w:val="24"/>
          <w:lang w:eastAsia="ru-RU"/>
        </w:rPr>
        <w:drawing>
          <wp:inline distT="0" distB="0" distL="0" distR="0" wp14:anchorId="30ABE990" wp14:editId="08D7434E">
            <wp:extent cx="6987077" cy="3059430"/>
            <wp:effectExtent l="19050" t="19050" r="23495" b="266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96004" cy="3063339"/>
                    </a:xfrm>
                    <a:prstGeom prst="rect">
                      <a:avLst/>
                    </a:prstGeom>
                    <a:noFill/>
                    <a:ln w="6350" cmpd="sng">
                      <a:solidFill>
                        <a:srgbClr val="000000"/>
                      </a:solidFill>
                      <a:miter lim="800000"/>
                      <a:headEnd/>
                      <a:tailEnd/>
                    </a:ln>
                    <a:effectLst/>
                  </pic:spPr>
                </pic:pic>
              </a:graphicData>
            </a:graphic>
          </wp:inline>
        </w:drawing>
      </w:r>
    </w:p>
    <w:p w14:paraId="56D5710D" w14:textId="77777777" w:rsidR="00A44026" w:rsidRPr="00A44026" w:rsidRDefault="00A44026" w:rsidP="00A44026">
      <w:pPr>
        <w:tabs>
          <w:tab w:val="left" w:pos="1080"/>
        </w:tabs>
        <w:spacing w:after="0" w:line="240" w:lineRule="auto"/>
        <w:ind w:firstLine="709"/>
        <w:jc w:val="center"/>
        <w:rPr>
          <w:rFonts w:ascii="Arial" w:hAnsi="Arial" w:cs="Arial"/>
          <w:sz w:val="24"/>
          <w:szCs w:val="24"/>
        </w:rPr>
      </w:pPr>
      <w:r w:rsidRPr="00A44026">
        <w:rPr>
          <w:rFonts w:ascii="Arial" w:hAnsi="Arial" w:cs="Arial"/>
          <w:b/>
          <w:sz w:val="24"/>
          <w:szCs w:val="24"/>
        </w:rPr>
        <w:t>Рис 1</w:t>
      </w:r>
      <w:r w:rsidRPr="00A44026">
        <w:rPr>
          <w:rFonts w:ascii="Arial" w:hAnsi="Arial" w:cs="Arial"/>
          <w:sz w:val="24"/>
          <w:szCs w:val="24"/>
        </w:rPr>
        <w:t xml:space="preserve">. </w:t>
      </w:r>
      <w:proofErr w:type="gramStart"/>
      <w:r w:rsidRPr="00A44026">
        <w:rPr>
          <w:rFonts w:ascii="Arial" w:hAnsi="Arial" w:cs="Arial"/>
          <w:sz w:val="24"/>
          <w:szCs w:val="24"/>
        </w:rPr>
        <w:t xml:space="preserve">Архитектура  </w:t>
      </w:r>
      <w:proofErr w:type="spellStart"/>
      <w:r w:rsidRPr="00A44026">
        <w:rPr>
          <w:rFonts w:ascii="Arial" w:hAnsi="Arial" w:cs="Arial"/>
          <w:sz w:val="24"/>
          <w:szCs w:val="24"/>
        </w:rPr>
        <w:t>IPSec</w:t>
      </w:r>
      <w:proofErr w:type="spellEnd"/>
      <w:proofErr w:type="gramEnd"/>
    </w:p>
    <w:p w14:paraId="555ED4D7" w14:textId="77777777" w:rsidR="00A44026" w:rsidRPr="00A44026" w:rsidRDefault="00A44026" w:rsidP="00A44026">
      <w:pPr>
        <w:tabs>
          <w:tab w:val="left" w:pos="0"/>
        </w:tabs>
        <w:spacing w:after="0" w:line="240" w:lineRule="auto"/>
        <w:ind w:firstLine="720"/>
        <w:rPr>
          <w:rFonts w:ascii="Arial" w:hAnsi="Arial" w:cs="Arial"/>
          <w:sz w:val="24"/>
          <w:szCs w:val="24"/>
        </w:rPr>
      </w:pPr>
      <w:r w:rsidRPr="00A44026">
        <w:rPr>
          <w:rFonts w:ascii="Arial" w:hAnsi="Arial" w:cs="Arial"/>
          <w:sz w:val="24"/>
          <w:szCs w:val="24"/>
        </w:rPr>
        <w:t>Архитектура</w:t>
      </w:r>
      <w:r w:rsidRPr="001575F3">
        <w:rPr>
          <w:rFonts w:ascii="Arial" w:hAnsi="Arial" w:cs="Arial"/>
          <w:sz w:val="24"/>
          <w:szCs w:val="24"/>
          <w:lang w:val="en-US"/>
        </w:rPr>
        <w:t xml:space="preserve"> </w:t>
      </w:r>
      <w:proofErr w:type="spellStart"/>
      <w:r w:rsidRPr="00A44026">
        <w:rPr>
          <w:rFonts w:ascii="Arial" w:hAnsi="Arial" w:cs="Arial"/>
          <w:sz w:val="24"/>
          <w:szCs w:val="24"/>
          <w:lang w:val="en-US"/>
        </w:rPr>
        <w:t>IPSec</w:t>
      </w:r>
      <w:proofErr w:type="spellEnd"/>
      <w:r w:rsidRPr="001575F3">
        <w:rPr>
          <w:rFonts w:ascii="Arial" w:hAnsi="Arial" w:cs="Arial"/>
          <w:sz w:val="24"/>
          <w:szCs w:val="24"/>
          <w:lang w:val="en-US"/>
        </w:rPr>
        <w:t xml:space="preserve"> </w:t>
      </w:r>
      <w:r w:rsidRPr="00A44026">
        <w:rPr>
          <w:rFonts w:ascii="Arial" w:hAnsi="Arial" w:cs="Arial"/>
          <w:sz w:val="24"/>
          <w:szCs w:val="24"/>
        </w:rPr>
        <w:t>специфицирована</w:t>
      </w:r>
      <w:r w:rsidRPr="001575F3">
        <w:rPr>
          <w:rFonts w:ascii="Arial" w:hAnsi="Arial" w:cs="Arial"/>
          <w:sz w:val="24"/>
          <w:szCs w:val="24"/>
          <w:lang w:val="en-US"/>
        </w:rPr>
        <w:t xml:space="preserve"> </w:t>
      </w:r>
      <w:r w:rsidRPr="00A44026">
        <w:rPr>
          <w:rFonts w:ascii="Arial" w:hAnsi="Arial" w:cs="Arial"/>
          <w:sz w:val="24"/>
          <w:szCs w:val="24"/>
        </w:rPr>
        <w:t>в</w:t>
      </w:r>
      <w:r w:rsidRPr="001575F3">
        <w:rPr>
          <w:rFonts w:ascii="Arial" w:hAnsi="Arial" w:cs="Arial"/>
          <w:sz w:val="24"/>
          <w:szCs w:val="24"/>
          <w:lang w:val="en-US"/>
        </w:rPr>
        <w:t xml:space="preserve"> </w:t>
      </w:r>
      <w:r w:rsidRPr="00A44026">
        <w:rPr>
          <w:rFonts w:ascii="Arial" w:hAnsi="Arial" w:cs="Arial"/>
          <w:sz w:val="24"/>
          <w:szCs w:val="24"/>
        </w:rPr>
        <w:t>документе</w:t>
      </w:r>
      <w:r w:rsidRPr="001575F3">
        <w:rPr>
          <w:rFonts w:ascii="Arial" w:hAnsi="Arial" w:cs="Arial"/>
          <w:sz w:val="24"/>
          <w:szCs w:val="24"/>
          <w:lang w:val="en-US"/>
        </w:rPr>
        <w:t xml:space="preserve"> </w:t>
      </w:r>
      <w:r w:rsidRPr="00A44026">
        <w:rPr>
          <w:rFonts w:ascii="Arial" w:hAnsi="Arial" w:cs="Arial"/>
          <w:sz w:val="24"/>
          <w:szCs w:val="24"/>
          <w:lang w:val="en-US"/>
        </w:rPr>
        <w:t>Security</w:t>
      </w:r>
      <w:r w:rsidRPr="001575F3">
        <w:rPr>
          <w:rFonts w:ascii="Arial" w:hAnsi="Arial" w:cs="Arial"/>
          <w:sz w:val="24"/>
          <w:szCs w:val="24"/>
          <w:lang w:val="en-US"/>
        </w:rPr>
        <w:t xml:space="preserve"> </w:t>
      </w:r>
      <w:r w:rsidRPr="00A44026">
        <w:rPr>
          <w:rFonts w:ascii="Arial" w:hAnsi="Arial" w:cs="Arial"/>
          <w:sz w:val="24"/>
          <w:szCs w:val="24"/>
          <w:lang w:val="en-US"/>
        </w:rPr>
        <w:t>Architecture</w:t>
      </w:r>
      <w:r w:rsidRPr="001575F3">
        <w:rPr>
          <w:rFonts w:ascii="Arial" w:hAnsi="Arial" w:cs="Arial"/>
          <w:sz w:val="24"/>
          <w:szCs w:val="24"/>
          <w:lang w:val="en-US"/>
        </w:rPr>
        <w:t xml:space="preserve"> </w:t>
      </w:r>
      <w:r w:rsidRPr="00A44026">
        <w:rPr>
          <w:rFonts w:ascii="Arial" w:hAnsi="Arial" w:cs="Arial"/>
          <w:sz w:val="24"/>
          <w:szCs w:val="24"/>
          <w:lang w:val="en-US"/>
        </w:rPr>
        <w:t>for</w:t>
      </w:r>
      <w:r w:rsidRPr="001575F3">
        <w:rPr>
          <w:rFonts w:ascii="Arial" w:hAnsi="Arial" w:cs="Arial"/>
          <w:sz w:val="24"/>
          <w:szCs w:val="24"/>
          <w:lang w:val="en-US"/>
        </w:rPr>
        <w:t xml:space="preserve"> </w:t>
      </w:r>
      <w:r w:rsidRPr="00A44026">
        <w:rPr>
          <w:rFonts w:ascii="Arial" w:hAnsi="Arial" w:cs="Arial"/>
          <w:sz w:val="24"/>
          <w:szCs w:val="24"/>
          <w:lang w:val="en-US"/>
        </w:rPr>
        <w:t>the</w:t>
      </w:r>
      <w:r w:rsidRPr="001575F3">
        <w:rPr>
          <w:rFonts w:ascii="Arial" w:hAnsi="Arial" w:cs="Arial"/>
          <w:sz w:val="24"/>
          <w:szCs w:val="24"/>
          <w:lang w:val="en-US"/>
        </w:rPr>
        <w:t xml:space="preserve"> </w:t>
      </w:r>
      <w:r w:rsidRPr="00A44026">
        <w:rPr>
          <w:rFonts w:ascii="Arial" w:hAnsi="Arial" w:cs="Arial"/>
          <w:sz w:val="24"/>
          <w:szCs w:val="24"/>
          <w:lang w:val="en-US"/>
        </w:rPr>
        <w:t>Internet</w:t>
      </w:r>
      <w:r w:rsidRPr="001575F3">
        <w:rPr>
          <w:rFonts w:ascii="Arial" w:hAnsi="Arial" w:cs="Arial"/>
          <w:sz w:val="24"/>
          <w:szCs w:val="24"/>
          <w:lang w:val="en-US"/>
        </w:rPr>
        <w:t xml:space="preserve"> </w:t>
      </w:r>
      <w:r w:rsidRPr="00A44026">
        <w:rPr>
          <w:rFonts w:ascii="Arial" w:hAnsi="Arial" w:cs="Arial"/>
          <w:sz w:val="24"/>
          <w:szCs w:val="24"/>
          <w:lang w:val="en-US"/>
        </w:rPr>
        <w:t>Protocol</w:t>
      </w:r>
      <w:r w:rsidRPr="001575F3">
        <w:rPr>
          <w:rFonts w:ascii="Arial" w:hAnsi="Arial" w:cs="Arial"/>
          <w:sz w:val="24"/>
          <w:szCs w:val="24"/>
          <w:lang w:val="en-US"/>
        </w:rPr>
        <w:t xml:space="preserve"> (2401). </w:t>
      </w:r>
      <w:r w:rsidRPr="00A44026">
        <w:rPr>
          <w:rFonts w:ascii="Arial" w:hAnsi="Arial" w:cs="Arial"/>
          <w:sz w:val="24"/>
          <w:szCs w:val="24"/>
        </w:rPr>
        <w:t>Ее основные составляющие представлены в соответствии с рисунком 1. Это, прежде всего протоколы обеспечения аутентичности (протокол аутентифицирующего заголовка - AH) и конфиденциальности (протокол инкапсулирующей защиты содержимого - ESP), а также механизмы управления ключами (</w:t>
      </w:r>
      <w:r w:rsidRPr="00A44026">
        <w:rPr>
          <w:rFonts w:ascii="Arial" w:hAnsi="Arial" w:cs="Arial"/>
          <w:sz w:val="24"/>
          <w:szCs w:val="24"/>
          <w:lang w:val="en-US"/>
        </w:rPr>
        <w:t>IKE</w:t>
      </w:r>
      <w:r w:rsidRPr="00A44026">
        <w:rPr>
          <w:rFonts w:ascii="Arial" w:hAnsi="Arial" w:cs="Arial"/>
          <w:sz w:val="24"/>
          <w:szCs w:val="24"/>
        </w:rPr>
        <w:t>). На более низком архитектурном уровне располагаются конкретные алгоритмы шифрования и аутентификации. Наконец, роль фундамента выполняет так называемый домен интерпретации (DOI), являющийся, по сути, базой данных, хранящей сведения об алгоритмах, их параметрах, протокольных идентификаторах.</w:t>
      </w:r>
    </w:p>
    <w:p w14:paraId="32182322" w14:textId="77777777" w:rsidR="00A44026" w:rsidRPr="00A44026" w:rsidRDefault="00A44026" w:rsidP="00A44026">
      <w:pPr>
        <w:tabs>
          <w:tab w:val="left" w:pos="1080"/>
        </w:tabs>
        <w:spacing w:after="0" w:line="240" w:lineRule="auto"/>
        <w:ind w:firstLine="709"/>
        <w:rPr>
          <w:rFonts w:ascii="Arial" w:hAnsi="Arial" w:cs="Arial"/>
          <w:b/>
          <w:sz w:val="24"/>
          <w:szCs w:val="24"/>
        </w:rPr>
      </w:pPr>
      <w:r w:rsidRPr="00A44026">
        <w:rPr>
          <w:rFonts w:ascii="Arial" w:hAnsi="Arial" w:cs="Arial"/>
          <w:b/>
          <w:sz w:val="24"/>
          <w:szCs w:val="24"/>
        </w:rPr>
        <w:t xml:space="preserve">Режимы работы </w:t>
      </w:r>
      <w:proofErr w:type="spellStart"/>
      <w:r w:rsidRPr="00A44026">
        <w:rPr>
          <w:rFonts w:ascii="Arial" w:hAnsi="Arial" w:cs="Arial"/>
          <w:b/>
          <w:sz w:val="24"/>
          <w:szCs w:val="24"/>
        </w:rPr>
        <w:t>IPSec</w:t>
      </w:r>
      <w:proofErr w:type="spellEnd"/>
    </w:p>
    <w:p w14:paraId="63089FD3"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sz w:val="24"/>
          <w:szCs w:val="24"/>
        </w:rPr>
        <w:t xml:space="preserve">Существует два режима работы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w:t>
      </w:r>
      <w:r w:rsidRPr="00A44026">
        <w:rPr>
          <w:rFonts w:ascii="Arial" w:hAnsi="Arial" w:cs="Arial"/>
          <w:b/>
          <w:sz w:val="24"/>
          <w:szCs w:val="24"/>
        </w:rPr>
        <w:t>транспортный режим</w:t>
      </w:r>
      <w:r w:rsidRPr="00A44026">
        <w:rPr>
          <w:rFonts w:ascii="Arial" w:hAnsi="Arial" w:cs="Arial"/>
          <w:sz w:val="24"/>
          <w:szCs w:val="24"/>
        </w:rPr>
        <w:t xml:space="preserve"> и </w:t>
      </w:r>
      <w:r w:rsidRPr="00A44026">
        <w:rPr>
          <w:rFonts w:ascii="Arial" w:hAnsi="Arial" w:cs="Arial"/>
          <w:b/>
          <w:sz w:val="24"/>
          <w:szCs w:val="24"/>
        </w:rPr>
        <w:t>туннельный режим</w:t>
      </w:r>
      <w:r w:rsidRPr="00A44026">
        <w:rPr>
          <w:rFonts w:ascii="Arial" w:hAnsi="Arial" w:cs="Arial"/>
          <w:sz w:val="24"/>
          <w:szCs w:val="24"/>
        </w:rPr>
        <w:t>.</w:t>
      </w:r>
    </w:p>
    <w:p w14:paraId="5CE83EA3"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sz w:val="24"/>
          <w:szCs w:val="24"/>
        </w:rPr>
        <w:t xml:space="preserve">  В </w:t>
      </w:r>
      <w:r w:rsidRPr="00A44026">
        <w:rPr>
          <w:rFonts w:ascii="Arial" w:hAnsi="Arial" w:cs="Arial"/>
          <w:sz w:val="24"/>
          <w:szCs w:val="24"/>
          <w:u w:val="single"/>
        </w:rPr>
        <w:t>транспортном режиме</w:t>
      </w:r>
      <w:r w:rsidRPr="00A44026">
        <w:rPr>
          <w:rFonts w:ascii="Arial" w:hAnsi="Arial" w:cs="Arial"/>
          <w:sz w:val="24"/>
          <w:szCs w:val="24"/>
        </w:rPr>
        <w:t xml:space="preserve"> шифруется только информативная часть IP-пакета. Заголовок IP-пакета не изменяется (не шифруется). Транспортный режим как правило используется для установления соединения между хостами. Он может также использоваться между шлюзами, для защиты туннелей, организованных каким-нибудь другим способом (IP </w:t>
      </w:r>
      <w:proofErr w:type="spellStart"/>
      <w:r w:rsidRPr="00A44026">
        <w:rPr>
          <w:rFonts w:ascii="Arial" w:hAnsi="Arial" w:cs="Arial"/>
          <w:sz w:val="24"/>
          <w:szCs w:val="24"/>
        </w:rPr>
        <w:t>tunnel</w:t>
      </w:r>
      <w:proofErr w:type="spellEnd"/>
      <w:r w:rsidRPr="00A44026">
        <w:rPr>
          <w:rFonts w:ascii="Arial" w:hAnsi="Arial" w:cs="Arial"/>
          <w:sz w:val="24"/>
          <w:szCs w:val="24"/>
        </w:rPr>
        <w:t xml:space="preserve"> и др.).</w:t>
      </w:r>
    </w:p>
    <w:p w14:paraId="54B7DD03"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sz w:val="24"/>
          <w:szCs w:val="24"/>
        </w:rPr>
        <w:t xml:space="preserve">  В </w:t>
      </w:r>
      <w:r w:rsidRPr="00A44026">
        <w:rPr>
          <w:rFonts w:ascii="Arial" w:hAnsi="Arial" w:cs="Arial"/>
          <w:sz w:val="24"/>
          <w:szCs w:val="24"/>
          <w:u w:val="single"/>
        </w:rPr>
        <w:t>туннельном режиме</w:t>
      </w:r>
      <w:r w:rsidRPr="00A44026">
        <w:rPr>
          <w:rFonts w:ascii="Arial" w:hAnsi="Arial" w:cs="Arial"/>
          <w:sz w:val="24"/>
          <w:szCs w:val="24"/>
        </w:rPr>
        <w:t xml:space="preserve"> IP-пакет шифруется целиком. Для того чтобы его можно было передать по сети, он помещается в другой IP-пакет. По существу, это защищённый IP-туннель. Туннельный режим может использоваться для подключения удалённых компьютеров к виртуальной частной сети или для организации безопасной передачи данных через открытые каналы связи (например, Интернет).</w:t>
      </w:r>
    </w:p>
    <w:p w14:paraId="2CA6A836"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sz w:val="24"/>
          <w:szCs w:val="24"/>
        </w:rPr>
        <w:t xml:space="preserve">   Режимы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не являются взаимоисключающими. На одном и том же узле некоторые SA могут использовать транспортный режим, а другие — туннельный.</w:t>
      </w:r>
    </w:p>
    <w:p w14:paraId="108FFD95" w14:textId="77777777" w:rsidR="00A44026" w:rsidRPr="00A44026" w:rsidRDefault="00A44026" w:rsidP="00A44026">
      <w:pPr>
        <w:tabs>
          <w:tab w:val="left" w:pos="1080"/>
        </w:tabs>
        <w:spacing w:after="0" w:line="240" w:lineRule="auto"/>
        <w:ind w:firstLine="709"/>
        <w:rPr>
          <w:rFonts w:ascii="Arial" w:hAnsi="Arial" w:cs="Arial"/>
          <w:sz w:val="24"/>
          <w:szCs w:val="24"/>
        </w:rPr>
      </w:pPr>
    </w:p>
    <w:p w14:paraId="7EFFE80F" w14:textId="77777777" w:rsidR="00A44026" w:rsidRPr="00A44026" w:rsidRDefault="00A44026" w:rsidP="00A44026">
      <w:pPr>
        <w:pStyle w:val="2"/>
        <w:tabs>
          <w:tab w:val="left" w:pos="1080"/>
        </w:tabs>
        <w:spacing w:before="0" w:after="0"/>
        <w:rPr>
          <w:i w:val="0"/>
          <w:sz w:val="24"/>
          <w:szCs w:val="24"/>
        </w:rPr>
      </w:pPr>
      <w:bookmarkStart w:id="2" w:name="_Toc164634746"/>
      <w:bookmarkStart w:id="3" w:name="_Toc215205295"/>
      <w:r w:rsidRPr="00A44026">
        <w:rPr>
          <w:i w:val="0"/>
          <w:sz w:val="24"/>
          <w:szCs w:val="24"/>
        </w:rPr>
        <w:t>1.3. Принципы работы</w:t>
      </w:r>
      <w:bookmarkEnd w:id="2"/>
      <w:bookmarkEnd w:id="3"/>
    </w:p>
    <w:p w14:paraId="3A768AB9" w14:textId="77777777" w:rsidR="00A44026" w:rsidRPr="00A44026" w:rsidRDefault="00A44026" w:rsidP="00A44026">
      <w:pPr>
        <w:spacing w:after="0" w:line="240" w:lineRule="auto"/>
        <w:rPr>
          <w:rFonts w:ascii="Arial" w:hAnsi="Arial" w:cs="Arial"/>
          <w:sz w:val="24"/>
          <w:szCs w:val="24"/>
        </w:rPr>
      </w:pPr>
    </w:p>
    <w:p w14:paraId="70B4BE09" w14:textId="77777777" w:rsidR="00A44026" w:rsidRPr="00A44026" w:rsidRDefault="00A44026" w:rsidP="00A44026">
      <w:pPr>
        <w:tabs>
          <w:tab w:val="left" w:pos="1080"/>
          <w:tab w:val="left" w:pos="2700"/>
        </w:tabs>
        <w:spacing w:after="0" w:line="240" w:lineRule="auto"/>
        <w:ind w:firstLine="709"/>
        <w:rPr>
          <w:rFonts w:ascii="Arial" w:hAnsi="Arial" w:cs="Arial"/>
          <w:sz w:val="24"/>
          <w:szCs w:val="24"/>
        </w:rPr>
      </w:pPr>
      <w:r w:rsidRPr="00A44026">
        <w:rPr>
          <w:rFonts w:ascii="Arial" w:hAnsi="Arial" w:cs="Arial"/>
          <w:sz w:val="24"/>
          <w:szCs w:val="24"/>
        </w:rPr>
        <w:lastRenderedPageBreak/>
        <w:t xml:space="preserve">Целостность и конфиденциальность данных посредством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обеспечивается за счет реализации механизмов аутентификации сторон и пакетов, а также шифрования, которые, в свою очередь, требуют предварительного согласования сторонами параметров информационного обмена – так называемого «контекста безопасности»- используемых криптографических алгоритмов, протоколов управления ключами и их параметров. </w:t>
      </w:r>
    </w:p>
    <w:p w14:paraId="60EB4F83"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b/>
          <w:sz w:val="24"/>
          <w:szCs w:val="24"/>
        </w:rPr>
        <w:t xml:space="preserve">Спецификация </w:t>
      </w:r>
      <w:proofErr w:type="spellStart"/>
      <w:r w:rsidRPr="00A44026">
        <w:rPr>
          <w:rFonts w:ascii="Arial" w:hAnsi="Arial" w:cs="Arial"/>
          <w:b/>
          <w:sz w:val="24"/>
          <w:szCs w:val="24"/>
        </w:rPr>
        <w:t>IPSec</w:t>
      </w:r>
      <w:proofErr w:type="spellEnd"/>
      <w:r w:rsidRPr="00A44026">
        <w:rPr>
          <w:rFonts w:ascii="Arial" w:hAnsi="Arial" w:cs="Arial"/>
          <w:sz w:val="24"/>
          <w:szCs w:val="24"/>
        </w:rPr>
        <w:t xml:space="preserve"> является </w:t>
      </w:r>
      <w:proofErr w:type="spellStart"/>
      <w:r w:rsidRPr="00A44026">
        <w:rPr>
          <w:rFonts w:ascii="Arial" w:hAnsi="Arial" w:cs="Arial"/>
          <w:sz w:val="24"/>
          <w:szCs w:val="24"/>
        </w:rPr>
        <w:t>алгоритмонезависимой</w:t>
      </w:r>
      <w:proofErr w:type="spellEnd"/>
      <w:r w:rsidRPr="00A44026">
        <w:rPr>
          <w:rFonts w:ascii="Arial" w:hAnsi="Arial" w:cs="Arial"/>
          <w:sz w:val="24"/>
          <w:szCs w:val="24"/>
        </w:rPr>
        <w:t>, то есть предусматривает возможность использования сторонами нескольких протоколов и параметров аутентификации и шифрования, различных схем распределения ключей. Результатом согласования контекста безопасности является индекс параметров безопасности (SPI), который представляет собой указатель на определенный элемент базы данных политики безопасности (</w:t>
      </w:r>
      <w:r w:rsidRPr="00A44026">
        <w:rPr>
          <w:rFonts w:ascii="Arial" w:hAnsi="Arial" w:cs="Arial"/>
          <w:sz w:val="24"/>
          <w:szCs w:val="24"/>
          <w:lang w:val="en-US"/>
        </w:rPr>
        <w:t>SPD</w:t>
      </w:r>
      <w:r w:rsidRPr="00A44026">
        <w:rPr>
          <w:rFonts w:ascii="Arial" w:hAnsi="Arial" w:cs="Arial"/>
          <w:sz w:val="24"/>
          <w:szCs w:val="24"/>
        </w:rPr>
        <w:t xml:space="preserve">). На основании информации, содержащейся в </w:t>
      </w:r>
      <w:r w:rsidRPr="00A44026">
        <w:rPr>
          <w:rFonts w:ascii="Arial" w:hAnsi="Arial" w:cs="Arial"/>
          <w:sz w:val="24"/>
          <w:szCs w:val="24"/>
          <w:lang w:val="en-US"/>
        </w:rPr>
        <w:t>SPD</w:t>
      </w:r>
      <w:r w:rsidRPr="00A44026">
        <w:rPr>
          <w:rFonts w:ascii="Arial" w:hAnsi="Arial" w:cs="Arial"/>
          <w:sz w:val="24"/>
          <w:szCs w:val="24"/>
        </w:rPr>
        <w:t xml:space="preserve">, для пакета данных может быть выбрано одно из трёх действий: отбросить пакет, обработать пакет без вмешательства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или обработать пакет с помощью </w:t>
      </w:r>
      <w:proofErr w:type="spellStart"/>
      <w:r w:rsidRPr="00A44026">
        <w:rPr>
          <w:rFonts w:ascii="Arial" w:hAnsi="Arial" w:cs="Arial"/>
          <w:sz w:val="24"/>
          <w:szCs w:val="24"/>
        </w:rPr>
        <w:t>IPSec</w:t>
      </w:r>
      <w:proofErr w:type="spellEnd"/>
      <w:r w:rsidRPr="00A44026">
        <w:rPr>
          <w:rFonts w:ascii="Arial" w:hAnsi="Arial" w:cs="Arial"/>
          <w:sz w:val="24"/>
          <w:szCs w:val="24"/>
        </w:rPr>
        <w:t>. В последнем случае в SPD также содержится указатель на SA, который необходимо использовать в процессе обмена данными.</w:t>
      </w:r>
    </w:p>
    <w:p w14:paraId="3E563253"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sz w:val="24"/>
          <w:szCs w:val="24"/>
        </w:rPr>
        <w:t xml:space="preserve">В свою очередь SA – это </w:t>
      </w:r>
      <w:proofErr w:type="gramStart"/>
      <w:r w:rsidRPr="00A44026">
        <w:rPr>
          <w:rFonts w:ascii="Arial" w:hAnsi="Arial" w:cs="Arial"/>
          <w:sz w:val="24"/>
          <w:szCs w:val="24"/>
        </w:rPr>
        <w:t>согласованная  политика</w:t>
      </w:r>
      <w:proofErr w:type="gramEnd"/>
      <w:r w:rsidRPr="00A44026">
        <w:rPr>
          <w:rFonts w:ascii="Arial" w:hAnsi="Arial" w:cs="Arial"/>
          <w:sz w:val="24"/>
          <w:szCs w:val="24"/>
        </w:rPr>
        <w:t xml:space="preserve">  или  способ обработки данных, которыми обмениваются стороны. Два устройства с каждой стороны одной ассоциации защиты содержат данные о протоколах, алгоритмах и ключах, используемых в SA. Отдельно взятая ассоциация защиты используется для связи только в одном направлении, для двунаправленной связи их требуется две. Каждый SA реализует один режим и протокол, поэтому в случае, когда для анализа некоторого пакета требуется применить два протокола (например, AH и ESP, хотя этот случай и является очень редким), требуется создание двух различных SA.</w:t>
      </w:r>
    </w:p>
    <w:p w14:paraId="0BD57CE9" w14:textId="77777777" w:rsidR="00A44026" w:rsidRPr="00A44026" w:rsidRDefault="00A44026" w:rsidP="00A44026">
      <w:pPr>
        <w:tabs>
          <w:tab w:val="left" w:pos="1080"/>
        </w:tabs>
        <w:spacing w:after="0" w:line="240" w:lineRule="auto"/>
        <w:ind w:firstLine="709"/>
        <w:rPr>
          <w:rFonts w:ascii="Arial" w:hAnsi="Arial" w:cs="Arial"/>
          <w:b/>
          <w:sz w:val="24"/>
          <w:szCs w:val="24"/>
        </w:rPr>
      </w:pPr>
    </w:p>
    <w:p w14:paraId="1825B98F" w14:textId="77777777" w:rsidR="00A44026" w:rsidRPr="00A44026" w:rsidRDefault="00A44026" w:rsidP="00A44026">
      <w:pPr>
        <w:tabs>
          <w:tab w:val="left" w:pos="1080"/>
        </w:tabs>
        <w:spacing w:after="0" w:line="240" w:lineRule="auto"/>
        <w:ind w:firstLine="709"/>
        <w:rPr>
          <w:rFonts w:ascii="Arial" w:hAnsi="Arial" w:cs="Arial"/>
          <w:b/>
          <w:sz w:val="24"/>
          <w:szCs w:val="24"/>
        </w:rPr>
      </w:pPr>
      <w:r w:rsidRPr="00A44026">
        <w:rPr>
          <w:rFonts w:ascii="Arial" w:hAnsi="Arial" w:cs="Arial"/>
          <w:b/>
          <w:sz w:val="24"/>
          <w:szCs w:val="24"/>
        </w:rPr>
        <w:t xml:space="preserve">Процесс функционирования </w:t>
      </w:r>
      <w:proofErr w:type="spellStart"/>
      <w:r w:rsidRPr="00A44026">
        <w:rPr>
          <w:rFonts w:ascii="Arial" w:hAnsi="Arial" w:cs="Arial"/>
          <w:b/>
          <w:sz w:val="24"/>
          <w:szCs w:val="24"/>
          <w:lang w:val="en-US"/>
        </w:rPr>
        <w:t>IPSec</w:t>
      </w:r>
      <w:proofErr w:type="spellEnd"/>
      <w:r w:rsidRPr="00A44026">
        <w:rPr>
          <w:rFonts w:ascii="Arial" w:hAnsi="Arial" w:cs="Arial"/>
          <w:b/>
          <w:sz w:val="24"/>
          <w:szCs w:val="24"/>
        </w:rPr>
        <w:t xml:space="preserve"> в общем случае можно разбить на следующие шаги:</w:t>
      </w:r>
    </w:p>
    <w:p w14:paraId="7A4C5E4A" w14:textId="77777777" w:rsidR="00A44026" w:rsidRPr="00A44026" w:rsidRDefault="00A44026" w:rsidP="00A44026">
      <w:pPr>
        <w:numPr>
          <w:ilvl w:val="0"/>
          <w:numId w:val="16"/>
        </w:numPr>
        <w:tabs>
          <w:tab w:val="left" w:pos="1080"/>
        </w:tabs>
        <w:spacing w:after="0" w:line="240" w:lineRule="auto"/>
        <w:ind w:left="0" w:firstLine="709"/>
        <w:rPr>
          <w:rFonts w:ascii="Arial" w:hAnsi="Arial" w:cs="Arial"/>
          <w:sz w:val="24"/>
          <w:szCs w:val="24"/>
        </w:rPr>
      </w:pPr>
      <w:r w:rsidRPr="00A44026">
        <w:rPr>
          <w:rFonts w:ascii="Arial" w:hAnsi="Arial" w:cs="Arial"/>
          <w:sz w:val="24"/>
          <w:szCs w:val="24"/>
        </w:rPr>
        <w:t xml:space="preserve">Инициация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Приложение, трафику которого требуется защита </w:t>
      </w:r>
      <w:proofErr w:type="spellStart"/>
      <w:r w:rsidRPr="00A44026">
        <w:rPr>
          <w:rFonts w:ascii="Arial" w:hAnsi="Arial" w:cs="Arial"/>
          <w:sz w:val="24"/>
          <w:szCs w:val="24"/>
        </w:rPr>
        <w:t>IPSec</w:t>
      </w:r>
      <w:proofErr w:type="spellEnd"/>
      <w:r w:rsidRPr="00A44026">
        <w:rPr>
          <w:rFonts w:ascii="Arial" w:hAnsi="Arial" w:cs="Arial"/>
          <w:sz w:val="24"/>
          <w:szCs w:val="24"/>
        </w:rPr>
        <w:t>, начинает процесс обмена данными IКЕ-протокола.</w:t>
      </w:r>
    </w:p>
    <w:p w14:paraId="5ECA37B0" w14:textId="77777777" w:rsidR="00A44026" w:rsidRPr="00A44026" w:rsidRDefault="00A44026" w:rsidP="00A44026">
      <w:pPr>
        <w:numPr>
          <w:ilvl w:val="0"/>
          <w:numId w:val="16"/>
        </w:numPr>
        <w:tabs>
          <w:tab w:val="left" w:pos="1080"/>
        </w:tabs>
        <w:spacing w:after="0" w:line="240" w:lineRule="auto"/>
        <w:ind w:left="0" w:firstLine="709"/>
        <w:rPr>
          <w:rFonts w:ascii="Arial" w:hAnsi="Arial" w:cs="Arial"/>
          <w:sz w:val="24"/>
          <w:szCs w:val="24"/>
        </w:rPr>
      </w:pPr>
      <w:r w:rsidRPr="00A44026">
        <w:rPr>
          <w:rFonts w:ascii="Arial" w:hAnsi="Arial" w:cs="Arial"/>
          <w:sz w:val="24"/>
          <w:szCs w:val="24"/>
        </w:rPr>
        <w:t xml:space="preserve">Первая фаза IKE, в которой выполняется аутентификация сторон, и ведутся переговоры о параметрах ассоциаций защиты IKE, в результате чего создается защищенный канал для обмена параметрами защиты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в ходе второй фазы IKE.</w:t>
      </w:r>
    </w:p>
    <w:p w14:paraId="0EC7500E" w14:textId="77777777" w:rsidR="00A44026" w:rsidRPr="00A44026" w:rsidRDefault="00A44026" w:rsidP="00A44026">
      <w:pPr>
        <w:numPr>
          <w:ilvl w:val="0"/>
          <w:numId w:val="16"/>
        </w:numPr>
        <w:tabs>
          <w:tab w:val="left" w:pos="1080"/>
        </w:tabs>
        <w:spacing w:after="0" w:line="240" w:lineRule="auto"/>
        <w:ind w:left="0" w:firstLine="709"/>
        <w:rPr>
          <w:rFonts w:ascii="Arial" w:hAnsi="Arial" w:cs="Arial"/>
          <w:sz w:val="24"/>
          <w:szCs w:val="24"/>
        </w:rPr>
      </w:pPr>
      <w:r w:rsidRPr="00A44026">
        <w:rPr>
          <w:rFonts w:ascii="Arial" w:hAnsi="Arial" w:cs="Arial"/>
          <w:sz w:val="24"/>
          <w:szCs w:val="24"/>
        </w:rPr>
        <w:t xml:space="preserve">Вторая фаза IKE, по ходу которой ведутся переговоры о параметрах ассоциации защиты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создаются соответствующие </w:t>
      </w:r>
      <w:r w:rsidRPr="00A44026">
        <w:rPr>
          <w:rFonts w:ascii="Arial" w:hAnsi="Arial" w:cs="Arial"/>
          <w:sz w:val="24"/>
          <w:szCs w:val="24"/>
          <w:lang w:val="en-US"/>
        </w:rPr>
        <w:t>SA</w:t>
      </w:r>
      <w:r w:rsidRPr="00A44026">
        <w:rPr>
          <w:rFonts w:ascii="Arial" w:hAnsi="Arial" w:cs="Arial"/>
          <w:sz w:val="24"/>
          <w:szCs w:val="24"/>
        </w:rPr>
        <w:t xml:space="preserve"> для устройств обеих сторон.</w:t>
      </w:r>
    </w:p>
    <w:p w14:paraId="0F56D8E5" w14:textId="77777777" w:rsidR="00A44026" w:rsidRPr="00A44026" w:rsidRDefault="00A44026" w:rsidP="00A44026">
      <w:pPr>
        <w:numPr>
          <w:ilvl w:val="0"/>
          <w:numId w:val="16"/>
        </w:numPr>
        <w:tabs>
          <w:tab w:val="left" w:pos="1080"/>
        </w:tabs>
        <w:spacing w:after="0" w:line="240" w:lineRule="auto"/>
        <w:ind w:left="0" w:firstLine="709"/>
        <w:rPr>
          <w:rFonts w:ascii="Arial" w:hAnsi="Arial" w:cs="Arial"/>
          <w:sz w:val="24"/>
          <w:szCs w:val="24"/>
        </w:rPr>
      </w:pPr>
      <w:r w:rsidRPr="00A44026">
        <w:rPr>
          <w:rFonts w:ascii="Arial" w:hAnsi="Arial" w:cs="Arial"/>
          <w:sz w:val="24"/>
          <w:szCs w:val="24"/>
        </w:rPr>
        <w:t xml:space="preserve">Собственно передача данных, т.е. процесс обмена данными, основывающийся на параметрах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и ключах, хранимых в </w:t>
      </w:r>
      <w:r w:rsidRPr="00A44026">
        <w:rPr>
          <w:rFonts w:ascii="Arial" w:hAnsi="Arial" w:cs="Arial"/>
          <w:sz w:val="24"/>
          <w:szCs w:val="24"/>
          <w:lang w:val="en-US"/>
        </w:rPr>
        <w:t>SPD</w:t>
      </w:r>
      <w:r w:rsidRPr="00A44026">
        <w:rPr>
          <w:rFonts w:ascii="Arial" w:hAnsi="Arial" w:cs="Arial"/>
          <w:sz w:val="24"/>
          <w:szCs w:val="24"/>
        </w:rPr>
        <w:t>.</w:t>
      </w:r>
    </w:p>
    <w:p w14:paraId="11CB7853" w14:textId="77777777" w:rsidR="00A44026" w:rsidRPr="00A44026" w:rsidRDefault="00A44026" w:rsidP="00A44026">
      <w:pPr>
        <w:numPr>
          <w:ilvl w:val="0"/>
          <w:numId w:val="16"/>
        </w:numPr>
        <w:tabs>
          <w:tab w:val="left" w:pos="1080"/>
        </w:tabs>
        <w:spacing w:after="0" w:line="240" w:lineRule="auto"/>
        <w:ind w:left="0" w:firstLine="709"/>
        <w:rPr>
          <w:rFonts w:ascii="Arial" w:hAnsi="Arial" w:cs="Arial"/>
          <w:sz w:val="24"/>
          <w:szCs w:val="24"/>
        </w:rPr>
      </w:pPr>
      <w:r w:rsidRPr="00A44026">
        <w:rPr>
          <w:rFonts w:ascii="Arial" w:hAnsi="Arial" w:cs="Arial"/>
          <w:sz w:val="24"/>
          <w:szCs w:val="24"/>
        </w:rPr>
        <w:t xml:space="preserve">Завершение работы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w:t>
      </w:r>
      <w:r w:rsidRPr="00A44026">
        <w:rPr>
          <w:rFonts w:ascii="Arial" w:hAnsi="Arial" w:cs="Arial"/>
          <w:sz w:val="24"/>
          <w:szCs w:val="24"/>
          <w:lang w:val="en-US"/>
        </w:rPr>
        <w:t>SA</w:t>
      </w:r>
      <w:r w:rsidRPr="00A44026">
        <w:rPr>
          <w:rFonts w:ascii="Arial" w:hAnsi="Arial" w:cs="Arial"/>
          <w:sz w:val="24"/>
          <w:szCs w:val="24"/>
        </w:rPr>
        <w:t xml:space="preserve">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завершают свою работу в результате либо их удаления, либо превышения лимита времени их существования.</w:t>
      </w:r>
    </w:p>
    <w:p w14:paraId="45D3C54B" w14:textId="3A3D7C7D" w:rsidR="00A44026" w:rsidRPr="00A44026" w:rsidRDefault="00A44026" w:rsidP="00A44026">
      <w:pPr>
        <w:tabs>
          <w:tab w:val="left" w:pos="1080"/>
        </w:tabs>
        <w:spacing w:after="0" w:line="240" w:lineRule="auto"/>
        <w:ind w:firstLine="709"/>
        <w:jc w:val="center"/>
        <w:rPr>
          <w:rFonts w:ascii="Arial" w:hAnsi="Arial" w:cs="Arial"/>
          <w:sz w:val="24"/>
          <w:szCs w:val="24"/>
        </w:rPr>
      </w:pPr>
      <w:r w:rsidRPr="00A44026">
        <w:rPr>
          <w:rFonts w:ascii="Arial" w:hAnsi="Arial" w:cs="Arial"/>
          <w:noProof/>
          <w:sz w:val="24"/>
          <w:szCs w:val="24"/>
          <w:lang w:eastAsia="ru-RU"/>
        </w:rPr>
        <w:drawing>
          <wp:inline distT="0" distB="0" distL="0" distR="0" wp14:anchorId="4E2C18D8" wp14:editId="4B668C91">
            <wp:extent cx="5839739" cy="4431030"/>
            <wp:effectExtent l="19050" t="19050" r="27940" b="266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3740" cy="4441653"/>
                    </a:xfrm>
                    <a:prstGeom prst="rect">
                      <a:avLst/>
                    </a:prstGeom>
                    <a:noFill/>
                    <a:ln w="6350" cmpd="sng">
                      <a:solidFill>
                        <a:srgbClr val="000000"/>
                      </a:solidFill>
                      <a:miter lim="800000"/>
                      <a:headEnd/>
                      <a:tailEnd/>
                    </a:ln>
                    <a:effectLst/>
                  </pic:spPr>
                </pic:pic>
              </a:graphicData>
            </a:graphic>
          </wp:inline>
        </w:drawing>
      </w:r>
    </w:p>
    <w:p w14:paraId="6844B07A" w14:textId="77777777" w:rsidR="00A44026" w:rsidRPr="00A44026" w:rsidRDefault="00A44026" w:rsidP="00A44026">
      <w:pPr>
        <w:tabs>
          <w:tab w:val="left" w:pos="1080"/>
        </w:tabs>
        <w:spacing w:after="0" w:line="240" w:lineRule="auto"/>
        <w:ind w:firstLine="709"/>
        <w:outlineLvl w:val="1"/>
        <w:rPr>
          <w:rFonts w:ascii="Arial" w:hAnsi="Arial" w:cs="Arial"/>
          <w:b/>
          <w:sz w:val="24"/>
          <w:szCs w:val="24"/>
        </w:rPr>
      </w:pPr>
    </w:p>
    <w:p w14:paraId="2E33172E" w14:textId="77777777" w:rsidR="00A44026" w:rsidRPr="00A44026" w:rsidRDefault="00A44026" w:rsidP="00A44026">
      <w:pPr>
        <w:tabs>
          <w:tab w:val="left" w:pos="1080"/>
        </w:tabs>
        <w:spacing w:after="0" w:line="240" w:lineRule="auto"/>
        <w:outlineLvl w:val="1"/>
        <w:rPr>
          <w:rFonts w:ascii="Arial" w:hAnsi="Arial" w:cs="Arial"/>
          <w:b/>
          <w:sz w:val="24"/>
          <w:szCs w:val="24"/>
        </w:rPr>
      </w:pPr>
      <w:bookmarkStart w:id="4" w:name="_Toc215205296"/>
      <w:r w:rsidRPr="00A44026">
        <w:rPr>
          <w:rFonts w:ascii="Arial" w:hAnsi="Arial" w:cs="Arial"/>
          <w:b/>
          <w:sz w:val="24"/>
          <w:szCs w:val="24"/>
        </w:rPr>
        <w:t xml:space="preserve">1.4. Оценка </w:t>
      </w:r>
      <w:proofErr w:type="spellStart"/>
      <w:r w:rsidRPr="00A44026">
        <w:rPr>
          <w:rFonts w:ascii="Arial" w:hAnsi="Arial" w:cs="Arial"/>
          <w:b/>
          <w:sz w:val="24"/>
          <w:szCs w:val="24"/>
        </w:rPr>
        <w:t>IPSec</w:t>
      </w:r>
      <w:bookmarkEnd w:id="4"/>
      <w:proofErr w:type="spellEnd"/>
    </w:p>
    <w:p w14:paraId="790D17E6" w14:textId="77777777" w:rsidR="00A44026" w:rsidRPr="00A44026" w:rsidRDefault="00A44026" w:rsidP="00A44026">
      <w:pPr>
        <w:tabs>
          <w:tab w:val="left" w:pos="1080"/>
        </w:tabs>
        <w:spacing w:after="0" w:line="240" w:lineRule="auto"/>
        <w:ind w:firstLine="709"/>
        <w:rPr>
          <w:rFonts w:ascii="Arial" w:hAnsi="Arial" w:cs="Arial"/>
          <w:sz w:val="24"/>
          <w:szCs w:val="24"/>
        </w:rPr>
      </w:pPr>
    </w:p>
    <w:p w14:paraId="065ACABE" w14:textId="77777777" w:rsidR="00A44026" w:rsidRPr="00A44026" w:rsidRDefault="00A44026" w:rsidP="00A44026">
      <w:pPr>
        <w:tabs>
          <w:tab w:val="left" w:pos="1080"/>
        </w:tabs>
        <w:spacing w:after="0" w:line="240" w:lineRule="auto"/>
        <w:ind w:firstLine="709"/>
        <w:rPr>
          <w:rFonts w:ascii="Arial" w:hAnsi="Arial" w:cs="Arial"/>
          <w:b/>
          <w:sz w:val="24"/>
          <w:szCs w:val="24"/>
        </w:rPr>
      </w:pPr>
      <w:r w:rsidRPr="00A44026">
        <w:rPr>
          <w:rFonts w:ascii="Arial" w:hAnsi="Arial" w:cs="Arial"/>
          <w:sz w:val="24"/>
          <w:szCs w:val="24"/>
        </w:rPr>
        <w:t xml:space="preserve">Спецификация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получила неоднозначную оценку со стороны специалистов</w:t>
      </w:r>
      <w:r w:rsidRPr="00A44026">
        <w:rPr>
          <w:rFonts w:ascii="Arial" w:hAnsi="Arial" w:cs="Arial"/>
          <w:b/>
          <w:sz w:val="24"/>
          <w:szCs w:val="24"/>
        </w:rPr>
        <w:t>.</w:t>
      </w:r>
    </w:p>
    <w:p w14:paraId="64209BFC"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b/>
          <w:sz w:val="24"/>
          <w:szCs w:val="24"/>
        </w:rPr>
        <w:t>С одной стороны</w:t>
      </w:r>
      <w:r w:rsidRPr="00A44026">
        <w:rPr>
          <w:rFonts w:ascii="Arial" w:hAnsi="Arial" w:cs="Arial"/>
          <w:sz w:val="24"/>
          <w:szCs w:val="24"/>
        </w:rPr>
        <w:t xml:space="preserve">, отмечается, что протокол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является </w:t>
      </w:r>
      <w:r w:rsidRPr="00A44026">
        <w:rPr>
          <w:rFonts w:ascii="Arial" w:hAnsi="Arial" w:cs="Arial"/>
          <w:sz w:val="24"/>
          <w:szCs w:val="24"/>
          <w:u w:val="single"/>
        </w:rPr>
        <w:t>лучшим</w:t>
      </w:r>
      <w:r w:rsidRPr="00A44026">
        <w:rPr>
          <w:rFonts w:ascii="Arial" w:hAnsi="Arial" w:cs="Arial"/>
          <w:sz w:val="24"/>
          <w:szCs w:val="24"/>
        </w:rPr>
        <w:t xml:space="preserve"> среди всех других протоколов защиты передаваемых по сети данных, разработанных ранее (включая разработанный Microsoft PPTP). </w:t>
      </w:r>
    </w:p>
    <w:p w14:paraId="520CFEE4"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b/>
          <w:sz w:val="24"/>
          <w:szCs w:val="24"/>
        </w:rPr>
        <w:t>По мнению</w:t>
      </w:r>
      <w:r w:rsidRPr="00A44026">
        <w:rPr>
          <w:rFonts w:ascii="Arial" w:hAnsi="Arial" w:cs="Arial"/>
          <w:sz w:val="24"/>
          <w:szCs w:val="24"/>
        </w:rPr>
        <w:t xml:space="preserve"> </w:t>
      </w:r>
      <w:r w:rsidRPr="00A44026">
        <w:rPr>
          <w:rFonts w:ascii="Arial" w:hAnsi="Arial" w:cs="Arial"/>
          <w:b/>
          <w:sz w:val="24"/>
          <w:szCs w:val="24"/>
        </w:rPr>
        <w:t>другой стороны</w:t>
      </w:r>
      <w:r w:rsidRPr="00A44026">
        <w:rPr>
          <w:rFonts w:ascii="Arial" w:hAnsi="Arial" w:cs="Arial"/>
          <w:sz w:val="24"/>
          <w:szCs w:val="24"/>
        </w:rPr>
        <w:t xml:space="preserve">, присутствует чрезмерная сложность и избыточность протокола. Так, </w:t>
      </w:r>
      <w:proofErr w:type="spellStart"/>
      <w:r w:rsidRPr="00A44026">
        <w:rPr>
          <w:rFonts w:ascii="Arial" w:hAnsi="Arial" w:cs="Arial"/>
          <w:sz w:val="24"/>
          <w:szCs w:val="24"/>
        </w:rPr>
        <w:t>Niels</w:t>
      </w:r>
      <w:proofErr w:type="spellEnd"/>
      <w:r w:rsidRPr="00A44026">
        <w:rPr>
          <w:rFonts w:ascii="Arial" w:hAnsi="Arial" w:cs="Arial"/>
          <w:sz w:val="24"/>
          <w:szCs w:val="24"/>
        </w:rPr>
        <w:t xml:space="preserve"> </w:t>
      </w:r>
      <w:proofErr w:type="spellStart"/>
      <w:r w:rsidRPr="00A44026">
        <w:rPr>
          <w:rFonts w:ascii="Arial" w:hAnsi="Arial" w:cs="Arial"/>
          <w:sz w:val="24"/>
          <w:szCs w:val="24"/>
        </w:rPr>
        <w:t>Ferguson</w:t>
      </w:r>
      <w:proofErr w:type="spellEnd"/>
      <w:r w:rsidRPr="00A44026">
        <w:rPr>
          <w:rFonts w:ascii="Arial" w:hAnsi="Arial" w:cs="Arial"/>
          <w:sz w:val="24"/>
          <w:szCs w:val="24"/>
        </w:rPr>
        <w:t xml:space="preserve"> и </w:t>
      </w:r>
      <w:proofErr w:type="spellStart"/>
      <w:r w:rsidRPr="00A44026">
        <w:rPr>
          <w:rFonts w:ascii="Arial" w:hAnsi="Arial" w:cs="Arial"/>
          <w:sz w:val="24"/>
          <w:szCs w:val="24"/>
        </w:rPr>
        <w:t>Bruce</w:t>
      </w:r>
      <w:proofErr w:type="spellEnd"/>
      <w:r w:rsidRPr="00A44026">
        <w:rPr>
          <w:rFonts w:ascii="Arial" w:hAnsi="Arial" w:cs="Arial"/>
          <w:sz w:val="24"/>
          <w:szCs w:val="24"/>
        </w:rPr>
        <w:t xml:space="preserve"> </w:t>
      </w:r>
      <w:proofErr w:type="spellStart"/>
      <w:r w:rsidRPr="00A44026">
        <w:rPr>
          <w:rFonts w:ascii="Arial" w:hAnsi="Arial" w:cs="Arial"/>
          <w:sz w:val="24"/>
          <w:szCs w:val="24"/>
        </w:rPr>
        <w:t>Schneier</w:t>
      </w:r>
      <w:proofErr w:type="spellEnd"/>
      <w:r w:rsidRPr="00A44026">
        <w:rPr>
          <w:rFonts w:ascii="Arial" w:hAnsi="Arial" w:cs="Arial"/>
          <w:sz w:val="24"/>
          <w:szCs w:val="24"/>
        </w:rPr>
        <w:t xml:space="preserve"> в своей работе "A </w:t>
      </w:r>
      <w:proofErr w:type="spellStart"/>
      <w:r w:rsidRPr="00A44026">
        <w:rPr>
          <w:rFonts w:ascii="Arial" w:hAnsi="Arial" w:cs="Arial"/>
          <w:sz w:val="24"/>
          <w:szCs w:val="24"/>
        </w:rPr>
        <w:t>Cryptographic</w:t>
      </w:r>
      <w:proofErr w:type="spellEnd"/>
      <w:r w:rsidRPr="00A44026">
        <w:rPr>
          <w:rFonts w:ascii="Arial" w:hAnsi="Arial" w:cs="Arial"/>
          <w:sz w:val="24"/>
          <w:szCs w:val="24"/>
        </w:rPr>
        <w:t xml:space="preserve"> </w:t>
      </w:r>
      <w:proofErr w:type="spellStart"/>
      <w:r w:rsidRPr="00A44026">
        <w:rPr>
          <w:rFonts w:ascii="Arial" w:hAnsi="Arial" w:cs="Arial"/>
          <w:sz w:val="24"/>
          <w:szCs w:val="24"/>
        </w:rPr>
        <w:t>Evaluation</w:t>
      </w:r>
      <w:proofErr w:type="spellEnd"/>
      <w:r w:rsidRPr="00A44026">
        <w:rPr>
          <w:rFonts w:ascii="Arial" w:hAnsi="Arial" w:cs="Arial"/>
          <w:sz w:val="24"/>
          <w:szCs w:val="24"/>
        </w:rPr>
        <w:t xml:space="preserve"> </w:t>
      </w:r>
      <w:proofErr w:type="spellStart"/>
      <w:r w:rsidRPr="00A44026">
        <w:rPr>
          <w:rFonts w:ascii="Arial" w:hAnsi="Arial" w:cs="Arial"/>
          <w:sz w:val="24"/>
          <w:szCs w:val="24"/>
        </w:rPr>
        <w:t>of</w:t>
      </w:r>
      <w:proofErr w:type="spellEnd"/>
      <w:r w:rsidRPr="00A44026">
        <w:rPr>
          <w:rFonts w:ascii="Arial" w:hAnsi="Arial" w:cs="Arial"/>
          <w:sz w:val="24"/>
          <w:szCs w:val="24"/>
        </w:rPr>
        <w:t xml:space="preserve">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отмечают, что они обнаружили серьезные проблемы безопасности практически во всех главных компонентах </w:t>
      </w:r>
      <w:proofErr w:type="spellStart"/>
      <w:r w:rsidRPr="00A44026">
        <w:rPr>
          <w:rFonts w:ascii="Arial" w:hAnsi="Arial" w:cs="Arial"/>
          <w:sz w:val="24"/>
          <w:szCs w:val="24"/>
        </w:rPr>
        <w:t>IPSec</w:t>
      </w:r>
      <w:proofErr w:type="spellEnd"/>
      <w:r w:rsidRPr="00A44026">
        <w:rPr>
          <w:rFonts w:ascii="Arial" w:hAnsi="Arial" w:cs="Arial"/>
          <w:sz w:val="24"/>
          <w:szCs w:val="24"/>
        </w:rPr>
        <w:t>. Эти авторы также отмечают, что набор протоколов требует серьезной доработки для того, чтобы он обеспечивал хороший уровень безопасности.</w:t>
      </w:r>
    </w:p>
    <w:p w14:paraId="579B63B1" w14:textId="77777777" w:rsidR="00A44026" w:rsidRPr="00A44026" w:rsidRDefault="00A44026" w:rsidP="00A44026">
      <w:pPr>
        <w:tabs>
          <w:tab w:val="left" w:pos="1080"/>
        </w:tabs>
        <w:spacing w:after="0" w:line="240" w:lineRule="auto"/>
        <w:outlineLvl w:val="0"/>
        <w:rPr>
          <w:rFonts w:ascii="Arial" w:hAnsi="Arial" w:cs="Arial"/>
          <w:b/>
          <w:sz w:val="24"/>
          <w:szCs w:val="24"/>
        </w:rPr>
      </w:pPr>
      <w:bookmarkStart w:id="5" w:name="_Toc215205297"/>
    </w:p>
    <w:p w14:paraId="7F4C6898" w14:textId="77777777" w:rsidR="00A44026" w:rsidRPr="00A44026" w:rsidRDefault="00A44026" w:rsidP="00A44026">
      <w:pPr>
        <w:tabs>
          <w:tab w:val="left" w:pos="1080"/>
        </w:tabs>
        <w:spacing w:after="0" w:line="240" w:lineRule="auto"/>
        <w:outlineLvl w:val="0"/>
        <w:rPr>
          <w:rFonts w:ascii="Arial" w:hAnsi="Arial" w:cs="Arial"/>
          <w:b/>
          <w:sz w:val="24"/>
          <w:szCs w:val="24"/>
        </w:rPr>
      </w:pPr>
      <w:r w:rsidRPr="00A44026">
        <w:rPr>
          <w:rFonts w:ascii="Arial" w:hAnsi="Arial" w:cs="Arial"/>
          <w:b/>
          <w:sz w:val="24"/>
          <w:szCs w:val="24"/>
        </w:rPr>
        <w:t xml:space="preserve">ГЛАВА 2. </w:t>
      </w:r>
      <w:r w:rsidRPr="00A44026">
        <w:rPr>
          <w:rFonts w:ascii="Arial" w:hAnsi="Arial" w:cs="Arial"/>
          <w:b/>
          <w:sz w:val="24"/>
          <w:szCs w:val="24"/>
          <w:lang w:val="en-US"/>
        </w:rPr>
        <w:t>IKE</w:t>
      </w:r>
      <w:bookmarkEnd w:id="5"/>
    </w:p>
    <w:p w14:paraId="3155939E" w14:textId="77777777" w:rsidR="00A44026" w:rsidRPr="00A44026" w:rsidRDefault="00A44026" w:rsidP="00A44026">
      <w:pPr>
        <w:tabs>
          <w:tab w:val="left" w:pos="1080"/>
        </w:tabs>
        <w:spacing w:after="0" w:line="240" w:lineRule="auto"/>
        <w:ind w:firstLine="709"/>
        <w:rPr>
          <w:rFonts w:ascii="Arial" w:hAnsi="Arial" w:cs="Arial"/>
          <w:b/>
          <w:sz w:val="24"/>
          <w:szCs w:val="24"/>
        </w:rPr>
      </w:pPr>
    </w:p>
    <w:p w14:paraId="3B0CECBD"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b/>
          <w:sz w:val="24"/>
          <w:szCs w:val="24"/>
        </w:rPr>
        <w:t>IKE</w:t>
      </w:r>
      <w:r w:rsidRPr="00A44026">
        <w:rPr>
          <w:rFonts w:ascii="Arial" w:hAnsi="Arial" w:cs="Arial"/>
          <w:sz w:val="24"/>
          <w:szCs w:val="24"/>
        </w:rPr>
        <w:t xml:space="preserve">— протокол обмена Интернет-ключами. Этот протокол предусматривает метод аутентификации для защиты данных и каналов связи и позволяет кодировать заголовки и содержимое пакетов с помощью ключа, обеспечивая практически абсолютную безопасность линии связи. В соответствии с протоколом IKE пакеты шифруются с помощью секретного ключа, заранее известного обеим сторонам, или с помощью стандартного открытого ключа. </w:t>
      </w:r>
    </w:p>
    <w:p w14:paraId="79E2EE6A"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b/>
          <w:sz w:val="24"/>
          <w:szCs w:val="24"/>
        </w:rPr>
        <w:t xml:space="preserve">Протокол   </w:t>
      </w:r>
      <w:proofErr w:type="gramStart"/>
      <w:r w:rsidRPr="00A44026">
        <w:rPr>
          <w:rFonts w:ascii="Arial" w:hAnsi="Arial" w:cs="Arial"/>
          <w:b/>
          <w:sz w:val="24"/>
          <w:szCs w:val="24"/>
          <w:lang w:val="en-US"/>
        </w:rPr>
        <w:t>IKE</w:t>
      </w:r>
      <w:r w:rsidRPr="00A44026">
        <w:rPr>
          <w:rFonts w:ascii="Arial" w:hAnsi="Arial" w:cs="Arial"/>
          <w:b/>
          <w:sz w:val="24"/>
          <w:szCs w:val="24"/>
        </w:rPr>
        <w:t xml:space="preserve">  </w:t>
      </w:r>
      <w:r w:rsidRPr="00A44026">
        <w:rPr>
          <w:rFonts w:ascii="Arial" w:hAnsi="Arial" w:cs="Arial"/>
          <w:sz w:val="24"/>
          <w:szCs w:val="24"/>
        </w:rPr>
        <w:t>является</w:t>
      </w:r>
      <w:proofErr w:type="gramEnd"/>
      <w:r w:rsidRPr="00A44026">
        <w:rPr>
          <w:rFonts w:ascii="Arial" w:hAnsi="Arial" w:cs="Arial"/>
          <w:sz w:val="24"/>
          <w:szCs w:val="24"/>
        </w:rPr>
        <w:t xml:space="preserve">  гибридным  протоколом, обеспечивающим специальный сервис для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а  именно аутентификацию сторон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согласование параметров ассоциаций  защиты  IKE  и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а также выбор ключей для алгоритмов   шифрования,  используемых в рамках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w:t>
      </w:r>
    </w:p>
    <w:p w14:paraId="11E15DF5"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sz w:val="24"/>
          <w:szCs w:val="24"/>
        </w:rPr>
        <w:t xml:space="preserve">Протокол </w:t>
      </w:r>
      <w:r w:rsidRPr="00A44026">
        <w:rPr>
          <w:rFonts w:ascii="Arial" w:hAnsi="Arial" w:cs="Arial"/>
          <w:sz w:val="24"/>
          <w:szCs w:val="24"/>
          <w:lang w:val="en-US"/>
        </w:rPr>
        <w:t>IKE</w:t>
      </w:r>
      <w:r w:rsidRPr="00A44026">
        <w:rPr>
          <w:rFonts w:ascii="Arial" w:hAnsi="Arial" w:cs="Arial"/>
          <w:sz w:val="24"/>
          <w:szCs w:val="24"/>
        </w:rPr>
        <w:t xml:space="preserve"> опирается на </w:t>
      </w:r>
      <w:proofErr w:type="gramStart"/>
      <w:r w:rsidRPr="00A44026">
        <w:rPr>
          <w:rFonts w:ascii="Arial" w:hAnsi="Arial" w:cs="Arial"/>
          <w:sz w:val="24"/>
          <w:szCs w:val="24"/>
        </w:rPr>
        <w:t xml:space="preserve">протоколы  </w:t>
      </w:r>
      <w:r w:rsidRPr="00A44026">
        <w:rPr>
          <w:rFonts w:ascii="Arial" w:hAnsi="Arial" w:cs="Arial"/>
          <w:b/>
          <w:sz w:val="24"/>
          <w:szCs w:val="24"/>
          <w:lang w:val="en-US"/>
        </w:rPr>
        <w:t>ISAKMP</w:t>
      </w:r>
      <w:proofErr w:type="gramEnd"/>
      <w:r w:rsidRPr="00A44026">
        <w:rPr>
          <w:rFonts w:ascii="Arial" w:hAnsi="Arial" w:cs="Arial"/>
          <w:sz w:val="24"/>
          <w:szCs w:val="24"/>
        </w:rPr>
        <w:t xml:space="preserve">  (--  протокол управления ассоциациями и ключами защиты в сети Интернет)  и  </w:t>
      </w:r>
      <w:proofErr w:type="spellStart"/>
      <w:r w:rsidRPr="00A44026">
        <w:rPr>
          <w:rFonts w:ascii="Arial" w:hAnsi="Arial" w:cs="Arial"/>
          <w:sz w:val="24"/>
          <w:szCs w:val="24"/>
        </w:rPr>
        <w:t>Oakley</w:t>
      </w:r>
      <w:proofErr w:type="spellEnd"/>
      <w:r w:rsidRPr="00A44026">
        <w:rPr>
          <w:rFonts w:ascii="Arial" w:hAnsi="Arial" w:cs="Arial"/>
          <w:sz w:val="24"/>
          <w:szCs w:val="24"/>
        </w:rPr>
        <w:t xml:space="preserve">,  которые  применяются  для  управления процессом создания и обработки ключей шифрования, используемых в преобразованиях </w:t>
      </w:r>
      <w:proofErr w:type="spellStart"/>
      <w:r w:rsidRPr="00A44026">
        <w:rPr>
          <w:rFonts w:ascii="Arial" w:hAnsi="Arial" w:cs="Arial"/>
          <w:sz w:val="24"/>
          <w:szCs w:val="24"/>
        </w:rPr>
        <w:t>IPSec</w:t>
      </w:r>
      <w:proofErr w:type="spellEnd"/>
      <w:r w:rsidRPr="00A44026">
        <w:rPr>
          <w:rFonts w:ascii="Arial" w:hAnsi="Arial" w:cs="Arial"/>
          <w:sz w:val="24"/>
          <w:szCs w:val="24"/>
        </w:rPr>
        <w:t xml:space="preserve">.  </w:t>
      </w:r>
    </w:p>
    <w:p w14:paraId="0DDE46D1"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sz w:val="24"/>
          <w:szCs w:val="24"/>
        </w:rPr>
        <w:t xml:space="preserve">IKE поддерживает набор различных примитивных функций для использования </w:t>
      </w:r>
      <w:proofErr w:type="gramStart"/>
      <w:r w:rsidRPr="00A44026">
        <w:rPr>
          <w:rFonts w:ascii="Arial" w:hAnsi="Arial" w:cs="Arial"/>
          <w:sz w:val="24"/>
          <w:szCs w:val="24"/>
        </w:rPr>
        <w:t>в  протоколах</w:t>
      </w:r>
      <w:proofErr w:type="gramEnd"/>
      <w:r w:rsidRPr="00A44026">
        <w:rPr>
          <w:rFonts w:ascii="Arial" w:hAnsi="Arial" w:cs="Arial"/>
          <w:sz w:val="24"/>
          <w:szCs w:val="24"/>
        </w:rPr>
        <w:t>.  Среди них можно выделить хэш-функцию.</w:t>
      </w:r>
    </w:p>
    <w:p w14:paraId="234F65FE"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b/>
          <w:sz w:val="24"/>
          <w:szCs w:val="24"/>
        </w:rPr>
        <w:t>Хэш-функция</w:t>
      </w:r>
      <w:r w:rsidRPr="00A44026">
        <w:rPr>
          <w:rFonts w:ascii="Arial" w:hAnsi="Arial" w:cs="Arial"/>
          <w:sz w:val="24"/>
          <w:szCs w:val="24"/>
        </w:rPr>
        <w:t xml:space="preserve"> </w:t>
      </w:r>
      <w:proofErr w:type="gramStart"/>
      <w:r w:rsidRPr="00A44026">
        <w:rPr>
          <w:rFonts w:ascii="Arial" w:hAnsi="Arial" w:cs="Arial"/>
          <w:sz w:val="24"/>
          <w:szCs w:val="24"/>
        </w:rPr>
        <w:t>- это</w:t>
      </w:r>
      <w:proofErr w:type="gramEnd"/>
      <w:r w:rsidRPr="00A44026">
        <w:rPr>
          <w:rFonts w:ascii="Arial" w:hAnsi="Arial" w:cs="Arial"/>
          <w:sz w:val="24"/>
          <w:szCs w:val="24"/>
        </w:rPr>
        <w:t xml:space="preserve"> функция, устойчивая к коллизиям. Под устойчивостью к </w:t>
      </w:r>
      <w:proofErr w:type="gramStart"/>
      <w:r w:rsidRPr="00A44026">
        <w:rPr>
          <w:rFonts w:ascii="Arial" w:hAnsi="Arial" w:cs="Arial"/>
          <w:sz w:val="24"/>
          <w:szCs w:val="24"/>
        </w:rPr>
        <w:t>коллизиям  понимается</w:t>
      </w:r>
      <w:proofErr w:type="gramEnd"/>
      <w:r w:rsidRPr="00A44026">
        <w:rPr>
          <w:rFonts w:ascii="Arial" w:hAnsi="Arial" w:cs="Arial"/>
          <w:sz w:val="24"/>
          <w:szCs w:val="24"/>
        </w:rPr>
        <w:t xml:space="preserve">  тот  факт,  что  невозможно  найти  два  разных сообщения m1 и m2, таких, что</w:t>
      </w:r>
    </w:p>
    <w:p w14:paraId="38087F3D"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sz w:val="24"/>
          <w:szCs w:val="24"/>
        </w:rPr>
        <w:t xml:space="preserve">           H(m</w:t>
      </w:r>
      <w:proofErr w:type="gramStart"/>
      <w:r w:rsidRPr="00A44026">
        <w:rPr>
          <w:rFonts w:ascii="Arial" w:hAnsi="Arial" w:cs="Arial"/>
          <w:sz w:val="24"/>
          <w:szCs w:val="24"/>
        </w:rPr>
        <w:t>1)=</w:t>
      </w:r>
      <w:proofErr w:type="gramEnd"/>
      <w:r w:rsidRPr="00A44026">
        <w:rPr>
          <w:rFonts w:ascii="Arial" w:hAnsi="Arial" w:cs="Arial"/>
          <w:sz w:val="24"/>
          <w:szCs w:val="24"/>
        </w:rPr>
        <w:t>H(m2), где H – хэш-функция.</w:t>
      </w:r>
    </w:p>
    <w:p w14:paraId="39062951" w14:textId="77777777" w:rsidR="00A44026" w:rsidRPr="00A44026" w:rsidRDefault="00A44026" w:rsidP="00A44026">
      <w:pPr>
        <w:tabs>
          <w:tab w:val="left" w:pos="1080"/>
        </w:tabs>
        <w:spacing w:after="0" w:line="240" w:lineRule="auto"/>
        <w:ind w:firstLine="709"/>
        <w:rPr>
          <w:rFonts w:ascii="Arial" w:hAnsi="Arial" w:cs="Arial"/>
          <w:sz w:val="24"/>
          <w:szCs w:val="24"/>
        </w:rPr>
      </w:pPr>
    </w:p>
    <w:p w14:paraId="3C6BE051" w14:textId="77777777" w:rsidR="00A44026" w:rsidRPr="00A44026" w:rsidRDefault="00A44026" w:rsidP="00A44026">
      <w:pPr>
        <w:tabs>
          <w:tab w:val="left" w:pos="1080"/>
        </w:tabs>
        <w:spacing w:after="0" w:line="240" w:lineRule="auto"/>
        <w:ind w:firstLine="709"/>
        <w:rPr>
          <w:rFonts w:ascii="Arial" w:hAnsi="Arial" w:cs="Arial"/>
          <w:sz w:val="24"/>
          <w:szCs w:val="24"/>
        </w:rPr>
      </w:pPr>
      <w:r w:rsidRPr="00A44026">
        <w:rPr>
          <w:rFonts w:ascii="Arial" w:hAnsi="Arial" w:cs="Arial"/>
          <w:sz w:val="24"/>
          <w:szCs w:val="24"/>
        </w:rPr>
        <w:t xml:space="preserve">Технология IKE реализована большинством крупнейших производителей (Cisco Systems, Check Point, IBM, Microsoft) и прошла апробацию/внедрение в большом количестве системных проектов. </w:t>
      </w:r>
    </w:p>
    <w:p w14:paraId="11895FBE" w14:textId="77777777" w:rsidR="00A44026" w:rsidRPr="00A44026" w:rsidRDefault="00A44026" w:rsidP="00A44026">
      <w:pPr>
        <w:tabs>
          <w:tab w:val="left" w:pos="1080"/>
        </w:tabs>
        <w:spacing w:after="0" w:line="240" w:lineRule="auto"/>
        <w:ind w:firstLine="709"/>
        <w:rPr>
          <w:rFonts w:ascii="Arial" w:hAnsi="Arial" w:cs="Arial"/>
          <w:sz w:val="24"/>
          <w:szCs w:val="24"/>
        </w:rPr>
      </w:pPr>
    </w:p>
    <w:p w14:paraId="5E2AA71B" w14:textId="77777777" w:rsidR="00A44026" w:rsidRPr="00A44026" w:rsidRDefault="00A44026" w:rsidP="00A44026">
      <w:pPr>
        <w:spacing w:after="0" w:line="240" w:lineRule="auto"/>
        <w:jc w:val="both"/>
        <w:rPr>
          <w:rFonts w:ascii="Arial" w:hAnsi="Arial" w:cs="Arial"/>
          <w:b/>
          <w:sz w:val="24"/>
          <w:szCs w:val="24"/>
        </w:rPr>
      </w:pPr>
    </w:p>
    <w:p w14:paraId="2559A1A9" w14:textId="77777777" w:rsidR="00A44026" w:rsidRPr="00A44026" w:rsidRDefault="00A44026" w:rsidP="00A44026">
      <w:pPr>
        <w:spacing w:after="0" w:line="240" w:lineRule="auto"/>
        <w:rPr>
          <w:rFonts w:ascii="Arial" w:hAnsi="Arial" w:cs="Arial"/>
          <w:sz w:val="24"/>
          <w:szCs w:val="24"/>
        </w:rPr>
      </w:pPr>
      <w:r w:rsidRPr="00A44026">
        <w:rPr>
          <w:rFonts w:ascii="Arial" w:hAnsi="Arial" w:cs="Arial"/>
          <w:sz w:val="24"/>
          <w:szCs w:val="24"/>
        </w:rPr>
        <w:t>Электронная Беларусь</w:t>
      </w:r>
    </w:p>
    <w:p w14:paraId="7A9B849E" w14:textId="77777777" w:rsidR="00A44026" w:rsidRPr="00A44026" w:rsidRDefault="00A44026" w:rsidP="00A44026">
      <w:pPr>
        <w:pStyle w:val="af2"/>
        <w:ind w:firstLine="708"/>
        <w:rPr>
          <w:rFonts w:ascii="Arial" w:hAnsi="Arial" w:cs="Arial"/>
          <w:spacing w:val="-6"/>
          <w:szCs w:val="24"/>
        </w:rPr>
      </w:pPr>
      <w:r w:rsidRPr="00A44026">
        <w:rPr>
          <w:rFonts w:ascii="Arial" w:hAnsi="Arial" w:cs="Arial"/>
          <w:spacing w:val="-6"/>
          <w:szCs w:val="24"/>
        </w:rPr>
        <w:t xml:space="preserve">С 2003 </w:t>
      </w:r>
      <w:proofErr w:type="gramStart"/>
      <w:r w:rsidRPr="00A44026">
        <w:rPr>
          <w:rFonts w:ascii="Arial" w:hAnsi="Arial" w:cs="Arial"/>
          <w:spacing w:val="-6"/>
          <w:szCs w:val="24"/>
        </w:rPr>
        <w:t>года  действует</w:t>
      </w:r>
      <w:proofErr w:type="gramEnd"/>
      <w:r w:rsidRPr="00A44026">
        <w:rPr>
          <w:rFonts w:ascii="Arial" w:hAnsi="Arial" w:cs="Arial"/>
          <w:spacing w:val="-6"/>
          <w:szCs w:val="24"/>
        </w:rPr>
        <w:t xml:space="preserve"> в Республике Беларусь государственная программа поэтапного перехода к информационному обществу «Электронная Беларусь», которая предполагает создание в республике единой инфраструктуры с широким использованием информационных технологий в государственном управлении, народном хозяйстве, образовании, медицине, торговле и других сторонах жизни общества. В настоящий момент </w:t>
      </w:r>
      <w:proofErr w:type="gramStart"/>
      <w:r w:rsidRPr="00A44026">
        <w:rPr>
          <w:rFonts w:ascii="Arial" w:hAnsi="Arial" w:cs="Arial"/>
          <w:spacing w:val="-6"/>
          <w:szCs w:val="24"/>
        </w:rPr>
        <w:t>программы  состоит</w:t>
      </w:r>
      <w:proofErr w:type="gramEnd"/>
      <w:r w:rsidRPr="00A44026">
        <w:rPr>
          <w:rFonts w:ascii="Arial" w:hAnsi="Arial" w:cs="Arial"/>
          <w:spacing w:val="-6"/>
          <w:szCs w:val="24"/>
        </w:rPr>
        <w:t xml:space="preserve"> из девяти направлений  и включает порядка  100 проектов.</w:t>
      </w:r>
    </w:p>
    <w:p w14:paraId="3B3B9264" w14:textId="77777777" w:rsidR="00A44026" w:rsidRPr="00A44026" w:rsidRDefault="00A44026" w:rsidP="00A44026">
      <w:pPr>
        <w:pStyle w:val="af2"/>
        <w:ind w:firstLine="708"/>
        <w:rPr>
          <w:rFonts w:ascii="Arial" w:hAnsi="Arial" w:cs="Arial"/>
          <w:b/>
          <w:spacing w:val="-6"/>
          <w:szCs w:val="24"/>
        </w:rPr>
      </w:pPr>
      <w:proofErr w:type="gramStart"/>
      <w:r w:rsidRPr="00A44026">
        <w:rPr>
          <w:rFonts w:ascii="Arial" w:hAnsi="Arial" w:cs="Arial"/>
          <w:spacing w:val="-6"/>
          <w:szCs w:val="24"/>
        </w:rPr>
        <w:t>Обратной  стороной</w:t>
      </w:r>
      <w:proofErr w:type="gramEnd"/>
      <w:r w:rsidRPr="00A44026">
        <w:rPr>
          <w:rFonts w:ascii="Arial" w:hAnsi="Arial" w:cs="Arial"/>
          <w:spacing w:val="-6"/>
          <w:szCs w:val="24"/>
        </w:rPr>
        <w:t xml:space="preserve">  информатизации общества является проблема защиты информации. Утечка, искажение или разрушение информации </w:t>
      </w:r>
      <w:proofErr w:type="gramStart"/>
      <w:r w:rsidRPr="00A44026">
        <w:rPr>
          <w:rFonts w:ascii="Arial" w:hAnsi="Arial" w:cs="Arial"/>
          <w:spacing w:val="-6"/>
          <w:szCs w:val="24"/>
        </w:rPr>
        <w:t>может  негативно</w:t>
      </w:r>
      <w:proofErr w:type="gramEnd"/>
      <w:r w:rsidRPr="00A44026">
        <w:rPr>
          <w:rFonts w:ascii="Arial" w:hAnsi="Arial" w:cs="Arial"/>
          <w:spacing w:val="-6"/>
          <w:szCs w:val="24"/>
        </w:rPr>
        <w:t xml:space="preserve"> отразиться на деятельности  государственных органов управления,  предприятий и  организаций, нарушить права физических лиц и т.п.  В условиях информационного общества одной </w:t>
      </w:r>
      <w:proofErr w:type="gramStart"/>
      <w:r w:rsidRPr="00A44026">
        <w:rPr>
          <w:rFonts w:ascii="Arial" w:hAnsi="Arial" w:cs="Arial"/>
          <w:spacing w:val="-6"/>
          <w:szCs w:val="24"/>
        </w:rPr>
        <w:t>из основных задач</w:t>
      </w:r>
      <w:proofErr w:type="gramEnd"/>
      <w:r w:rsidRPr="00A44026">
        <w:rPr>
          <w:rFonts w:ascii="Arial" w:hAnsi="Arial" w:cs="Arial"/>
          <w:spacing w:val="-6"/>
          <w:szCs w:val="24"/>
        </w:rPr>
        <w:t xml:space="preserve"> стоящих перед государством является построение инфраструктуры национальной информационной безопасности.</w:t>
      </w:r>
      <w:r w:rsidRPr="00A44026">
        <w:rPr>
          <w:rFonts w:ascii="Arial" w:hAnsi="Arial" w:cs="Arial"/>
          <w:b/>
          <w:spacing w:val="-6"/>
          <w:szCs w:val="24"/>
        </w:rPr>
        <w:t xml:space="preserve"> </w:t>
      </w:r>
    </w:p>
    <w:p w14:paraId="776BDCDE" w14:textId="77777777" w:rsidR="00A44026" w:rsidRPr="00A44026" w:rsidRDefault="00A44026" w:rsidP="00A44026">
      <w:pPr>
        <w:pStyle w:val="af2"/>
        <w:ind w:firstLine="708"/>
        <w:rPr>
          <w:rFonts w:ascii="Arial" w:hAnsi="Arial" w:cs="Arial"/>
          <w:spacing w:val="-6"/>
          <w:szCs w:val="24"/>
        </w:rPr>
      </w:pPr>
      <w:r w:rsidRPr="00A44026">
        <w:rPr>
          <w:rFonts w:ascii="Arial" w:hAnsi="Arial" w:cs="Arial"/>
          <w:b/>
          <w:spacing w:val="-6"/>
          <w:szCs w:val="24"/>
        </w:rPr>
        <w:t xml:space="preserve">Инфраструктура национальной информационной безопасности. </w:t>
      </w:r>
      <w:r w:rsidRPr="00A44026">
        <w:rPr>
          <w:rFonts w:ascii="Arial" w:hAnsi="Arial" w:cs="Arial"/>
          <w:spacing w:val="-6"/>
          <w:szCs w:val="24"/>
        </w:rPr>
        <w:t xml:space="preserve">Инфраструктура национальной информационной </w:t>
      </w:r>
      <w:proofErr w:type="gramStart"/>
      <w:r w:rsidRPr="00A44026">
        <w:rPr>
          <w:rFonts w:ascii="Arial" w:hAnsi="Arial" w:cs="Arial"/>
          <w:spacing w:val="-6"/>
          <w:szCs w:val="24"/>
        </w:rPr>
        <w:t>безопасности  (</w:t>
      </w:r>
      <w:proofErr w:type="gramEnd"/>
      <w:r w:rsidRPr="00A44026">
        <w:rPr>
          <w:rFonts w:ascii="Arial" w:hAnsi="Arial" w:cs="Arial"/>
          <w:spacing w:val="-6"/>
          <w:szCs w:val="24"/>
        </w:rPr>
        <w:t>ИНИБ)</w:t>
      </w:r>
      <w:r w:rsidRPr="00A44026">
        <w:rPr>
          <w:rFonts w:ascii="Arial" w:hAnsi="Arial" w:cs="Arial"/>
          <w:b/>
          <w:spacing w:val="-6"/>
          <w:szCs w:val="24"/>
        </w:rPr>
        <w:t xml:space="preserve"> </w:t>
      </w:r>
      <w:r w:rsidRPr="00A44026">
        <w:rPr>
          <w:rFonts w:ascii="Arial" w:hAnsi="Arial" w:cs="Arial"/>
          <w:spacing w:val="-6"/>
          <w:szCs w:val="24"/>
        </w:rPr>
        <w:t xml:space="preserve">представляет собой комплекс взаимосвязанных обслуживающих систем   различной природы (организационных,  правовых, информационных и т.п.) обеспечивающих основу для решения задачи информационной безопасности (ИБ) в масштабах страны. ИНИБ является составной </w:t>
      </w:r>
      <w:proofErr w:type="gramStart"/>
      <w:r w:rsidRPr="00A44026">
        <w:rPr>
          <w:rFonts w:ascii="Arial" w:hAnsi="Arial" w:cs="Arial"/>
          <w:spacing w:val="-6"/>
          <w:szCs w:val="24"/>
        </w:rPr>
        <w:t>частью  общей</w:t>
      </w:r>
      <w:proofErr w:type="gramEnd"/>
      <w:r w:rsidRPr="00A44026">
        <w:rPr>
          <w:rFonts w:ascii="Arial" w:hAnsi="Arial" w:cs="Arial"/>
          <w:spacing w:val="-6"/>
          <w:szCs w:val="24"/>
        </w:rPr>
        <w:t xml:space="preserve"> системы национальной безопасности страны.  На рис. 1 </w:t>
      </w:r>
      <w:proofErr w:type="gramStart"/>
      <w:r w:rsidRPr="00A44026">
        <w:rPr>
          <w:rFonts w:ascii="Arial" w:hAnsi="Arial" w:cs="Arial"/>
          <w:spacing w:val="-6"/>
          <w:szCs w:val="24"/>
        </w:rPr>
        <w:t>представлена  обобщенная</w:t>
      </w:r>
      <w:proofErr w:type="gramEnd"/>
      <w:r w:rsidRPr="00A44026">
        <w:rPr>
          <w:rFonts w:ascii="Arial" w:hAnsi="Arial" w:cs="Arial"/>
          <w:spacing w:val="-6"/>
          <w:szCs w:val="24"/>
        </w:rPr>
        <w:t xml:space="preserve"> схема ИНИБ, исторически сложившаяся в большинстве развитых стран. На рисунке </w:t>
      </w:r>
      <w:proofErr w:type="gramStart"/>
      <w:r w:rsidRPr="00A44026">
        <w:rPr>
          <w:rFonts w:ascii="Arial" w:hAnsi="Arial" w:cs="Arial"/>
          <w:spacing w:val="-6"/>
          <w:szCs w:val="24"/>
        </w:rPr>
        <w:t>изображены  основные</w:t>
      </w:r>
      <w:proofErr w:type="gramEnd"/>
      <w:r w:rsidRPr="00A44026">
        <w:rPr>
          <w:rFonts w:ascii="Arial" w:hAnsi="Arial" w:cs="Arial"/>
          <w:spacing w:val="-6"/>
          <w:szCs w:val="24"/>
        </w:rPr>
        <w:t xml:space="preserve">  элементы   ИНИБ (замкнутые фигуры, различной геометрии) и подписанные  стрелки, указывающие тип  взаимоотношения между парами  элементов. </w:t>
      </w:r>
    </w:p>
    <w:p w14:paraId="000528FD" w14:textId="77777777" w:rsidR="00A44026" w:rsidRPr="00A44026" w:rsidRDefault="00A44026" w:rsidP="00A44026">
      <w:pPr>
        <w:pStyle w:val="af2"/>
        <w:ind w:firstLine="708"/>
        <w:rPr>
          <w:rFonts w:ascii="Arial" w:hAnsi="Arial" w:cs="Arial"/>
          <w:spacing w:val="-6"/>
          <w:szCs w:val="24"/>
        </w:rPr>
      </w:pPr>
      <w:proofErr w:type="gramStart"/>
      <w:r w:rsidRPr="00A44026">
        <w:rPr>
          <w:rFonts w:ascii="Arial" w:hAnsi="Arial" w:cs="Arial"/>
          <w:spacing w:val="-6"/>
          <w:szCs w:val="24"/>
        </w:rPr>
        <w:t>Основой  любой</w:t>
      </w:r>
      <w:proofErr w:type="gramEnd"/>
      <w:r w:rsidRPr="00A44026">
        <w:rPr>
          <w:rFonts w:ascii="Arial" w:hAnsi="Arial" w:cs="Arial"/>
          <w:spacing w:val="-6"/>
          <w:szCs w:val="24"/>
        </w:rPr>
        <w:t xml:space="preserve"> ИНИБ является законодательная и  нормативно-правовая база обеспечения информационной безопасности (ЗБИБ), являющаяся выражением государственной политики в этой сфере. Государство исходит из того, что информационные ресурсы </w:t>
      </w:r>
      <w:proofErr w:type="gramStart"/>
      <w:r w:rsidRPr="00A44026">
        <w:rPr>
          <w:rFonts w:ascii="Arial" w:hAnsi="Arial" w:cs="Arial"/>
          <w:spacing w:val="-6"/>
          <w:szCs w:val="24"/>
        </w:rPr>
        <w:t>являются  объектами</w:t>
      </w:r>
      <w:proofErr w:type="gramEnd"/>
      <w:r w:rsidRPr="00A44026">
        <w:rPr>
          <w:rFonts w:ascii="Arial" w:hAnsi="Arial" w:cs="Arial"/>
          <w:spacing w:val="-6"/>
          <w:szCs w:val="24"/>
        </w:rPr>
        <w:t xml:space="preserve"> собственности, участвующими   в хозяйственном обороте.   Законы и правовые акты </w:t>
      </w:r>
      <w:proofErr w:type="gramStart"/>
      <w:r w:rsidRPr="00A44026">
        <w:rPr>
          <w:rFonts w:ascii="Arial" w:hAnsi="Arial" w:cs="Arial"/>
          <w:spacing w:val="-6"/>
          <w:szCs w:val="24"/>
        </w:rPr>
        <w:t>ЗБИБ  наделяют</w:t>
      </w:r>
      <w:proofErr w:type="gramEnd"/>
      <w:r w:rsidRPr="00A44026">
        <w:rPr>
          <w:rFonts w:ascii="Arial" w:hAnsi="Arial" w:cs="Arial"/>
          <w:spacing w:val="-6"/>
          <w:szCs w:val="24"/>
        </w:rPr>
        <w:t xml:space="preserve">  определенные  органы  </w:t>
      </w:r>
      <w:r w:rsidRPr="00A44026">
        <w:rPr>
          <w:rFonts w:ascii="Arial" w:hAnsi="Arial" w:cs="Arial"/>
          <w:spacing w:val="-6"/>
          <w:szCs w:val="24"/>
        </w:rPr>
        <w:lastRenderedPageBreak/>
        <w:t xml:space="preserve">государственной власти  полномочиями осуществлять государственное регулирование, контроль (мониторинг) и управление в сфере информационной защиты,  а также  определяют   взаимоотношение субъектов информационной деятельности.    Технические </w:t>
      </w:r>
      <w:proofErr w:type="gramStart"/>
      <w:r w:rsidRPr="00A44026">
        <w:rPr>
          <w:rFonts w:ascii="Arial" w:hAnsi="Arial" w:cs="Arial"/>
          <w:spacing w:val="-6"/>
          <w:szCs w:val="24"/>
        </w:rPr>
        <w:t>нормативные  акты</w:t>
      </w:r>
      <w:proofErr w:type="gramEnd"/>
      <w:r w:rsidRPr="00A44026">
        <w:rPr>
          <w:rFonts w:ascii="Arial" w:hAnsi="Arial" w:cs="Arial"/>
          <w:spacing w:val="-6"/>
          <w:szCs w:val="24"/>
        </w:rPr>
        <w:t xml:space="preserve"> представляют собой стандарты и технические регламенты, которые могут (или обязаны) использовать субъекты информационной  деятельности.  Ответственность субъектов информационной деятельности за нарушение законов в сфере информационной </w:t>
      </w:r>
      <w:proofErr w:type="gramStart"/>
      <w:r w:rsidRPr="00A44026">
        <w:rPr>
          <w:rFonts w:ascii="Arial" w:hAnsi="Arial" w:cs="Arial"/>
          <w:spacing w:val="-6"/>
          <w:szCs w:val="24"/>
        </w:rPr>
        <w:t>безопасности  определяется</w:t>
      </w:r>
      <w:proofErr w:type="gramEnd"/>
      <w:r w:rsidRPr="00A44026">
        <w:rPr>
          <w:rFonts w:ascii="Arial" w:hAnsi="Arial" w:cs="Arial"/>
          <w:spacing w:val="-6"/>
          <w:szCs w:val="24"/>
        </w:rPr>
        <w:t xml:space="preserve"> Уголовным и Административным  кодексами.   </w:t>
      </w:r>
    </w:p>
    <w:p w14:paraId="61021A98" w14:textId="77777777" w:rsidR="00A44026" w:rsidRPr="00A44026" w:rsidRDefault="00A44026" w:rsidP="00A44026">
      <w:pPr>
        <w:pStyle w:val="af2"/>
        <w:ind w:firstLine="708"/>
        <w:rPr>
          <w:rFonts w:ascii="Arial" w:hAnsi="Arial" w:cs="Arial"/>
          <w:spacing w:val="-6"/>
          <w:szCs w:val="24"/>
        </w:rPr>
      </w:pPr>
      <w:proofErr w:type="gramStart"/>
      <w:r w:rsidRPr="00A44026">
        <w:rPr>
          <w:rFonts w:ascii="Arial" w:hAnsi="Arial" w:cs="Arial"/>
          <w:spacing w:val="-6"/>
          <w:szCs w:val="24"/>
        </w:rPr>
        <w:t>Условно  субъекты</w:t>
      </w:r>
      <w:proofErr w:type="gramEnd"/>
      <w:r w:rsidRPr="00A44026">
        <w:rPr>
          <w:rFonts w:ascii="Arial" w:hAnsi="Arial" w:cs="Arial"/>
          <w:spacing w:val="-6"/>
          <w:szCs w:val="24"/>
        </w:rPr>
        <w:t xml:space="preserve"> в сфере информационной  безопасности  можно разбить на три группы: государственные учреждения, осуществляющие государственное регулирование в этой сфере (группа Г); разработчики  технических средств защиты информации (группа Р) и пользователи (группа П). Очевидно, </w:t>
      </w:r>
      <w:proofErr w:type="gramStart"/>
      <w:r w:rsidRPr="00A44026">
        <w:rPr>
          <w:rFonts w:ascii="Arial" w:hAnsi="Arial" w:cs="Arial"/>
          <w:spacing w:val="-6"/>
          <w:szCs w:val="24"/>
        </w:rPr>
        <w:t>что  все</w:t>
      </w:r>
      <w:proofErr w:type="gramEnd"/>
      <w:r w:rsidRPr="00A44026">
        <w:rPr>
          <w:rFonts w:ascii="Arial" w:hAnsi="Arial" w:cs="Arial"/>
          <w:spacing w:val="-6"/>
          <w:szCs w:val="24"/>
        </w:rPr>
        <w:t xml:space="preserve"> эти группы  пересекаются. </w:t>
      </w:r>
    </w:p>
    <w:p w14:paraId="28C32B43" w14:textId="77777777" w:rsidR="00A44026" w:rsidRPr="00A44026" w:rsidRDefault="00A44026" w:rsidP="00A44026">
      <w:pPr>
        <w:pStyle w:val="af2"/>
        <w:ind w:firstLine="708"/>
        <w:rPr>
          <w:rFonts w:ascii="Arial" w:hAnsi="Arial" w:cs="Arial"/>
          <w:spacing w:val="-6"/>
          <w:szCs w:val="24"/>
        </w:rPr>
      </w:pPr>
      <w:r w:rsidRPr="00A44026">
        <w:rPr>
          <w:rFonts w:ascii="Arial" w:hAnsi="Arial" w:cs="Arial"/>
          <w:spacing w:val="-6"/>
          <w:szCs w:val="24"/>
        </w:rPr>
        <w:t xml:space="preserve">Полномочия и деятельность </w:t>
      </w:r>
      <w:proofErr w:type="gramStart"/>
      <w:r w:rsidRPr="00A44026">
        <w:rPr>
          <w:rFonts w:ascii="Arial" w:hAnsi="Arial" w:cs="Arial"/>
          <w:spacing w:val="-6"/>
          <w:szCs w:val="24"/>
        </w:rPr>
        <w:t>субъектов  группы</w:t>
      </w:r>
      <w:proofErr w:type="gramEnd"/>
      <w:r w:rsidRPr="00A44026">
        <w:rPr>
          <w:rFonts w:ascii="Arial" w:hAnsi="Arial" w:cs="Arial"/>
          <w:spacing w:val="-6"/>
          <w:szCs w:val="24"/>
        </w:rPr>
        <w:t xml:space="preserve"> Г, определена  законом или специальными положениями.  </w:t>
      </w:r>
      <w:proofErr w:type="gramStart"/>
      <w:r w:rsidRPr="00A44026">
        <w:rPr>
          <w:rFonts w:ascii="Arial" w:hAnsi="Arial" w:cs="Arial"/>
          <w:spacing w:val="-6"/>
          <w:szCs w:val="24"/>
        </w:rPr>
        <w:t>Группа  Г</w:t>
      </w:r>
      <w:proofErr w:type="gramEnd"/>
      <w:r w:rsidRPr="00A44026">
        <w:rPr>
          <w:rFonts w:ascii="Arial" w:hAnsi="Arial" w:cs="Arial"/>
          <w:spacing w:val="-6"/>
          <w:szCs w:val="24"/>
        </w:rPr>
        <w:t xml:space="preserve"> координирует и лицензирует  всю деятельность по технической защите информации, разрабатывает (или участвует в подготовке) нормативных правовых актов, осуществляет экспертизу (сертификацию)  технических средств информационной безопасности. Кроме того, субъекты этой группы осуществляют управление государственными информационными системами, связанными с информационной безопасностью        </w:t>
      </w:r>
      <w:proofErr w:type="gramStart"/>
      <w:r w:rsidRPr="00A44026">
        <w:rPr>
          <w:rFonts w:ascii="Arial" w:hAnsi="Arial" w:cs="Arial"/>
          <w:spacing w:val="-6"/>
          <w:szCs w:val="24"/>
        </w:rPr>
        <w:t xml:space="preserve">   (</w:t>
      </w:r>
      <w:proofErr w:type="gramEnd"/>
      <w:r w:rsidRPr="00A44026">
        <w:rPr>
          <w:rFonts w:ascii="Arial" w:hAnsi="Arial" w:cs="Arial"/>
          <w:spacing w:val="-6"/>
          <w:szCs w:val="24"/>
        </w:rPr>
        <w:t>например,  удостоверяющие и регистрационные  центры).</w:t>
      </w:r>
    </w:p>
    <w:p w14:paraId="625F7C35" w14:textId="77777777" w:rsidR="00A44026" w:rsidRPr="00A44026" w:rsidRDefault="00A44026" w:rsidP="00A44026">
      <w:pPr>
        <w:pStyle w:val="af2"/>
        <w:ind w:firstLine="708"/>
        <w:rPr>
          <w:rFonts w:ascii="Arial" w:hAnsi="Arial" w:cs="Arial"/>
          <w:spacing w:val="-6"/>
          <w:szCs w:val="24"/>
        </w:rPr>
      </w:pPr>
      <w:r w:rsidRPr="00A44026">
        <w:rPr>
          <w:rFonts w:ascii="Arial" w:hAnsi="Arial" w:cs="Arial"/>
          <w:spacing w:val="-6"/>
          <w:szCs w:val="24"/>
        </w:rPr>
        <w:t xml:space="preserve">Основной деятельностью субъекты группы </w:t>
      </w:r>
      <w:r w:rsidRPr="00A44026">
        <w:rPr>
          <w:rFonts w:ascii="Arial" w:hAnsi="Arial" w:cs="Arial"/>
          <w:spacing w:val="-6"/>
          <w:szCs w:val="24"/>
          <w:lang w:val="en-US"/>
        </w:rPr>
        <w:t>P</w:t>
      </w:r>
      <w:r w:rsidRPr="00A44026">
        <w:rPr>
          <w:rFonts w:ascii="Arial" w:hAnsi="Arial" w:cs="Arial"/>
          <w:spacing w:val="-6"/>
          <w:szCs w:val="24"/>
        </w:rPr>
        <w:t xml:space="preserve"> является разработка технических средств защиты информации. Свою деятельность они </w:t>
      </w:r>
      <w:proofErr w:type="gramStart"/>
      <w:r w:rsidRPr="00A44026">
        <w:rPr>
          <w:rFonts w:ascii="Arial" w:hAnsi="Arial" w:cs="Arial"/>
          <w:spacing w:val="-6"/>
          <w:szCs w:val="24"/>
        </w:rPr>
        <w:t>осуществляют  на</w:t>
      </w:r>
      <w:proofErr w:type="gramEnd"/>
      <w:r w:rsidRPr="00A44026">
        <w:rPr>
          <w:rFonts w:ascii="Arial" w:hAnsi="Arial" w:cs="Arial"/>
          <w:spacing w:val="-6"/>
          <w:szCs w:val="24"/>
        </w:rPr>
        <w:t xml:space="preserve"> основе лицензии, а все созданные ими средства защиты  должны пройти  сертификацию, прежде, чем они будут применяться пользователями.  Сертификация – это процедура подтверждения соответствия продукции определенным   техническим нормативным документам (стандартам).   </w:t>
      </w:r>
    </w:p>
    <w:p w14:paraId="042CF96A" w14:textId="77777777" w:rsidR="00A44026" w:rsidRPr="00A44026" w:rsidRDefault="00A44026" w:rsidP="00A44026">
      <w:pPr>
        <w:pStyle w:val="af2"/>
        <w:ind w:firstLine="708"/>
        <w:rPr>
          <w:rFonts w:ascii="Arial" w:hAnsi="Arial" w:cs="Arial"/>
          <w:spacing w:val="-6"/>
          <w:szCs w:val="24"/>
        </w:rPr>
      </w:pPr>
      <w:r w:rsidRPr="00A44026">
        <w:rPr>
          <w:rFonts w:ascii="Arial" w:hAnsi="Arial" w:cs="Arial"/>
          <w:spacing w:val="-6"/>
          <w:szCs w:val="24"/>
        </w:rPr>
        <w:t xml:space="preserve">Пользователи информационных систем (группа П) </w:t>
      </w:r>
      <w:proofErr w:type="gramStart"/>
      <w:r w:rsidRPr="00A44026">
        <w:rPr>
          <w:rFonts w:ascii="Arial" w:hAnsi="Arial" w:cs="Arial"/>
          <w:spacing w:val="-6"/>
          <w:szCs w:val="24"/>
        </w:rPr>
        <w:t>представляют  самую</w:t>
      </w:r>
      <w:proofErr w:type="gramEnd"/>
      <w:r w:rsidRPr="00A44026">
        <w:rPr>
          <w:rFonts w:ascii="Arial" w:hAnsi="Arial" w:cs="Arial"/>
          <w:spacing w:val="-6"/>
          <w:szCs w:val="24"/>
        </w:rPr>
        <w:t xml:space="preserve"> многочисленную  группу субъектов в сфере информационной безопасности. Субъекты этой группы </w:t>
      </w:r>
      <w:proofErr w:type="gramStart"/>
      <w:r w:rsidRPr="00A44026">
        <w:rPr>
          <w:rFonts w:ascii="Arial" w:hAnsi="Arial" w:cs="Arial"/>
          <w:spacing w:val="-6"/>
          <w:szCs w:val="24"/>
        </w:rPr>
        <w:t>применяют  средства</w:t>
      </w:r>
      <w:proofErr w:type="gramEnd"/>
      <w:r w:rsidRPr="00A44026">
        <w:rPr>
          <w:rFonts w:ascii="Arial" w:hAnsi="Arial" w:cs="Arial"/>
          <w:spacing w:val="-6"/>
          <w:szCs w:val="24"/>
        </w:rPr>
        <w:t xml:space="preserve"> технической защиты информации для  защиты  собственных  информационных ресурсов и  взаимодействуют с системами защиты  других субъектов.  В своей деятельности </w:t>
      </w:r>
      <w:proofErr w:type="gramStart"/>
      <w:r w:rsidRPr="00A44026">
        <w:rPr>
          <w:rFonts w:ascii="Arial" w:hAnsi="Arial" w:cs="Arial"/>
          <w:spacing w:val="-6"/>
          <w:szCs w:val="24"/>
        </w:rPr>
        <w:t>они  могут</w:t>
      </w:r>
      <w:proofErr w:type="gramEnd"/>
      <w:r w:rsidRPr="00A44026">
        <w:rPr>
          <w:rFonts w:ascii="Arial" w:hAnsi="Arial" w:cs="Arial"/>
          <w:spacing w:val="-6"/>
          <w:szCs w:val="24"/>
        </w:rPr>
        <w:t xml:space="preserve"> использовать государственные автоматизированные  системы, обеспечивающие сервисные услуги в области технической защиты информации.      </w:t>
      </w:r>
    </w:p>
    <w:p w14:paraId="4C690A29" w14:textId="77777777" w:rsidR="00A44026" w:rsidRPr="00A44026" w:rsidRDefault="00A44026" w:rsidP="00A44026">
      <w:pPr>
        <w:pStyle w:val="af2"/>
        <w:ind w:firstLine="708"/>
        <w:rPr>
          <w:rFonts w:ascii="Arial" w:hAnsi="Arial" w:cs="Arial"/>
          <w:spacing w:val="-6"/>
          <w:szCs w:val="24"/>
        </w:rPr>
      </w:pPr>
      <w:r w:rsidRPr="00A44026">
        <w:rPr>
          <w:rFonts w:ascii="Arial" w:hAnsi="Arial" w:cs="Arial"/>
          <w:spacing w:val="-6"/>
          <w:szCs w:val="24"/>
        </w:rPr>
        <w:t xml:space="preserve">Исторически первой ИНИБ   </w:t>
      </w:r>
      <w:proofErr w:type="gramStart"/>
      <w:r w:rsidRPr="00A44026">
        <w:rPr>
          <w:rFonts w:ascii="Arial" w:hAnsi="Arial" w:cs="Arial"/>
          <w:spacing w:val="-6"/>
          <w:szCs w:val="24"/>
        </w:rPr>
        <w:t>сложилась  в</w:t>
      </w:r>
      <w:proofErr w:type="gramEnd"/>
      <w:r w:rsidRPr="00A44026">
        <w:rPr>
          <w:rFonts w:ascii="Arial" w:hAnsi="Arial" w:cs="Arial"/>
          <w:spacing w:val="-6"/>
          <w:szCs w:val="24"/>
        </w:rPr>
        <w:t xml:space="preserve"> США. Первый закон о защите </w:t>
      </w:r>
      <w:proofErr w:type="gramStart"/>
      <w:r w:rsidRPr="00A44026">
        <w:rPr>
          <w:rFonts w:ascii="Arial" w:hAnsi="Arial" w:cs="Arial"/>
          <w:spacing w:val="-6"/>
          <w:szCs w:val="24"/>
        </w:rPr>
        <w:t>информации  датируется</w:t>
      </w:r>
      <w:proofErr w:type="gramEnd"/>
      <w:r w:rsidRPr="00A44026">
        <w:rPr>
          <w:rFonts w:ascii="Arial" w:hAnsi="Arial" w:cs="Arial"/>
          <w:spacing w:val="-6"/>
          <w:szCs w:val="24"/>
        </w:rPr>
        <w:t xml:space="preserve"> 1906 годом, а на сегодняшний  день  ЗБИБ США   насчитывает их  более  500  [5, 6].  </w:t>
      </w:r>
    </w:p>
    <w:p w14:paraId="74B798A3" w14:textId="77777777" w:rsidR="00A44026" w:rsidRPr="00A44026" w:rsidRDefault="00A44026" w:rsidP="00A44026">
      <w:pPr>
        <w:pStyle w:val="af2"/>
        <w:ind w:firstLine="708"/>
        <w:rPr>
          <w:rFonts w:ascii="Arial" w:hAnsi="Arial" w:cs="Arial"/>
          <w:spacing w:val="-6"/>
          <w:szCs w:val="24"/>
        </w:rPr>
      </w:pPr>
      <w:r w:rsidRPr="00A44026">
        <w:rPr>
          <w:rFonts w:ascii="Arial" w:hAnsi="Arial" w:cs="Arial"/>
          <w:spacing w:val="-6"/>
          <w:szCs w:val="24"/>
        </w:rPr>
        <w:t xml:space="preserve">Появление глобальных информационных систем привело </w:t>
      </w:r>
      <w:proofErr w:type="gramStart"/>
      <w:r w:rsidRPr="00A44026">
        <w:rPr>
          <w:rFonts w:ascii="Arial" w:hAnsi="Arial" w:cs="Arial"/>
          <w:spacing w:val="-6"/>
          <w:szCs w:val="24"/>
        </w:rPr>
        <w:t>к  необходимости</w:t>
      </w:r>
      <w:proofErr w:type="gramEnd"/>
      <w:r w:rsidRPr="00A44026">
        <w:rPr>
          <w:rFonts w:ascii="Arial" w:hAnsi="Arial" w:cs="Arial"/>
          <w:spacing w:val="-6"/>
          <w:szCs w:val="24"/>
        </w:rPr>
        <w:t xml:space="preserve">  выработки  единого подхода к проблемам информационной безопасности на международном  уровне.        </w:t>
      </w:r>
    </w:p>
    <w:p w14:paraId="4267ABF0" w14:textId="77777777" w:rsidR="00A44026" w:rsidRPr="00A44026" w:rsidRDefault="00A44026" w:rsidP="00A44026">
      <w:pPr>
        <w:pStyle w:val="af2"/>
        <w:ind w:firstLine="0"/>
        <w:rPr>
          <w:rFonts w:ascii="Arial" w:hAnsi="Arial" w:cs="Arial"/>
          <w:spacing w:val="-6"/>
          <w:szCs w:val="24"/>
        </w:rPr>
      </w:pPr>
      <w:r w:rsidRPr="00A44026">
        <w:rPr>
          <w:rFonts w:ascii="Arial" w:hAnsi="Arial" w:cs="Arial"/>
          <w:spacing w:val="-6"/>
          <w:szCs w:val="24"/>
        </w:rPr>
        <w:t xml:space="preserve"> Первый </w:t>
      </w:r>
      <w:proofErr w:type="gramStart"/>
      <w:r w:rsidRPr="00A44026">
        <w:rPr>
          <w:rFonts w:ascii="Arial" w:hAnsi="Arial" w:cs="Arial"/>
          <w:spacing w:val="-6"/>
          <w:szCs w:val="24"/>
        </w:rPr>
        <w:t>важный  шаг</w:t>
      </w:r>
      <w:proofErr w:type="gramEnd"/>
      <w:r w:rsidRPr="00A44026">
        <w:rPr>
          <w:rFonts w:ascii="Arial" w:hAnsi="Arial" w:cs="Arial"/>
          <w:spacing w:val="-6"/>
          <w:szCs w:val="24"/>
        </w:rPr>
        <w:t xml:space="preserve">, который  сделан в этом направлении,  является  разработка международных стандартов по  информационной  безопасности. </w:t>
      </w:r>
    </w:p>
    <w:p w14:paraId="1E3BE072" w14:textId="77777777" w:rsidR="00A44026" w:rsidRPr="00A44026" w:rsidRDefault="00A44026" w:rsidP="00A44026">
      <w:pPr>
        <w:pStyle w:val="af2"/>
        <w:ind w:firstLine="708"/>
        <w:rPr>
          <w:rFonts w:ascii="Arial" w:hAnsi="Arial" w:cs="Arial"/>
          <w:spacing w:val="-6"/>
          <w:szCs w:val="24"/>
        </w:rPr>
      </w:pPr>
      <w:r w:rsidRPr="00A44026">
        <w:rPr>
          <w:rFonts w:ascii="Arial" w:hAnsi="Arial" w:cs="Arial"/>
          <w:spacing w:val="-6"/>
          <w:szCs w:val="24"/>
        </w:rPr>
        <w:t xml:space="preserve">По понятным причинам основой международных стандартов по информационной безопасности стали стандарты, разработанные </w:t>
      </w:r>
      <w:proofErr w:type="gramStart"/>
      <w:r w:rsidRPr="00A44026">
        <w:rPr>
          <w:rFonts w:ascii="Arial" w:hAnsi="Arial" w:cs="Arial"/>
          <w:spacing w:val="-6"/>
          <w:szCs w:val="24"/>
        </w:rPr>
        <w:t>стандартизирующими  организациями</w:t>
      </w:r>
      <w:proofErr w:type="gramEnd"/>
      <w:r w:rsidRPr="00A44026">
        <w:rPr>
          <w:rFonts w:ascii="Arial" w:hAnsi="Arial" w:cs="Arial"/>
          <w:spacing w:val="-6"/>
          <w:szCs w:val="24"/>
        </w:rPr>
        <w:t xml:space="preserve"> ведущих индустриальных стран (прежде всего США и Великобритании). </w:t>
      </w:r>
      <w:proofErr w:type="gramStart"/>
      <w:r w:rsidRPr="00A44026">
        <w:rPr>
          <w:rFonts w:ascii="Arial" w:hAnsi="Arial" w:cs="Arial"/>
          <w:spacing w:val="-6"/>
          <w:szCs w:val="24"/>
        </w:rPr>
        <w:t>Нормативная  документация</w:t>
      </w:r>
      <w:proofErr w:type="gramEnd"/>
      <w:r w:rsidRPr="00A44026">
        <w:rPr>
          <w:rFonts w:ascii="Arial" w:hAnsi="Arial" w:cs="Arial"/>
          <w:spacing w:val="-6"/>
          <w:szCs w:val="24"/>
        </w:rPr>
        <w:t xml:space="preserve">  национальной ЗБИБ, как правило, являются гармонизированными международными стандартами.   </w:t>
      </w:r>
    </w:p>
    <w:p w14:paraId="7A1E291D" w14:textId="77777777" w:rsidR="00A44026" w:rsidRPr="00A44026" w:rsidRDefault="00A44026" w:rsidP="00A44026">
      <w:pPr>
        <w:pStyle w:val="af2"/>
        <w:ind w:firstLine="708"/>
        <w:rPr>
          <w:rFonts w:ascii="Arial" w:hAnsi="Arial" w:cs="Arial"/>
          <w:spacing w:val="-6"/>
          <w:szCs w:val="24"/>
        </w:rPr>
      </w:pPr>
      <w:r w:rsidRPr="00A44026">
        <w:rPr>
          <w:rFonts w:ascii="Arial" w:hAnsi="Arial" w:cs="Arial"/>
          <w:b/>
          <w:spacing w:val="-6"/>
          <w:szCs w:val="24"/>
        </w:rPr>
        <w:t xml:space="preserve">Международные стандарты по информационной безопасности.  </w:t>
      </w:r>
      <w:r w:rsidRPr="00A44026">
        <w:rPr>
          <w:rFonts w:ascii="Arial" w:hAnsi="Arial" w:cs="Arial"/>
          <w:spacing w:val="-6"/>
          <w:szCs w:val="24"/>
        </w:rPr>
        <w:t xml:space="preserve">Основой для большинства международных </w:t>
      </w:r>
      <w:proofErr w:type="gramStart"/>
      <w:r w:rsidRPr="00A44026">
        <w:rPr>
          <w:rFonts w:ascii="Arial" w:hAnsi="Arial" w:cs="Arial"/>
          <w:spacing w:val="-6"/>
          <w:szCs w:val="24"/>
        </w:rPr>
        <w:t>стандартов  информационной</w:t>
      </w:r>
      <w:proofErr w:type="gramEnd"/>
      <w:r w:rsidRPr="00A44026">
        <w:rPr>
          <w:rFonts w:ascii="Arial" w:hAnsi="Arial" w:cs="Arial"/>
          <w:spacing w:val="-6"/>
          <w:szCs w:val="24"/>
        </w:rPr>
        <w:t xml:space="preserve"> безопасности (таблица 1, столбец «</w:t>
      </w:r>
      <w:r w:rsidRPr="00A44026">
        <w:rPr>
          <w:rFonts w:ascii="Arial" w:hAnsi="Arial" w:cs="Arial"/>
          <w:spacing w:val="-6"/>
          <w:szCs w:val="24"/>
          <w:lang w:val="en-US"/>
        </w:rPr>
        <w:t>ISO</w:t>
      </w:r>
      <w:r w:rsidRPr="00A44026">
        <w:rPr>
          <w:rFonts w:ascii="Arial" w:hAnsi="Arial" w:cs="Arial"/>
          <w:spacing w:val="-6"/>
          <w:szCs w:val="24"/>
        </w:rPr>
        <w:t>/</w:t>
      </w:r>
      <w:r w:rsidRPr="00A44026">
        <w:rPr>
          <w:rFonts w:ascii="Arial" w:hAnsi="Arial" w:cs="Arial"/>
          <w:spacing w:val="-6"/>
          <w:szCs w:val="24"/>
          <w:lang w:val="en-US"/>
        </w:rPr>
        <w:t>IEC</w:t>
      </w:r>
      <w:r w:rsidRPr="00A44026">
        <w:rPr>
          <w:rFonts w:ascii="Arial" w:hAnsi="Arial" w:cs="Arial"/>
          <w:spacing w:val="-6"/>
          <w:szCs w:val="24"/>
        </w:rPr>
        <w:t xml:space="preserve">») служат нормативные документы, разработанные   национальными   стандартизирующими   организациями ведущих индустриальных стран,   профессиональными  техническими организациями, международными консорциумами или  ведущими в области информационных  технологий компаниями.         </w:t>
      </w:r>
    </w:p>
    <w:p w14:paraId="721C241C" w14:textId="77777777" w:rsidR="00A44026" w:rsidRPr="00A44026" w:rsidRDefault="00A44026" w:rsidP="00A44026">
      <w:pPr>
        <w:pStyle w:val="ab"/>
        <w:rPr>
          <w:rFonts w:ascii="Arial" w:hAnsi="Arial" w:cs="Arial"/>
          <w:spacing w:val="-6"/>
          <w:sz w:val="24"/>
          <w:szCs w:val="24"/>
        </w:rPr>
      </w:pPr>
    </w:p>
    <w:p w14:paraId="3CA239A3" w14:textId="77777777" w:rsidR="00A44026" w:rsidRPr="00A44026" w:rsidRDefault="00A44026" w:rsidP="00A44026">
      <w:pPr>
        <w:pStyle w:val="af2"/>
        <w:ind w:firstLine="0"/>
        <w:rPr>
          <w:rFonts w:ascii="Arial" w:hAnsi="Arial" w:cs="Arial"/>
          <w:szCs w:val="24"/>
        </w:rPr>
      </w:pPr>
      <w:r w:rsidRPr="00A44026">
        <w:rPr>
          <w:rFonts w:ascii="Arial" w:hAnsi="Arial" w:cs="Arial"/>
          <w:spacing w:val="-6"/>
          <w:szCs w:val="24"/>
        </w:rPr>
        <w:t xml:space="preserve">                              Таблица 1. Основные международные стандарты информационной безопасности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
        <w:gridCol w:w="3434"/>
        <w:gridCol w:w="2841"/>
        <w:gridCol w:w="2842"/>
      </w:tblGrid>
      <w:tr w:rsidR="00A44026" w:rsidRPr="00A44026" w14:paraId="533E0527" w14:textId="77777777" w:rsidTr="00A44026">
        <w:tc>
          <w:tcPr>
            <w:tcW w:w="454" w:type="dxa"/>
            <w:tcBorders>
              <w:top w:val="single" w:sz="4" w:space="0" w:color="auto"/>
              <w:left w:val="single" w:sz="4" w:space="0" w:color="auto"/>
              <w:bottom w:val="single" w:sz="4" w:space="0" w:color="auto"/>
              <w:right w:val="single" w:sz="4" w:space="0" w:color="auto"/>
            </w:tcBorders>
          </w:tcPr>
          <w:p w14:paraId="3689F89C" w14:textId="77777777" w:rsidR="00A44026" w:rsidRPr="00A44026" w:rsidRDefault="00A44026" w:rsidP="00A44026">
            <w:pPr>
              <w:pStyle w:val="af2"/>
              <w:ind w:firstLine="0"/>
              <w:rPr>
                <w:rFonts w:ascii="Arial" w:hAnsi="Arial" w:cs="Arial"/>
                <w:szCs w:val="24"/>
                <w:lang w:eastAsia="en-US"/>
              </w:rPr>
            </w:pPr>
          </w:p>
        </w:tc>
        <w:tc>
          <w:tcPr>
            <w:tcW w:w="3434" w:type="dxa"/>
            <w:tcBorders>
              <w:top w:val="single" w:sz="4" w:space="0" w:color="auto"/>
              <w:left w:val="single" w:sz="4" w:space="0" w:color="auto"/>
              <w:bottom w:val="single" w:sz="4" w:space="0" w:color="auto"/>
              <w:right w:val="single" w:sz="4" w:space="0" w:color="auto"/>
            </w:tcBorders>
            <w:hideMark/>
          </w:tcPr>
          <w:p w14:paraId="66133CB4" w14:textId="77777777" w:rsidR="00A44026" w:rsidRPr="00A44026" w:rsidRDefault="00A44026" w:rsidP="00A44026">
            <w:pPr>
              <w:pStyle w:val="af2"/>
              <w:ind w:firstLine="0"/>
              <w:jc w:val="center"/>
              <w:rPr>
                <w:rFonts w:ascii="Arial" w:hAnsi="Arial" w:cs="Arial"/>
                <w:szCs w:val="24"/>
                <w:lang w:eastAsia="en-US"/>
              </w:rPr>
            </w:pPr>
            <w:r w:rsidRPr="00A44026">
              <w:rPr>
                <w:rFonts w:ascii="Arial" w:hAnsi="Arial" w:cs="Arial"/>
                <w:szCs w:val="24"/>
                <w:lang w:eastAsia="en-US"/>
              </w:rPr>
              <w:t xml:space="preserve">Группы стандартов </w:t>
            </w:r>
          </w:p>
        </w:tc>
        <w:tc>
          <w:tcPr>
            <w:tcW w:w="2841" w:type="dxa"/>
            <w:tcBorders>
              <w:top w:val="single" w:sz="4" w:space="0" w:color="auto"/>
              <w:left w:val="single" w:sz="4" w:space="0" w:color="auto"/>
              <w:bottom w:val="single" w:sz="4" w:space="0" w:color="auto"/>
              <w:right w:val="single" w:sz="4" w:space="0" w:color="auto"/>
            </w:tcBorders>
            <w:hideMark/>
          </w:tcPr>
          <w:p w14:paraId="0B0CC2E6" w14:textId="77777777" w:rsidR="00A44026" w:rsidRPr="00A44026" w:rsidRDefault="00A44026" w:rsidP="00A44026">
            <w:pPr>
              <w:pStyle w:val="af2"/>
              <w:ind w:firstLine="0"/>
              <w:jc w:val="center"/>
              <w:rPr>
                <w:rFonts w:ascii="Arial" w:hAnsi="Arial" w:cs="Arial"/>
                <w:szCs w:val="24"/>
                <w:lang w:val="en-US" w:eastAsia="en-US"/>
              </w:rPr>
            </w:pPr>
            <w:r w:rsidRPr="00A44026">
              <w:rPr>
                <w:rFonts w:ascii="Arial" w:hAnsi="Arial" w:cs="Arial"/>
                <w:szCs w:val="24"/>
                <w:lang w:val="en-US" w:eastAsia="en-US"/>
              </w:rPr>
              <w:t>ISO/IEC</w:t>
            </w:r>
          </w:p>
        </w:tc>
        <w:tc>
          <w:tcPr>
            <w:tcW w:w="2842" w:type="dxa"/>
            <w:tcBorders>
              <w:top w:val="single" w:sz="4" w:space="0" w:color="auto"/>
              <w:left w:val="single" w:sz="4" w:space="0" w:color="auto"/>
              <w:bottom w:val="single" w:sz="4" w:space="0" w:color="auto"/>
              <w:right w:val="single" w:sz="4" w:space="0" w:color="auto"/>
            </w:tcBorders>
            <w:hideMark/>
          </w:tcPr>
          <w:p w14:paraId="039DAE8D" w14:textId="77777777" w:rsidR="00A44026" w:rsidRPr="00A44026" w:rsidRDefault="00A44026" w:rsidP="00A44026">
            <w:pPr>
              <w:pStyle w:val="af2"/>
              <w:ind w:firstLine="0"/>
              <w:jc w:val="center"/>
              <w:rPr>
                <w:rFonts w:ascii="Arial" w:hAnsi="Arial" w:cs="Arial"/>
                <w:szCs w:val="24"/>
                <w:lang w:eastAsia="en-US"/>
              </w:rPr>
            </w:pPr>
            <w:r w:rsidRPr="00A44026">
              <w:rPr>
                <w:rFonts w:ascii="Arial" w:hAnsi="Arial" w:cs="Arial"/>
                <w:szCs w:val="24"/>
                <w:lang w:eastAsia="en-US"/>
              </w:rPr>
              <w:t>СТБ</w:t>
            </w:r>
          </w:p>
        </w:tc>
      </w:tr>
      <w:tr w:rsidR="00A44026" w:rsidRPr="00A44026" w14:paraId="48C1F9A5" w14:textId="77777777" w:rsidTr="00A44026">
        <w:tc>
          <w:tcPr>
            <w:tcW w:w="454" w:type="dxa"/>
            <w:tcBorders>
              <w:top w:val="single" w:sz="4" w:space="0" w:color="auto"/>
              <w:left w:val="single" w:sz="4" w:space="0" w:color="auto"/>
              <w:bottom w:val="single" w:sz="4" w:space="0" w:color="auto"/>
              <w:right w:val="single" w:sz="4" w:space="0" w:color="auto"/>
            </w:tcBorders>
            <w:hideMark/>
          </w:tcPr>
          <w:p w14:paraId="0D589046" w14:textId="77777777" w:rsidR="00A44026" w:rsidRPr="00A44026" w:rsidRDefault="00A44026" w:rsidP="00A44026">
            <w:pPr>
              <w:pStyle w:val="af2"/>
              <w:ind w:firstLine="0"/>
              <w:rPr>
                <w:rFonts w:ascii="Arial" w:hAnsi="Arial" w:cs="Arial"/>
                <w:szCs w:val="24"/>
                <w:lang w:eastAsia="en-US"/>
              </w:rPr>
            </w:pPr>
            <w:r w:rsidRPr="00A44026">
              <w:rPr>
                <w:rFonts w:ascii="Arial" w:hAnsi="Arial" w:cs="Arial"/>
                <w:szCs w:val="24"/>
                <w:lang w:eastAsia="en-US"/>
              </w:rPr>
              <w:t>1</w:t>
            </w:r>
          </w:p>
        </w:tc>
        <w:tc>
          <w:tcPr>
            <w:tcW w:w="3434" w:type="dxa"/>
            <w:tcBorders>
              <w:top w:val="single" w:sz="4" w:space="0" w:color="auto"/>
              <w:left w:val="single" w:sz="4" w:space="0" w:color="auto"/>
              <w:bottom w:val="single" w:sz="4" w:space="0" w:color="auto"/>
              <w:right w:val="single" w:sz="4" w:space="0" w:color="auto"/>
            </w:tcBorders>
            <w:hideMark/>
          </w:tcPr>
          <w:p w14:paraId="19A37E83" w14:textId="77777777" w:rsidR="00A44026" w:rsidRPr="00A44026" w:rsidRDefault="00A44026" w:rsidP="00A44026">
            <w:pPr>
              <w:pStyle w:val="af2"/>
              <w:ind w:firstLine="0"/>
              <w:rPr>
                <w:rFonts w:ascii="Arial" w:hAnsi="Arial" w:cs="Arial"/>
                <w:szCs w:val="24"/>
                <w:lang w:eastAsia="en-US"/>
              </w:rPr>
            </w:pPr>
            <w:r w:rsidRPr="00A44026">
              <w:rPr>
                <w:rFonts w:ascii="Arial" w:hAnsi="Arial" w:cs="Arial"/>
                <w:szCs w:val="24"/>
                <w:lang w:eastAsia="en-US"/>
              </w:rPr>
              <w:t xml:space="preserve">Терминология, общие понятия </w:t>
            </w:r>
          </w:p>
        </w:tc>
        <w:tc>
          <w:tcPr>
            <w:tcW w:w="2841" w:type="dxa"/>
            <w:tcBorders>
              <w:top w:val="single" w:sz="4" w:space="0" w:color="auto"/>
              <w:left w:val="single" w:sz="4" w:space="0" w:color="auto"/>
              <w:bottom w:val="single" w:sz="4" w:space="0" w:color="auto"/>
              <w:right w:val="single" w:sz="4" w:space="0" w:color="auto"/>
            </w:tcBorders>
            <w:hideMark/>
          </w:tcPr>
          <w:p w14:paraId="30391A18" w14:textId="77777777" w:rsidR="00A44026" w:rsidRPr="00A44026" w:rsidRDefault="00A44026" w:rsidP="00A44026">
            <w:pPr>
              <w:pStyle w:val="af2"/>
              <w:ind w:firstLine="0"/>
              <w:jc w:val="left"/>
              <w:rPr>
                <w:rFonts w:ascii="Arial" w:hAnsi="Arial" w:cs="Arial"/>
                <w:szCs w:val="24"/>
                <w:lang w:eastAsia="en-US"/>
              </w:rPr>
            </w:pPr>
            <w:r w:rsidRPr="00A44026">
              <w:rPr>
                <w:rFonts w:ascii="Arial" w:hAnsi="Arial" w:cs="Arial"/>
                <w:szCs w:val="24"/>
                <w:lang w:val="en-US" w:eastAsia="en-US"/>
              </w:rPr>
              <w:t>2383-</w:t>
            </w:r>
            <w:proofErr w:type="gramStart"/>
            <w:r w:rsidRPr="00A44026">
              <w:rPr>
                <w:rFonts w:ascii="Arial" w:hAnsi="Arial" w:cs="Arial"/>
                <w:szCs w:val="24"/>
                <w:lang w:val="en-US" w:eastAsia="en-US"/>
              </w:rPr>
              <w:t>8;  10164</w:t>
            </w:r>
            <w:proofErr w:type="gramEnd"/>
            <w:r w:rsidRPr="00A44026">
              <w:rPr>
                <w:rFonts w:ascii="Arial" w:hAnsi="Arial" w:cs="Arial"/>
                <w:szCs w:val="24"/>
                <w:lang w:val="en-US" w:eastAsia="en-US"/>
              </w:rPr>
              <w:t xml:space="preserve">-7,8;  </w:t>
            </w:r>
            <w:r w:rsidRPr="00A44026">
              <w:rPr>
                <w:rFonts w:ascii="Arial" w:hAnsi="Arial" w:cs="Arial"/>
                <w:szCs w:val="24"/>
                <w:lang w:eastAsia="en-US"/>
              </w:rPr>
              <w:t xml:space="preserve">              </w:t>
            </w:r>
            <w:r w:rsidRPr="00A44026">
              <w:rPr>
                <w:rFonts w:ascii="Arial" w:hAnsi="Arial" w:cs="Arial"/>
                <w:szCs w:val="24"/>
                <w:lang w:val="en-US" w:eastAsia="en-US"/>
              </w:rPr>
              <w:t>10181-1, 2,3,4,5,6,7;   10745</w:t>
            </w:r>
            <w:r w:rsidRPr="00A44026">
              <w:rPr>
                <w:rFonts w:ascii="Arial" w:hAnsi="Arial" w:cs="Arial"/>
                <w:szCs w:val="24"/>
                <w:lang w:eastAsia="en-US"/>
              </w:rPr>
              <w:t xml:space="preserve">; 24767-1; </w:t>
            </w:r>
            <w:r w:rsidRPr="00A44026">
              <w:rPr>
                <w:rFonts w:ascii="Arial" w:hAnsi="Arial" w:cs="Arial"/>
                <w:szCs w:val="24"/>
                <w:lang w:val="en-US" w:eastAsia="en-US"/>
              </w:rPr>
              <w:t xml:space="preserve">  15443-1, 2,3; </w:t>
            </w:r>
            <w:r w:rsidRPr="00A44026">
              <w:rPr>
                <w:rFonts w:ascii="Arial" w:hAnsi="Arial" w:cs="Arial"/>
                <w:szCs w:val="24"/>
                <w:lang w:eastAsia="en-US"/>
              </w:rPr>
              <w:t xml:space="preserve">           9798-1;</w:t>
            </w:r>
            <w:r w:rsidRPr="00A44026">
              <w:rPr>
                <w:rFonts w:ascii="Arial" w:hAnsi="Arial" w:cs="Arial"/>
                <w:szCs w:val="24"/>
                <w:lang w:val="en-US" w:eastAsia="en-US"/>
              </w:rPr>
              <w:t xml:space="preserve"> </w:t>
            </w:r>
            <w:r w:rsidRPr="00A44026">
              <w:rPr>
                <w:rFonts w:ascii="Arial" w:hAnsi="Arial" w:cs="Arial"/>
                <w:szCs w:val="24"/>
                <w:lang w:eastAsia="en-US"/>
              </w:rPr>
              <w:t xml:space="preserve">  15292;  15816;  18014-1, 2, 3  </w:t>
            </w:r>
          </w:p>
        </w:tc>
        <w:tc>
          <w:tcPr>
            <w:tcW w:w="2842" w:type="dxa"/>
            <w:tcBorders>
              <w:top w:val="single" w:sz="4" w:space="0" w:color="auto"/>
              <w:left w:val="single" w:sz="4" w:space="0" w:color="auto"/>
              <w:bottom w:val="single" w:sz="4" w:space="0" w:color="auto"/>
              <w:right w:val="single" w:sz="4" w:space="0" w:color="auto"/>
            </w:tcBorders>
            <w:hideMark/>
          </w:tcPr>
          <w:p w14:paraId="19AACE88" w14:textId="77777777" w:rsidR="00A44026" w:rsidRPr="00A44026" w:rsidRDefault="00A44026" w:rsidP="00A44026">
            <w:pPr>
              <w:pStyle w:val="af2"/>
              <w:ind w:firstLine="0"/>
              <w:jc w:val="left"/>
              <w:rPr>
                <w:rFonts w:ascii="Arial" w:hAnsi="Arial" w:cs="Arial"/>
                <w:szCs w:val="24"/>
                <w:lang w:eastAsia="en-US"/>
              </w:rPr>
            </w:pPr>
            <w:r w:rsidRPr="00A44026">
              <w:rPr>
                <w:rFonts w:ascii="Arial" w:hAnsi="Arial" w:cs="Arial"/>
                <w:szCs w:val="24"/>
                <w:lang w:eastAsia="en-US"/>
              </w:rPr>
              <w:t>34.101.27, 30</w:t>
            </w:r>
          </w:p>
        </w:tc>
      </w:tr>
      <w:tr w:rsidR="00A44026" w:rsidRPr="00A44026" w14:paraId="2BFC76BF" w14:textId="77777777" w:rsidTr="00A44026">
        <w:tc>
          <w:tcPr>
            <w:tcW w:w="454" w:type="dxa"/>
            <w:tcBorders>
              <w:top w:val="single" w:sz="4" w:space="0" w:color="auto"/>
              <w:left w:val="single" w:sz="4" w:space="0" w:color="auto"/>
              <w:bottom w:val="single" w:sz="4" w:space="0" w:color="auto"/>
              <w:right w:val="single" w:sz="4" w:space="0" w:color="auto"/>
            </w:tcBorders>
            <w:hideMark/>
          </w:tcPr>
          <w:p w14:paraId="5492F84C" w14:textId="77777777" w:rsidR="00A44026" w:rsidRPr="00A44026" w:rsidRDefault="00A44026" w:rsidP="00A44026">
            <w:pPr>
              <w:pStyle w:val="af2"/>
              <w:ind w:firstLine="0"/>
              <w:rPr>
                <w:rFonts w:ascii="Arial" w:hAnsi="Arial" w:cs="Arial"/>
                <w:szCs w:val="24"/>
                <w:lang w:eastAsia="en-US"/>
              </w:rPr>
            </w:pPr>
            <w:r w:rsidRPr="00A44026">
              <w:rPr>
                <w:rFonts w:ascii="Arial" w:hAnsi="Arial" w:cs="Arial"/>
                <w:szCs w:val="24"/>
                <w:lang w:eastAsia="en-US"/>
              </w:rPr>
              <w:t>2</w:t>
            </w:r>
          </w:p>
        </w:tc>
        <w:tc>
          <w:tcPr>
            <w:tcW w:w="3434" w:type="dxa"/>
            <w:tcBorders>
              <w:top w:val="single" w:sz="4" w:space="0" w:color="auto"/>
              <w:left w:val="single" w:sz="4" w:space="0" w:color="auto"/>
              <w:bottom w:val="single" w:sz="4" w:space="0" w:color="auto"/>
              <w:right w:val="single" w:sz="4" w:space="0" w:color="auto"/>
            </w:tcBorders>
            <w:hideMark/>
          </w:tcPr>
          <w:p w14:paraId="254C4EC8" w14:textId="77777777" w:rsidR="00A44026" w:rsidRPr="00A44026" w:rsidRDefault="00A44026" w:rsidP="00A44026">
            <w:pPr>
              <w:pStyle w:val="af2"/>
              <w:ind w:firstLine="0"/>
              <w:rPr>
                <w:rFonts w:ascii="Arial" w:hAnsi="Arial" w:cs="Arial"/>
                <w:szCs w:val="24"/>
                <w:lang w:eastAsia="en-US"/>
              </w:rPr>
            </w:pPr>
            <w:r w:rsidRPr="00A44026">
              <w:rPr>
                <w:rFonts w:ascii="Arial" w:hAnsi="Arial" w:cs="Arial"/>
                <w:szCs w:val="24"/>
                <w:lang w:eastAsia="en-US"/>
              </w:rPr>
              <w:t xml:space="preserve">Требования безопасности, </w:t>
            </w:r>
          </w:p>
          <w:p w14:paraId="7B7719F5" w14:textId="77777777" w:rsidR="00A44026" w:rsidRPr="00A44026" w:rsidRDefault="00A44026" w:rsidP="00A44026">
            <w:pPr>
              <w:pStyle w:val="af2"/>
              <w:ind w:firstLine="0"/>
              <w:rPr>
                <w:rFonts w:ascii="Arial" w:hAnsi="Arial" w:cs="Arial"/>
                <w:szCs w:val="24"/>
                <w:lang w:eastAsia="en-US"/>
              </w:rPr>
            </w:pPr>
            <w:r w:rsidRPr="00A44026">
              <w:rPr>
                <w:rFonts w:ascii="Arial" w:hAnsi="Arial" w:cs="Arial"/>
                <w:szCs w:val="24"/>
                <w:lang w:eastAsia="en-US"/>
              </w:rPr>
              <w:t xml:space="preserve">критерии </w:t>
            </w:r>
            <w:proofErr w:type="gramStart"/>
            <w:r w:rsidRPr="00A44026">
              <w:rPr>
                <w:rFonts w:ascii="Arial" w:hAnsi="Arial" w:cs="Arial"/>
                <w:szCs w:val="24"/>
                <w:lang w:eastAsia="en-US"/>
              </w:rPr>
              <w:t>и  методологии</w:t>
            </w:r>
            <w:proofErr w:type="gramEnd"/>
            <w:r w:rsidRPr="00A44026">
              <w:rPr>
                <w:rFonts w:ascii="Arial" w:hAnsi="Arial" w:cs="Arial"/>
                <w:szCs w:val="24"/>
                <w:lang w:eastAsia="en-US"/>
              </w:rPr>
              <w:t xml:space="preserve"> оценки,  методики испытаний   </w:t>
            </w:r>
          </w:p>
        </w:tc>
        <w:tc>
          <w:tcPr>
            <w:tcW w:w="2841" w:type="dxa"/>
            <w:tcBorders>
              <w:top w:val="single" w:sz="4" w:space="0" w:color="auto"/>
              <w:left w:val="single" w:sz="4" w:space="0" w:color="auto"/>
              <w:bottom w:val="single" w:sz="4" w:space="0" w:color="auto"/>
              <w:right w:val="single" w:sz="4" w:space="0" w:color="auto"/>
            </w:tcBorders>
            <w:hideMark/>
          </w:tcPr>
          <w:p w14:paraId="232BBAE6" w14:textId="77777777" w:rsidR="00A44026" w:rsidRPr="00A44026" w:rsidRDefault="00A44026" w:rsidP="00A44026">
            <w:pPr>
              <w:pStyle w:val="af2"/>
              <w:ind w:firstLine="0"/>
              <w:rPr>
                <w:rFonts w:ascii="Arial" w:hAnsi="Arial" w:cs="Arial"/>
                <w:szCs w:val="24"/>
                <w:lang w:eastAsia="en-US"/>
              </w:rPr>
            </w:pPr>
            <w:r w:rsidRPr="00A44026">
              <w:rPr>
                <w:rFonts w:ascii="Arial" w:hAnsi="Arial" w:cs="Arial"/>
                <w:szCs w:val="24"/>
                <w:lang w:eastAsia="en-US"/>
              </w:rPr>
              <w:t>15408-1,2.</w:t>
            </w:r>
            <w:proofErr w:type="gramStart"/>
            <w:r w:rsidRPr="00A44026">
              <w:rPr>
                <w:rFonts w:ascii="Arial" w:hAnsi="Arial" w:cs="Arial"/>
                <w:szCs w:val="24"/>
                <w:lang w:eastAsia="en-US"/>
              </w:rPr>
              <w:t xml:space="preserve">3;  </w:t>
            </w:r>
            <w:r w:rsidRPr="00A44026">
              <w:rPr>
                <w:rFonts w:ascii="Arial" w:hAnsi="Arial" w:cs="Arial"/>
                <w:szCs w:val="24"/>
                <w:lang w:val="en-US" w:eastAsia="en-US"/>
              </w:rPr>
              <w:t>19791</w:t>
            </w:r>
            <w:proofErr w:type="gramEnd"/>
            <w:r w:rsidRPr="00A44026">
              <w:rPr>
                <w:rFonts w:ascii="Arial" w:hAnsi="Arial" w:cs="Arial"/>
                <w:szCs w:val="24"/>
                <w:lang w:val="en-US" w:eastAsia="en-US"/>
              </w:rPr>
              <w:t xml:space="preserve">; </w:t>
            </w:r>
            <w:r w:rsidRPr="00A44026">
              <w:rPr>
                <w:rFonts w:ascii="Arial" w:hAnsi="Arial" w:cs="Arial"/>
                <w:szCs w:val="24"/>
                <w:lang w:eastAsia="en-US"/>
              </w:rPr>
              <w:t xml:space="preserve">15446; 18045; 19790; 18045; 24759; 15446  </w:t>
            </w:r>
          </w:p>
        </w:tc>
        <w:tc>
          <w:tcPr>
            <w:tcW w:w="2842" w:type="dxa"/>
            <w:tcBorders>
              <w:top w:val="single" w:sz="4" w:space="0" w:color="auto"/>
              <w:left w:val="single" w:sz="4" w:space="0" w:color="auto"/>
              <w:bottom w:val="single" w:sz="4" w:space="0" w:color="auto"/>
              <w:right w:val="single" w:sz="4" w:space="0" w:color="auto"/>
            </w:tcBorders>
            <w:hideMark/>
          </w:tcPr>
          <w:p w14:paraId="5FADDCCC" w14:textId="77777777" w:rsidR="00A44026" w:rsidRPr="00A44026" w:rsidRDefault="00A44026" w:rsidP="00A44026">
            <w:pPr>
              <w:pStyle w:val="af2"/>
              <w:ind w:firstLine="0"/>
              <w:jc w:val="left"/>
              <w:rPr>
                <w:rFonts w:ascii="Arial" w:hAnsi="Arial" w:cs="Arial"/>
                <w:szCs w:val="24"/>
                <w:lang w:val="en-US" w:eastAsia="en-US"/>
              </w:rPr>
            </w:pPr>
            <w:r w:rsidRPr="00A44026">
              <w:rPr>
                <w:rFonts w:ascii="Arial" w:hAnsi="Arial" w:cs="Arial"/>
                <w:szCs w:val="24"/>
                <w:lang w:eastAsia="en-US"/>
              </w:rPr>
              <w:t xml:space="preserve">34.101.1, 2, 3, 8, 9, 10, 12, 13, 15 </w:t>
            </w:r>
          </w:p>
        </w:tc>
      </w:tr>
      <w:tr w:rsidR="00A44026" w:rsidRPr="00A44026" w14:paraId="3B74E09B" w14:textId="77777777" w:rsidTr="00A44026">
        <w:tc>
          <w:tcPr>
            <w:tcW w:w="454" w:type="dxa"/>
            <w:tcBorders>
              <w:top w:val="single" w:sz="4" w:space="0" w:color="auto"/>
              <w:left w:val="single" w:sz="4" w:space="0" w:color="auto"/>
              <w:bottom w:val="single" w:sz="4" w:space="0" w:color="auto"/>
              <w:right w:val="single" w:sz="4" w:space="0" w:color="auto"/>
            </w:tcBorders>
            <w:hideMark/>
          </w:tcPr>
          <w:p w14:paraId="0F6441CD" w14:textId="77777777" w:rsidR="00A44026" w:rsidRPr="00A44026" w:rsidRDefault="00A44026" w:rsidP="00A44026">
            <w:pPr>
              <w:pStyle w:val="af2"/>
              <w:ind w:firstLine="0"/>
              <w:rPr>
                <w:rFonts w:ascii="Arial" w:hAnsi="Arial" w:cs="Arial"/>
                <w:szCs w:val="24"/>
                <w:lang w:eastAsia="en-US"/>
              </w:rPr>
            </w:pPr>
            <w:r w:rsidRPr="00A44026">
              <w:rPr>
                <w:rFonts w:ascii="Arial" w:hAnsi="Arial" w:cs="Arial"/>
                <w:szCs w:val="24"/>
                <w:lang w:eastAsia="en-US"/>
              </w:rPr>
              <w:t>3</w:t>
            </w:r>
          </w:p>
        </w:tc>
        <w:tc>
          <w:tcPr>
            <w:tcW w:w="3434" w:type="dxa"/>
            <w:tcBorders>
              <w:top w:val="single" w:sz="4" w:space="0" w:color="auto"/>
              <w:left w:val="single" w:sz="4" w:space="0" w:color="auto"/>
              <w:bottom w:val="single" w:sz="4" w:space="0" w:color="auto"/>
              <w:right w:val="single" w:sz="4" w:space="0" w:color="auto"/>
            </w:tcBorders>
            <w:hideMark/>
          </w:tcPr>
          <w:p w14:paraId="143D02BB" w14:textId="77777777" w:rsidR="00A44026" w:rsidRPr="00A44026" w:rsidRDefault="00A44026" w:rsidP="00A44026">
            <w:pPr>
              <w:pStyle w:val="af2"/>
              <w:ind w:firstLine="0"/>
              <w:rPr>
                <w:rFonts w:ascii="Arial" w:hAnsi="Arial" w:cs="Arial"/>
                <w:szCs w:val="24"/>
                <w:lang w:eastAsia="en-US"/>
              </w:rPr>
            </w:pPr>
            <w:r w:rsidRPr="00A44026">
              <w:rPr>
                <w:rFonts w:ascii="Arial" w:hAnsi="Arial" w:cs="Arial"/>
                <w:szCs w:val="24"/>
                <w:lang w:eastAsia="en-US"/>
              </w:rPr>
              <w:t xml:space="preserve">Методы и алгоритмы </w:t>
            </w:r>
            <w:proofErr w:type="gramStart"/>
            <w:r w:rsidRPr="00A44026">
              <w:rPr>
                <w:rFonts w:ascii="Arial" w:hAnsi="Arial" w:cs="Arial"/>
                <w:szCs w:val="24"/>
                <w:lang w:eastAsia="en-US"/>
              </w:rPr>
              <w:t>шифрования,  цифровая</w:t>
            </w:r>
            <w:proofErr w:type="gramEnd"/>
            <w:r w:rsidRPr="00A44026">
              <w:rPr>
                <w:rFonts w:ascii="Arial" w:hAnsi="Arial" w:cs="Arial"/>
                <w:szCs w:val="24"/>
                <w:lang w:eastAsia="en-US"/>
              </w:rPr>
              <w:t xml:space="preserve"> подпись </w:t>
            </w:r>
          </w:p>
        </w:tc>
        <w:tc>
          <w:tcPr>
            <w:tcW w:w="2841" w:type="dxa"/>
            <w:tcBorders>
              <w:top w:val="single" w:sz="4" w:space="0" w:color="auto"/>
              <w:left w:val="single" w:sz="4" w:space="0" w:color="auto"/>
              <w:bottom w:val="single" w:sz="4" w:space="0" w:color="auto"/>
              <w:right w:val="single" w:sz="4" w:space="0" w:color="auto"/>
            </w:tcBorders>
            <w:hideMark/>
          </w:tcPr>
          <w:p w14:paraId="039E8EB0" w14:textId="77777777" w:rsidR="00A44026" w:rsidRPr="00A44026" w:rsidRDefault="00A44026" w:rsidP="00A44026">
            <w:pPr>
              <w:pStyle w:val="af2"/>
              <w:ind w:firstLine="0"/>
              <w:jc w:val="left"/>
              <w:rPr>
                <w:rFonts w:ascii="Arial" w:hAnsi="Arial" w:cs="Arial"/>
                <w:szCs w:val="24"/>
                <w:lang w:eastAsia="en-US"/>
              </w:rPr>
            </w:pPr>
            <w:r w:rsidRPr="00A44026">
              <w:rPr>
                <w:rFonts w:ascii="Arial" w:hAnsi="Arial" w:cs="Arial"/>
                <w:szCs w:val="24"/>
                <w:lang w:eastAsia="en-US"/>
              </w:rPr>
              <w:t xml:space="preserve">9797-1,2;   10116;                                  10118-1,2,3,4;   13888-2, 3; 15946-1;   18031, 18032, 18033-1,2,3,4;   </w:t>
            </w:r>
            <w:r w:rsidRPr="00A44026">
              <w:rPr>
                <w:rFonts w:ascii="Arial" w:hAnsi="Arial" w:cs="Arial"/>
                <w:szCs w:val="24"/>
                <w:lang w:eastAsia="en-US"/>
              </w:rPr>
              <w:lastRenderedPageBreak/>
              <w:t>9796-2, 3; 9798-2, 3, 4, 5;                  14888-1,2,3; 15945;  9594-8</w:t>
            </w:r>
          </w:p>
        </w:tc>
        <w:tc>
          <w:tcPr>
            <w:tcW w:w="2842" w:type="dxa"/>
            <w:tcBorders>
              <w:top w:val="single" w:sz="4" w:space="0" w:color="auto"/>
              <w:left w:val="single" w:sz="4" w:space="0" w:color="auto"/>
              <w:bottom w:val="single" w:sz="4" w:space="0" w:color="auto"/>
              <w:right w:val="single" w:sz="4" w:space="0" w:color="auto"/>
            </w:tcBorders>
            <w:hideMark/>
          </w:tcPr>
          <w:p w14:paraId="74D4A5BD" w14:textId="77777777" w:rsidR="00A44026" w:rsidRPr="00A44026" w:rsidRDefault="00A44026" w:rsidP="00A44026">
            <w:pPr>
              <w:pStyle w:val="af2"/>
              <w:ind w:firstLine="0"/>
              <w:jc w:val="left"/>
              <w:rPr>
                <w:rFonts w:ascii="Arial" w:hAnsi="Arial" w:cs="Arial"/>
                <w:szCs w:val="24"/>
                <w:lang w:eastAsia="en-US"/>
              </w:rPr>
            </w:pPr>
            <w:r w:rsidRPr="00A44026">
              <w:rPr>
                <w:rFonts w:ascii="Arial" w:hAnsi="Arial" w:cs="Arial"/>
                <w:szCs w:val="24"/>
                <w:lang w:eastAsia="en-US"/>
              </w:rPr>
              <w:lastRenderedPageBreak/>
              <w:t>П</w:t>
            </w:r>
            <w:r w:rsidRPr="00A44026">
              <w:rPr>
                <w:rFonts w:ascii="Arial" w:hAnsi="Arial" w:cs="Arial"/>
                <w:szCs w:val="24"/>
                <w:lang w:val="en-US" w:eastAsia="en-US"/>
              </w:rPr>
              <w:t xml:space="preserve"> 34.101.27, </w:t>
            </w:r>
            <w:proofErr w:type="gramStart"/>
            <w:r w:rsidRPr="00A44026">
              <w:rPr>
                <w:rFonts w:ascii="Arial" w:hAnsi="Arial" w:cs="Arial"/>
                <w:szCs w:val="24"/>
                <w:lang w:val="en-US" w:eastAsia="en-US"/>
              </w:rPr>
              <w:t xml:space="preserve">31;   </w:t>
            </w:r>
            <w:proofErr w:type="gramEnd"/>
            <w:r w:rsidRPr="00A44026">
              <w:rPr>
                <w:rFonts w:ascii="Arial" w:hAnsi="Arial" w:cs="Arial"/>
                <w:szCs w:val="24"/>
                <w:lang w:val="en-US" w:eastAsia="en-US"/>
              </w:rPr>
              <w:t xml:space="preserve">                    </w:t>
            </w:r>
            <w:r w:rsidRPr="00A44026">
              <w:rPr>
                <w:rFonts w:ascii="Arial" w:hAnsi="Arial" w:cs="Arial"/>
                <w:szCs w:val="24"/>
                <w:lang w:eastAsia="en-US"/>
              </w:rPr>
              <w:t>П</w:t>
            </w:r>
            <w:r w:rsidRPr="00A44026">
              <w:rPr>
                <w:rFonts w:ascii="Arial" w:hAnsi="Arial" w:cs="Arial"/>
                <w:szCs w:val="24"/>
                <w:lang w:val="en-US" w:eastAsia="en-US"/>
              </w:rPr>
              <w:t xml:space="preserve"> ISO/IEC 10118-3;                </w:t>
            </w:r>
            <w:r w:rsidRPr="00A44026">
              <w:rPr>
                <w:rFonts w:ascii="Arial" w:hAnsi="Arial" w:cs="Arial"/>
                <w:szCs w:val="24"/>
                <w:lang w:eastAsia="en-US"/>
              </w:rPr>
              <w:t>П</w:t>
            </w:r>
            <w:r w:rsidRPr="00A44026">
              <w:rPr>
                <w:rFonts w:ascii="Arial" w:hAnsi="Arial" w:cs="Arial"/>
                <w:szCs w:val="24"/>
                <w:lang w:val="en-US" w:eastAsia="en-US"/>
              </w:rPr>
              <w:t xml:space="preserve"> ISO/IEC 18033-1, 3; 34.101.24. 25, 26</w:t>
            </w:r>
            <w:r w:rsidRPr="00A44026">
              <w:rPr>
                <w:rFonts w:ascii="Arial" w:hAnsi="Arial" w:cs="Arial"/>
                <w:szCs w:val="24"/>
                <w:lang w:eastAsia="en-US"/>
              </w:rPr>
              <w:t>, 31;</w:t>
            </w:r>
          </w:p>
          <w:p w14:paraId="1CE73F85" w14:textId="77777777" w:rsidR="00A44026" w:rsidRPr="00A44026" w:rsidRDefault="00A44026" w:rsidP="00A44026">
            <w:pPr>
              <w:pStyle w:val="af2"/>
              <w:ind w:firstLine="0"/>
              <w:jc w:val="left"/>
              <w:rPr>
                <w:rFonts w:ascii="Arial" w:hAnsi="Arial" w:cs="Arial"/>
                <w:szCs w:val="24"/>
                <w:lang w:eastAsia="en-US"/>
              </w:rPr>
            </w:pPr>
            <w:r w:rsidRPr="00A44026">
              <w:rPr>
                <w:rFonts w:ascii="Arial" w:hAnsi="Arial" w:cs="Arial"/>
                <w:szCs w:val="24"/>
                <w:lang w:eastAsia="en-US"/>
              </w:rPr>
              <w:lastRenderedPageBreak/>
              <w:t xml:space="preserve">1176-1, 2; </w:t>
            </w:r>
          </w:p>
          <w:p w14:paraId="6E7C8E88" w14:textId="77777777" w:rsidR="00A44026" w:rsidRPr="00A44026" w:rsidRDefault="00A44026" w:rsidP="00A44026">
            <w:pPr>
              <w:pStyle w:val="af2"/>
              <w:ind w:firstLine="0"/>
              <w:jc w:val="left"/>
              <w:rPr>
                <w:rFonts w:ascii="Arial" w:hAnsi="Arial" w:cs="Arial"/>
                <w:szCs w:val="24"/>
                <w:lang w:eastAsia="en-US"/>
              </w:rPr>
            </w:pPr>
            <w:r w:rsidRPr="00A44026">
              <w:rPr>
                <w:rFonts w:ascii="Arial" w:hAnsi="Arial" w:cs="Arial"/>
                <w:szCs w:val="24"/>
                <w:lang w:eastAsia="en-US"/>
              </w:rPr>
              <w:t>ГОСТ 28147-89</w:t>
            </w:r>
          </w:p>
        </w:tc>
      </w:tr>
      <w:tr w:rsidR="00A44026" w:rsidRPr="00A44026" w14:paraId="63E18426" w14:textId="77777777" w:rsidTr="00A44026">
        <w:tc>
          <w:tcPr>
            <w:tcW w:w="454" w:type="dxa"/>
            <w:tcBorders>
              <w:top w:val="single" w:sz="4" w:space="0" w:color="auto"/>
              <w:left w:val="single" w:sz="4" w:space="0" w:color="auto"/>
              <w:bottom w:val="single" w:sz="4" w:space="0" w:color="auto"/>
              <w:right w:val="single" w:sz="4" w:space="0" w:color="auto"/>
            </w:tcBorders>
            <w:hideMark/>
          </w:tcPr>
          <w:p w14:paraId="0DD9750D" w14:textId="77777777" w:rsidR="00A44026" w:rsidRPr="00A44026" w:rsidRDefault="00A44026" w:rsidP="00A44026">
            <w:pPr>
              <w:pStyle w:val="af2"/>
              <w:ind w:firstLine="0"/>
              <w:rPr>
                <w:rFonts w:ascii="Arial" w:hAnsi="Arial" w:cs="Arial"/>
                <w:szCs w:val="24"/>
                <w:lang w:eastAsia="en-US"/>
              </w:rPr>
            </w:pPr>
            <w:r w:rsidRPr="00A44026">
              <w:rPr>
                <w:rFonts w:ascii="Arial" w:hAnsi="Arial" w:cs="Arial"/>
                <w:szCs w:val="24"/>
                <w:lang w:eastAsia="en-US"/>
              </w:rPr>
              <w:lastRenderedPageBreak/>
              <w:t>4</w:t>
            </w:r>
          </w:p>
        </w:tc>
        <w:tc>
          <w:tcPr>
            <w:tcW w:w="3434" w:type="dxa"/>
            <w:tcBorders>
              <w:top w:val="single" w:sz="4" w:space="0" w:color="auto"/>
              <w:left w:val="single" w:sz="4" w:space="0" w:color="auto"/>
              <w:bottom w:val="single" w:sz="4" w:space="0" w:color="auto"/>
              <w:right w:val="single" w:sz="4" w:space="0" w:color="auto"/>
            </w:tcBorders>
            <w:hideMark/>
          </w:tcPr>
          <w:p w14:paraId="6A6C25EC" w14:textId="77777777" w:rsidR="00A44026" w:rsidRPr="00A44026" w:rsidRDefault="00A44026" w:rsidP="00A44026">
            <w:pPr>
              <w:pStyle w:val="af2"/>
              <w:ind w:firstLine="0"/>
              <w:rPr>
                <w:rFonts w:ascii="Arial" w:hAnsi="Arial" w:cs="Arial"/>
                <w:szCs w:val="24"/>
                <w:lang w:eastAsia="en-US"/>
              </w:rPr>
            </w:pPr>
            <w:r w:rsidRPr="00A44026">
              <w:rPr>
                <w:rFonts w:ascii="Arial" w:hAnsi="Arial" w:cs="Arial"/>
                <w:szCs w:val="24"/>
                <w:lang w:eastAsia="en-US"/>
              </w:rPr>
              <w:t xml:space="preserve">Управление ключами  </w:t>
            </w:r>
          </w:p>
        </w:tc>
        <w:tc>
          <w:tcPr>
            <w:tcW w:w="2841" w:type="dxa"/>
            <w:tcBorders>
              <w:top w:val="single" w:sz="4" w:space="0" w:color="auto"/>
              <w:left w:val="single" w:sz="4" w:space="0" w:color="auto"/>
              <w:bottom w:val="single" w:sz="4" w:space="0" w:color="auto"/>
              <w:right w:val="single" w:sz="4" w:space="0" w:color="auto"/>
            </w:tcBorders>
            <w:hideMark/>
          </w:tcPr>
          <w:p w14:paraId="51F7C366" w14:textId="77777777" w:rsidR="00A44026" w:rsidRPr="00A44026" w:rsidRDefault="00A44026" w:rsidP="00A44026">
            <w:pPr>
              <w:pStyle w:val="af2"/>
              <w:ind w:firstLine="0"/>
              <w:rPr>
                <w:rFonts w:ascii="Arial" w:hAnsi="Arial" w:cs="Arial"/>
                <w:szCs w:val="24"/>
                <w:lang w:eastAsia="en-US"/>
              </w:rPr>
            </w:pPr>
            <w:r w:rsidRPr="00A44026">
              <w:rPr>
                <w:rFonts w:ascii="Arial" w:hAnsi="Arial" w:cs="Arial"/>
                <w:szCs w:val="24"/>
                <w:lang w:eastAsia="en-US"/>
              </w:rPr>
              <w:t>11770-1,2,3, 4</w:t>
            </w:r>
          </w:p>
        </w:tc>
        <w:tc>
          <w:tcPr>
            <w:tcW w:w="2842" w:type="dxa"/>
            <w:tcBorders>
              <w:top w:val="single" w:sz="4" w:space="0" w:color="auto"/>
              <w:left w:val="single" w:sz="4" w:space="0" w:color="auto"/>
              <w:bottom w:val="single" w:sz="4" w:space="0" w:color="auto"/>
              <w:right w:val="single" w:sz="4" w:space="0" w:color="auto"/>
            </w:tcBorders>
          </w:tcPr>
          <w:p w14:paraId="290FF2C7" w14:textId="77777777" w:rsidR="00A44026" w:rsidRPr="00A44026" w:rsidRDefault="00A44026" w:rsidP="00A44026">
            <w:pPr>
              <w:pStyle w:val="af2"/>
              <w:ind w:firstLine="0"/>
              <w:rPr>
                <w:rFonts w:ascii="Arial" w:hAnsi="Arial" w:cs="Arial"/>
                <w:szCs w:val="24"/>
                <w:lang w:eastAsia="en-US"/>
              </w:rPr>
            </w:pPr>
          </w:p>
        </w:tc>
      </w:tr>
      <w:tr w:rsidR="00A44026" w:rsidRPr="00A44026" w14:paraId="4CB230EF" w14:textId="77777777" w:rsidTr="00A44026">
        <w:tc>
          <w:tcPr>
            <w:tcW w:w="454" w:type="dxa"/>
            <w:tcBorders>
              <w:top w:val="single" w:sz="4" w:space="0" w:color="auto"/>
              <w:left w:val="single" w:sz="4" w:space="0" w:color="auto"/>
              <w:bottom w:val="single" w:sz="4" w:space="0" w:color="auto"/>
              <w:right w:val="single" w:sz="4" w:space="0" w:color="auto"/>
            </w:tcBorders>
            <w:hideMark/>
          </w:tcPr>
          <w:p w14:paraId="5D97870F" w14:textId="77777777" w:rsidR="00A44026" w:rsidRPr="00A44026" w:rsidRDefault="00A44026" w:rsidP="00A44026">
            <w:pPr>
              <w:pStyle w:val="af2"/>
              <w:ind w:firstLine="0"/>
              <w:rPr>
                <w:rFonts w:ascii="Arial" w:hAnsi="Arial" w:cs="Arial"/>
                <w:szCs w:val="24"/>
                <w:lang w:eastAsia="en-US"/>
              </w:rPr>
            </w:pPr>
            <w:r w:rsidRPr="00A44026">
              <w:rPr>
                <w:rFonts w:ascii="Arial" w:hAnsi="Arial" w:cs="Arial"/>
                <w:szCs w:val="24"/>
                <w:lang w:eastAsia="en-US"/>
              </w:rPr>
              <w:t>5</w:t>
            </w:r>
          </w:p>
        </w:tc>
        <w:tc>
          <w:tcPr>
            <w:tcW w:w="3434" w:type="dxa"/>
            <w:tcBorders>
              <w:top w:val="single" w:sz="4" w:space="0" w:color="auto"/>
              <w:left w:val="single" w:sz="4" w:space="0" w:color="auto"/>
              <w:bottom w:val="single" w:sz="4" w:space="0" w:color="auto"/>
              <w:right w:val="single" w:sz="4" w:space="0" w:color="auto"/>
            </w:tcBorders>
            <w:hideMark/>
          </w:tcPr>
          <w:p w14:paraId="192541D0" w14:textId="77777777" w:rsidR="00A44026" w:rsidRPr="00A44026" w:rsidRDefault="00A44026" w:rsidP="00A44026">
            <w:pPr>
              <w:pStyle w:val="af2"/>
              <w:ind w:firstLine="0"/>
              <w:rPr>
                <w:rFonts w:ascii="Arial" w:hAnsi="Arial" w:cs="Arial"/>
                <w:szCs w:val="24"/>
                <w:lang w:eastAsia="en-US"/>
              </w:rPr>
            </w:pPr>
            <w:r w:rsidRPr="00A44026">
              <w:rPr>
                <w:rFonts w:ascii="Arial" w:hAnsi="Arial" w:cs="Arial"/>
                <w:szCs w:val="24"/>
                <w:lang w:eastAsia="en-US"/>
              </w:rPr>
              <w:t>Защита сетевых технологий</w:t>
            </w:r>
          </w:p>
        </w:tc>
        <w:tc>
          <w:tcPr>
            <w:tcW w:w="2841" w:type="dxa"/>
            <w:tcBorders>
              <w:top w:val="single" w:sz="4" w:space="0" w:color="auto"/>
              <w:left w:val="single" w:sz="4" w:space="0" w:color="auto"/>
              <w:bottom w:val="single" w:sz="4" w:space="0" w:color="auto"/>
              <w:right w:val="single" w:sz="4" w:space="0" w:color="auto"/>
            </w:tcBorders>
            <w:hideMark/>
          </w:tcPr>
          <w:p w14:paraId="455A899A" w14:textId="77777777" w:rsidR="00A44026" w:rsidRPr="00A44026" w:rsidRDefault="00A44026" w:rsidP="00A44026">
            <w:pPr>
              <w:pStyle w:val="af2"/>
              <w:ind w:firstLine="0"/>
              <w:rPr>
                <w:rFonts w:ascii="Arial" w:hAnsi="Arial" w:cs="Arial"/>
                <w:szCs w:val="24"/>
                <w:lang w:eastAsia="en-US"/>
              </w:rPr>
            </w:pPr>
            <w:r w:rsidRPr="00A44026">
              <w:rPr>
                <w:rFonts w:ascii="Arial" w:hAnsi="Arial" w:cs="Arial"/>
                <w:szCs w:val="24"/>
                <w:lang w:eastAsia="en-US"/>
              </w:rPr>
              <w:t xml:space="preserve">18028-1,2,3,4,5 </w:t>
            </w:r>
          </w:p>
        </w:tc>
        <w:tc>
          <w:tcPr>
            <w:tcW w:w="2842" w:type="dxa"/>
            <w:tcBorders>
              <w:top w:val="single" w:sz="4" w:space="0" w:color="auto"/>
              <w:left w:val="single" w:sz="4" w:space="0" w:color="auto"/>
              <w:bottom w:val="single" w:sz="4" w:space="0" w:color="auto"/>
              <w:right w:val="single" w:sz="4" w:space="0" w:color="auto"/>
            </w:tcBorders>
          </w:tcPr>
          <w:p w14:paraId="3D5DA5E6" w14:textId="77777777" w:rsidR="00A44026" w:rsidRPr="00A44026" w:rsidRDefault="00A44026" w:rsidP="00A44026">
            <w:pPr>
              <w:pStyle w:val="af2"/>
              <w:ind w:firstLine="0"/>
              <w:rPr>
                <w:rFonts w:ascii="Arial" w:hAnsi="Arial" w:cs="Arial"/>
                <w:szCs w:val="24"/>
                <w:lang w:eastAsia="en-US"/>
              </w:rPr>
            </w:pPr>
          </w:p>
        </w:tc>
      </w:tr>
      <w:tr w:rsidR="00A44026" w:rsidRPr="00A44026" w14:paraId="27B8B34F" w14:textId="77777777" w:rsidTr="00A44026">
        <w:tc>
          <w:tcPr>
            <w:tcW w:w="454" w:type="dxa"/>
            <w:tcBorders>
              <w:top w:val="single" w:sz="4" w:space="0" w:color="auto"/>
              <w:left w:val="single" w:sz="4" w:space="0" w:color="auto"/>
              <w:bottom w:val="single" w:sz="4" w:space="0" w:color="auto"/>
              <w:right w:val="single" w:sz="4" w:space="0" w:color="auto"/>
            </w:tcBorders>
            <w:hideMark/>
          </w:tcPr>
          <w:p w14:paraId="6B0C2C7E" w14:textId="77777777" w:rsidR="00A44026" w:rsidRPr="00A44026" w:rsidRDefault="00A44026" w:rsidP="00A44026">
            <w:pPr>
              <w:pStyle w:val="af2"/>
              <w:ind w:firstLine="0"/>
              <w:rPr>
                <w:rFonts w:ascii="Arial" w:hAnsi="Arial" w:cs="Arial"/>
                <w:szCs w:val="24"/>
                <w:lang w:eastAsia="en-US"/>
              </w:rPr>
            </w:pPr>
            <w:r w:rsidRPr="00A44026">
              <w:rPr>
                <w:rFonts w:ascii="Arial" w:hAnsi="Arial" w:cs="Arial"/>
                <w:szCs w:val="24"/>
                <w:lang w:eastAsia="en-US"/>
              </w:rPr>
              <w:t>6</w:t>
            </w:r>
          </w:p>
        </w:tc>
        <w:tc>
          <w:tcPr>
            <w:tcW w:w="3434" w:type="dxa"/>
            <w:tcBorders>
              <w:top w:val="single" w:sz="4" w:space="0" w:color="auto"/>
              <w:left w:val="single" w:sz="4" w:space="0" w:color="auto"/>
              <w:bottom w:val="single" w:sz="4" w:space="0" w:color="auto"/>
              <w:right w:val="single" w:sz="4" w:space="0" w:color="auto"/>
            </w:tcBorders>
            <w:hideMark/>
          </w:tcPr>
          <w:p w14:paraId="4D13DEA6" w14:textId="77777777" w:rsidR="00A44026" w:rsidRPr="00A44026" w:rsidRDefault="00A44026" w:rsidP="00A44026">
            <w:pPr>
              <w:pStyle w:val="af2"/>
              <w:ind w:firstLine="0"/>
              <w:rPr>
                <w:rFonts w:ascii="Arial" w:hAnsi="Arial" w:cs="Arial"/>
                <w:szCs w:val="24"/>
                <w:lang w:eastAsia="en-US"/>
              </w:rPr>
            </w:pPr>
            <w:r w:rsidRPr="00A44026">
              <w:rPr>
                <w:rFonts w:ascii="Arial" w:hAnsi="Arial" w:cs="Arial"/>
                <w:szCs w:val="24"/>
                <w:lang w:eastAsia="en-US"/>
              </w:rPr>
              <w:t xml:space="preserve">Организация информационной </w:t>
            </w:r>
            <w:proofErr w:type="gramStart"/>
            <w:r w:rsidRPr="00A44026">
              <w:rPr>
                <w:rFonts w:ascii="Arial" w:hAnsi="Arial" w:cs="Arial"/>
                <w:szCs w:val="24"/>
                <w:lang w:eastAsia="en-US"/>
              </w:rPr>
              <w:t>безопасностью,  управление</w:t>
            </w:r>
            <w:proofErr w:type="gramEnd"/>
            <w:r w:rsidRPr="00A44026">
              <w:rPr>
                <w:rFonts w:ascii="Arial" w:hAnsi="Arial" w:cs="Arial"/>
                <w:szCs w:val="24"/>
                <w:lang w:eastAsia="en-US"/>
              </w:rPr>
              <w:t xml:space="preserve">  безопасностью, рисками   и защитой информации  </w:t>
            </w:r>
          </w:p>
        </w:tc>
        <w:tc>
          <w:tcPr>
            <w:tcW w:w="2841" w:type="dxa"/>
            <w:tcBorders>
              <w:top w:val="single" w:sz="4" w:space="0" w:color="auto"/>
              <w:left w:val="single" w:sz="4" w:space="0" w:color="auto"/>
              <w:bottom w:val="single" w:sz="4" w:space="0" w:color="auto"/>
              <w:right w:val="single" w:sz="4" w:space="0" w:color="auto"/>
            </w:tcBorders>
            <w:hideMark/>
          </w:tcPr>
          <w:p w14:paraId="0E517055" w14:textId="77777777" w:rsidR="00A44026" w:rsidRPr="00A44026" w:rsidRDefault="00A44026" w:rsidP="00A44026">
            <w:pPr>
              <w:pStyle w:val="af2"/>
              <w:ind w:firstLine="0"/>
              <w:jc w:val="left"/>
              <w:rPr>
                <w:rFonts w:ascii="Arial" w:hAnsi="Arial" w:cs="Arial"/>
                <w:szCs w:val="24"/>
                <w:lang w:eastAsia="en-US"/>
              </w:rPr>
            </w:pPr>
            <w:r w:rsidRPr="00A44026">
              <w:rPr>
                <w:rFonts w:ascii="Arial" w:hAnsi="Arial" w:cs="Arial"/>
                <w:szCs w:val="24"/>
                <w:lang w:eastAsia="en-US"/>
              </w:rPr>
              <w:t>13335-</w:t>
            </w:r>
            <w:proofErr w:type="gramStart"/>
            <w:r w:rsidRPr="00A44026">
              <w:rPr>
                <w:rFonts w:ascii="Arial" w:hAnsi="Arial" w:cs="Arial"/>
                <w:szCs w:val="24"/>
                <w:lang w:eastAsia="en-US"/>
              </w:rPr>
              <w:t xml:space="preserve">1,   </w:t>
            </w:r>
            <w:proofErr w:type="gramEnd"/>
            <w:r w:rsidRPr="00A44026">
              <w:rPr>
                <w:rFonts w:ascii="Arial" w:hAnsi="Arial" w:cs="Arial"/>
                <w:szCs w:val="24"/>
                <w:lang w:eastAsia="en-US"/>
              </w:rPr>
              <w:t xml:space="preserve"> 27001, 27002,  27005</w:t>
            </w:r>
            <w:r w:rsidRPr="00A44026">
              <w:rPr>
                <w:rFonts w:ascii="Arial" w:hAnsi="Arial" w:cs="Arial"/>
                <w:szCs w:val="24"/>
                <w:lang w:val="en-US" w:eastAsia="en-US"/>
              </w:rPr>
              <w:t xml:space="preserve">, </w:t>
            </w:r>
            <w:r w:rsidRPr="00A44026">
              <w:rPr>
                <w:rFonts w:ascii="Arial" w:hAnsi="Arial" w:cs="Arial"/>
                <w:szCs w:val="24"/>
                <w:lang w:eastAsia="en-US"/>
              </w:rPr>
              <w:t xml:space="preserve"> 27006, 18043,</w:t>
            </w:r>
            <w:r w:rsidRPr="00A44026">
              <w:rPr>
                <w:rFonts w:ascii="Arial" w:hAnsi="Arial" w:cs="Arial"/>
                <w:szCs w:val="24"/>
                <w:lang w:val="en-US" w:eastAsia="en-US"/>
              </w:rPr>
              <w:t>1804</w:t>
            </w:r>
            <w:r w:rsidRPr="00A44026">
              <w:rPr>
                <w:rFonts w:ascii="Arial" w:hAnsi="Arial" w:cs="Arial"/>
                <w:szCs w:val="24"/>
                <w:lang w:eastAsia="en-US"/>
              </w:rPr>
              <w:t>4, 21827; 24762,  14516; 15447;</w:t>
            </w:r>
          </w:p>
        </w:tc>
        <w:tc>
          <w:tcPr>
            <w:tcW w:w="2842" w:type="dxa"/>
            <w:tcBorders>
              <w:top w:val="single" w:sz="4" w:space="0" w:color="auto"/>
              <w:left w:val="single" w:sz="4" w:space="0" w:color="auto"/>
              <w:bottom w:val="single" w:sz="4" w:space="0" w:color="auto"/>
              <w:right w:val="single" w:sz="4" w:space="0" w:color="auto"/>
            </w:tcBorders>
            <w:hideMark/>
          </w:tcPr>
          <w:p w14:paraId="654F212D" w14:textId="77777777" w:rsidR="00A44026" w:rsidRPr="00A44026" w:rsidRDefault="00A44026" w:rsidP="00A44026">
            <w:pPr>
              <w:pStyle w:val="af2"/>
              <w:ind w:firstLine="0"/>
              <w:rPr>
                <w:rFonts w:ascii="Arial" w:hAnsi="Arial" w:cs="Arial"/>
                <w:szCs w:val="24"/>
                <w:lang w:eastAsia="en-US"/>
              </w:rPr>
            </w:pPr>
            <w:r w:rsidRPr="00A44026">
              <w:rPr>
                <w:rFonts w:ascii="Arial" w:hAnsi="Arial" w:cs="Arial"/>
                <w:szCs w:val="24"/>
                <w:lang w:eastAsia="en-US"/>
              </w:rPr>
              <w:t xml:space="preserve">П </w:t>
            </w:r>
            <w:r w:rsidRPr="00A44026">
              <w:rPr>
                <w:rFonts w:ascii="Arial" w:hAnsi="Arial" w:cs="Arial"/>
                <w:szCs w:val="24"/>
                <w:lang w:val="en-US" w:eastAsia="en-US"/>
              </w:rPr>
              <w:t xml:space="preserve">ISO/IEC </w:t>
            </w:r>
            <w:r w:rsidRPr="00A44026">
              <w:rPr>
                <w:rFonts w:ascii="Arial" w:hAnsi="Arial" w:cs="Arial"/>
                <w:szCs w:val="24"/>
                <w:lang w:eastAsia="en-US"/>
              </w:rPr>
              <w:t>27001</w:t>
            </w:r>
            <w:r w:rsidRPr="00A44026">
              <w:rPr>
                <w:rFonts w:ascii="Arial" w:hAnsi="Arial" w:cs="Arial"/>
                <w:szCs w:val="24"/>
                <w:lang w:val="en-US" w:eastAsia="en-US"/>
              </w:rPr>
              <w:t xml:space="preserve">   </w:t>
            </w:r>
          </w:p>
        </w:tc>
      </w:tr>
      <w:tr w:rsidR="00A44026" w:rsidRPr="00A44026" w14:paraId="6648CCB8" w14:textId="77777777" w:rsidTr="00A44026">
        <w:tc>
          <w:tcPr>
            <w:tcW w:w="454" w:type="dxa"/>
            <w:tcBorders>
              <w:top w:val="single" w:sz="4" w:space="0" w:color="auto"/>
              <w:left w:val="single" w:sz="4" w:space="0" w:color="auto"/>
              <w:bottom w:val="single" w:sz="4" w:space="0" w:color="auto"/>
              <w:right w:val="single" w:sz="4" w:space="0" w:color="auto"/>
            </w:tcBorders>
            <w:hideMark/>
          </w:tcPr>
          <w:p w14:paraId="73C3B01E" w14:textId="77777777" w:rsidR="00A44026" w:rsidRPr="00A44026" w:rsidRDefault="00A44026" w:rsidP="00A44026">
            <w:pPr>
              <w:pStyle w:val="af2"/>
              <w:ind w:firstLine="0"/>
              <w:rPr>
                <w:rFonts w:ascii="Arial" w:hAnsi="Arial" w:cs="Arial"/>
                <w:szCs w:val="24"/>
                <w:lang w:eastAsia="en-US"/>
              </w:rPr>
            </w:pPr>
            <w:r w:rsidRPr="00A44026">
              <w:rPr>
                <w:rFonts w:ascii="Arial" w:hAnsi="Arial" w:cs="Arial"/>
                <w:szCs w:val="24"/>
                <w:lang w:eastAsia="en-US"/>
              </w:rPr>
              <w:t>7</w:t>
            </w:r>
          </w:p>
        </w:tc>
        <w:tc>
          <w:tcPr>
            <w:tcW w:w="3434" w:type="dxa"/>
            <w:tcBorders>
              <w:top w:val="single" w:sz="4" w:space="0" w:color="auto"/>
              <w:left w:val="single" w:sz="4" w:space="0" w:color="auto"/>
              <w:bottom w:val="single" w:sz="4" w:space="0" w:color="auto"/>
              <w:right w:val="single" w:sz="4" w:space="0" w:color="auto"/>
            </w:tcBorders>
            <w:hideMark/>
          </w:tcPr>
          <w:p w14:paraId="3548679C" w14:textId="77777777" w:rsidR="00A44026" w:rsidRPr="00A44026" w:rsidRDefault="00A44026" w:rsidP="00A44026">
            <w:pPr>
              <w:pStyle w:val="af2"/>
              <w:ind w:firstLine="0"/>
              <w:rPr>
                <w:rFonts w:ascii="Arial" w:hAnsi="Arial" w:cs="Arial"/>
                <w:szCs w:val="24"/>
                <w:lang w:eastAsia="en-US"/>
              </w:rPr>
            </w:pPr>
            <w:r w:rsidRPr="00A44026">
              <w:rPr>
                <w:rFonts w:ascii="Arial" w:hAnsi="Arial" w:cs="Arial"/>
                <w:szCs w:val="24"/>
                <w:lang w:eastAsia="en-US"/>
              </w:rPr>
              <w:t xml:space="preserve">Специализированные стандарты </w:t>
            </w:r>
          </w:p>
        </w:tc>
        <w:tc>
          <w:tcPr>
            <w:tcW w:w="2841" w:type="dxa"/>
            <w:tcBorders>
              <w:top w:val="single" w:sz="4" w:space="0" w:color="auto"/>
              <w:left w:val="single" w:sz="4" w:space="0" w:color="auto"/>
              <w:bottom w:val="single" w:sz="4" w:space="0" w:color="auto"/>
              <w:right w:val="single" w:sz="4" w:space="0" w:color="auto"/>
            </w:tcBorders>
            <w:hideMark/>
          </w:tcPr>
          <w:p w14:paraId="35BB9720" w14:textId="77777777" w:rsidR="00A44026" w:rsidRPr="00A44026" w:rsidRDefault="00A44026" w:rsidP="00A44026">
            <w:pPr>
              <w:pStyle w:val="af2"/>
              <w:ind w:firstLine="0"/>
              <w:jc w:val="left"/>
              <w:rPr>
                <w:rFonts w:ascii="Arial" w:hAnsi="Arial" w:cs="Arial"/>
                <w:szCs w:val="24"/>
                <w:lang w:eastAsia="en-US"/>
              </w:rPr>
            </w:pPr>
            <w:r w:rsidRPr="00A44026">
              <w:rPr>
                <w:rFonts w:ascii="Arial" w:hAnsi="Arial" w:cs="Arial"/>
                <w:szCs w:val="24"/>
                <w:lang w:eastAsia="en-US"/>
              </w:rPr>
              <w:t>9579(</w:t>
            </w:r>
            <w:r w:rsidRPr="00A44026">
              <w:rPr>
                <w:rFonts w:ascii="Arial" w:hAnsi="Arial" w:cs="Arial"/>
                <w:szCs w:val="24"/>
                <w:lang w:val="en-US" w:eastAsia="en-US"/>
              </w:rPr>
              <w:t>SQL</w:t>
            </w:r>
            <w:proofErr w:type="gramStart"/>
            <w:r w:rsidRPr="00A44026">
              <w:rPr>
                <w:rFonts w:ascii="Arial" w:hAnsi="Arial" w:cs="Arial"/>
                <w:szCs w:val="24"/>
                <w:lang w:eastAsia="en-US"/>
              </w:rPr>
              <w:t xml:space="preserve">),   </w:t>
            </w:r>
            <w:proofErr w:type="gramEnd"/>
            <w:r w:rsidRPr="00A44026">
              <w:rPr>
                <w:rFonts w:ascii="Arial" w:hAnsi="Arial" w:cs="Arial"/>
                <w:szCs w:val="24"/>
                <w:lang w:eastAsia="en-US"/>
              </w:rPr>
              <w:t>14762</w:t>
            </w:r>
            <w:r w:rsidRPr="00A44026">
              <w:rPr>
                <w:rFonts w:ascii="Arial" w:hAnsi="Arial" w:cs="Arial"/>
                <w:szCs w:val="24"/>
                <w:lang w:val="en-US" w:eastAsia="en-US"/>
              </w:rPr>
              <w:t xml:space="preserve">, </w:t>
            </w:r>
            <w:r w:rsidRPr="00A44026">
              <w:rPr>
                <w:rFonts w:ascii="Arial" w:hAnsi="Arial" w:cs="Arial"/>
                <w:szCs w:val="24"/>
                <w:lang w:eastAsia="en-US"/>
              </w:rPr>
              <w:t xml:space="preserve">             29341-13-10,11(</w:t>
            </w:r>
            <w:r w:rsidRPr="00A44026">
              <w:rPr>
                <w:rFonts w:ascii="Arial" w:hAnsi="Arial" w:cs="Arial"/>
                <w:szCs w:val="24"/>
                <w:lang w:val="en-US" w:eastAsia="en-US"/>
              </w:rPr>
              <w:t>UPnP</w:t>
            </w:r>
            <w:r w:rsidRPr="00A44026">
              <w:rPr>
                <w:rFonts w:ascii="Arial" w:hAnsi="Arial" w:cs="Arial"/>
                <w:szCs w:val="24"/>
                <w:lang w:eastAsia="en-US"/>
              </w:rPr>
              <w:t>); 15067-4(</w:t>
            </w:r>
            <w:r w:rsidRPr="00A44026">
              <w:rPr>
                <w:rFonts w:ascii="Arial" w:hAnsi="Arial" w:cs="Arial"/>
                <w:szCs w:val="24"/>
                <w:lang w:val="en-US" w:eastAsia="en-US"/>
              </w:rPr>
              <w:t>HES</w:t>
            </w:r>
            <w:r w:rsidRPr="00A44026">
              <w:rPr>
                <w:rFonts w:ascii="Arial" w:hAnsi="Arial" w:cs="Arial"/>
                <w:szCs w:val="24"/>
                <w:lang w:eastAsia="en-US"/>
              </w:rPr>
              <w:t>)</w:t>
            </w:r>
          </w:p>
        </w:tc>
        <w:tc>
          <w:tcPr>
            <w:tcW w:w="2842" w:type="dxa"/>
            <w:tcBorders>
              <w:top w:val="single" w:sz="4" w:space="0" w:color="auto"/>
              <w:left w:val="single" w:sz="4" w:space="0" w:color="auto"/>
              <w:bottom w:val="single" w:sz="4" w:space="0" w:color="auto"/>
              <w:right w:val="single" w:sz="4" w:space="0" w:color="auto"/>
            </w:tcBorders>
          </w:tcPr>
          <w:p w14:paraId="78A17D17" w14:textId="77777777" w:rsidR="00A44026" w:rsidRPr="00A44026" w:rsidRDefault="00A44026" w:rsidP="00A44026">
            <w:pPr>
              <w:pStyle w:val="af2"/>
              <w:ind w:firstLine="0"/>
              <w:jc w:val="left"/>
              <w:rPr>
                <w:rFonts w:ascii="Arial" w:hAnsi="Arial" w:cs="Arial"/>
                <w:szCs w:val="24"/>
                <w:lang w:eastAsia="en-US"/>
              </w:rPr>
            </w:pPr>
          </w:p>
        </w:tc>
      </w:tr>
    </w:tbl>
    <w:p w14:paraId="11E2A84E" w14:textId="77777777" w:rsidR="00A44026" w:rsidRPr="00A44026" w:rsidRDefault="00A44026" w:rsidP="00A44026">
      <w:pPr>
        <w:pStyle w:val="af2"/>
        <w:ind w:firstLine="708"/>
        <w:rPr>
          <w:rFonts w:ascii="Arial" w:hAnsi="Arial" w:cs="Arial"/>
          <w:szCs w:val="24"/>
          <w:lang w:val="en-US"/>
        </w:rPr>
      </w:pPr>
    </w:p>
    <w:p w14:paraId="3F5F7CAC" w14:textId="77777777" w:rsidR="00A44026" w:rsidRPr="00A44026" w:rsidRDefault="00A44026" w:rsidP="00A44026">
      <w:pPr>
        <w:pStyle w:val="af2"/>
        <w:ind w:firstLine="708"/>
        <w:rPr>
          <w:rFonts w:ascii="Arial" w:hAnsi="Arial" w:cs="Arial"/>
          <w:szCs w:val="24"/>
        </w:rPr>
      </w:pPr>
      <w:r w:rsidRPr="00A44026">
        <w:rPr>
          <w:rFonts w:ascii="Arial" w:hAnsi="Arial" w:cs="Arial"/>
          <w:szCs w:val="24"/>
        </w:rPr>
        <w:t xml:space="preserve">Исторически первым (1983 г.) стандартом, сформулировавшим критерии безопасности и получившим широкое </w:t>
      </w:r>
      <w:proofErr w:type="gramStart"/>
      <w:r w:rsidRPr="00A44026">
        <w:rPr>
          <w:rFonts w:ascii="Arial" w:hAnsi="Arial" w:cs="Arial"/>
          <w:szCs w:val="24"/>
        </w:rPr>
        <w:t>распространение,  стал</w:t>
      </w:r>
      <w:proofErr w:type="gramEnd"/>
      <w:r w:rsidRPr="00A44026">
        <w:rPr>
          <w:rFonts w:ascii="Arial" w:hAnsi="Arial" w:cs="Arial"/>
          <w:szCs w:val="24"/>
        </w:rPr>
        <w:t xml:space="preserve"> стандарт Министерства обороны и Национального комитета компьютерной безопасности  США «Критерии оценки доверенных компьютерных  систем» (</w:t>
      </w:r>
      <w:r w:rsidRPr="00A44026">
        <w:rPr>
          <w:rFonts w:ascii="Arial" w:hAnsi="Arial" w:cs="Arial"/>
          <w:szCs w:val="24"/>
          <w:lang w:val="en-US"/>
        </w:rPr>
        <w:t>Trusted</w:t>
      </w:r>
      <w:r w:rsidRPr="00A44026">
        <w:rPr>
          <w:rFonts w:ascii="Arial" w:hAnsi="Arial" w:cs="Arial"/>
          <w:szCs w:val="24"/>
        </w:rPr>
        <w:t xml:space="preserve"> </w:t>
      </w:r>
      <w:r w:rsidRPr="00A44026">
        <w:rPr>
          <w:rFonts w:ascii="Arial" w:hAnsi="Arial" w:cs="Arial"/>
          <w:szCs w:val="24"/>
          <w:lang w:val="en-US"/>
        </w:rPr>
        <w:t>Computer</w:t>
      </w:r>
      <w:r w:rsidRPr="00A44026">
        <w:rPr>
          <w:rFonts w:ascii="Arial" w:hAnsi="Arial" w:cs="Arial"/>
          <w:szCs w:val="24"/>
        </w:rPr>
        <w:t xml:space="preserve"> </w:t>
      </w:r>
      <w:r w:rsidRPr="00A44026">
        <w:rPr>
          <w:rFonts w:ascii="Arial" w:hAnsi="Arial" w:cs="Arial"/>
          <w:szCs w:val="24"/>
          <w:lang w:val="en-US"/>
        </w:rPr>
        <w:t>System</w:t>
      </w:r>
      <w:r w:rsidRPr="00A44026">
        <w:rPr>
          <w:rFonts w:ascii="Arial" w:hAnsi="Arial" w:cs="Arial"/>
          <w:szCs w:val="24"/>
        </w:rPr>
        <w:t xml:space="preserve"> </w:t>
      </w:r>
      <w:r w:rsidRPr="00A44026">
        <w:rPr>
          <w:rFonts w:ascii="Arial" w:hAnsi="Arial" w:cs="Arial"/>
          <w:szCs w:val="24"/>
          <w:lang w:val="en-US"/>
        </w:rPr>
        <w:t>Evaluation</w:t>
      </w:r>
      <w:r w:rsidRPr="00A44026">
        <w:rPr>
          <w:rFonts w:ascii="Arial" w:hAnsi="Arial" w:cs="Arial"/>
          <w:szCs w:val="24"/>
        </w:rPr>
        <w:t xml:space="preserve">, </w:t>
      </w:r>
      <w:r w:rsidRPr="00A44026">
        <w:rPr>
          <w:rFonts w:ascii="Arial" w:hAnsi="Arial" w:cs="Arial"/>
          <w:szCs w:val="24"/>
          <w:lang w:val="en-US"/>
        </w:rPr>
        <w:t>TCSEC</w:t>
      </w:r>
      <w:r w:rsidRPr="00A44026">
        <w:rPr>
          <w:rFonts w:ascii="Arial" w:hAnsi="Arial" w:cs="Arial"/>
          <w:szCs w:val="24"/>
        </w:rPr>
        <w:t xml:space="preserve">), чаще  всего называемый  по цвету обложки «Оранжевой книгой». </w:t>
      </w:r>
      <w:proofErr w:type="gramStart"/>
      <w:r w:rsidRPr="00A44026">
        <w:rPr>
          <w:rFonts w:ascii="Arial" w:hAnsi="Arial" w:cs="Arial"/>
          <w:szCs w:val="24"/>
        </w:rPr>
        <w:t>Стандарт  определяет</w:t>
      </w:r>
      <w:proofErr w:type="gramEnd"/>
      <w:r w:rsidRPr="00A44026">
        <w:rPr>
          <w:rFonts w:ascii="Arial" w:hAnsi="Arial" w:cs="Arial"/>
          <w:szCs w:val="24"/>
        </w:rPr>
        <w:t xml:space="preserve"> четыре «уровня доверия» к компьютерным системам: </w:t>
      </w:r>
      <w:r w:rsidRPr="00A44026">
        <w:rPr>
          <w:rFonts w:ascii="Arial" w:hAnsi="Arial" w:cs="Arial"/>
          <w:szCs w:val="24"/>
          <w:lang w:val="en-US"/>
        </w:rPr>
        <w:t>D</w:t>
      </w:r>
      <w:r w:rsidRPr="00A44026">
        <w:rPr>
          <w:rFonts w:ascii="Arial" w:hAnsi="Arial" w:cs="Arial"/>
          <w:szCs w:val="24"/>
        </w:rPr>
        <w:t xml:space="preserve">, </w:t>
      </w:r>
      <w:r w:rsidRPr="00A44026">
        <w:rPr>
          <w:rFonts w:ascii="Arial" w:hAnsi="Arial" w:cs="Arial"/>
          <w:szCs w:val="24"/>
          <w:lang w:val="en-US"/>
        </w:rPr>
        <w:t>C</w:t>
      </w:r>
      <w:r w:rsidRPr="00A44026">
        <w:rPr>
          <w:rFonts w:ascii="Arial" w:hAnsi="Arial" w:cs="Arial"/>
          <w:szCs w:val="24"/>
        </w:rPr>
        <w:t xml:space="preserve"> , </w:t>
      </w:r>
      <w:r w:rsidRPr="00A44026">
        <w:rPr>
          <w:rFonts w:ascii="Arial" w:hAnsi="Arial" w:cs="Arial"/>
          <w:szCs w:val="24"/>
          <w:lang w:val="en-US"/>
        </w:rPr>
        <w:t>B</w:t>
      </w:r>
      <w:r w:rsidRPr="00A44026">
        <w:rPr>
          <w:rFonts w:ascii="Arial" w:hAnsi="Arial" w:cs="Arial"/>
          <w:szCs w:val="24"/>
        </w:rPr>
        <w:t xml:space="preserve">,  </w:t>
      </w:r>
      <w:r w:rsidRPr="00A44026">
        <w:rPr>
          <w:rFonts w:ascii="Arial" w:hAnsi="Arial" w:cs="Arial"/>
          <w:szCs w:val="24"/>
          <w:lang w:val="en-US"/>
        </w:rPr>
        <w:t>A</w:t>
      </w:r>
      <w:r w:rsidRPr="00A44026">
        <w:rPr>
          <w:rFonts w:ascii="Arial" w:hAnsi="Arial" w:cs="Arial"/>
          <w:szCs w:val="24"/>
        </w:rPr>
        <w:t xml:space="preserve"> ( перечислены в порядке усиления требований). Уровни С и </w:t>
      </w:r>
      <w:proofErr w:type="gramStart"/>
      <w:r w:rsidRPr="00A44026">
        <w:rPr>
          <w:rFonts w:ascii="Arial" w:hAnsi="Arial" w:cs="Arial"/>
          <w:szCs w:val="24"/>
          <w:lang w:val="en-US"/>
        </w:rPr>
        <w:t>B</w:t>
      </w:r>
      <w:r w:rsidRPr="00A44026">
        <w:rPr>
          <w:rFonts w:ascii="Arial" w:hAnsi="Arial" w:cs="Arial"/>
          <w:szCs w:val="24"/>
        </w:rPr>
        <w:t xml:space="preserve">  подразделяются</w:t>
      </w:r>
      <w:proofErr w:type="gramEnd"/>
      <w:r w:rsidRPr="00A44026">
        <w:rPr>
          <w:rFonts w:ascii="Arial" w:hAnsi="Arial" w:cs="Arial"/>
          <w:szCs w:val="24"/>
        </w:rPr>
        <w:t xml:space="preserve"> на классы: </w:t>
      </w:r>
      <w:r w:rsidRPr="00A44026">
        <w:rPr>
          <w:rFonts w:ascii="Arial" w:hAnsi="Arial" w:cs="Arial"/>
          <w:szCs w:val="24"/>
          <w:lang w:val="en-US"/>
        </w:rPr>
        <w:t>C</w:t>
      </w:r>
      <w:r w:rsidRPr="00A44026">
        <w:rPr>
          <w:rFonts w:ascii="Arial" w:hAnsi="Arial" w:cs="Arial"/>
          <w:szCs w:val="24"/>
        </w:rPr>
        <w:t xml:space="preserve">1, </w:t>
      </w:r>
      <w:r w:rsidRPr="00A44026">
        <w:rPr>
          <w:rFonts w:ascii="Arial" w:hAnsi="Arial" w:cs="Arial"/>
          <w:szCs w:val="24"/>
          <w:lang w:val="en-US"/>
        </w:rPr>
        <w:t>C</w:t>
      </w:r>
      <w:r w:rsidRPr="00A44026">
        <w:rPr>
          <w:rFonts w:ascii="Arial" w:hAnsi="Arial" w:cs="Arial"/>
          <w:szCs w:val="24"/>
        </w:rPr>
        <w:t xml:space="preserve">2 и </w:t>
      </w:r>
      <w:r w:rsidRPr="00A44026">
        <w:rPr>
          <w:rFonts w:ascii="Arial" w:hAnsi="Arial" w:cs="Arial"/>
          <w:szCs w:val="24"/>
          <w:lang w:val="en-US"/>
        </w:rPr>
        <w:t>B</w:t>
      </w:r>
      <w:r w:rsidRPr="00A44026">
        <w:rPr>
          <w:rFonts w:ascii="Arial" w:hAnsi="Arial" w:cs="Arial"/>
          <w:szCs w:val="24"/>
        </w:rPr>
        <w:t xml:space="preserve">1, </w:t>
      </w:r>
      <w:r w:rsidRPr="00A44026">
        <w:rPr>
          <w:rFonts w:ascii="Arial" w:hAnsi="Arial" w:cs="Arial"/>
          <w:szCs w:val="24"/>
          <w:lang w:val="en-US"/>
        </w:rPr>
        <w:t>B</w:t>
      </w:r>
      <w:r w:rsidRPr="00A44026">
        <w:rPr>
          <w:rFonts w:ascii="Arial" w:hAnsi="Arial" w:cs="Arial"/>
          <w:szCs w:val="24"/>
        </w:rPr>
        <w:t xml:space="preserve">2, </w:t>
      </w:r>
      <w:r w:rsidRPr="00A44026">
        <w:rPr>
          <w:rFonts w:ascii="Arial" w:hAnsi="Arial" w:cs="Arial"/>
          <w:szCs w:val="24"/>
          <w:lang w:val="en-US"/>
        </w:rPr>
        <w:t>B</w:t>
      </w:r>
      <w:r w:rsidRPr="00A44026">
        <w:rPr>
          <w:rFonts w:ascii="Arial" w:hAnsi="Arial" w:cs="Arial"/>
          <w:szCs w:val="24"/>
        </w:rPr>
        <w:t>3. Европейской переработкой этого стандарта является  документ «Гармонизированные критерии Европейских  стран» (</w:t>
      </w:r>
      <w:r w:rsidRPr="00A44026">
        <w:rPr>
          <w:rFonts w:ascii="Arial" w:hAnsi="Arial" w:cs="Arial"/>
          <w:szCs w:val="24"/>
          <w:lang w:val="en-US"/>
        </w:rPr>
        <w:t>Information</w:t>
      </w:r>
      <w:r w:rsidRPr="00A44026">
        <w:rPr>
          <w:rFonts w:ascii="Arial" w:hAnsi="Arial" w:cs="Arial"/>
          <w:szCs w:val="24"/>
        </w:rPr>
        <w:t xml:space="preserve"> </w:t>
      </w:r>
      <w:r w:rsidRPr="00A44026">
        <w:rPr>
          <w:rFonts w:ascii="Arial" w:hAnsi="Arial" w:cs="Arial"/>
          <w:szCs w:val="24"/>
          <w:lang w:val="en-US"/>
        </w:rPr>
        <w:t>Technology</w:t>
      </w:r>
      <w:r w:rsidRPr="00A44026">
        <w:rPr>
          <w:rFonts w:ascii="Arial" w:hAnsi="Arial" w:cs="Arial"/>
          <w:szCs w:val="24"/>
        </w:rPr>
        <w:t xml:space="preserve"> </w:t>
      </w:r>
      <w:r w:rsidRPr="00A44026">
        <w:rPr>
          <w:rFonts w:ascii="Arial" w:hAnsi="Arial" w:cs="Arial"/>
          <w:szCs w:val="24"/>
          <w:lang w:val="en-US"/>
        </w:rPr>
        <w:t>Security</w:t>
      </w:r>
      <w:r w:rsidRPr="00A44026">
        <w:rPr>
          <w:rFonts w:ascii="Arial" w:hAnsi="Arial" w:cs="Arial"/>
          <w:szCs w:val="24"/>
        </w:rPr>
        <w:t xml:space="preserve">  </w:t>
      </w:r>
      <w:r w:rsidRPr="00A44026">
        <w:rPr>
          <w:rFonts w:ascii="Arial" w:hAnsi="Arial" w:cs="Arial"/>
          <w:szCs w:val="24"/>
          <w:lang w:val="en-US"/>
        </w:rPr>
        <w:t>Evaluation</w:t>
      </w:r>
      <w:r w:rsidRPr="00A44026">
        <w:rPr>
          <w:rFonts w:ascii="Arial" w:hAnsi="Arial" w:cs="Arial"/>
          <w:szCs w:val="24"/>
        </w:rPr>
        <w:t xml:space="preserve"> </w:t>
      </w:r>
      <w:r w:rsidRPr="00A44026">
        <w:rPr>
          <w:rFonts w:ascii="Arial" w:hAnsi="Arial" w:cs="Arial"/>
          <w:szCs w:val="24"/>
          <w:lang w:val="en-US"/>
        </w:rPr>
        <w:t>Criteria</w:t>
      </w:r>
      <w:r w:rsidRPr="00A44026">
        <w:rPr>
          <w:rFonts w:ascii="Arial" w:hAnsi="Arial" w:cs="Arial"/>
          <w:szCs w:val="24"/>
        </w:rPr>
        <w:t xml:space="preserve">, </w:t>
      </w:r>
      <w:r w:rsidRPr="00A44026">
        <w:rPr>
          <w:rFonts w:ascii="Arial" w:hAnsi="Arial" w:cs="Arial"/>
          <w:szCs w:val="24"/>
          <w:lang w:val="en-US"/>
        </w:rPr>
        <w:t>ITSEC</w:t>
      </w:r>
      <w:r w:rsidRPr="00A44026">
        <w:rPr>
          <w:rFonts w:ascii="Arial" w:hAnsi="Arial" w:cs="Arial"/>
          <w:szCs w:val="24"/>
        </w:rPr>
        <w:t xml:space="preserve">), опубликованный в 1991 г. от имени соответствующих органов четырех стран: Франции, Германии, Нидерландов и Великобритании. </w:t>
      </w:r>
    </w:p>
    <w:p w14:paraId="4D3E9F23" w14:textId="77777777" w:rsidR="00A44026" w:rsidRPr="00A44026" w:rsidRDefault="00A44026" w:rsidP="00A44026">
      <w:pPr>
        <w:pStyle w:val="af2"/>
        <w:ind w:firstLine="708"/>
        <w:rPr>
          <w:rFonts w:ascii="Arial" w:hAnsi="Arial" w:cs="Arial"/>
          <w:szCs w:val="24"/>
        </w:rPr>
      </w:pPr>
      <w:r w:rsidRPr="00A44026">
        <w:rPr>
          <w:rFonts w:ascii="Arial" w:hAnsi="Arial" w:cs="Arial"/>
          <w:szCs w:val="24"/>
        </w:rPr>
        <w:t xml:space="preserve">Часто в литературе </w:t>
      </w:r>
      <w:proofErr w:type="gramStart"/>
      <w:r w:rsidRPr="00A44026">
        <w:rPr>
          <w:rFonts w:ascii="Arial" w:hAnsi="Arial" w:cs="Arial"/>
          <w:szCs w:val="24"/>
        </w:rPr>
        <w:t>упоминается  федеральный</w:t>
      </w:r>
      <w:proofErr w:type="gramEnd"/>
      <w:r w:rsidRPr="00A44026">
        <w:rPr>
          <w:rFonts w:ascii="Arial" w:hAnsi="Arial" w:cs="Arial"/>
          <w:szCs w:val="24"/>
        </w:rPr>
        <w:t xml:space="preserve"> стандарт США </w:t>
      </w:r>
      <w:r w:rsidRPr="00A44026">
        <w:rPr>
          <w:rFonts w:ascii="Arial" w:hAnsi="Arial" w:cs="Arial"/>
          <w:szCs w:val="24"/>
          <w:lang w:val="en-US"/>
        </w:rPr>
        <w:t>FIPS</w:t>
      </w:r>
      <w:r w:rsidRPr="00A44026">
        <w:rPr>
          <w:rFonts w:ascii="Arial" w:hAnsi="Arial" w:cs="Arial"/>
          <w:szCs w:val="24"/>
        </w:rPr>
        <w:t xml:space="preserve"> 140-2  «Требования для безопасности криптографических модулей» (</w:t>
      </w:r>
      <w:r w:rsidRPr="00A44026">
        <w:rPr>
          <w:rFonts w:ascii="Arial" w:hAnsi="Arial" w:cs="Arial"/>
          <w:szCs w:val="24"/>
          <w:lang w:val="en-US"/>
        </w:rPr>
        <w:t>Security</w:t>
      </w:r>
      <w:r w:rsidRPr="00A44026">
        <w:rPr>
          <w:rFonts w:ascii="Arial" w:hAnsi="Arial" w:cs="Arial"/>
          <w:szCs w:val="24"/>
        </w:rPr>
        <w:t xml:space="preserve"> </w:t>
      </w:r>
      <w:r w:rsidRPr="00A44026">
        <w:rPr>
          <w:rFonts w:ascii="Arial" w:hAnsi="Arial" w:cs="Arial"/>
          <w:szCs w:val="24"/>
          <w:lang w:val="en-US"/>
        </w:rPr>
        <w:t>requirements</w:t>
      </w:r>
      <w:r w:rsidRPr="00A44026">
        <w:rPr>
          <w:rFonts w:ascii="Arial" w:hAnsi="Arial" w:cs="Arial"/>
          <w:szCs w:val="24"/>
        </w:rPr>
        <w:t xml:space="preserve"> </w:t>
      </w:r>
      <w:r w:rsidRPr="00A44026">
        <w:rPr>
          <w:rFonts w:ascii="Arial" w:hAnsi="Arial" w:cs="Arial"/>
          <w:szCs w:val="24"/>
          <w:lang w:val="en-US"/>
        </w:rPr>
        <w:t>for</w:t>
      </w:r>
      <w:r w:rsidRPr="00A44026">
        <w:rPr>
          <w:rFonts w:ascii="Arial" w:hAnsi="Arial" w:cs="Arial"/>
          <w:szCs w:val="24"/>
        </w:rPr>
        <w:t xml:space="preserve"> </w:t>
      </w:r>
      <w:r w:rsidRPr="00A44026">
        <w:rPr>
          <w:rFonts w:ascii="Arial" w:hAnsi="Arial" w:cs="Arial"/>
          <w:szCs w:val="24"/>
          <w:lang w:val="en-US"/>
        </w:rPr>
        <w:t>cryptographic</w:t>
      </w:r>
      <w:r w:rsidRPr="00A44026">
        <w:rPr>
          <w:rFonts w:ascii="Arial" w:hAnsi="Arial" w:cs="Arial"/>
          <w:szCs w:val="24"/>
        </w:rPr>
        <w:t xml:space="preserve"> </w:t>
      </w:r>
      <w:r w:rsidRPr="00A44026">
        <w:rPr>
          <w:rFonts w:ascii="Arial" w:hAnsi="Arial" w:cs="Arial"/>
          <w:szCs w:val="24"/>
          <w:lang w:val="en-US"/>
        </w:rPr>
        <w:t>modules</w:t>
      </w:r>
      <w:r w:rsidRPr="00A44026">
        <w:rPr>
          <w:rFonts w:ascii="Arial" w:hAnsi="Arial" w:cs="Arial"/>
          <w:szCs w:val="24"/>
        </w:rPr>
        <w:t xml:space="preserve">),   опубликованный  в 2001 г., заменивший действующий </w:t>
      </w:r>
      <w:r w:rsidRPr="00A44026">
        <w:rPr>
          <w:rFonts w:ascii="Arial" w:hAnsi="Arial" w:cs="Arial"/>
          <w:szCs w:val="24"/>
          <w:lang w:val="en-US"/>
        </w:rPr>
        <w:t>c</w:t>
      </w:r>
      <w:r w:rsidRPr="00A44026">
        <w:rPr>
          <w:rFonts w:ascii="Arial" w:hAnsi="Arial" w:cs="Arial"/>
          <w:szCs w:val="24"/>
        </w:rPr>
        <w:t xml:space="preserve"> 1994 г.   аналогичный стандарт </w:t>
      </w:r>
      <w:r w:rsidRPr="00A44026">
        <w:rPr>
          <w:rFonts w:ascii="Arial" w:hAnsi="Arial" w:cs="Arial"/>
          <w:szCs w:val="24"/>
          <w:lang w:val="en-US"/>
        </w:rPr>
        <w:t>FIPS</w:t>
      </w:r>
      <w:r w:rsidRPr="00A44026">
        <w:rPr>
          <w:rFonts w:ascii="Arial" w:hAnsi="Arial" w:cs="Arial"/>
          <w:szCs w:val="24"/>
        </w:rPr>
        <w:t xml:space="preserve"> 140-1.   Для оценки уровня безопасности стандарт использует специальную модель </w:t>
      </w:r>
      <w:proofErr w:type="gramStart"/>
      <w:r w:rsidRPr="00A44026">
        <w:rPr>
          <w:rFonts w:ascii="Arial" w:hAnsi="Arial" w:cs="Arial"/>
          <w:szCs w:val="24"/>
        </w:rPr>
        <w:t>–  криптографический</w:t>
      </w:r>
      <w:proofErr w:type="gramEnd"/>
      <w:r w:rsidRPr="00A44026">
        <w:rPr>
          <w:rFonts w:ascii="Arial" w:hAnsi="Arial" w:cs="Arial"/>
          <w:szCs w:val="24"/>
        </w:rPr>
        <w:t xml:space="preserve"> модуль, представляющий  собой набор программных   и  (или) аппаратных средств, заключенных в пределах явно определенного и непрерывного периметра.        </w:t>
      </w:r>
    </w:p>
    <w:p w14:paraId="766BD495" w14:textId="77777777" w:rsidR="00A44026" w:rsidRPr="00A44026" w:rsidRDefault="00A44026" w:rsidP="00A44026">
      <w:pPr>
        <w:pStyle w:val="af2"/>
        <w:ind w:firstLine="708"/>
        <w:rPr>
          <w:rFonts w:ascii="Arial" w:hAnsi="Arial" w:cs="Arial"/>
          <w:szCs w:val="24"/>
        </w:rPr>
      </w:pPr>
      <w:r w:rsidRPr="00A44026">
        <w:rPr>
          <w:rFonts w:ascii="Arial" w:hAnsi="Arial" w:cs="Arial"/>
          <w:szCs w:val="24"/>
        </w:rPr>
        <w:t xml:space="preserve">Наиболее </w:t>
      </w:r>
      <w:proofErr w:type="gramStart"/>
      <w:r w:rsidRPr="00A44026">
        <w:rPr>
          <w:rFonts w:ascii="Arial" w:hAnsi="Arial" w:cs="Arial"/>
          <w:szCs w:val="24"/>
        </w:rPr>
        <w:t>известным  международным</w:t>
      </w:r>
      <w:proofErr w:type="gramEnd"/>
      <w:r w:rsidRPr="00A44026">
        <w:rPr>
          <w:rFonts w:ascii="Arial" w:hAnsi="Arial" w:cs="Arial"/>
          <w:szCs w:val="24"/>
        </w:rPr>
        <w:t xml:space="preserve">   проектом  в области оценки безопасности, результаты которого  послужили основой  международного стандарта </w:t>
      </w:r>
      <w:r w:rsidRPr="00A44026">
        <w:rPr>
          <w:rFonts w:ascii="Arial" w:hAnsi="Arial" w:cs="Arial"/>
          <w:szCs w:val="24"/>
          <w:lang w:val="en-US"/>
        </w:rPr>
        <w:t>ISO</w:t>
      </w:r>
      <w:r w:rsidRPr="00A44026">
        <w:rPr>
          <w:rFonts w:ascii="Arial" w:hAnsi="Arial" w:cs="Arial"/>
          <w:szCs w:val="24"/>
        </w:rPr>
        <w:t>/</w:t>
      </w:r>
      <w:r w:rsidRPr="00A44026">
        <w:rPr>
          <w:rFonts w:ascii="Arial" w:hAnsi="Arial" w:cs="Arial"/>
          <w:szCs w:val="24"/>
          <w:lang w:val="en-US"/>
        </w:rPr>
        <w:t>IEC</w:t>
      </w:r>
      <w:r w:rsidRPr="00A44026">
        <w:rPr>
          <w:rFonts w:ascii="Arial" w:hAnsi="Arial" w:cs="Arial"/>
          <w:szCs w:val="24"/>
        </w:rPr>
        <w:t xml:space="preserve"> 15408,  является проект «Общие критерии оценки безопасности информационных технологий» (</w:t>
      </w:r>
      <w:r w:rsidRPr="00A44026">
        <w:rPr>
          <w:rFonts w:ascii="Arial" w:hAnsi="Arial" w:cs="Arial"/>
          <w:szCs w:val="24"/>
          <w:lang w:val="en-US"/>
        </w:rPr>
        <w:t>Common</w:t>
      </w:r>
      <w:r w:rsidRPr="00A44026">
        <w:rPr>
          <w:rFonts w:ascii="Arial" w:hAnsi="Arial" w:cs="Arial"/>
          <w:szCs w:val="24"/>
        </w:rPr>
        <w:t xml:space="preserve"> </w:t>
      </w:r>
      <w:r w:rsidRPr="00A44026">
        <w:rPr>
          <w:rFonts w:ascii="Arial" w:hAnsi="Arial" w:cs="Arial"/>
          <w:szCs w:val="24"/>
          <w:lang w:val="en-US"/>
        </w:rPr>
        <w:t>Criteria</w:t>
      </w:r>
      <w:r w:rsidRPr="00A44026">
        <w:rPr>
          <w:rFonts w:ascii="Arial" w:hAnsi="Arial" w:cs="Arial"/>
          <w:szCs w:val="24"/>
        </w:rPr>
        <w:t xml:space="preserve"> </w:t>
      </w:r>
      <w:r w:rsidRPr="00A44026">
        <w:rPr>
          <w:rFonts w:ascii="Arial" w:hAnsi="Arial" w:cs="Arial"/>
          <w:szCs w:val="24"/>
          <w:lang w:val="en-US"/>
        </w:rPr>
        <w:t>IT</w:t>
      </w:r>
      <w:r w:rsidRPr="00A44026">
        <w:rPr>
          <w:rFonts w:ascii="Arial" w:hAnsi="Arial" w:cs="Arial"/>
          <w:szCs w:val="24"/>
        </w:rPr>
        <w:t xml:space="preserve"> </w:t>
      </w:r>
      <w:r w:rsidRPr="00A44026">
        <w:rPr>
          <w:rFonts w:ascii="Arial" w:hAnsi="Arial" w:cs="Arial"/>
          <w:szCs w:val="24"/>
          <w:lang w:val="en-US"/>
        </w:rPr>
        <w:t>Security</w:t>
      </w:r>
      <w:r w:rsidRPr="00A44026">
        <w:rPr>
          <w:rFonts w:ascii="Arial" w:hAnsi="Arial" w:cs="Arial"/>
          <w:szCs w:val="24"/>
        </w:rPr>
        <w:t xml:space="preserve"> </w:t>
      </w:r>
      <w:r w:rsidRPr="00A44026">
        <w:rPr>
          <w:rFonts w:ascii="Arial" w:hAnsi="Arial" w:cs="Arial"/>
          <w:szCs w:val="24"/>
          <w:lang w:val="en-US"/>
        </w:rPr>
        <w:t>Evaluation</w:t>
      </w:r>
      <w:r w:rsidRPr="00A44026">
        <w:rPr>
          <w:rFonts w:ascii="Arial" w:hAnsi="Arial" w:cs="Arial"/>
          <w:szCs w:val="24"/>
        </w:rPr>
        <w:t xml:space="preserve">, </w:t>
      </w:r>
      <w:r w:rsidRPr="00A44026">
        <w:rPr>
          <w:rFonts w:ascii="Arial" w:hAnsi="Arial" w:cs="Arial"/>
          <w:szCs w:val="24"/>
          <w:lang w:val="en-US"/>
        </w:rPr>
        <w:t>CC</w:t>
      </w:r>
      <w:r w:rsidRPr="00A44026">
        <w:rPr>
          <w:rFonts w:ascii="Arial" w:hAnsi="Arial" w:cs="Arial"/>
          <w:szCs w:val="24"/>
        </w:rPr>
        <w:t xml:space="preserve">), более известный под коротким наименованием «Общие критерии»  [5]. Проект стартовал в 1993 году по инициативе правительственных организаций шести стран: Канады, США, Великобритании, Германии, Нидерландов и Франции.  </w:t>
      </w:r>
      <w:proofErr w:type="gramStart"/>
      <w:r w:rsidRPr="00A44026">
        <w:rPr>
          <w:rFonts w:ascii="Arial" w:hAnsi="Arial" w:cs="Arial"/>
          <w:szCs w:val="24"/>
        </w:rPr>
        <w:t>Первоисточниками  для</w:t>
      </w:r>
      <w:proofErr w:type="gramEnd"/>
      <w:r w:rsidRPr="00A44026">
        <w:rPr>
          <w:rFonts w:ascii="Arial" w:hAnsi="Arial" w:cs="Arial"/>
          <w:szCs w:val="24"/>
        </w:rPr>
        <w:t xml:space="preserve"> проекта авторы называют документы перечисленные выше. Стандарт предусматривает семь уровней безопасности. Все требования к информационной безопасности разбиты на два вида: функциональные и требования доверия. Модель требований представляется в виде иерархии: класс-семейство-компонент элемент. Требования безопасности </w:t>
      </w:r>
      <w:proofErr w:type="gramStart"/>
      <w:r w:rsidRPr="00A44026">
        <w:rPr>
          <w:rFonts w:ascii="Arial" w:hAnsi="Arial" w:cs="Arial"/>
          <w:szCs w:val="24"/>
        </w:rPr>
        <w:t>оформляются  в</w:t>
      </w:r>
      <w:proofErr w:type="gramEnd"/>
      <w:r w:rsidRPr="00A44026">
        <w:rPr>
          <w:rFonts w:ascii="Arial" w:hAnsi="Arial" w:cs="Arial"/>
          <w:szCs w:val="24"/>
        </w:rPr>
        <w:t xml:space="preserve"> виде специальных документов «Профиля безопасности» (для семейства информационных систем) или «Задания по безопасности» для конкретной системы.  </w:t>
      </w:r>
    </w:p>
    <w:p w14:paraId="21C7544A" w14:textId="77777777" w:rsidR="00A44026" w:rsidRPr="00A44026" w:rsidRDefault="00A44026" w:rsidP="00A44026">
      <w:pPr>
        <w:pStyle w:val="af2"/>
        <w:ind w:firstLine="708"/>
        <w:rPr>
          <w:rFonts w:ascii="Arial" w:hAnsi="Arial" w:cs="Arial"/>
          <w:szCs w:val="24"/>
        </w:rPr>
      </w:pPr>
      <w:r w:rsidRPr="00A44026">
        <w:rPr>
          <w:rFonts w:ascii="Arial" w:hAnsi="Arial" w:cs="Arial"/>
          <w:szCs w:val="24"/>
        </w:rPr>
        <w:t xml:space="preserve">Международный стандарт                </w:t>
      </w:r>
      <w:r w:rsidRPr="00A44026">
        <w:rPr>
          <w:rFonts w:ascii="Arial" w:hAnsi="Arial" w:cs="Arial"/>
          <w:szCs w:val="24"/>
          <w:lang w:val="en-US"/>
        </w:rPr>
        <w:t>ISO</w:t>
      </w:r>
      <w:r w:rsidRPr="00A44026">
        <w:rPr>
          <w:rFonts w:ascii="Arial" w:hAnsi="Arial" w:cs="Arial"/>
          <w:szCs w:val="24"/>
        </w:rPr>
        <w:t>/</w:t>
      </w:r>
      <w:r w:rsidRPr="00A44026">
        <w:rPr>
          <w:rFonts w:ascii="Arial" w:hAnsi="Arial" w:cs="Arial"/>
          <w:szCs w:val="24"/>
          <w:lang w:val="en-US"/>
        </w:rPr>
        <w:t>IEC</w:t>
      </w:r>
      <w:r w:rsidRPr="00A44026">
        <w:rPr>
          <w:rFonts w:ascii="Arial" w:hAnsi="Arial" w:cs="Arial"/>
          <w:szCs w:val="24"/>
        </w:rPr>
        <w:t xml:space="preserve"> 15408: 1999 фактически совпадает с версией 2.1 </w:t>
      </w:r>
      <w:proofErr w:type="gramStart"/>
      <w:r w:rsidRPr="00A44026">
        <w:rPr>
          <w:rFonts w:ascii="Arial" w:hAnsi="Arial" w:cs="Arial"/>
          <w:szCs w:val="24"/>
        </w:rPr>
        <w:t>отчета  «</w:t>
      </w:r>
      <w:proofErr w:type="gramEnd"/>
      <w:r w:rsidRPr="00A44026">
        <w:rPr>
          <w:rFonts w:ascii="Arial" w:hAnsi="Arial" w:cs="Arial"/>
          <w:szCs w:val="24"/>
        </w:rPr>
        <w:t>Общие критерии».</w:t>
      </w:r>
    </w:p>
    <w:p w14:paraId="76F94D9B" w14:textId="77777777" w:rsidR="00A44026" w:rsidRPr="00A44026" w:rsidRDefault="00A44026" w:rsidP="00A44026">
      <w:pPr>
        <w:pStyle w:val="af2"/>
        <w:ind w:firstLine="708"/>
        <w:rPr>
          <w:rFonts w:ascii="Arial" w:hAnsi="Arial" w:cs="Arial"/>
          <w:szCs w:val="24"/>
        </w:rPr>
      </w:pPr>
      <w:r w:rsidRPr="00A44026">
        <w:rPr>
          <w:rFonts w:ascii="Arial" w:hAnsi="Arial" w:cs="Arial"/>
          <w:szCs w:val="24"/>
        </w:rPr>
        <w:t xml:space="preserve">Стандарты </w:t>
      </w:r>
      <w:proofErr w:type="gramStart"/>
      <w:r w:rsidRPr="00A44026">
        <w:rPr>
          <w:rFonts w:ascii="Arial" w:hAnsi="Arial" w:cs="Arial"/>
          <w:szCs w:val="24"/>
        </w:rPr>
        <w:t>менеджмента,  аудита</w:t>
      </w:r>
      <w:proofErr w:type="gramEnd"/>
      <w:r w:rsidRPr="00A44026">
        <w:rPr>
          <w:rFonts w:ascii="Arial" w:hAnsi="Arial" w:cs="Arial"/>
          <w:szCs w:val="24"/>
        </w:rPr>
        <w:t xml:space="preserve">  и  сертификации     информационной безопасности  излагаются в  международных стандартах </w:t>
      </w:r>
      <w:r w:rsidRPr="00A44026">
        <w:rPr>
          <w:rFonts w:ascii="Arial" w:hAnsi="Arial" w:cs="Arial"/>
          <w:szCs w:val="24"/>
          <w:lang w:val="en-US"/>
        </w:rPr>
        <w:t>ISO</w:t>
      </w:r>
      <w:r w:rsidRPr="00A44026">
        <w:rPr>
          <w:rFonts w:ascii="Arial" w:hAnsi="Arial" w:cs="Arial"/>
          <w:szCs w:val="24"/>
        </w:rPr>
        <w:t>/</w:t>
      </w:r>
      <w:r w:rsidRPr="00A44026">
        <w:rPr>
          <w:rFonts w:ascii="Arial" w:hAnsi="Arial" w:cs="Arial"/>
          <w:szCs w:val="24"/>
          <w:lang w:val="en-US"/>
        </w:rPr>
        <w:t>IEC</w:t>
      </w:r>
      <w:r w:rsidRPr="00A44026">
        <w:rPr>
          <w:rFonts w:ascii="Arial" w:hAnsi="Arial" w:cs="Arial"/>
          <w:szCs w:val="24"/>
        </w:rPr>
        <w:t xml:space="preserve"> 27001       </w:t>
      </w:r>
      <w:r w:rsidRPr="00A44026">
        <w:rPr>
          <w:rFonts w:ascii="Arial" w:hAnsi="Arial" w:cs="Arial"/>
          <w:szCs w:val="24"/>
          <w:lang w:val="en-US"/>
        </w:rPr>
        <w:t>ISO</w:t>
      </w:r>
      <w:r w:rsidRPr="00A44026">
        <w:rPr>
          <w:rFonts w:ascii="Arial" w:hAnsi="Arial" w:cs="Arial"/>
          <w:szCs w:val="24"/>
        </w:rPr>
        <w:t>/</w:t>
      </w:r>
      <w:r w:rsidRPr="00A44026">
        <w:rPr>
          <w:rFonts w:ascii="Arial" w:hAnsi="Arial" w:cs="Arial"/>
          <w:szCs w:val="24"/>
          <w:lang w:val="en-US"/>
        </w:rPr>
        <w:t>IEC</w:t>
      </w:r>
      <w:r w:rsidRPr="00A44026">
        <w:rPr>
          <w:rFonts w:ascii="Arial" w:hAnsi="Arial" w:cs="Arial"/>
          <w:szCs w:val="24"/>
        </w:rPr>
        <w:t xml:space="preserve"> 27002,    </w:t>
      </w:r>
      <w:r w:rsidRPr="00A44026">
        <w:rPr>
          <w:rFonts w:ascii="Arial" w:hAnsi="Arial" w:cs="Arial"/>
          <w:szCs w:val="24"/>
          <w:lang w:val="en-US"/>
        </w:rPr>
        <w:t>ISO</w:t>
      </w:r>
      <w:r w:rsidRPr="00A44026">
        <w:rPr>
          <w:rFonts w:ascii="Arial" w:hAnsi="Arial" w:cs="Arial"/>
          <w:szCs w:val="24"/>
        </w:rPr>
        <w:t>/</w:t>
      </w:r>
      <w:r w:rsidRPr="00A44026">
        <w:rPr>
          <w:rFonts w:ascii="Arial" w:hAnsi="Arial" w:cs="Arial"/>
          <w:szCs w:val="24"/>
          <w:lang w:val="en-US"/>
        </w:rPr>
        <w:t>IEC</w:t>
      </w:r>
      <w:r w:rsidRPr="00A44026">
        <w:rPr>
          <w:rFonts w:ascii="Arial" w:hAnsi="Arial" w:cs="Arial"/>
          <w:szCs w:val="24"/>
        </w:rPr>
        <w:t xml:space="preserve"> 27005   и            </w:t>
      </w:r>
      <w:r w:rsidRPr="00A44026">
        <w:rPr>
          <w:rFonts w:ascii="Arial" w:hAnsi="Arial" w:cs="Arial"/>
          <w:szCs w:val="24"/>
          <w:lang w:val="en-US"/>
        </w:rPr>
        <w:t>ISO</w:t>
      </w:r>
      <w:r w:rsidRPr="00A44026">
        <w:rPr>
          <w:rFonts w:ascii="Arial" w:hAnsi="Arial" w:cs="Arial"/>
          <w:szCs w:val="24"/>
        </w:rPr>
        <w:t>/</w:t>
      </w:r>
      <w:r w:rsidRPr="00A44026">
        <w:rPr>
          <w:rFonts w:ascii="Arial" w:hAnsi="Arial" w:cs="Arial"/>
          <w:szCs w:val="24"/>
          <w:lang w:val="en-US"/>
        </w:rPr>
        <w:t>IEC</w:t>
      </w:r>
      <w:r w:rsidRPr="00A44026">
        <w:rPr>
          <w:rFonts w:ascii="Arial" w:hAnsi="Arial" w:cs="Arial"/>
          <w:szCs w:val="24"/>
        </w:rPr>
        <w:t xml:space="preserve"> 27006.  </w:t>
      </w:r>
      <w:proofErr w:type="gramStart"/>
      <w:r w:rsidRPr="00A44026">
        <w:rPr>
          <w:rFonts w:ascii="Arial" w:hAnsi="Arial" w:cs="Arial"/>
          <w:szCs w:val="24"/>
        </w:rPr>
        <w:t>Все  они</w:t>
      </w:r>
      <w:proofErr w:type="gramEnd"/>
      <w:r w:rsidRPr="00A44026">
        <w:rPr>
          <w:rFonts w:ascii="Arial" w:hAnsi="Arial" w:cs="Arial"/>
          <w:szCs w:val="24"/>
        </w:rPr>
        <w:t xml:space="preserve"> являются  развитием британского национального  стандарта </w:t>
      </w:r>
      <w:r w:rsidRPr="00A44026">
        <w:rPr>
          <w:rFonts w:ascii="Arial" w:hAnsi="Arial" w:cs="Arial"/>
          <w:szCs w:val="24"/>
          <w:lang w:val="en-US"/>
        </w:rPr>
        <w:t>BS</w:t>
      </w:r>
      <w:r w:rsidRPr="00A44026">
        <w:rPr>
          <w:rFonts w:ascii="Arial" w:hAnsi="Arial" w:cs="Arial"/>
          <w:szCs w:val="24"/>
        </w:rPr>
        <w:t xml:space="preserve"> 7799. Важным является то, что эти </w:t>
      </w:r>
      <w:proofErr w:type="gramStart"/>
      <w:r w:rsidRPr="00A44026">
        <w:rPr>
          <w:rFonts w:ascii="Arial" w:hAnsi="Arial" w:cs="Arial"/>
          <w:szCs w:val="24"/>
        </w:rPr>
        <w:t>стандарты  совместимы</w:t>
      </w:r>
      <w:proofErr w:type="gramEnd"/>
      <w:r w:rsidRPr="00A44026">
        <w:rPr>
          <w:rFonts w:ascii="Arial" w:hAnsi="Arial" w:cs="Arial"/>
          <w:szCs w:val="24"/>
        </w:rPr>
        <w:t xml:space="preserve"> с известными стандартами </w:t>
      </w:r>
      <w:r w:rsidRPr="00A44026">
        <w:rPr>
          <w:rFonts w:ascii="Arial" w:hAnsi="Arial" w:cs="Arial"/>
          <w:szCs w:val="24"/>
          <w:lang w:val="en-US"/>
        </w:rPr>
        <w:t>ISO</w:t>
      </w:r>
      <w:r w:rsidRPr="00A44026">
        <w:rPr>
          <w:rFonts w:ascii="Arial" w:hAnsi="Arial" w:cs="Arial"/>
          <w:szCs w:val="24"/>
        </w:rPr>
        <w:t xml:space="preserve"> 9000, </w:t>
      </w:r>
      <w:r w:rsidRPr="00A44026">
        <w:rPr>
          <w:rFonts w:ascii="Arial" w:hAnsi="Arial" w:cs="Arial"/>
          <w:szCs w:val="24"/>
          <w:lang w:val="en-US"/>
        </w:rPr>
        <w:t>ISO</w:t>
      </w:r>
      <w:r w:rsidRPr="00A44026">
        <w:rPr>
          <w:rFonts w:ascii="Arial" w:hAnsi="Arial" w:cs="Arial"/>
          <w:szCs w:val="24"/>
        </w:rPr>
        <w:t xml:space="preserve"> 9001 и      </w:t>
      </w:r>
      <w:r w:rsidRPr="00A44026">
        <w:rPr>
          <w:rFonts w:ascii="Arial" w:hAnsi="Arial" w:cs="Arial"/>
          <w:szCs w:val="24"/>
          <w:lang w:val="en-US"/>
        </w:rPr>
        <w:t>ISO</w:t>
      </w:r>
      <w:r w:rsidRPr="00A44026">
        <w:rPr>
          <w:rFonts w:ascii="Arial" w:hAnsi="Arial" w:cs="Arial"/>
          <w:szCs w:val="24"/>
        </w:rPr>
        <w:t xml:space="preserve"> 14001, регламентирующими менеджмент качества на предприятии.</w:t>
      </w:r>
    </w:p>
    <w:p w14:paraId="55233263" w14:textId="77777777" w:rsidR="00A44026" w:rsidRPr="00A44026" w:rsidRDefault="00A44026" w:rsidP="00A44026">
      <w:pPr>
        <w:pStyle w:val="af2"/>
        <w:ind w:firstLine="708"/>
        <w:rPr>
          <w:rFonts w:ascii="Arial" w:hAnsi="Arial" w:cs="Arial"/>
          <w:szCs w:val="24"/>
        </w:rPr>
      </w:pPr>
      <w:r w:rsidRPr="00A44026">
        <w:rPr>
          <w:rFonts w:ascii="Arial" w:hAnsi="Arial" w:cs="Arial"/>
          <w:szCs w:val="24"/>
        </w:rPr>
        <w:t xml:space="preserve"> Большое влияние на стандарты безопасности оказывают </w:t>
      </w:r>
      <w:proofErr w:type="gramStart"/>
      <w:r w:rsidRPr="00A44026">
        <w:rPr>
          <w:rFonts w:ascii="Arial" w:hAnsi="Arial" w:cs="Arial"/>
          <w:szCs w:val="24"/>
        </w:rPr>
        <w:t>рекомендации  одной</w:t>
      </w:r>
      <w:proofErr w:type="gramEnd"/>
      <w:r w:rsidRPr="00A44026">
        <w:rPr>
          <w:rFonts w:ascii="Arial" w:hAnsi="Arial" w:cs="Arial"/>
          <w:szCs w:val="24"/>
        </w:rPr>
        <w:t xml:space="preserve"> старейших  стандартизирующих организаций  в области телекоммуникаций и радио –  Международного союза электросвязи (</w:t>
      </w:r>
      <w:r w:rsidRPr="00A44026">
        <w:rPr>
          <w:rFonts w:ascii="Arial" w:hAnsi="Arial" w:cs="Arial"/>
          <w:szCs w:val="24"/>
          <w:lang w:val="en-US"/>
        </w:rPr>
        <w:t>International</w:t>
      </w:r>
      <w:r w:rsidRPr="00A44026">
        <w:rPr>
          <w:rFonts w:ascii="Arial" w:hAnsi="Arial" w:cs="Arial"/>
          <w:szCs w:val="24"/>
        </w:rPr>
        <w:t xml:space="preserve"> </w:t>
      </w:r>
      <w:r w:rsidRPr="00A44026">
        <w:rPr>
          <w:rFonts w:ascii="Arial" w:hAnsi="Arial" w:cs="Arial"/>
          <w:szCs w:val="24"/>
          <w:lang w:val="en-US"/>
        </w:rPr>
        <w:t>Telecommunication</w:t>
      </w:r>
      <w:r w:rsidRPr="00A44026">
        <w:rPr>
          <w:rFonts w:ascii="Arial" w:hAnsi="Arial" w:cs="Arial"/>
          <w:szCs w:val="24"/>
        </w:rPr>
        <w:t xml:space="preserve"> </w:t>
      </w:r>
      <w:r w:rsidRPr="00A44026">
        <w:rPr>
          <w:rFonts w:ascii="Arial" w:hAnsi="Arial" w:cs="Arial"/>
          <w:szCs w:val="24"/>
          <w:lang w:val="en-US"/>
        </w:rPr>
        <w:t>Union</w:t>
      </w:r>
      <w:r w:rsidRPr="00A44026">
        <w:rPr>
          <w:rFonts w:ascii="Arial" w:hAnsi="Arial" w:cs="Arial"/>
          <w:szCs w:val="24"/>
        </w:rPr>
        <w:t xml:space="preserve">, </w:t>
      </w:r>
      <w:r w:rsidRPr="00A44026">
        <w:rPr>
          <w:rFonts w:ascii="Arial" w:hAnsi="Arial" w:cs="Arial"/>
          <w:szCs w:val="24"/>
          <w:lang w:val="en-US"/>
        </w:rPr>
        <w:t>ITU</w:t>
      </w:r>
      <w:r w:rsidRPr="00A44026">
        <w:rPr>
          <w:rFonts w:ascii="Arial" w:hAnsi="Arial" w:cs="Arial"/>
          <w:szCs w:val="24"/>
        </w:rPr>
        <w:t xml:space="preserve">). </w:t>
      </w:r>
      <w:proofErr w:type="gramStart"/>
      <w:r w:rsidRPr="00A44026">
        <w:rPr>
          <w:rFonts w:ascii="Arial" w:hAnsi="Arial" w:cs="Arial"/>
          <w:szCs w:val="24"/>
        </w:rPr>
        <w:t xml:space="preserve">Рекомендации  </w:t>
      </w:r>
      <w:r w:rsidRPr="00A44026">
        <w:rPr>
          <w:rFonts w:ascii="Arial" w:hAnsi="Arial" w:cs="Arial"/>
          <w:szCs w:val="24"/>
          <w:lang w:val="en-US"/>
        </w:rPr>
        <w:t>X</w:t>
      </w:r>
      <w:r w:rsidRPr="00A44026">
        <w:rPr>
          <w:rFonts w:ascii="Arial" w:hAnsi="Arial" w:cs="Arial"/>
          <w:szCs w:val="24"/>
        </w:rPr>
        <w:t>.800</w:t>
      </w:r>
      <w:proofErr w:type="gramEnd"/>
      <w:r w:rsidRPr="00A44026">
        <w:rPr>
          <w:rFonts w:ascii="Arial" w:hAnsi="Arial" w:cs="Arial"/>
          <w:szCs w:val="24"/>
        </w:rPr>
        <w:t xml:space="preserve"> («Архитектура безопасности для взаимодействия открытых систем»), серия  </w:t>
      </w:r>
      <w:r w:rsidRPr="00A44026">
        <w:rPr>
          <w:rFonts w:ascii="Arial" w:hAnsi="Arial" w:cs="Arial"/>
          <w:szCs w:val="24"/>
          <w:lang w:val="en-US"/>
        </w:rPr>
        <w:t>X</w:t>
      </w:r>
      <w:r w:rsidRPr="00A44026">
        <w:rPr>
          <w:rFonts w:ascii="Arial" w:hAnsi="Arial" w:cs="Arial"/>
          <w:szCs w:val="24"/>
        </w:rPr>
        <w:t xml:space="preserve">.500 («Служба директориев») лежат в основе стандартов  безопасности распределенных систем. </w:t>
      </w:r>
    </w:p>
    <w:p w14:paraId="4250DC34" w14:textId="77777777" w:rsidR="00A44026" w:rsidRPr="00A44026" w:rsidRDefault="00A44026" w:rsidP="00A44026">
      <w:pPr>
        <w:pStyle w:val="af2"/>
        <w:ind w:firstLine="708"/>
        <w:rPr>
          <w:rFonts w:ascii="Arial" w:hAnsi="Arial" w:cs="Arial"/>
          <w:szCs w:val="24"/>
        </w:rPr>
      </w:pPr>
      <w:r w:rsidRPr="00A44026">
        <w:rPr>
          <w:rFonts w:ascii="Arial" w:hAnsi="Arial" w:cs="Arial"/>
          <w:szCs w:val="24"/>
        </w:rPr>
        <w:t xml:space="preserve">Стандарты безопасности Интернет разрабатываются группой </w:t>
      </w:r>
      <w:r w:rsidRPr="00A44026">
        <w:rPr>
          <w:rFonts w:ascii="Arial" w:hAnsi="Arial" w:cs="Arial"/>
          <w:szCs w:val="24"/>
          <w:lang w:val="en-US"/>
        </w:rPr>
        <w:t>IETF</w:t>
      </w:r>
      <w:r w:rsidRPr="00A44026">
        <w:rPr>
          <w:rFonts w:ascii="Arial" w:hAnsi="Arial" w:cs="Arial"/>
          <w:szCs w:val="24"/>
        </w:rPr>
        <w:t xml:space="preserve"> (</w:t>
      </w:r>
      <w:r w:rsidRPr="00A44026">
        <w:rPr>
          <w:rFonts w:ascii="Arial" w:hAnsi="Arial" w:cs="Arial"/>
          <w:szCs w:val="24"/>
          <w:lang w:val="en-US"/>
        </w:rPr>
        <w:t>Internet</w:t>
      </w:r>
      <w:r w:rsidRPr="00A44026">
        <w:rPr>
          <w:rFonts w:ascii="Arial" w:hAnsi="Arial" w:cs="Arial"/>
          <w:szCs w:val="24"/>
        </w:rPr>
        <w:t xml:space="preserve"> </w:t>
      </w:r>
      <w:r w:rsidRPr="00A44026">
        <w:rPr>
          <w:rFonts w:ascii="Arial" w:hAnsi="Arial" w:cs="Arial"/>
          <w:szCs w:val="24"/>
          <w:lang w:val="en-US"/>
        </w:rPr>
        <w:t>Engineering</w:t>
      </w:r>
      <w:r w:rsidRPr="00A44026">
        <w:rPr>
          <w:rFonts w:ascii="Arial" w:hAnsi="Arial" w:cs="Arial"/>
          <w:szCs w:val="24"/>
        </w:rPr>
        <w:t xml:space="preserve"> </w:t>
      </w:r>
      <w:r w:rsidRPr="00A44026">
        <w:rPr>
          <w:rFonts w:ascii="Arial" w:hAnsi="Arial" w:cs="Arial"/>
          <w:szCs w:val="24"/>
          <w:lang w:val="en-US"/>
        </w:rPr>
        <w:t>Task</w:t>
      </w:r>
      <w:r w:rsidRPr="00A44026">
        <w:rPr>
          <w:rFonts w:ascii="Arial" w:hAnsi="Arial" w:cs="Arial"/>
          <w:szCs w:val="24"/>
        </w:rPr>
        <w:t xml:space="preserve"> </w:t>
      </w:r>
      <w:proofErr w:type="gramStart"/>
      <w:r w:rsidRPr="00A44026">
        <w:rPr>
          <w:rFonts w:ascii="Arial" w:hAnsi="Arial" w:cs="Arial"/>
          <w:szCs w:val="24"/>
          <w:lang w:val="en-US"/>
        </w:rPr>
        <w:t>Force</w:t>
      </w:r>
      <w:r w:rsidRPr="00A44026">
        <w:rPr>
          <w:rFonts w:ascii="Arial" w:hAnsi="Arial" w:cs="Arial"/>
          <w:szCs w:val="24"/>
        </w:rPr>
        <w:t>)  сообщества</w:t>
      </w:r>
      <w:proofErr w:type="gramEnd"/>
      <w:r w:rsidRPr="00A44026">
        <w:rPr>
          <w:rFonts w:ascii="Arial" w:hAnsi="Arial" w:cs="Arial"/>
          <w:szCs w:val="24"/>
        </w:rPr>
        <w:t xml:space="preserve"> Интернет (</w:t>
      </w:r>
      <w:r w:rsidRPr="00A44026">
        <w:rPr>
          <w:rFonts w:ascii="Arial" w:hAnsi="Arial" w:cs="Arial"/>
          <w:szCs w:val="24"/>
          <w:lang w:val="en-US"/>
        </w:rPr>
        <w:t>ISOC</w:t>
      </w:r>
      <w:r w:rsidRPr="00A44026">
        <w:rPr>
          <w:rFonts w:ascii="Arial" w:hAnsi="Arial" w:cs="Arial"/>
          <w:szCs w:val="24"/>
        </w:rPr>
        <w:t xml:space="preserve">). Наиболее применяемыми </w:t>
      </w:r>
      <w:proofErr w:type="gramStart"/>
      <w:r w:rsidRPr="00A44026">
        <w:rPr>
          <w:rFonts w:ascii="Arial" w:hAnsi="Arial" w:cs="Arial"/>
          <w:szCs w:val="24"/>
        </w:rPr>
        <w:t>являются  следующие</w:t>
      </w:r>
      <w:proofErr w:type="gramEnd"/>
      <w:r w:rsidRPr="00A44026">
        <w:rPr>
          <w:rFonts w:ascii="Arial" w:hAnsi="Arial" w:cs="Arial"/>
          <w:szCs w:val="24"/>
        </w:rPr>
        <w:t xml:space="preserve"> спецификации: </w:t>
      </w:r>
    </w:p>
    <w:p w14:paraId="331C815F" w14:textId="77777777" w:rsidR="00A44026" w:rsidRPr="00A44026" w:rsidRDefault="00A44026" w:rsidP="00A44026">
      <w:pPr>
        <w:pStyle w:val="af2"/>
        <w:ind w:firstLine="708"/>
        <w:rPr>
          <w:rFonts w:ascii="Arial" w:hAnsi="Arial" w:cs="Arial"/>
          <w:szCs w:val="24"/>
        </w:rPr>
      </w:pPr>
      <w:r w:rsidRPr="00A44026">
        <w:rPr>
          <w:rFonts w:ascii="Arial" w:hAnsi="Arial" w:cs="Arial"/>
          <w:szCs w:val="24"/>
        </w:rPr>
        <w:t xml:space="preserve">- </w:t>
      </w:r>
      <w:r w:rsidRPr="00A44026">
        <w:rPr>
          <w:rFonts w:ascii="Arial" w:hAnsi="Arial" w:cs="Arial"/>
          <w:szCs w:val="24"/>
          <w:lang w:val="en-US"/>
        </w:rPr>
        <w:t>IKE</w:t>
      </w:r>
      <w:r w:rsidRPr="00A44026">
        <w:rPr>
          <w:rFonts w:ascii="Arial" w:hAnsi="Arial" w:cs="Arial"/>
          <w:szCs w:val="24"/>
        </w:rPr>
        <w:t>/</w:t>
      </w:r>
      <w:proofErr w:type="spellStart"/>
      <w:r w:rsidRPr="00A44026">
        <w:rPr>
          <w:rFonts w:ascii="Arial" w:hAnsi="Arial" w:cs="Arial"/>
          <w:szCs w:val="24"/>
          <w:lang w:val="en-US"/>
        </w:rPr>
        <w:t>IPSec</w:t>
      </w:r>
      <w:proofErr w:type="spellEnd"/>
      <w:r w:rsidRPr="00A44026">
        <w:rPr>
          <w:rFonts w:ascii="Arial" w:hAnsi="Arial" w:cs="Arial"/>
          <w:szCs w:val="24"/>
        </w:rPr>
        <w:t xml:space="preserve"> (</w:t>
      </w:r>
      <w:r w:rsidRPr="00A44026">
        <w:rPr>
          <w:rFonts w:ascii="Arial" w:hAnsi="Arial" w:cs="Arial"/>
          <w:szCs w:val="24"/>
          <w:lang w:val="en-US"/>
        </w:rPr>
        <w:t>RFC</w:t>
      </w:r>
      <w:r w:rsidRPr="00A44026">
        <w:rPr>
          <w:rFonts w:ascii="Arial" w:hAnsi="Arial" w:cs="Arial"/>
          <w:szCs w:val="24"/>
        </w:rPr>
        <w:t xml:space="preserve"> 2401-2412, 2451</w:t>
      </w:r>
      <w:proofErr w:type="gramStart"/>
      <w:r w:rsidRPr="00A44026">
        <w:rPr>
          <w:rFonts w:ascii="Arial" w:hAnsi="Arial" w:cs="Arial"/>
          <w:szCs w:val="24"/>
        </w:rPr>
        <w:t>)  для</w:t>
      </w:r>
      <w:proofErr w:type="gramEnd"/>
      <w:r w:rsidRPr="00A44026">
        <w:rPr>
          <w:rFonts w:ascii="Arial" w:hAnsi="Arial" w:cs="Arial"/>
          <w:szCs w:val="24"/>
        </w:rPr>
        <w:t xml:space="preserve">  протокола    </w:t>
      </w:r>
      <w:r w:rsidRPr="00A44026">
        <w:rPr>
          <w:rFonts w:ascii="Arial" w:hAnsi="Arial" w:cs="Arial"/>
          <w:szCs w:val="24"/>
          <w:lang w:val="en-US"/>
        </w:rPr>
        <w:t>IP</w:t>
      </w:r>
      <w:r w:rsidRPr="00A44026">
        <w:rPr>
          <w:rFonts w:ascii="Arial" w:hAnsi="Arial" w:cs="Arial"/>
          <w:szCs w:val="24"/>
        </w:rPr>
        <w:t xml:space="preserve"> версий 4 и 6; </w:t>
      </w:r>
    </w:p>
    <w:p w14:paraId="679BE21D" w14:textId="77777777" w:rsidR="00A44026" w:rsidRPr="00A44026" w:rsidRDefault="00A44026" w:rsidP="00A44026">
      <w:pPr>
        <w:pStyle w:val="af2"/>
        <w:ind w:firstLine="708"/>
        <w:rPr>
          <w:rFonts w:ascii="Arial" w:hAnsi="Arial" w:cs="Arial"/>
          <w:szCs w:val="24"/>
        </w:rPr>
      </w:pPr>
      <w:r w:rsidRPr="00A44026">
        <w:rPr>
          <w:rFonts w:ascii="Arial" w:hAnsi="Arial" w:cs="Arial"/>
          <w:szCs w:val="24"/>
        </w:rPr>
        <w:t>-</w:t>
      </w:r>
      <w:r w:rsidRPr="00A44026">
        <w:rPr>
          <w:rFonts w:ascii="Arial" w:hAnsi="Arial" w:cs="Arial"/>
          <w:szCs w:val="24"/>
          <w:lang w:val="en-US"/>
        </w:rPr>
        <w:t>TLS</w:t>
      </w:r>
      <w:r w:rsidRPr="00A44026">
        <w:rPr>
          <w:rFonts w:ascii="Arial" w:hAnsi="Arial" w:cs="Arial"/>
          <w:szCs w:val="24"/>
        </w:rPr>
        <w:t xml:space="preserve">           </w:t>
      </w:r>
      <w:proofErr w:type="gramStart"/>
      <w:r w:rsidRPr="00A44026">
        <w:rPr>
          <w:rFonts w:ascii="Arial" w:hAnsi="Arial" w:cs="Arial"/>
          <w:szCs w:val="24"/>
        </w:rPr>
        <w:t xml:space="preserve">   (</w:t>
      </w:r>
      <w:proofErr w:type="gramEnd"/>
      <w:r w:rsidRPr="00A44026">
        <w:rPr>
          <w:rFonts w:ascii="Arial" w:hAnsi="Arial" w:cs="Arial"/>
          <w:szCs w:val="24"/>
          <w:lang w:val="en-US"/>
        </w:rPr>
        <w:t>RFC</w:t>
      </w:r>
      <w:r w:rsidRPr="00A44026">
        <w:rPr>
          <w:rFonts w:ascii="Arial" w:hAnsi="Arial" w:cs="Arial"/>
          <w:szCs w:val="24"/>
        </w:rPr>
        <w:t xml:space="preserve"> 2246)  для протокола транспортного уровня; </w:t>
      </w:r>
    </w:p>
    <w:p w14:paraId="623E731C" w14:textId="77777777" w:rsidR="00A44026" w:rsidRPr="00A44026" w:rsidRDefault="00A44026" w:rsidP="00A44026">
      <w:pPr>
        <w:pStyle w:val="af2"/>
        <w:ind w:firstLine="708"/>
        <w:rPr>
          <w:rFonts w:ascii="Arial" w:hAnsi="Arial" w:cs="Arial"/>
          <w:szCs w:val="24"/>
        </w:rPr>
      </w:pPr>
      <w:r w:rsidRPr="00A44026">
        <w:rPr>
          <w:rFonts w:ascii="Arial" w:hAnsi="Arial" w:cs="Arial"/>
          <w:szCs w:val="24"/>
        </w:rPr>
        <w:t xml:space="preserve">- </w:t>
      </w:r>
      <w:r w:rsidRPr="00A44026">
        <w:rPr>
          <w:rFonts w:ascii="Arial" w:hAnsi="Arial" w:cs="Arial"/>
          <w:szCs w:val="24"/>
          <w:lang w:val="en-US"/>
        </w:rPr>
        <w:t>GSS</w:t>
      </w:r>
      <w:r w:rsidRPr="00A44026">
        <w:rPr>
          <w:rFonts w:ascii="Arial" w:hAnsi="Arial" w:cs="Arial"/>
          <w:szCs w:val="24"/>
        </w:rPr>
        <w:t>-</w:t>
      </w:r>
      <w:proofErr w:type="gramStart"/>
      <w:r w:rsidRPr="00A44026">
        <w:rPr>
          <w:rFonts w:ascii="Arial" w:hAnsi="Arial" w:cs="Arial"/>
          <w:szCs w:val="24"/>
          <w:lang w:val="en-US"/>
        </w:rPr>
        <w:t>API</w:t>
      </w:r>
      <w:r w:rsidRPr="00A44026">
        <w:rPr>
          <w:rFonts w:ascii="Arial" w:hAnsi="Arial" w:cs="Arial"/>
          <w:szCs w:val="24"/>
        </w:rPr>
        <w:t xml:space="preserve">  (</w:t>
      </w:r>
      <w:proofErr w:type="gramEnd"/>
      <w:r w:rsidRPr="00A44026">
        <w:rPr>
          <w:rFonts w:ascii="Arial" w:hAnsi="Arial" w:cs="Arial"/>
          <w:szCs w:val="24"/>
          <w:lang w:val="en-US"/>
        </w:rPr>
        <w:t>RFC</w:t>
      </w:r>
      <w:r w:rsidRPr="00A44026">
        <w:rPr>
          <w:rFonts w:ascii="Arial" w:hAnsi="Arial" w:cs="Arial"/>
          <w:szCs w:val="24"/>
        </w:rPr>
        <w:t xml:space="preserve"> 2744)  –  обобщенный прикладной  интерфейс службы безопасности; </w:t>
      </w:r>
    </w:p>
    <w:p w14:paraId="10D2EDB0" w14:textId="77777777" w:rsidR="00A44026" w:rsidRPr="00A44026" w:rsidRDefault="00A44026" w:rsidP="00A44026">
      <w:pPr>
        <w:pStyle w:val="af2"/>
        <w:ind w:firstLine="708"/>
        <w:rPr>
          <w:rFonts w:ascii="Arial" w:hAnsi="Arial" w:cs="Arial"/>
          <w:szCs w:val="24"/>
        </w:rPr>
      </w:pPr>
      <w:r w:rsidRPr="00A44026">
        <w:rPr>
          <w:rFonts w:ascii="Arial" w:hAnsi="Arial" w:cs="Arial"/>
          <w:szCs w:val="24"/>
        </w:rPr>
        <w:t xml:space="preserve">- протокол </w:t>
      </w:r>
      <w:proofErr w:type="gramStart"/>
      <w:r w:rsidRPr="00A44026">
        <w:rPr>
          <w:rFonts w:ascii="Arial" w:hAnsi="Arial" w:cs="Arial"/>
          <w:szCs w:val="24"/>
          <w:lang w:val="en-US"/>
        </w:rPr>
        <w:t>Kerberos</w:t>
      </w:r>
      <w:r w:rsidRPr="00A44026">
        <w:rPr>
          <w:rFonts w:ascii="Arial" w:hAnsi="Arial" w:cs="Arial"/>
          <w:szCs w:val="24"/>
        </w:rPr>
        <w:t xml:space="preserve">  (</w:t>
      </w:r>
      <w:proofErr w:type="gramEnd"/>
      <w:r w:rsidRPr="00A44026">
        <w:rPr>
          <w:rFonts w:ascii="Arial" w:hAnsi="Arial" w:cs="Arial"/>
          <w:szCs w:val="24"/>
          <w:lang w:val="en-US"/>
        </w:rPr>
        <w:t>RFC</w:t>
      </w:r>
      <w:r w:rsidRPr="00A44026">
        <w:rPr>
          <w:rFonts w:ascii="Arial" w:hAnsi="Arial" w:cs="Arial"/>
          <w:szCs w:val="24"/>
        </w:rPr>
        <w:t xml:space="preserve"> 1510, 1964) для аутентификации в разнородной распределенной среде.</w:t>
      </w:r>
    </w:p>
    <w:p w14:paraId="06F53DBA" w14:textId="77777777" w:rsidR="00A44026" w:rsidRPr="00A44026" w:rsidRDefault="00A44026" w:rsidP="00A44026">
      <w:pPr>
        <w:pStyle w:val="af2"/>
        <w:ind w:firstLine="708"/>
        <w:rPr>
          <w:rFonts w:ascii="Arial" w:hAnsi="Arial" w:cs="Arial"/>
          <w:szCs w:val="24"/>
        </w:rPr>
      </w:pPr>
      <w:r w:rsidRPr="00A44026">
        <w:rPr>
          <w:rFonts w:ascii="Arial" w:hAnsi="Arial" w:cs="Arial"/>
          <w:szCs w:val="24"/>
        </w:rPr>
        <w:lastRenderedPageBreak/>
        <w:t xml:space="preserve">Международные </w:t>
      </w:r>
      <w:proofErr w:type="gramStart"/>
      <w:r w:rsidRPr="00A44026">
        <w:rPr>
          <w:rFonts w:ascii="Arial" w:hAnsi="Arial" w:cs="Arial"/>
          <w:szCs w:val="24"/>
        </w:rPr>
        <w:t>стандарты  представляют</w:t>
      </w:r>
      <w:proofErr w:type="gramEnd"/>
      <w:r w:rsidRPr="00A44026">
        <w:rPr>
          <w:rFonts w:ascii="Arial" w:hAnsi="Arial" w:cs="Arial"/>
          <w:szCs w:val="24"/>
        </w:rPr>
        <w:t xml:space="preserve"> собой исчерпывающую основу для построения  систем информационной безопасности. Национальные стандартизирующие организации в </w:t>
      </w:r>
      <w:proofErr w:type="gramStart"/>
      <w:r w:rsidRPr="00A44026">
        <w:rPr>
          <w:rFonts w:ascii="Arial" w:hAnsi="Arial" w:cs="Arial"/>
          <w:szCs w:val="24"/>
        </w:rPr>
        <w:t>основном  идут</w:t>
      </w:r>
      <w:proofErr w:type="gramEnd"/>
      <w:r w:rsidRPr="00A44026">
        <w:rPr>
          <w:rFonts w:ascii="Arial" w:hAnsi="Arial" w:cs="Arial"/>
          <w:szCs w:val="24"/>
        </w:rPr>
        <w:t xml:space="preserve"> по пути гармонизации (адаптации) в международных стандартов. Процесс гармонизации определяется    руководством </w:t>
      </w:r>
      <w:r w:rsidRPr="00A44026">
        <w:rPr>
          <w:rFonts w:ascii="Arial" w:hAnsi="Arial" w:cs="Arial"/>
          <w:szCs w:val="24"/>
          <w:lang w:val="en-US"/>
        </w:rPr>
        <w:t>ISO</w:t>
      </w:r>
      <w:r w:rsidRPr="00A44026">
        <w:rPr>
          <w:rFonts w:ascii="Arial" w:hAnsi="Arial" w:cs="Arial"/>
          <w:szCs w:val="24"/>
        </w:rPr>
        <w:t>/</w:t>
      </w:r>
      <w:r w:rsidRPr="00A44026">
        <w:rPr>
          <w:rFonts w:ascii="Arial" w:hAnsi="Arial" w:cs="Arial"/>
          <w:szCs w:val="24"/>
          <w:lang w:val="en-US"/>
        </w:rPr>
        <w:t>IEC</w:t>
      </w:r>
      <w:r w:rsidRPr="00A44026">
        <w:rPr>
          <w:rFonts w:ascii="Arial" w:hAnsi="Arial" w:cs="Arial"/>
          <w:szCs w:val="24"/>
        </w:rPr>
        <w:t xml:space="preserve"> 2 </w:t>
      </w:r>
      <w:proofErr w:type="gramStart"/>
      <w:r w:rsidRPr="00A44026">
        <w:rPr>
          <w:rFonts w:ascii="Arial" w:hAnsi="Arial" w:cs="Arial"/>
          <w:szCs w:val="24"/>
        </w:rPr>
        <w:t>и,  как</w:t>
      </w:r>
      <w:proofErr w:type="gramEnd"/>
      <w:r w:rsidRPr="00A44026">
        <w:rPr>
          <w:rFonts w:ascii="Arial" w:hAnsi="Arial" w:cs="Arial"/>
          <w:szCs w:val="24"/>
        </w:rPr>
        <w:t xml:space="preserve"> правило, сводится к переводу, изменению шифра и (или) формы. </w:t>
      </w:r>
    </w:p>
    <w:p w14:paraId="094DB24F" w14:textId="77777777" w:rsidR="00A44026" w:rsidRPr="00A44026" w:rsidRDefault="00A44026" w:rsidP="00A44026">
      <w:pPr>
        <w:pStyle w:val="af2"/>
        <w:ind w:firstLine="708"/>
        <w:rPr>
          <w:rFonts w:ascii="Arial" w:hAnsi="Arial" w:cs="Arial"/>
          <w:spacing w:val="-6"/>
          <w:szCs w:val="24"/>
        </w:rPr>
      </w:pPr>
      <w:r w:rsidRPr="00A44026">
        <w:rPr>
          <w:rFonts w:ascii="Arial" w:hAnsi="Arial" w:cs="Arial"/>
          <w:b/>
          <w:spacing w:val="-6"/>
          <w:szCs w:val="24"/>
        </w:rPr>
        <w:t xml:space="preserve">Инфраструктура национальной информационной безопасности республики Беларусь.   </w:t>
      </w:r>
      <w:r w:rsidRPr="00A44026">
        <w:rPr>
          <w:rFonts w:ascii="Arial" w:hAnsi="Arial" w:cs="Arial"/>
          <w:spacing w:val="-6"/>
          <w:szCs w:val="24"/>
        </w:rPr>
        <w:t>Инфраструктура национальной информационной безопасности республики Беларусь собственное наполнение.</w:t>
      </w:r>
    </w:p>
    <w:p w14:paraId="04BE3AD9" w14:textId="77777777" w:rsidR="00A44026" w:rsidRPr="00A44026" w:rsidRDefault="00A44026" w:rsidP="00A44026">
      <w:pPr>
        <w:pStyle w:val="af2"/>
        <w:ind w:firstLine="708"/>
        <w:rPr>
          <w:rFonts w:ascii="Arial" w:hAnsi="Arial" w:cs="Arial"/>
          <w:spacing w:val="-6"/>
          <w:szCs w:val="24"/>
        </w:rPr>
      </w:pPr>
      <w:proofErr w:type="gramStart"/>
      <w:r w:rsidRPr="00A44026">
        <w:rPr>
          <w:rFonts w:ascii="Arial" w:hAnsi="Arial" w:cs="Arial"/>
          <w:b/>
          <w:spacing w:val="-6"/>
          <w:szCs w:val="24"/>
        </w:rPr>
        <w:t>Законы  и</w:t>
      </w:r>
      <w:proofErr w:type="gramEnd"/>
      <w:r w:rsidRPr="00A44026">
        <w:rPr>
          <w:rFonts w:ascii="Arial" w:hAnsi="Arial" w:cs="Arial"/>
          <w:b/>
          <w:spacing w:val="-6"/>
          <w:szCs w:val="24"/>
        </w:rPr>
        <w:t xml:space="preserve"> правовые акты  о защите информации в республике Беларусь</w:t>
      </w:r>
      <w:r w:rsidRPr="00A44026">
        <w:rPr>
          <w:rFonts w:ascii="Arial" w:hAnsi="Arial" w:cs="Arial"/>
          <w:spacing w:val="-6"/>
          <w:szCs w:val="24"/>
        </w:rPr>
        <w:t xml:space="preserve">. ЗБИБ Беларуси основывается на двух </w:t>
      </w:r>
      <w:proofErr w:type="gramStart"/>
      <w:r w:rsidRPr="00A44026">
        <w:rPr>
          <w:rFonts w:ascii="Arial" w:hAnsi="Arial" w:cs="Arial"/>
          <w:spacing w:val="-6"/>
          <w:szCs w:val="24"/>
        </w:rPr>
        <w:t>законах:  «</w:t>
      </w:r>
      <w:proofErr w:type="gramEnd"/>
      <w:r w:rsidRPr="00A44026">
        <w:rPr>
          <w:rFonts w:ascii="Arial" w:hAnsi="Arial" w:cs="Arial"/>
          <w:spacing w:val="-6"/>
          <w:szCs w:val="24"/>
        </w:rPr>
        <w:t xml:space="preserve">Об информатизации»  и «Об электронном документе».  </w:t>
      </w:r>
    </w:p>
    <w:p w14:paraId="10E44883" w14:textId="77777777" w:rsidR="00A44026" w:rsidRPr="00A44026" w:rsidRDefault="00A44026" w:rsidP="00A44026">
      <w:pPr>
        <w:pStyle w:val="af2"/>
        <w:ind w:firstLine="708"/>
        <w:rPr>
          <w:rFonts w:ascii="Arial" w:hAnsi="Arial" w:cs="Arial"/>
          <w:spacing w:val="-6"/>
          <w:szCs w:val="24"/>
        </w:rPr>
      </w:pPr>
      <w:r w:rsidRPr="00A44026">
        <w:rPr>
          <w:rFonts w:ascii="Arial" w:hAnsi="Arial" w:cs="Arial"/>
          <w:spacing w:val="-6"/>
          <w:szCs w:val="24"/>
        </w:rPr>
        <w:t xml:space="preserve">Закон «Об информатизации»   принят  6 сентября  1995 года, а   9 октября 2008 года Палатой представителей Национального собрания Республики Беларусь был принят проект Закона Республики Беларусь «Об информации, информатизации и защите информации», внесенный Советом Министров Республики Беларусь и предполагающий отмену закона  1995 года [3]. Закон определяет процедуры управления и регулирования в сфере </w:t>
      </w:r>
      <w:proofErr w:type="gramStart"/>
      <w:r w:rsidRPr="00A44026">
        <w:rPr>
          <w:rFonts w:ascii="Arial" w:hAnsi="Arial" w:cs="Arial"/>
          <w:spacing w:val="-6"/>
          <w:szCs w:val="24"/>
        </w:rPr>
        <w:t>защиты  информации</w:t>
      </w:r>
      <w:proofErr w:type="gramEnd"/>
      <w:r w:rsidRPr="00A44026">
        <w:rPr>
          <w:rFonts w:ascii="Arial" w:hAnsi="Arial" w:cs="Arial"/>
          <w:spacing w:val="-6"/>
          <w:szCs w:val="24"/>
        </w:rPr>
        <w:t xml:space="preserve">. </w:t>
      </w:r>
    </w:p>
    <w:p w14:paraId="20BE8D7A" w14:textId="77777777" w:rsidR="00A44026" w:rsidRPr="00A44026" w:rsidRDefault="00A44026" w:rsidP="00A44026">
      <w:pPr>
        <w:pStyle w:val="af2"/>
        <w:ind w:firstLine="708"/>
        <w:rPr>
          <w:rFonts w:ascii="Arial" w:hAnsi="Arial" w:cs="Arial"/>
          <w:spacing w:val="-6"/>
          <w:szCs w:val="24"/>
        </w:rPr>
      </w:pPr>
      <w:r w:rsidRPr="00A44026">
        <w:rPr>
          <w:rFonts w:ascii="Arial" w:hAnsi="Arial" w:cs="Arial"/>
          <w:spacing w:val="-6"/>
          <w:szCs w:val="24"/>
        </w:rPr>
        <w:t xml:space="preserve">  Закон «Об электронном </w:t>
      </w:r>
      <w:proofErr w:type="gramStart"/>
      <w:r w:rsidRPr="00A44026">
        <w:rPr>
          <w:rFonts w:ascii="Arial" w:hAnsi="Arial" w:cs="Arial"/>
          <w:spacing w:val="-6"/>
          <w:szCs w:val="24"/>
        </w:rPr>
        <w:t>документе»  был</w:t>
      </w:r>
      <w:proofErr w:type="gramEnd"/>
      <w:r w:rsidRPr="00A44026">
        <w:rPr>
          <w:rFonts w:ascii="Arial" w:hAnsi="Arial" w:cs="Arial"/>
          <w:spacing w:val="-6"/>
          <w:szCs w:val="24"/>
        </w:rPr>
        <w:t xml:space="preserve">  принят  10 января 2000 года, а 10 сентября 2008 года в Совет Министров Республики Беларусь представлен  проект закона  «Об электронном документе и электронной  цифровой подписи» [2]. Этот </w:t>
      </w:r>
      <w:proofErr w:type="gramStart"/>
      <w:r w:rsidRPr="00A44026">
        <w:rPr>
          <w:rFonts w:ascii="Arial" w:hAnsi="Arial" w:cs="Arial"/>
          <w:spacing w:val="-6"/>
          <w:szCs w:val="24"/>
        </w:rPr>
        <w:t>закон  «</w:t>
      </w:r>
      <w:proofErr w:type="gramEnd"/>
      <w:r w:rsidRPr="00A44026">
        <w:rPr>
          <w:rFonts w:ascii="Arial" w:hAnsi="Arial" w:cs="Arial"/>
          <w:spacing w:val="-6"/>
          <w:szCs w:val="24"/>
        </w:rPr>
        <w:t xml:space="preserve">устанавливает правовые основы применения электронных документов, определяет основные требования, предъявляемые к электронным документам, а также права, обязанности и ответственность участников правоотношений, возникающих в сфере обращения электронных  документов». Кроме того, закон определяет понятие электронной подписи, как неотъемлемую часть электронного документа.   </w:t>
      </w:r>
    </w:p>
    <w:p w14:paraId="49464A86" w14:textId="77777777" w:rsidR="00A44026" w:rsidRPr="00A44026" w:rsidRDefault="00A44026" w:rsidP="00A44026">
      <w:pPr>
        <w:pStyle w:val="af2"/>
        <w:ind w:firstLine="708"/>
        <w:rPr>
          <w:rFonts w:ascii="Arial" w:hAnsi="Arial" w:cs="Arial"/>
          <w:spacing w:val="-6"/>
          <w:szCs w:val="24"/>
        </w:rPr>
      </w:pPr>
      <w:r w:rsidRPr="00A44026">
        <w:rPr>
          <w:rFonts w:ascii="Arial" w:hAnsi="Arial" w:cs="Arial"/>
          <w:b/>
          <w:spacing w:val="-6"/>
          <w:szCs w:val="24"/>
        </w:rPr>
        <w:t xml:space="preserve">Государственное регулирование и управление в </w:t>
      </w:r>
      <w:proofErr w:type="gramStart"/>
      <w:r w:rsidRPr="00A44026">
        <w:rPr>
          <w:rFonts w:ascii="Arial" w:hAnsi="Arial" w:cs="Arial"/>
          <w:b/>
          <w:spacing w:val="-6"/>
          <w:szCs w:val="24"/>
        </w:rPr>
        <w:t>сфере  защиты</w:t>
      </w:r>
      <w:proofErr w:type="gramEnd"/>
      <w:r w:rsidRPr="00A44026">
        <w:rPr>
          <w:rFonts w:ascii="Arial" w:hAnsi="Arial" w:cs="Arial"/>
          <w:b/>
          <w:spacing w:val="-6"/>
          <w:szCs w:val="24"/>
        </w:rPr>
        <w:t xml:space="preserve"> информации</w:t>
      </w:r>
      <w:r w:rsidRPr="00A44026">
        <w:rPr>
          <w:rFonts w:ascii="Arial" w:hAnsi="Arial" w:cs="Arial"/>
          <w:spacing w:val="-6"/>
          <w:szCs w:val="24"/>
        </w:rPr>
        <w:t xml:space="preserve">.  В соответствии со статьей 8 нового закона «Государственное регулирование и управление в сфере информации, информатизации и защиты информации осуществляется Президентом Республики Беларусь, Советом Министров Республики Беларусь,  Оперативно-аналитическим центром при Президенте  Республики Беларусь, Министерством связи и информатизации  Республики Беларусь,   Национальной академией наук Беларуси и иными государственными органами в соответствии с компетенцией  определенной настоящим Законом и иными актами законодательства Республики  Беларусь».  </w:t>
      </w:r>
    </w:p>
    <w:p w14:paraId="28A5E247" w14:textId="77777777" w:rsidR="00A44026" w:rsidRPr="00A44026" w:rsidRDefault="00A44026" w:rsidP="00A44026">
      <w:pPr>
        <w:pStyle w:val="af2"/>
        <w:ind w:firstLine="708"/>
        <w:rPr>
          <w:rFonts w:ascii="Arial" w:hAnsi="Arial" w:cs="Arial"/>
          <w:spacing w:val="-6"/>
          <w:szCs w:val="24"/>
        </w:rPr>
      </w:pPr>
      <w:r w:rsidRPr="00A44026">
        <w:rPr>
          <w:rFonts w:ascii="Arial" w:hAnsi="Arial" w:cs="Arial"/>
          <w:spacing w:val="-6"/>
          <w:szCs w:val="24"/>
        </w:rPr>
        <w:t xml:space="preserve">Статьи 9-14 </w:t>
      </w:r>
      <w:proofErr w:type="gramStart"/>
      <w:r w:rsidRPr="00A44026">
        <w:rPr>
          <w:rFonts w:ascii="Arial" w:hAnsi="Arial" w:cs="Arial"/>
          <w:spacing w:val="-6"/>
          <w:szCs w:val="24"/>
        </w:rPr>
        <w:t>разграничивают  полномочия</w:t>
      </w:r>
      <w:proofErr w:type="gramEnd"/>
      <w:r w:rsidRPr="00A44026">
        <w:rPr>
          <w:rFonts w:ascii="Arial" w:hAnsi="Arial" w:cs="Arial"/>
          <w:spacing w:val="-6"/>
          <w:szCs w:val="24"/>
        </w:rPr>
        <w:t xml:space="preserve">  перечисленных государственных  органов управления. </w:t>
      </w:r>
    </w:p>
    <w:p w14:paraId="7EE69156" w14:textId="77777777" w:rsidR="00A44026" w:rsidRPr="00A44026" w:rsidRDefault="00A44026" w:rsidP="00A44026">
      <w:pPr>
        <w:pStyle w:val="af2"/>
        <w:ind w:firstLine="708"/>
        <w:rPr>
          <w:rFonts w:ascii="Arial" w:hAnsi="Arial" w:cs="Arial"/>
          <w:spacing w:val="-6"/>
          <w:szCs w:val="24"/>
        </w:rPr>
      </w:pPr>
      <w:r w:rsidRPr="00A44026">
        <w:rPr>
          <w:rFonts w:ascii="Arial" w:hAnsi="Arial" w:cs="Arial"/>
          <w:spacing w:val="-6"/>
          <w:szCs w:val="24"/>
        </w:rPr>
        <w:t xml:space="preserve">Координация и лицензирование деятельности по защите информации, а </w:t>
      </w:r>
      <w:proofErr w:type="gramStart"/>
      <w:r w:rsidRPr="00A44026">
        <w:rPr>
          <w:rFonts w:ascii="Arial" w:hAnsi="Arial" w:cs="Arial"/>
          <w:spacing w:val="-6"/>
          <w:szCs w:val="24"/>
        </w:rPr>
        <w:t>также  организация</w:t>
      </w:r>
      <w:proofErr w:type="gramEnd"/>
      <w:r w:rsidRPr="00A44026">
        <w:rPr>
          <w:rFonts w:ascii="Arial" w:hAnsi="Arial" w:cs="Arial"/>
          <w:spacing w:val="-6"/>
          <w:szCs w:val="24"/>
        </w:rPr>
        <w:t xml:space="preserve">  и проведение работ по  технической  защите информации в национальном сегменте (</w:t>
      </w:r>
      <w:r w:rsidRPr="00A44026">
        <w:rPr>
          <w:rFonts w:ascii="Arial" w:hAnsi="Arial" w:cs="Arial"/>
          <w:spacing w:val="-6"/>
          <w:szCs w:val="24"/>
          <w:lang w:val="en-US"/>
        </w:rPr>
        <w:t>BY</w:t>
      </w:r>
      <w:r w:rsidRPr="00A44026">
        <w:rPr>
          <w:rFonts w:ascii="Arial" w:hAnsi="Arial" w:cs="Arial"/>
          <w:spacing w:val="-6"/>
          <w:szCs w:val="24"/>
        </w:rPr>
        <w:t xml:space="preserve">)  возложена на Оперативно-аналитический центр  при Президенте Республики Беларусь (ОАЦ).  </w:t>
      </w:r>
    </w:p>
    <w:p w14:paraId="6E627E62" w14:textId="77777777" w:rsidR="00A44026" w:rsidRPr="00A44026" w:rsidRDefault="00A44026" w:rsidP="00A44026">
      <w:pPr>
        <w:pStyle w:val="af2"/>
        <w:ind w:firstLine="708"/>
        <w:rPr>
          <w:rFonts w:ascii="Arial" w:hAnsi="Arial" w:cs="Arial"/>
          <w:spacing w:val="-6"/>
          <w:szCs w:val="24"/>
        </w:rPr>
      </w:pPr>
      <w:r w:rsidRPr="00A44026">
        <w:rPr>
          <w:rFonts w:ascii="Arial" w:hAnsi="Arial" w:cs="Arial"/>
          <w:spacing w:val="-6"/>
          <w:szCs w:val="24"/>
        </w:rPr>
        <w:t xml:space="preserve">В соответствии с Указом Президента от 28.11.2000, № 639 </w:t>
      </w:r>
      <w:proofErr w:type="gramStart"/>
      <w:r w:rsidRPr="00A44026">
        <w:rPr>
          <w:rFonts w:ascii="Arial" w:hAnsi="Arial" w:cs="Arial"/>
          <w:spacing w:val="-6"/>
          <w:szCs w:val="24"/>
        </w:rPr>
        <w:t>головной  научно</w:t>
      </w:r>
      <w:proofErr w:type="gramEnd"/>
      <w:r w:rsidRPr="00A44026">
        <w:rPr>
          <w:rFonts w:ascii="Arial" w:hAnsi="Arial" w:cs="Arial"/>
          <w:spacing w:val="-6"/>
          <w:szCs w:val="24"/>
        </w:rPr>
        <w:t xml:space="preserve">-исследовательской организацией  Республики Беларусь в области  защиты информации  является Научно-производственное республиканское предприятие «Научно-исследовательский  институт технической защиты информации» (НИИ ТЗИ) [4]. Эта </w:t>
      </w:r>
      <w:proofErr w:type="gramStart"/>
      <w:r w:rsidRPr="00A44026">
        <w:rPr>
          <w:rFonts w:ascii="Arial" w:hAnsi="Arial" w:cs="Arial"/>
          <w:spacing w:val="-6"/>
          <w:szCs w:val="24"/>
        </w:rPr>
        <w:t>организация  обеспечивает</w:t>
      </w:r>
      <w:proofErr w:type="gramEnd"/>
      <w:r w:rsidRPr="00A44026">
        <w:rPr>
          <w:rFonts w:ascii="Arial" w:hAnsi="Arial" w:cs="Arial"/>
          <w:spacing w:val="-6"/>
          <w:szCs w:val="24"/>
        </w:rPr>
        <w:t xml:space="preserve"> координацию в области научных, исследовательских, методических и практических работ по технической защите  информационных систем в интересах министерств, ведомств и организаций  Республики Беларусь.</w:t>
      </w:r>
    </w:p>
    <w:p w14:paraId="53977667" w14:textId="77777777" w:rsidR="00A44026" w:rsidRPr="00A44026" w:rsidRDefault="00A44026" w:rsidP="00A44026">
      <w:pPr>
        <w:pStyle w:val="af2"/>
        <w:ind w:firstLine="708"/>
        <w:rPr>
          <w:rFonts w:ascii="Arial" w:hAnsi="Arial" w:cs="Arial"/>
          <w:spacing w:val="-6"/>
          <w:szCs w:val="24"/>
        </w:rPr>
      </w:pPr>
      <w:r w:rsidRPr="00A44026">
        <w:rPr>
          <w:rFonts w:ascii="Arial" w:hAnsi="Arial" w:cs="Arial"/>
          <w:spacing w:val="-6"/>
          <w:szCs w:val="24"/>
        </w:rPr>
        <w:t xml:space="preserve">Государственное научное </w:t>
      </w:r>
      <w:proofErr w:type="gramStart"/>
      <w:r w:rsidRPr="00A44026">
        <w:rPr>
          <w:rFonts w:ascii="Arial" w:hAnsi="Arial" w:cs="Arial"/>
          <w:spacing w:val="-6"/>
          <w:szCs w:val="24"/>
        </w:rPr>
        <w:t>учреждение  «</w:t>
      </w:r>
      <w:proofErr w:type="gramEnd"/>
      <w:r w:rsidRPr="00A44026">
        <w:rPr>
          <w:rFonts w:ascii="Arial" w:hAnsi="Arial" w:cs="Arial"/>
          <w:spacing w:val="-6"/>
          <w:szCs w:val="24"/>
        </w:rPr>
        <w:t xml:space="preserve">Объединенный институт проблем информатики»  Национальной Академии Наук Беларуси  привлекается  ОАЦ  и НИИ ТЗИ  для выполнения работ по разработке проектов нормативных актов в сфере защиты информации,  а также  исследовательских работ в области    методологии  и оценке эффективности защиты информации.      </w:t>
      </w:r>
    </w:p>
    <w:p w14:paraId="74A6308C" w14:textId="77777777" w:rsidR="00A44026" w:rsidRPr="00A44026" w:rsidRDefault="00A44026" w:rsidP="00A44026">
      <w:pPr>
        <w:pStyle w:val="af2"/>
        <w:ind w:firstLine="708"/>
        <w:rPr>
          <w:rFonts w:ascii="Arial" w:hAnsi="Arial" w:cs="Arial"/>
          <w:spacing w:val="-6"/>
          <w:szCs w:val="24"/>
        </w:rPr>
      </w:pPr>
      <w:r w:rsidRPr="00A44026">
        <w:rPr>
          <w:rFonts w:ascii="Arial" w:hAnsi="Arial" w:cs="Arial"/>
          <w:b/>
          <w:spacing w:val="-6"/>
          <w:szCs w:val="24"/>
        </w:rPr>
        <w:t>Лицензирование в сфере технической защиты информации в Республике Беларусь</w:t>
      </w:r>
      <w:r w:rsidRPr="00A44026">
        <w:rPr>
          <w:rFonts w:ascii="Arial" w:hAnsi="Arial" w:cs="Arial"/>
          <w:spacing w:val="-6"/>
          <w:szCs w:val="24"/>
        </w:rPr>
        <w:t xml:space="preserve">.  Порядок </w:t>
      </w:r>
      <w:proofErr w:type="gramStart"/>
      <w:r w:rsidRPr="00A44026">
        <w:rPr>
          <w:rFonts w:ascii="Arial" w:hAnsi="Arial" w:cs="Arial"/>
          <w:spacing w:val="-6"/>
          <w:szCs w:val="24"/>
        </w:rPr>
        <w:t>лицензирования  и</w:t>
      </w:r>
      <w:proofErr w:type="gramEnd"/>
      <w:r w:rsidRPr="00A44026">
        <w:rPr>
          <w:rFonts w:ascii="Arial" w:hAnsi="Arial" w:cs="Arial"/>
          <w:spacing w:val="-6"/>
          <w:szCs w:val="24"/>
        </w:rPr>
        <w:t xml:space="preserve"> виды лицензируемой деятельности  в сфере защиты информации определяется  «Положением о  лицензировании  деятельности по технической защите информации, в том числе криптографическим  методам, включая применение электронной подписи» утвержденным постановлением Совета Министров  Республики Беларусь № 1374  от 20.10.2003 [1]. </w:t>
      </w:r>
    </w:p>
    <w:p w14:paraId="26A1509D" w14:textId="77777777" w:rsidR="00A44026" w:rsidRPr="00A44026" w:rsidRDefault="00A44026" w:rsidP="00A44026">
      <w:pPr>
        <w:pStyle w:val="af2"/>
        <w:ind w:firstLine="708"/>
        <w:rPr>
          <w:rFonts w:ascii="Arial" w:hAnsi="Arial" w:cs="Arial"/>
          <w:spacing w:val="-6"/>
          <w:szCs w:val="24"/>
        </w:rPr>
      </w:pPr>
      <w:r w:rsidRPr="00A44026">
        <w:rPr>
          <w:rFonts w:ascii="Arial" w:hAnsi="Arial" w:cs="Arial"/>
          <w:spacing w:val="-6"/>
          <w:szCs w:val="24"/>
        </w:rPr>
        <w:t xml:space="preserve">В соответствии с этим Положением выдачу и учет, лицензий на осуществление </w:t>
      </w:r>
      <w:proofErr w:type="gramStart"/>
      <w:r w:rsidRPr="00A44026">
        <w:rPr>
          <w:rFonts w:ascii="Arial" w:hAnsi="Arial" w:cs="Arial"/>
          <w:spacing w:val="-6"/>
          <w:szCs w:val="24"/>
        </w:rPr>
        <w:t>деятельности  по</w:t>
      </w:r>
      <w:proofErr w:type="gramEnd"/>
      <w:r w:rsidRPr="00A44026">
        <w:rPr>
          <w:rFonts w:ascii="Arial" w:hAnsi="Arial" w:cs="Arial"/>
          <w:spacing w:val="-6"/>
          <w:szCs w:val="24"/>
        </w:rPr>
        <w:t xml:space="preserve"> технической защите информации  осуществляет ОАЦ.  Лицензируемой является практически любая деятельность. связанная с </w:t>
      </w:r>
      <w:proofErr w:type="gramStart"/>
      <w:r w:rsidRPr="00A44026">
        <w:rPr>
          <w:rFonts w:ascii="Arial" w:hAnsi="Arial" w:cs="Arial"/>
          <w:spacing w:val="-6"/>
          <w:szCs w:val="24"/>
        </w:rPr>
        <w:t>проектированием,  разработкой</w:t>
      </w:r>
      <w:proofErr w:type="gramEnd"/>
      <w:r w:rsidRPr="00A44026">
        <w:rPr>
          <w:rFonts w:ascii="Arial" w:hAnsi="Arial" w:cs="Arial"/>
          <w:spacing w:val="-6"/>
          <w:szCs w:val="24"/>
        </w:rPr>
        <w:t xml:space="preserve">,  установкой и   оказанием  услуг в области  технической защиты информации.    </w:t>
      </w:r>
    </w:p>
    <w:p w14:paraId="159E644A" w14:textId="77777777" w:rsidR="00A44026" w:rsidRPr="00A44026" w:rsidRDefault="00A44026" w:rsidP="00A44026">
      <w:pPr>
        <w:pStyle w:val="af2"/>
        <w:tabs>
          <w:tab w:val="left" w:pos="1080"/>
        </w:tabs>
        <w:ind w:firstLine="708"/>
        <w:rPr>
          <w:rFonts w:ascii="Arial" w:hAnsi="Arial" w:cs="Arial"/>
          <w:spacing w:val="-6"/>
          <w:szCs w:val="24"/>
        </w:rPr>
      </w:pPr>
      <w:r w:rsidRPr="00A44026">
        <w:rPr>
          <w:rFonts w:ascii="Arial" w:hAnsi="Arial" w:cs="Arial"/>
          <w:spacing w:val="-6"/>
          <w:szCs w:val="24"/>
        </w:rPr>
        <w:t xml:space="preserve"> </w:t>
      </w:r>
      <w:proofErr w:type="gramStart"/>
      <w:r w:rsidRPr="00A44026">
        <w:rPr>
          <w:rFonts w:ascii="Arial" w:hAnsi="Arial" w:cs="Arial"/>
          <w:b/>
          <w:spacing w:val="-6"/>
          <w:szCs w:val="24"/>
        </w:rPr>
        <w:t>Административная  ответственность</w:t>
      </w:r>
      <w:proofErr w:type="gramEnd"/>
      <w:r w:rsidRPr="00A44026">
        <w:rPr>
          <w:rFonts w:ascii="Arial" w:hAnsi="Arial" w:cs="Arial"/>
          <w:b/>
          <w:spacing w:val="-6"/>
          <w:szCs w:val="24"/>
        </w:rPr>
        <w:t xml:space="preserve"> в сфере защиты информации в Республике Беларусь.  </w:t>
      </w:r>
      <w:r w:rsidRPr="00A44026">
        <w:rPr>
          <w:rFonts w:ascii="Arial" w:hAnsi="Arial" w:cs="Arial"/>
          <w:spacing w:val="-6"/>
          <w:szCs w:val="24"/>
        </w:rPr>
        <w:t xml:space="preserve">Административный кодекс Республики Беларусь </w:t>
      </w:r>
      <w:proofErr w:type="gramStart"/>
      <w:r w:rsidRPr="00A44026">
        <w:rPr>
          <w:rFonts w:ascii="Arial" w:hAnsi="Arial" w:cs="Arial"/>
          <w:spacing w:val="-6"/>
          <w:szCs w:val="24"/>
        </w:rPr>
        <w:t>предусматривает  ответственность</w:t>
      </w:r>
      <w:proofErr w:type="gramEnd"/>
      <w:r w:rsidRPr="00A44026">
        <w:rPr>
          <w:rFonts w:ascii="Arial" w:hAnsi="Arial" w:cs="Arial"/>
          <w:spacing w:val="-6"/>
          <w:szCs w:val="24"/>
        </w:rPr>
        <w:t xml:space="preserve"> за  следующие  правонарушения в сфере защиты информации (глава 22 Кодекса):</w:t>
      </w:r>
    </w:p>
    <w:p w14:paraId="787A28C5" w14:textId="77777777" w:rsidR="00A44026" w:rsidRPr="00A44026" w:rsidRDefault="00A44026" w:rsidP="00A44026">
      <w:pPr>
        <w:pStyle w:val="af2"/>
        <w:numPr>
          <w:ilvl w:val="0"/>
          <w:numId w:val="17"/>
        </w:numPr>
        <w:tabs>
          <w:tab w:val="left" w:pos="540"/>
        </w:tabs>
        <w:rPr>
          <w:rFonts w:ascii="Arial" w:hAnsi="Arial" w:cs="Arial"/>
          <w:spacing w:val="-6"/>
          <w:szCs w:val="24"/>
        </w:rPr>
      </w:pPr>
      <w:r w:rsidRPr="00A44026">
        <w:rPr>
          <w:rFonts w:ascii="Arial" w:hAnsi="Arial" w:cs="Arial"/>
          <w:spacing w:val="-6"/>
          <w:szCs w:val="24"/>
        </w:rPr>
        <w:t>самовольное использование сетей             электросвязи;</w:t>
      </w:r>
    </w:p>
    <w:p w14:paraId="017B0F1F" w14:textId="77777777" w:rsidR="00A44026" w:rsidRPr="00A44026" w:rsidRDefault="00A44026" w:rsidP="00A44026">
      <w:pPr>
        <w:pStyle w:val="af2"/>
        <w:numPr>
          <w:ilvl w:val="0"/>
          <w:numId w:val="18"/>
        </w:numPr>
        <w:rPr>
          <w:rFonts w:ascii="Arial" w:hAnsi="Arial" w:cs="Arial"/>
          <w:spacing w:val="-6"/>
          <w:szCs w:val="24"/>
        </w:rPr>
      </w:pPr>
      <w:r w:rsidRPr="00A44026">
        <w:rPr>
          <w:rFonts w:ascii="Arial" w:hAnsi="Arial" w:cs="Arial"/>
          <w:spacing w:val="-6"/>
          <w:szCs w:val="24"/>
        </w:rPr>
        <w:t>несанкционированный доступ к                компьютерной информации;</w:t>
      </w:r>
    </w:p>
    <w:p w14:paraId="68FFCDFC" w14:textId="77777777" w:rsidR="00A44026" w:rsidRPr="00A44026" w:rsidRDefault="00A44026" w:rsidP="00A44026">
      <w:pPr>
        <w:pStyle w:val="af2"/>
        <w:numPr>
          <w:ilvl w:val="0"/>
          <w:numId w:val="18"/>
        </w:numPr>
        <w:tabs>
          <w:tab w:val="left" w:pos="900"/>
        </w:tabs>
        <w:rPr>
          <w:rFonts w:ascii="Arial" w:hAnsi="Arial" w:cs="Arial"/>
          <w:spacing w:val="-6"/>
          <w:szCs w:val="24"/>
        </w:rPr>
      </w:pPr>
      <w:r w:rsidRPr="00A44026">
        <w:rPr>
          <w:rFonts w:ascii="Arial" w:hAnsi="Arial" w:cs="Arial"/>
          <w:spacing w:val="-6"/>
          <w:szCs w:val="24"/>
        </w:rPr>
        <w:t xml:space="preserve">   нарушение правил защиты информации;</w:t>
      </w:r>
    </w:p>
    <w:p w14:paraId="388E1F74" w14:textId="77777777" w:rsidR="00A44026" w:rsidRPr="00A44026" w:rsidRDefault="00A44026" w:rsidP="00A44026">
      <w:pPr>
        <w:pStyle w:val="af2"/>
        <w:numPr>
          <w:ilvl w:val="0"/>
          <w:numId w:val="18"/>
        </w:numPr>
        <w:tabs>
          <w:tab w:val="left" w:pos="900"/>
        </w:tabs>
        <w:rPr>
          <w:rFonts w:ascii="Arial" w:hAnsi="Arial" w:cs="Arial"/>
          <w:spacing w:val="-6"/>
          <w:szCs w:val="24"/>
        </w:rPr>
      </w:pPr>
      <w:r w:rsidRPr="00A44026">
        <w:rPr>
          <w:rFonts w:ascii="Arial" w:hAnsi="Arial" w:cs="Arial"/>
          <w:spacing w:val="-6"/>
          <w:szCs w:val="24"/>
        </w:rPr>
        <w:t xml:space="preserve">    незаконная деятельность в </w:t>
      </w:r>
      <w:proofErr w:type="gramStart"/>
      <w:r w:rsidRPr="00A44026">
        <w:rPr>
          <w:rFonts w:ascii="Arial" w:hAnsi="Arial" w:cs="Arial"/>
          <w:spacing w:val="-6"/>
          <w:szCs w:val="24"/>
        </w:rPr>
        <w:t>области  защиты</w:t>
      </w:r>
      <w:proofErr w:type="gramEnd"/>
      <w:r w:rsidRPr="00A44026">
        <w:rPr>
          <w:rFonts w:ascii="Arial" w:hAnsi="Arial" w:cs="Arial"/>
          <w:spacing w:val="-6"/>
          <w:szCs w:val="24"/>
        </w:rPr>
        <w:t xml:space="preserve"> информации.</w:t>
      </w:r>
      <w:r w:rsidRPr="00A44026">
        <w:rPr>
          <w:rFonts w:ascii="Arial" w:hAnsi="Arial" w:cs="Arial"/>
          <w:b/>
          <w:spacing w:val="-6"/>
          <w:szCs w:val="24"/>
        </w:rPr>
        <w:t xml:space="preserve">  </w:t>
      </w:r>
    </w:p>
    <w:p w14:paraId="3F598174" w14:textId="77777777" w:rsidR="00A44026" w:rsidRPr="00A44026" w:rsidRDefault="00A44026" w:rsidP="00A44026">
      <w:pPr>
        <w:pStyle w:val="af2"/>
        <w:ind w:firstLine="708"/>
        <w:rPr>
          <w:rFonts w:ascii="Arial" w:hAnsi="Arial" w:cs="Arial"/>
          <w:spacing w:val="-6"/>
          <w:szCs w:val="24"/>
        </w:rPr>
      </w:pPr>
      <w:r w:rsidRPr="00A44026">
        <w:rPr>
          <w:rFonts w:ascii="Arial" w:hAnsi="Arial" w:cs="Arial"/>
          <w:b/>
          <w:spacing w:val="-6"/>
          <w:szCs w:val="24"/>
        </w:rPr>
        <w:lastRenderedPageBreak/>
        <w:t>Уголовная ответственность в сфере защиты информации в Республике Беларусь</w:t>
      </w:r>
      <w:r w:rsidRPr="00A44026">
        <w:rPr>
          <w:rFonts w:ascii="Arial" w:hAnsi="Arial" w:cs="Arial"/>
          <w:spacing w:val="-6"/>
          <w:szCs w:val="24"/>
        </w:rPr>
        <w:t xml:space="preserve">. Уголовный кодекс Республики Беларусь предусматривает уголовную ответственность за следующие преступления против </w:t>
      </w:r>
      <w:proofErr w:type="gramStart"/>
      <w:r w:rsidRPr="00A44026">
        <w:rPr>
          <w:rFonts w:ascii="Arial" w:hAnsi="Arial" w:cs="Arial"/>
          <w:spacing w:val="-6"/>
          <w:szCs w:val="24"/>
        </w:rPr>
        <w:t>информационной  безопасности</w:t>
      </w:r>
      <w:proofErr w:type="gramEnd"/>
      <w:r w:rsidRPr="00A44026">
        <w:rPr>
          <w:rFonts w:ascii="Arial" w:hAnsi="Arial" w:cs="Arial"/>
          <w:spacing w:val="-6"/>
          <w:szCs w:val="24"/>
        </w:rPr>
        <w:t xml:space="preserve">  (Раздел </w:t>
      </w:r>
      <w:r w:rsidRPr="00A44026">
        <w:rPr>
          <w:rFonts w:ascii="Arial" w:hAnsi="Arial" w:cs="Arial"/>
          <w:spacing w:val="-6"/>
          <w:szCs w:val="24"/>
          <w:lang w:val="en-US"/>
        </w:rPr>
        <w:t>XII</w:t>
      </w:r>
      <w:r w:rsidRPr="00A44026">
        <w:rPr>
          <w:rFonts w:ascii="Arial" w:hAnsi="Arial" w:cs="Arial"/>
          <w:spacing w:val="-6"/>
          <w:szCs w:val="24"/>
        </w:rPr>
        <w:t xml:space="preserve"> Уголовного кодека Республики Беларусь):</w:t>
      </w:r>
    </w:p>
    <w:p w14:paraId="67C81096" w14:textId="77777777" w:rsidR="00A44026" w:rsidRPr="00A44026" w:rsidRDefault="00A44026" w:rsidP="00A44026">
      <w:pPr>
        <w:pStyle w:val="af2"/>
        <w:numPr>
          <w:ilvl w:val="0"/>
          <w:numId w:val="19"/>
        </w:numPr>
        <w:rPr>
          <w:rFonts w:ascii="Arial" w:hAnsi="Arial" w:cs="Arial"/>
          <w:spacing w:val="-6"/>
          <w:szCs w:val="24"/>
        </w:rPr>
      </w:pPr>
      <w:r w:rsidRPr="00A44026">
        <w:rPr>
          <w:rFonts w:ascii="Arial" w:hAnsi="Arial" w:cs="Arial"/>
          <w:spacing w:val="-6"/>
          <w:szCs w:val="24"/>
        </w:rPr>
        <w:t xml:space="preserve">несанкционированный </w:t>
      </w:r>
      <w:proofErr w:type="gramStart"/>
      <w:r w:rsidRPr="00A44026">
        <w:rPr>
          <w:rFonts w:ascii="Arial" w:hAnsi="Arial" w:cs="Arial"/>
          <w:spacing w:val="-6"/>
          <w:szCs w:val="24"/>
        </w:rPr>
        <w:t>доступ  к</w:t>
      </w:r>
      <w:proofErr w:type="gramEnd"/>
      <w:r w:rsidRPr="00A44026">
        <w:rPr>
          <w:rFonts w:ascii="Arial" w:hAnsi="Arial" w:cs="Arial"/>
          <w:spacing w:val="-6"/>
          <w:szCs w:val="24"/>
        </w:rPr>
        <w:t xml:space="preserve"> компьютерной информации;</w:t>
      </w:r>
    </w:p>
    <w:p w14:paraId="01313558" w14:textId="77777777" w:rsidR="00A44026" w:rsidRPr="00A44026" w:rsidRDefault="00A44026" w:rsidP="00A44026">
      <w:pPr>
        <w:pStyle w:val="af2"/>
        <w:numPr>
          <w:ilvl w:val="0"/>
          <w:numId w:val="19"/>
        </w:numPr>
        <w:rPr>
          <w:rFonts w:ascii="Arial" w:hAnsi="Arial" w:cs="Arial"/>
          <w:spacing w:val="-6"/>
          <w:szCs w:val="24"/>
        </w:rPr>
      </w:pPr>
      <w:r w:rsidRPr="00A44026">
        <w:rPr>
          <w:rFonts w:ascii="Arial" w:hAnsi="Arial" w:cs="Arial"/>
          <w:spacing w:val="-6"/>
          <w:szCs w:val="24"/>
        </w:rPr>
        <w:t>модификация   компьютерной информации;</w:t>
      </w:r>
    </w:p>
    <w:p w14:paraId="57D82531" w14:textId="77777777" w:rsidR="00A44026" w:rsidRPr="00A44026" w:rsidRDefault="00A44026" w:rsidP="00A44026">
      <w:pPr>
        <w:pStyle w:val="af2"/>
        <w:numPr>
          <w:ilvl w:val="0"/>
          <w:numId w:val="19"/>
        </w:numPr>
        <w:rPr>
          <w:rFonts w:ascii="Arial" w:hAnsi="Arial" w:cs="Arial"/>
          <w:spacing w:val="-6"/>
          <w:szCs w:val="24"/>
        </w:rPr>
      </w:pPr>
      <w:r w:rsidRPr="00A44026">
        <w:rPr>
          <w:rFonts w:ascii="Arial" w:hAnsi="Arial" w:cs="Arial"/>
          <w:spacing w:val="-6"/>
          <w:szCs w:val="24"/>
        </w:rPr>
        <w:t>компьютерный саботаж;</w:t>
      </w:r>
    </w:p>
    <w:p w14:paraId="1A17B9CC" w14:textId="77777777" w:rsidR="00A44026" w:rsidRPr="00A44026" w:rsidRDefault="00A44026" w:rsidP="00A44026">
      <w:pPr>
        <w:pStyle w:val="af2"/>
        <w:numPr>
          <w:ilvl w:val="0"/>
          <w:numId w:val="19"/>
        </w:numPr>
        <w:rPr>
          <w:rFonts w:ascii="Arial" w:hAnsi="Arial" w:cs="Arial"/>
          <w:spacing w:val="-6"/>
          <w:szCs w:val="24"/>
        </w:rPr>
      </w:pPr>
      <w:r w:rsidRPr="00A44026">
        <w:rPr>
          <w:rFonts w:ascii="Arial" w:hAnsi="Arial" w:cs="Arial"/>
          <w:spacing w:val="-6"/>
          <w:szCs w:val="24"/>
        </w:rPr>
        <w:t>неправомерное завладение компьютерной информацией;</w:t>
      </w:r>
    </w:p>
    <w:p w14:paraId="1B3F82C1" w14:textId="77777777" w:rsidR="00A44026" w:rsidRPr="00A44026" w:rsidRDefault="00A44026" w:rsidP="00A44026">
      <w:pPr>
        <w:pStyle w:val="af2"/>
        <w:numPr>
          <w:ilvl w:val="0"/>
          <w:numId w:val="19"/>
        </w:numPr>
        <w:rPr>
          <w:rFonts w:ascii="Arial" w:hAnsi="Arial" w:cs="Arial"/>
          <w:spacing w:val="-6"/>
          <w:szCs w:val="24"/>
        </w:rPr>
      </w:pPr>
      <w:r w:rsidRPr="00A44026">
        <w:rPr>
          <w:rFonts w:ascii="Arial" w:hAnsi="Arial" w:cs="Arial"/>
          <w:spacing w:val="-6"/>
          <w:szCs w:val="24"/>
        </w:rPr>
        <w:t>изготовление либо сбыт специальных средств для получения неправомерного доступа к компьютерной системе или сети;</w:t>
      </w:r>
    </w:p>
    <w:p w14:paraId="6E87F011" w14:textId="77777777" w:rsidR="00A44026" w:rsidRPr="00A44026" w:rsidRDefault="00A44026" w:rsidP="00A44026">
      <w:pPr>
        <w:pStyle w:val="af2"/>
        <w:numPr>
          <w:ilvl w:val="0"/>
          <w:numId w:val="19"/>
        </w:numPr>
        <w:rPr>
          <w:rFonts w:ascii="Arial" w:hAnsi="Arial" w:cs="Arial"/>
          <w:spacing w:val="-6"/>
          <w:szCs w:val="24"/>
        </w:rPr>
      </w:pPr>
      <w:r w:rsidRPr="00A44026">
        <w:rPr>
          <w:rFonts w:ascii="Arial" w:hAnsi="Arial" w:cs="Arial"/>
          <w:spacing w:val="-6"/>
          <w:szCs w:val="24"/>
        </w:rPr>
        <w:t xml:space="preserve">разработка, использование либо </w:t>
      </w:r>
      <w:proofErr w:type="gramStart"/>
      <w:r w:rsidRPr="00A44026">
        <w:rPr>
          <w:rFonts w:ascii="Arial" w:hAnsi="Arial" w:cs="Arial"/>
          <w:spacing w:val="-6"/>
          <w:szCs w:val="24"/>
        </w:rPr>
        <w:t>распространение  вредоносных</w:t>
      </w:r>
      <w:proofErr w:type="gramEnd"/>
      <w:r w:rsidRPr="00A44026">
        <w:rPr>
          <w:rFonts w:ascii="Arial" w:hAnsi="Arial" w:cs="Arial"/>
          <w:spacing w:val="-6"/>
          <w:szCs w:val="24"/>
        </w:rPr>
        <w:t xml:space="preserve"> программ;</w:t>
      </w:r>
    </w:p>
    <w:p w14:paraId="7011A0BA" w14:textId="77777777" w:rsidR="00A44026" w:rsidRPr="00A44026" w:rsidRDefault="00A44026" w:rsidP="00A44026">
      <w:pPr>
        <w:pStyle w:val="af2"/>
        <w:numPr>
          <w:ilvl w:val="0"/>
          <w:numId w:val="19"/>
        </w:numPr>
        <w:rPr>
          <w:rFonts w:ascii="Arial" w:hAnsi="Arial" w:cs="Arial"/>
          <w:spacing w:val="-6"/>
          <w:szCs w:val="24"/>
        </w:rPr>
      </w:pPr>
      <w:r w:rsidRPr="00A44026">
        <w:rPr>
          <w:rFonts w:ascii="Arial" w:hAnsi="Arial" w:cs="Arial"/>
          <w:spacing w:val="-6"/>
          <w:szCs w:val="24"/>
        </w:rPr>
        <w:t xml:space="preserve">нарушение правил эксплуатации компьютерной системы или сети.    </w:t>
      </w:r>
    </w:p>
    <w:p w14:paraId="6F4FF6C7" w14:textId="77777777" w:rsidR="00A44026" w:rsidRPr="00A44026" w:rsidRDefault="00A44026" w:rsidP="00A44026">
      <w:pPr>
        <w:pStyle w:val="af2"/>
        <w:ind w:firstLine="708"/>
        <w:rPr>
          <w:rFonts w:ascii="Arial" w:hAnsi="Arial" w:cs="Arial"/>
          <w:spacing w:val="-6"/>
          <w:szCs w:val="24"/>
        </w:rPr>
      </w:pPr>
      <w:r w:rsidRPr="00A44026">
        <w:rPr>
          <w:rFonts w:ascii="Arial" w:hAnsi="Arial" w:cs="Arial"/>
          <w:b/>
          <w:spacing w:val="-6"/>
          <w:szCs w:val="24"/>
        </w:rPr>
        <w:t>Технические нормативные акты в сфере защиты информации в Республике Беларусь</w:t>
      </w:r>
      <w:r w:rsidRPr="00A44026">
        <w:rPr>
          <w:rFonts w:ascii="Arial" w:hAnsi="Arial" w:cs="Arial"/>
          <w:spacing w:val="-6"/>
          <w:szCs w:val="24"/>
        </w:rPr>
        <w:t xml:space="preserve">.  Основные </w:t>
      </w:r>
      <w:proofErr w:type="gramStart"/>
      <w:r w:rsidRPr="00A44026">
        <w:rPr>
          <w:rFonts w:ascii="Arial" w:hAnsi="Arial" w:cs="Arial"/>
          <w:spacing w:val="-6"/>
          <w:szCs w:val="24"/>
        </w:rPr>
        <w:t>стандарты  в</w:t>
      </w:r>
      <w:proofErr w:type="gramEnd"/>
      <w:r w:rsidRPr="00A44026">
        <w:rPr>
          <w:rFonts w:ascii="Arial" w:hAnsi="Arial" w:cs="Arial"/>
          <w:spacing w:val="-6"/>
          <w:szCs w:val="24"/>
        </w:rPr>
        <w:t xml:space="preserve"> сфере защиты информации являются гармонизированными международными стандартами (столбец  «СТБ» таблицы 1) и, судя по всему,   эта тенденция будет продолжаться. Исключением </w:t>
      </w:r>
      <w:proofErr w:type="gramStart"/>
      <w:r w:rsidRPr="00A44026">
        <w:rPr>
          <w:rFonts w:ascii="Arial" w:hAnsi="Arial" w:cs="Arial"/>
          <w:spacing w:val="-6"/>
          <w:szCs w:val="24"/>
        </w:rPr>
        <w:t>является  ГОСТ</w:t>
      </w:r>
      <w:proofErr w:type="gramEnd"/>
      <w:r w:rsidRPr="00A44026">
        <w:rPr>
          <w:rFonts w:ascii="Arial" w:hAnsi="Arial" w:cs="Arial"/>
          <w:spacing w:val="-6"/>
          <w:szCs w:val="24"/>
        </w:rPr>
        <w:t xml:space="preserve"> 28147-89, «Система обработки информации. Защита криптографическая. Алгоритм криптографический» успешно применяемый   с 1989 года. </w:t>
      </w:r>
    </w:p>
    <w:p w14:paraId="69BB3031" w14:textId="77777777" w:rsidR="00A44026" w:rsidRPr="00A44026" w:rsidRDefault="00A44026" w:rsidP="00A44026">
      <w:pPr>
        <w:pStyle w:val="af2"/>
        <w:ind w:firstLine="708"/>
        <w:rPr>
          <w:rFonts w:ascii="Arial" w:hAnsi="Arial" w:cs="Arial"/>
          <w:spacing w:val="-6"/>
          <w:szCs w:val="24"/>
        </w:rPr>
      </w:pPr>
      <w:r w:rsidRPr="00A44026">
        <w:rPr>
          <w:rFonts w:ascii="Arial" w:hAnsi="Arial" w:cs="Arial"/>
          <w:b/>
          <w:spacing w:val="-6"/>
          <w:szCs w:val="24"/>
        </w:rPr>
        <w:t xml:space="preserve">Заключение.  </w:t>
      </w:r>
      <w:r w:rsidRPr="00A44026">
        <w:rPr>
          <w:rFonts w:ascii="Arial" w:hAnsi="Arial" w:cs="Arial"/>
          <w:spacing w:val="-6"/>
          <w:szCs w:val="24"/>
        </w:rPr>
        <w:t>В республике Беларусь планомерно ведется работа, направленная на создание условий информатизации общественной жизни [7].</w:t>
      </w:r>
    </w:p>
    <w:p w14:paraId="4D34CA66" w14:textId="77777777" w:rsidR="00A44026" w:rsidRPr="00A44026" w:rsidRDefault="00A44026" w:rsidP="00A44026">
      <w:pPr>
        <w:pStyle w:val="af2"/>
        <w:ind w:firstLine="708"/>
        <w:rPr>
          <w:rFonts w:ascii="Arial" w:hAnsi="Arial" w:cs="Arial"/>
          <w:spacing w:val="-6"/>
          <w:szCs w:val="24"/>
        </w:rPr>
      </w:pPr>
      <w:r w:rsidRPr="00A44026">
        <w:rPr>
          <w:rFonts w:ascii="Arial" w:hAnsi="Arial" w:cs="Arial"/>
          <w:spacing w:val="-6"/>
          <w:szCs w:val="24"/>
        </w:rPr>
        <w:t xml:space="preserve"> Важнейшим этапом на этом пути является создание инфраструктуры </w:t>
      </w:r>
      <w:proofErr w:type="gramStart"/>
      <w:r w:rsidRPr="00A44026">
        <w:rPr>
          <w:rFonts w:ascii="Arial" w:hAnsi="Arial" w:cs="Arial"/>
          <w:spacing w:val="-6"/>
          <w:szCs w:val="24"/>
        </w:rPr>
        <w:t>национальной  информационной</w:t>
      </w:r>
      <w:proofErr w:type="gramEnd"/>
      <w:r w:rsidRPr="00A44026">
        <w:rPr>
          <w:rFonts w:ascii="Arial" w:hAnsi="Arial" w:cs="Arial"/>
          <w:spacing w:val="-6"/>
          <w:szCs w:val="24"/>
        </w:rPr>
        <w:t xml:space="preserve"> безопасности.  В </w:t>
      </w:r>
      <w:proofErr w:type="gramStart"/>
      <w:r w:rsidRPr="00A44026">
        <w:rPr>
          <w:rFonts w:ascii="Arial" w:hAnsi="Arial" w:cs="Arial"/>
          <w:spacing w:val="-6"/>
          <w:szCs w:val="24"/>
        </w:rPr>
        <w:t>основном  сформирована</w:t>
      </w:r>
      <w:proofErr w:type="gramEnd"/>
      <w:r w:rsidRPr="00A44026">
        <w:rPr>
          <w:rFonts w:ascii="Arial" w:hAnsi="Arial" w:cs="Arial"/>
          <w:spacing w:val="-6"/>
          <w:szCs w:val="24"/>
        </w:rPr>
        <w:t xml:space="preserve"> законодательная основа, определены органы управления и регулирования, созданы механизмы контроля.  Ясно, что существующая на сегодняшний день инфраструктура не является совершенной, но предпосылки </w:t>
      </w:r>
      <w:proofErr w:type="gramStart"/>
      <w:r w:rsidRPr="00A44026">
        <w:rPr>
          <w:rFonts w:ascii="Arial" w:hAnsi="Arial" w:cs="Arial"/>
          <w:spacing w:val="-6"/>
          <w:szCs w:val="24"/>
        </w:rPr>
        <w:t>для  ее</w:t>
      </w:r>
      <w:proofErr w:type="gramEnd"/>
      <w:r w:rsidRPr="00A44026">
        <w:rPr>
          <w:rFonts w:ascii="Arial" w:hAnsi="Arial" w:cs="Arial"/>
          <w:spacing w:val="-6"/>
          <w:szCs w:val="24"/>
        </w:rPr>
        <w:t xml:space="preserve"> развития  есть.</w:t>
      </w:r>
    </w:p>
    <w:p w14:paraId="7D459BE5" w14:textId="77777777" w:rsidR="00A44026" w:rsidRPr="00A44026" w:rsidRDefault="00A44026" w:rsidP="00A44026">
      <w:pPr>
        <w:pStyle w:val="af2"/>
        <w:ind w:firstLine="708"/>
        <w:rPr>
          <w:rFonts w:ascii="Arial" w:hAnsi="Arial" w:cs="Arial"/>
          <w:spacing w:val="-6"/>
          <w:szCs w:val="24"/>
        </w:rPr>
      </w:pPr>
      <w:proofErr w:type="gramStart"/>
      <w:r w:rsidRPr="00A44026">
        <w:rPr>
          <w:rFonts w:ascii="Arial" w:hAnsi="Arial" w:cs="Arial"/>
          <w:spacing w:val="-6"/>
          <w:szCs w:val="24"/>
        </w:rPr>
        <w:t>Существенным  тормозом</w:t>
      </w:r>
      <w:proofErr w:type="gramEnd"/>
      <w:r w:rsidRPr="00A44026">
        <w:rPr>
          <w:rFonts w:ascii="Arial" w:hAnsi="Arial" w:cs="Arial"/>
          <w:spacing w:val="-6"/>
          <w:szCs w:val="24"/>
        </w:rPr>
        <w:t xml:space="preserve">  развития   информационных технологий является  отсутствие национальных стандартов. </w:t>
      </w:r>
      <w:proofErr w:type="gramStart"/>
      <w:r w:rsidRPr="00A44026">
        <w:rPr>
          <w:rFonts w:ascii="Arial" w:hAnsi="Arial" w:cs="Arial"/>
          <w:spacing w:val="-6"/>
          <w:szCs w:val="24"/>
        </w:rPr>
        <w:t>Но  и</w:t>
      </w:r>
      <w:proofErr w:type="gramEnd"/>
      <w:r w:rsidRPr="00A44026">
        <w:rPr>
          <w:rFonts w:ascii="Arial" w:hAnsi="Arial" w:cs="Arial"/>
          <w:spacing w:val="-6"/>
          <w:szCs w:val="24"/>
        </w:rPr>
        <w:t xml:space="preserve"> здесь в последнее время  наметился существенный прогресс.  Гармонизация международных </w:t>
      </w:r>
      <w:proofErr w:type="gramStart"/>
      <w:r w:rsidRPr="00A44026">
        <w:rPr>
          <w:rFonts w:ascii="Arial" w:hAnsi="Arial" w:cs="Arial"/>
          <w:spacing w:val="-6"/>
          <w:szCs w:val="24"/>
        </w:rPr>
        <w:t>стандартов  в</w:t>
      </w:r>
      <w:proofErr w:type="gramEnd"/>
      <w:r w:rsidRPr="00A44026">
        <w:rPr>
          <w:rFonts w:ascii="Arial" w:hAnsi="Arial" w:cs="Arial"/>
          <w:spacing w:val="-6"/>
          <w:szCs w:val="24"/>
        </w:rPr>
        <w:t xml:space="preserve"> области защиты информации будет способствовать интеграции Республики Беларусь в мировое информационное пространство. </w:t>
      </w:r>
    </w:p>
    <w:p w14:paraId="727A8F28" w14:textId="77777777" w:rsidR="00A44026" w:rsidRPr="00A44026" w:rsidRDefault="00A44026" w:rsidP="00A44026">
      <w:pPr>
        <w:pStyle w:val="af2"/>
        <w:ind w:firstLine="708"/>
        <w:rPr>
          <w:rFonts w:ascii="Arial" w:hAnsi="Arial" w:cs="Arial"/>
          <w:spacing w:val="-6"/>
          <w:szCs w:val="24"/>
        </w:rPr>
      </w:pPr>
      <w:r w:rsidRPr="00A44026">
        <w:rPr>
          <w:rFonts w:ascii="Arial" w:hAnsi="Arial" w:cs="Arial"/>
          <w:spacing w:val="-6"/>
          <w:szCs w:val="24"/>
        </w:rPr>
        <w:t xml:space="preserve">Построение инфраструктуры </w:t>
      </w:r>
      <w:proofErr w:type="gramStart"/>
      <w:r w:rsidRPr="00A44026">
        <w:rPr>
          <w:rFonts w:ascii="Arial" w:hAnsi="Arial" w:cs="Arial"/>
          <w:spacing w:val="-6"/>
          <w:szCs w:val="24"/>
        </w:rPr>
        <w:t>национальной  информационной</w:t>
      </w:r>
      <w:proofErr w:type="gramEnd"/>
      <w:r w:rsidRPr="00A44026">
        <w:rPr>
          <w:rFonts w:ascii="Arial" w:hAnsi="Arial" w:cs="Arial"/>
          <w:spacing w:val="-6"/>
          <w:szCs w:val="24"/>
        </w:rPr>
        <w:t xml:space="preserve"> безопасности формулирует ряд  новых требований  для автоматизированных  систем и, по сути,  создает  новую  среду для их  функционирования.  Все это потребует переосмысление методологии </w:t>
      </w:r>
      <w:proofErr w:type="gramStart"/>
      <w:r w:rsidRPr="00A44026">
        <w:rPr>
          <w:rFonts w:ascii="Arial" w:hAnsi="Arial" w:cs="Arial"/>
          <w:spacing w:val="-6"/>
          <w:szCs w:val="24"/>
        </w:rPr>
        <w:t>построения  новых</w:t>
      </w:r>
      <w:proofErr w:type="gramEnd"/>
      <w:r w:rsidRPr="00A44026">
        <w:rPr>
          <w:rFonts w:ascii="Arial" w:hAnsi="Arial" w:cs="Arial"/>
          <w:spacing w:val="-6"/>
          <w:szCs w:val="24"/>
        </w:rPr>
        <w:t xml:space="preserve"> автоматизированных систем и </w:t>
      </w:r>
      <w:proofErr w:type="spellStart"/>
      <w:r w:rsidRPr="00A44026">
        <w:rPr>
          <w:rFonts w:ascii="Arial" w:hAnsi="Arial" w:cs="Arial"/>
          <w:spacing w:val="-6"/>
          <w:szCs w:val="24"/>
        </w:rPr>
        <w:t>реижиниринга</w:t>
      </w:r>
      <w:proofErr w:type="spellEnd"/>
      <w:r w:rsidRPr="00A44026">
        <w:rPr>
          <w:rFonts w:ascii="Arial" w:hAnsi="Arial" w:cs="Arial"/>
          <w:spacing w:val="-6"/>
          <w:szCs w:val="24"/>
        </w:rPr>
        <w:t xml:space="preserve">  уже работающих. </w:t>
      </w:r>
    </w:p>
    <w:p w14:paraId="62D2F22E" w14:textId="77777777" w:rsidR="00A44026" w:rsidRPr="00A44026" w:rsidRDefault="00A44026" w:rsidP="00A44026">
      <w:pPr>
        <w:spacing w:after="0" w:line="240" w:lineRule="auto"/>
        <w:rPr>
          <w:rFonts w:ascii="Arial" w:hAnsi="Arial" w:cs="Arial"/>
          <w:sz w:val="24"/>
          <w:szCs w:val="24"/>
        </w:rPr>
      </w:pPr>
    </w:p>
    <w:p w14:paraId="51A1CA44" w14:textId="77777777" w:rsidR="00A44026" w:rsidRPr="00A44026" w:rsidRDefault="00A44026" w:rsidP="00A44026">
      <w:pPr>
        <w:spacing w:after="0" w:line="240" w:lineRule="auto"/>
        <w:jc w:val="both"/>
        <w:rPr>
          <w:rFonts w:ascii="Arial" w:hAnsi="Arial" w:cs="Arial"/>
          <w:b/>
          <w:sz w:val="24"/>
          <w:szCs w:val="24"/>
        </w:rPr>
      </w:pPr>
    </w:p>
    <w:p w14:paraId="46D980B3" w14:textId="77777777" w:rsidR="00A44026" w:rsidRPr="00A44026" w:rsidRDefault="00A44026" w:rsidP="00A44026">
      <w:pPr>
        <w:spacing w:after="0" w:line="240" w:lineRule="auto"/>
        <w:jc w:val="both"/>
        <w:rPr>
          <w:rFonts w:ascii="Arial" w:hAnsi="Arial" w:cs="Arial"/>
          <w:b/>
          <w:sz w:val="24"/>
          <w:szCs w:val="24"/>
        </w:rPr>
      </w:pPr>
    </w:p>
    <w:p w14:paraId="212B1F62" w14:textId="77777777" w:rsidR="00A44026" w:rsidRPr="00A44026" w:rsidRDefault="00A44026" w:rsidP="00A44026">
      <w:pPr>
        <w:numPr>
          <w:ilvl w:val="0"/>
          <w:numId w:val="11"/>
        </w:numPr>
        <w:spacing w:after="0" w:line="240" w:lineRule="auto"/>
        <w:jc w:val="both"/>
        <w:rPr>
          <w:rFonts w:ascii="Arial" w:hAnsi="Arial" w:cs="Arial"/>
          <w:b/>
          <w:sz w:val="24"/>
          <w:szCs w:val="24"/>
        </w:rPr>
      </w:pPr>
      <w:r w:rsidRPr="00A44026">
        <w:rPr>
          <w:rFonts w:ascii="Arial" w:hAnsi="Arial" w:cs="Arial"/>
          <w:b/>
          <w:sz w:val="24"/>
          <w:szCs w:val="24"/>
          <w:lang w:val="en-US"/>
        </w:rPr>
        <w:t xml:space="preserve">TLS = TLS Record Protocol + TLS Handshake Protocol. </w:t>
      </w:r>
      <w:r w:rsidRPr="00A44026">
        <w:rPr>
          <w:rFonts w:ascii="Arial" w:hAnsi="Arial" w:cs="Arial"/>
          <w:sz w:val="24"/>
          <w:szCs w:val="24"/>
        </w:rPr>
        <w:t xml:space="preserve">Три фазы: </w:t>
      </w:r>
      <w:proofErr w:type="gramStart"/>
      <w:r w:rsidRPr="00A44026">
        <w:rPr>
          <w:rFonts w:ascii="Arial" w:hAnsi="Arial" w:cs="Arial"/>
          <w:sz w:val="24"/>
          <w:szCs w:val="24"/>
        </w:rPr>
        <w:t>1)выбор</w:t>
      </w:r>
      <w:proofErr w:type="gramEnd"/>
      <w:r w:rsidRPr="00A44026">
        <w:rPr>
          <w:rFonts w:ascii="Arial" w:hAnsi="Arial" w:cs="Arial"/>
          <w:sz w:val="24"/>
          <w:szCs w:val="24"/>
        </w:rPr>
        <w:t xml:space="preserve"> алгоритма шифрования; 2) обмен ключами или аутентификация на основе сертификатов; 3) передача данных  на основе симметричного шифрования (</w:t>
      </w:r>
      <w:r w:rsidRPr="00A44026">
        <w:rPr>
          <w:rFonts w:ascii="Arial" w:hAnsi="Arial" w:cs="Arial"/>
          <w:sz w:val="24"/>
          <w:szCs w:val="24"/>
          <w:lang w:val="en-US"/>
        </w:rPr>
        <w:t>AES</w:t>
      </w:r>
      <w:r w:rsidRPr="00A44026">
        <w:rPr>
          <w:rFonts w:ascii="Arial" w:hAnsi="Arial" w:cs="Arial"/>
          <w:sz w:val="24"/>
          <w:szCs w:val="24"/>
        </w:rPr>
        <w:t xml:space="preserve">, </w:t>
      </w:r>
      <w:r w:rsidRPr="00A44026">
        <w:rPr>
          <w:rFonts w:ascii="Arial" w:hAnsi="Arial" w:cs="Arial"/>
          <w:sz w:val="24"/>
          <w:szCs w:val="24"/>
          <w:lang w:val="en-US"/>
        </w:rPr>
        <w:t>DES</w:t>
      </w:r>
      <w:r w:rsidRPr="00A44026">
        <w:rPr>
          <w:rFonts w:ascii="Arial" w:hAnsi="Arial" w:cs="Arial"/>
          <w:sz w:val="24"/>
          <w:szCs w:val="24"/>
        </w:rPr>
        <w:t xml:space="preserve">, ...)  </w:t>
      </w:r>
    </w:p>
    <w:p w14:paraId="0E5FA99A" w14:textId="77777777" w:rsidR="00A44026" w:rsidRPr="00A44026" w:rsidRDefault="00A44026" w:rsidP="00A44026">
      <w:pPr>
        <w:numPr>
          <w:ilvl w:val="0"/>
          <w:numId w:val="11"/>
        </w:numPr>
        <w:spacing w:after="0" w:line="240" w:lineRule="auto"/>
        <w:jc w:val="both"/>
        <w:rPr>
          <w:rFonts w:ascii="Arial" w:hAnsi="Arial" w:cs="Arial"/>
          <w:b/>
          <w:sz w:val="24"/>
          <w:szCs w:val="24"/>
        </w:rPr>
      </w:pPr>
      <w:r w:rsidRPr="00A44026">
        <w:rPr>
          <w:rFonts w:ascii="Arial" w:hAnsi="Arial" w:cs="Arial"/>
          <w:b/>
          <w:sz w:val="24"/>
          <w:szCs w:val="24"/>
          <w:lang w:val="en-US"/>
        </w:rPr>
        <w:t>TLS</w:t>
      </w:r>
      <w:r w:rsidRPr="00A44026">
        <w:rPr>
          <w:rFonts w:ascii="Arial" w:hAnsi="Arial" w:cs="Arial"/>
          <w:b/>
          <w:sz w:val="24"/>
          <w:szCs w:val="24"/>
        </w:rPr>
        <w:t xml:space="preserve"> </w:t>
      </w:r>
      <w:r w:rsidRPr="00A44026">
        <w:rPr>
          <w:rFonts w:ascii="Arial" w:hAnsi="Arial" w:cs="Arial"/>
          <w:b/>
          <w:sz w:val="24"/>
          <w:szCs w:val="24"/>
          <w:lang w:val="en-US"/>
        </w:rPr>
        <w:t>Handshake</w:t>
      </w:r>
      <w:r w:rsidRPr="00A44026">
        <w:rPr>
          <w:rFonts w:ascii="Arial" w:hAnsi="Arial" w:cs="Arial"/>
          <w:b/>
          <w:sz w:val="24"/>
          <w:szCs w:val="24"/>
        </w:rPr>
        <w:t xml:space="preserve"> </w:t>
      </w:r>
      <w:r w:rsidRPr="00A44026">
        <w:rPr>
          <w:rFonts w:ascii="Arial" w:hAnsi="Arial" w:cs="Arial"/>
          <w:b/>
          <w:sz w:val="24"/>
          <w:szCs w:val="24"/>
          <w:lang w:val="en-US"/>
        </w:rPr>
        <w:t>Protocol</w:t>
      </w:r>
      <w:r w:rsidRPr="00A44026">
        <w:rPr>
          <w:rFonts w:ascii="Arial" w:hAnsi="Arial" w:cs="Arial"/>
          <w:b/>
          <w:sz w:val="24"/>
          <w:szCs w:val="24"/>
        </w:rPr>
        <w:t xml:space="preserve"> </w:t>
      </w:r>
      <w:r w:rsidRPr="00A44026">
        <w:rPr>
          <w:rFonts w:ascii="Arial" w:hAnsi="Arial" w:cs="Arial"/>
          <w:sz w:val="24"/>
          <w:szCs w:val="24"/>
        </w:rPr>
        <w:t>-</w:t>
      </w:r>
      <w:r w:rsidRPr="00A44026">
        <w:rPr>
          <w:rFonts w:ascii="Arial" w:hAnsi="Arial" w:cs="Arial"/>
          <w:b/>
          <w:sz w:val="24"/>
          <w:szCs w:val="24"/>
        </w:rPr>
        <w:t xml:space="preserve"> </w:t>
      </w:r>
      <w:r w:rsidRPr="00A44026">
        <w:rPr>
          <w:rFonts w:ascii="Arial" w:hAnsi="Arial" w:cs="Arial"/>
          <w:sz w:val="24"/>
          <w:szCs w:val="24"/>
        </w:rPr>
        <w:t xml:space="preserve"> протокол установки соединения: 1) клиент подключается к серверу и просит защищенное соединение и предоставляет список поддерживаемых им алгоритмов шифрование и хеш-функций; 2)сервер выбирает алгоритм шифрования и сообщает о своем выборе клиенту; 3)сервер отправляет клиенту сертификат (имя сервера, имя доверенного центра сертификации и  открытый ключ сервера); 3)клиент связывается (не обязательно) с сервером доверенного центра сертификации и подтверждает аутентичность переданного сертификата (</w:t>
      </w:r>
      <w:r w:rsidRPr="00A44026">
        <w:rPr>
          <w:rFonts w:ascii="Arial" w:hAnsi="Arial" w:cs="Arial"/>
          <w:sz w:val="24"/>
          <w:szCs w:val="24"/>
          <w:lang w:val="en-US"/>
        </w:rPr>
        <w:t>RFC</w:t>
      </w:r>
      <w:r w:rsidRPr="00A44026">
        <w:rPr>
          <w:rFonts w:ascii="Arial" w:hAnsi="Arial" w:cs="Arial"/>
          <w:sz w:val="24"/>
          <w:szCs w:val="24"/>
        </w:rPr>
        <w:t xml:space="preserve"> 2459, </w:t>
      </w:r>
      <w:r w:rsidRPr="00A44026">
        <w:rPr>
          <w:rFonts w:ascii="Arial" w:hAnsi="Arial" w:cs="Arial"/>
          <w:sz w:val="24"/>
          <w:szCs w:val="24"/>
          <w:lang w:val="en-US"/>
        </w:rPr>
        <w:t>X</w:t>
      </w:r>
      <w:r w:rsidRPr="00A44026">
        <w:rPr>
          <w:rFonts w:ascii="Arial" w:hAnsi="Arial" w:cs="Arial"/>
          <w:sz w:val="24"/>
          <w:szCs w:val="24"/>
        </w:rPr>
        <w:t xml:space="preserve">.509); 4)клиент шифрует случайную последовательность (ключ для симметричного шифрования) открытым ключом; 5) сервер расшифровывает сообщение скрытым ключом; 6) ключ для симметричного шифрования используется для обмена данными.      </w:t>
      </w:r>
    </w:p>
    <w:p w14:paraId="06FA38DD" w14:textId="77777777" w:rsidR="00A44026" w:rsidRPr="00A44026" w:rsidRDefault="00A44026" w:rsidP="00A44026">
      <w:pPr>
        <w:numPr>
          <w:ilvl w:val="0"/>
          <w:numId w:val="11"/>
        </w:numPr>
        <w:spacing w:after="0" w:line="240" w:lineRule="auto"/>
        <w:jc w:val="both"/>
        <w:rPr>
          <w:rFonts w:ascii="Arial" w:hAnsi="Arial" w:cs="Arial"/>
          <w:b/>
          <w:sz w:val="24"/>
          <w:szCs w:val="24"/>
        </w:rPr>
      </w:pPr>
      <w:r w:rsidRPr="00A44026">
        <w:rPr>
          <w:rFonts w:ascii="Arial" w:hAnsi="Arial" w:cs="Arial"/>
          <w:b/>
          <w:sz w:val="24"/>
          <w:szCs w:val="24"/>
          <w:lang w:val="en-US"/>
        </w:rPr>
        <w:t>TLS</w:t>
      </w:r>
      <w:r w:rsidRPr="00A44026">
        <w:rPr>
          <w:rFonts w:ascii="Arial" w:hAnsi="Arial" w:cs="Arial"/>
          <w:b/>
          <w:sz w:val="24"/>
          <w:szCs w:val="24"/>
        </w:rPr>
        <w:t xml:space="preserve"> </w:t>
      </w:r>
      <w:r w:rsidRPr="00A44026">
        <w:rPr>
          <w:rFonts w:ascii="Arial" w:hAnsi="Arial" w:cs="Arial"/>
          <w:b/>
          <w:sz w:val="24"/>
          <w:szCs w:val="24"/>
          <w:lang w:val="en-US"/>
        </w:rPr>
        <w:t>Record</w:t>
      </w:r>
      <w:r w:rsidRPr="00A44026">
        <w:rPr>
          <w:rFonts w:ascii="Arial" w:hAnsi="Arial" w:cs="Arial"/>
          <w:b/>
          <w:sz w:val="24"/>
          <w:szCs w:val="24"/>
        </w:rPr>
        <w:t xml:space="preserve"> </w:t>
      </w:r>
      <w:r w:rsidRPr="00A44026">
        <w:rPr>
          <w:rFonts w:ascii="Arial" w:hAnsi="Arial" w:cs="Arial"/>
          <w:b/>
          <w:sz w:val="24"/>
          <w:szCs w:val="24"/>
          <w:lang w:val="en-US"/>
        </w:rPr>
        <w:t>Protocol</w:t>
      </w:r>
      <w:r w:rsidRPr="00A44026">
        <w:rPr>
          <w:rFonts w:ascii="Arial" w:hAnsi="Arial" w:cs="Arial"/>
          <w:b/>
          <w:sz w:val="24"/>
          <w:szCs w:val="24"/>
        </w:rPr>
        <w:t xml:space="preserve"> – </w:t>
      </w:r>
      <w:r w:rsidRPr="00A44026">
        <w:rPr>
          <w:rFonts w:ascii="Arial" w:hAnsi="Arial" w:cs="Arial"/>
          <w:sz w:val="24"/>
          <w:szCs w:val="24"/>
        </w:rPr>
        <w:t xml:space="preserve">обмен </w:t>
      </w:r>
      <w:proofErr w:type="gramStart"/>
      <w:r w:rsidRPr="00A44026">
        <w:rPr>
          <w:rFonts w:ascii="Arial" w:hAnsi="Arial" w:cs="Arial"/>
          <w:sz w:val="24"/>
          <w:szCs w:val="24"/>
        </w:rPr>
        <w:t>зашифрованными  данными</w:t>
      </w:r>
      <w:proofErr w:type="gramEnd"/>
      <w:r w:rsidRPr="00A44026">
        <w:rPr>
          <w:rFonts w:ascii="Arial" w:hAnsi="Arial" w:cs="Arial"/>
          <w:b/>
          <w:sz w:val="24"/>
          <w:szCs w:val="24"/>
        </w:rPr>
        <w:t xml:space="preserve">   </w:t>
      </w:r>
    </w:p>
    <w:p w14:paraId="48642770" w14:textId="77777777" w:rsidR="00A44026" w:rsidRPr="00A44026" w:rsidRDefault="00A44026" w:rsidP="00A44026">
      <w:pPr>
        <w:numPr>
          <w:ilvl w:val="0"/>
          <w:numId w:val="11"/>
        </w:numPr>
        <w:spacing w:after="0" w:line="240" w:lineRule="auto"/>
        <w:jc w:val="both"/>
        <w:rPr>
          <w:rFonts w:ascii="Arial" w:hAnsi="Arial" w:cs="Arial"/>
          <w:b/>
          <w:sz w:val="24"/>
          <w:szCs w:val="24"/>
        </w:rPr>
      </w:pPr>
      <w:r w:rsidRPr="00A44026">
        <w:rPr>
          <w:rFonts w:ascii="Arial" w:hAnsi="Arial" w:cs="Arial"/>
          <w:b/>
          <w:sz w:val="24"/>
          <w:szCs w:val="24"/>
        </w:rPr>
        <w:t xml:space="preserve"> </w:t>
      </w:r>
      <w:r w:rsidRPr="00A44026">
        <w:rPr>
          <w:rFonts w:ascii="Arial" w:hAnsi="Arial" w:cs="Arial"/>
          <w:b/>
          <w:sz w:val="24"/>
          <w:szCs w:val="24"/>
          <w:lang w:val="en-US"/>
        </w:rPr>
        <w:t>HTTPS</w:t>
      </w:r>
      <w:r w:rsidRPr="00A44026">
        <w:rPr>
          <w:rFonts w:ascii="Arial" w:hAnsi="Arial" w:cs="Arial"/>
          <w:b/>
          <w:sz w:val="24"/>
          <w:szCs w:val="24"/>
        </w:rPr>
        <w:t xml:space="preserve"> – </w:t>
      </w:r>
      <w:r w:rsidRPr="00A44026">
        <w:rPr>
          <w:rFonts w:ascii="Arial" w:hAnsi="Arial" w:cs="Arial"/>
          <w:sz w:val="24"/>
          <w:szCs w:val="24"/>
        </w:rPr>
        <w:t xml:space="preserve">расширение </w:t>
      </w:r>
      <w:r w:rsidRPr="00A44026">
        <w:rPr>
          <w:rFonts w:ascii="Arial" w:hAnsi="Arial" w:cs="Arial"/>
          <w:sz w:val="24"/>
          <w:szCs w:val="24"/>
          <w:lang w:val="en-US"/>
        </w:rPr>
        <w:t>HTTP</w:t>
      </w:r>
      <w:r w:rsidRPr="00A44026">
        <w:rPr>
          <w:rFonts w:ascii="Arial" w:hAnsi="Arial" w:cs="Arial"/>
          <w:sz w:val="24"/>
          <w:szCs w:val="24"/>
        </w:rPr>
        <w:t xml:space="preserve">, поддерживающее шифрование; </w:t>
      </w:r>
      <w:r w:rsidRPr="00A44026">
        <w:rPr>
          <w:rFonts w:ascii="Arial" w:hAnsi="Arial" w:cs="Arial"/>
          <w:b/>
          <w:sz w:val="24"/>
          <w:szCs w:val="24"/>
          <w:lang w:val="en-US"/>
        </w:rPr>
        <w:t>HTTPS</w:t>
      </w:r>
      <w:r w:rsidRPr="00A44026">
        <w:rPr>
          <w:rFonts w:ascii="Arial" w:hAnsi="Arial" w:cs="Arial"/>
          <w:sz w:val="24"/>
          <w:szCs w:val="24"/>
        </w:rPr>
        <w:t xml:space="preserve"> – это </w:t>
      </w:r>
      <w:r w:rsidRPr="00A44026">
        <w:rPr>
          <w:rFonts w:ascii="Arial" w:hAnsi="Arial" w:cs="Arial"/>
          <w:sz w:val="24"/>
          <w:szCs w:val="24"/>
          <w:lang w:val="en-US"/>
        </w:rPr>
        <w:t>HTTP</w:t>
      </w:r>
      <w:r w:rsidRPr="00A44026">
        <w:rPr>
          <w:rFonts w:ascii="Arial" w:hAnsi="Arial" w:cs="Arial"/>
          <w:sz w:val="24"/>
          <w:szCs w:val="24"/>
        </w:rPr>
        <w:t xml:space="preserve"> над </w:t>
      </w:r>
      <w:r w:rsidRPr="00A44026">
        <w:rPr>
          <w:rFonts w:ascii="Arial" w:hAnsi="Arial" w:cs="Arial"/>
          <w:sz w:val="24"/>
          <w:szCs w:val="24"/>
          <w:lang w:val="en-US"/>
        </w:rPr>
        <w:t>SSL</w:t>
      </w:r>
      <w:r w:rsidRPr="00A44026">
        <w:rPr>
          <w:rFonts w:ascii="Arial" w:hAnsi="Arial" w:cs="Arial"/>
          <w:sz w:val="24"/>
          <w:szCs w:val="24"/>
        </w:rPr>
        <w:t>/</w:t>
      </w:r>
      <w:r w:rsidRPr="00A44026">
        <w:rPr>
          <w:rFonts w:ascii="Arial" w:hAnsi="Arial" w:cs="Arial"/>
          <w:sz w:val="24"/>
          <w:szCs w:val="24"/>
          <w:lang w:val="en-US"/>
        </w:rPr>
        <w:t>TSL</w:t>
      </w:r>
      <w:r w:rsidRPr="00A44026">
        <w:rPr>
          <w:rFonts w:ascii="Arial" w:hAnsi="Arial" w:cs="Arial"/>
          <w:sz w:val="24"/>
          <w:szCs w:val="24"/>
        </w:rPr>
        <w:t>, 443 порт</w:t>
      </w:r>
    </w:p>
    <w:p w14:paraId="4549D385" w14:textId="77777777" w:rsidR="00A44026" w:rsidRPr="00A44026" w:rsidRDefault="00A44026" w:rsidP="00A44026">
      <w:pPr>
        <w:numPr>
          <w:ilvl w:val="0"/>
          <w:numId w:val="11"/>
        </w:numPr>
        <w:spacing w:after="0" w:line="240" w:lineRule="auto"/>
        <w:jc w:val="both"/>
        <w:rPr>
          <w:rFonts w:ascii="Arial" w:hAnsi="Arial" w:cs="Arial"/>
          <w:b/>
          <w:sz w:val="24"/>
          <w:szCs w:val="24"/>
        </w:rPr>
      </w:pPr>
      <w:proofErr w:type="spellStart"/>
      <w:r w:rsidRPr="00A44026">
        <w:rPr>
          <w:rFonts w:ascii="Arial" w:hAnsi="Arial" w:cs="Arial"/>
          <w:b/>
          <w:sz w:val="24"/>
          <w:szCs w:val="24"/>
          <w:lang w:val="en-US"/>
        </w:rPr>
        <w:t>DNSsec</w:t>
      </w:r>
      <w:proofErr w:type="spellEnd"/>
      <w:r w:rsidRPr="00A44026">
        <w:rPr>
          <w:rFonts w:ascii="Arial" w:hAnsi="Arial" w:cs="Arial"/>
          <w:b/>
          <w:sz w:val="24"/>
          <w:szCs w:val="24"/>
          <w:lang w:val="en-US"/>
        </w:rPr>
        <w:t xml:space="preserve"> </w:t>
      </w:r>
    </w:p>
    <w:p w14:paraId="3C447B5F" w14:textId="77777777" w:rsidR="00A44026" w:rsidRPr="00A44026" w:rsidRDefault="00A44026" w:rsidP="00A44026">
      <w:pPr>
        <w:numPr>
          <w:ilvl w:val="0"/>
          <w:numId w:val="11"/>
        </w:numPr>
        <w:spacing w:after="0" w:line="240" w:lineRule="auto"/>
        <w:jc w:val="both"/>
        <w:rPr>
          <w:rFonts w:ascii="Arial" w:hAnsi="Arial" w:cs="Arial"/>
          <w:b/>
          <w:sz w:val="24"/>
          <w:szCs w:val="24"/>
        </w:rPr>
      </w:pPr>
      <w:r w:rsidRPr="00A44026">
        <w:rPr>
          <w:rFonts w:ascii="Arial" w:hAnsi="Arial" w:cs="Arial"/>
          <w:b/>
          <w:sz w:val="24"/>
          <w:szCs w:val="24"/>
          <w:lang w:val="en-US"/>
        </w:rPr>
        <w:t>Kerberos</w:t>
      </w:r>
      <w:r w:rsidRPr="00A44026">
        <w:rPr>
          <w:rFonts w:ascii="Arial" w:hAnsi="Arial" w:cs="Arial"/>
          <w:b/>
          <w:sz w:val="24"/>
          <w:szCs w:val="24"/>
        </w:rPr>
        <w:t xml:space="preserve"> (</w:t>
      </w:r>
      <w:r w:rsidRPr="00A44026">
        <w:rPr>
          <w:rFonts w:ascii="Arial" w:hAnsi="Arial" w:cs="Arial"/>
          <w:b/>
          <w:sz w:val="24"/>
          <w:szCs w:val="24"/>
          <w:lang w:val="en-US"/>
        </w:rPr>
        <w:t>RFC</w:t>
      </w:r>
      <w:r w:rsidRPr="00A44026">
        <w:rPr>
          <w:rFonts w:ascii="Arial" w:hAnsi="Arial" w:cs="Arial"/>
          <w:b/>
          <w:sz w:val="24"/>
          <w:szCs w:val="24"/>
        </w:rPr>
        <w:t xml:space="preserve"> 1510, 4210</w:t>
      </w:r>
      <w:proofErr w:type="gramStart"/>
      <w:r w:rsidRPr="00A44026">
        <w:rPr>
          <w:rFonts w:ascii="Arial" w:hAnsi="Arial" w:cs="Arial"/>
          <w:b/>
          <w:sz w:val="24"/>
          <w:szCs w:val="24"/>
        </w:rPr>
        <w:t>)  -</w:t>
      </w:r>
      <w:proofErr w:type="gramEnd"/>
      <w:r w:rsidRPr="00A44026">
        <w:rPr>
          <w:rFonts w:ascii="Arial" w:hAnsi="Arial" w:cs="Arial"/>
          <w:b/>
          <w:sz w:val="24"/>
          <w:szCs w:val="24"/>
        </w:rPr>
        <w:t xml:space="preserve"> протокол аутентификации </w:t>
      </w:r>
      <w:r w:rsidRPr="00A44026">
        <w:rPr>
          <w:rFonts w:ascii="Arial" w:hAnsi="Arial" w:cs="Arial"/>
          <w:b/>
          <w:sz w:val="24"/>
          <w:szCs w:val="24"/>
          <w:lang w:val="en-US"/>
        </w:rPr>
        <w:t>MIT</w:t>
      </w:r>
      <w:r w:rsidRPr="00A44026">
        <w:rPr>
          <w:rFonts w:ascii="Arial" w:hAnsi="Arial" w:cs="Arial"/>
          <w:b/>
          <w:sz w:val="24"/>
          <w:szCs w:val="24"/>
        </w:rPr>
        <w:t xml:space="preserve">, </w:t>
      </w:r>
      <w:r w:rsidRPr="00A44026">
        <w:rPr>
          <w:rFonts w:ascii="Arial" w:hAnsi="Arial" w:cs="Arial"/>
          <w:b/>
          <w:sz w:val="24"/>
          <w:szCs w:val="24"/>
          <w:lang w:val="en-US"/>
        </w:rPr>
        <w:t>DES</w:t>
      </w:r>
      <w:r w:rsidRPr="00A44026">
        <w:rPr>
          <w:rFonts w:ascii="Arial" w:hAnsi="Arial" w:cs="Arial"/>
          <w:b/>
          <w:sz w:val="24"/>
          <w:szCs w:val="24"/>
        </w:rPr>
        <w:t xml:space="preserve">. </w:t>
      </w:r>
      <w:r w:rsidRPr="00A44026">
        <w:rPr>
          <w:rFonts w:ascii="Arial" w:hAnsi="Arial" w:cs="Arial"/>
          <w:b/>
          <w:sz w:val="24"/>
          <w:szCs w:val="24"/>
          <w:lang w:val="en-US"/>
        </w:rPr>
        <w:t>GSS</w:t>
      </w:r>
      <w:r w:rsidRPr="00A44026">
        <w:rPr>
          <w:rFonts w:ascii="Arial" w:hAnsi="Arial" w:cs="Arial"/>
          <w:b/>
          <w:sz w:val="24"/>
          <w:szCs w:val="24"/>
        </w:rPr>
        <w:t>-</w:t>
      </w:r>
      <w:r w:rsidRPr="00A44026">
        <w:rPr>
          <w:rFonts w:ascii="Arial" w:hAnsi="Arial" w:cs="Arial"/>
          <w:b/>
          <w:sz w:val="24"/>
          <w:szCs w:val="24"/>
          <w:lang w:val="en-US"/>
        </w:rPr>
        <w:t>API</w:t>
      </w:r>
    </w:p>
    <w:p w14:paraId="2A3DAE2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b/>
        </w:rPr>
        <w:t xml:space="preserve"> </w:t>
      </w:r>
      <w:proofErr w:type="spellStart"/>
      <w:r w:rsidRPr="00A44026">
        <w:rPr>
          <w:rFonts w:ascii="Arial" w:hAnsi="Arial" w:cs="Arial"/>
          <w:b/>
          <w:bCs/>
        </w:rPr>
        <w:t>Kerberos</w:t>
      </w:r>
      <w:proofErr w:type="spellEnd"/>
      <w:r w:rsidRPr="00A44026">
        <w:rPr>
          <w:rFonts w:ascii="Arial" w:hAnsi="Arial" w:cs="Arial"/>
        </w:rPr>
        <w:t xml:space="preserve"> — </w:t>
      </w:r>
      <w:hyperlink r:id="rId15" w:tooltip="Сетевой протокол" w:history="1">
        <w:r w:rsidRPr="00A44026">
          <w:rPr>
            <w:rStyle w:val="a3"/>
            <w:rFonts w:ascii="Arial" w:hAnsi="Arial" w:cs="Arial"/>
          </w:rPr>
          <w:t>сетевой протокол</w:t>
        </w:r>
      </w:hyperlink>
      <w:r w:rsidRPr="00A44026">
        <w:rPr>
          <w:rFonts w:ascii="Arial" w:hAnsi="Arial" w:cs="Arial"/>
        </w:rPr>
        <w:t xml:space="preserve"> </w:t>
      </w:r>
      <w:hyperlink r:id="rId16" w:tooltip="Аутентификация" w:history="1">
        <w:r w:rsidRPr="00A44026">
          <w:rPr>
            <w:rStyle w:val="a3"/>
            <w:rFonts w:ascii="Arial" w:hAnsi="Arial" w:cs="Arial"/>
          </w:rPr>
          <w:t>аутентификации</w:t>
        </w:r>
      </w:hyperlink>
      <w:r w:rsidRPr="00A44026">
        <w:rPr>
          <w:rFonts w:ascii="Arial" w:hAnsi="Arial" w:cs="Arial"/>
        </w:rPr>
        <w:t xml:space="preserve">, позволяющий безопасно передавать данные через незащищённые </w:t>
      </w:r>
      <w:hyperlink r:id="rId17" w:tooltip="Компьютерная сеть" w:history="1">
        <w:r w:rsidRPr="00A44026">
          <w:rPr>
            <w:rStyle w:val="a3"/>
            <w:rFonts w:ascii="Arial" w:hAnsi="Arial" w:cs="Arial"/>
          </w:rPr>
          <w:t>сети</w:t>
        </w:r>
      </w:hyperlink>
      <w:r w:rsidRPr="00A44026">
        <w:rPr>
          <w:rFonts w:ascii="Arial" w:hAnsi="Arial" w:cs="Arial"/>
        </w:rPr>
        <w:t xml:space="preserve"> для безопасной </w:t>
      </w:r>
      <w:hyperlink r:id="rId18" w:tooltip="Идентификация" w:history="1">
        <w:r w:rsidRPr="00A44026">
          <w:rPr>
            <w:rStyle w:val="a3"/>
            <w:rFonts w:ascii="Arial" w:hAnsi="Arial" w:cs="Arial"/>
          </w:rPr>
          <w:t>идентификации</w:t>
        </w:r>
      </w:hyperlink>
      <w:r w:rsidRPr="00A44026">
        <w:rPr>
          <w:rFonts w:ascii="Arial" w:hAnsi="Arial" w:cs="Arial"/>
        </w:rPr>
        <w:t xml:space="preserve">. Также является набором бесплатного </w:t>
      </w:r>
      <w:hyperlink r:id="rId19" w:tooltip="Программное обеспечение" w:history="1">
        <w:r w:rsidRPr="00A44026">
          <w:rPr>
            <w:rStyle w:val="a3"/>
            <w:rFonts w:ascii="Arial" w:hAnsi="Arial" w:cs="Arial"/>
          </w:rPr>
          <w:t>ПО</w:t>
        </w:r>
      </w:hyperlink>
      <w:r w:rsidRPr="00A44026">
        <w:rPr>
          <w:rFonts w:ascii="Arial" w:hAnsi="Arial" w:cs="Arial"/>
        </w:rPr>
        <w:t xml:space="preserve"> от </w:t>
      </w:r>
      <w:hyperlink r:id="rId20" w:tooltip="Массачусетский технологический институт" w:history="1">
        <w:r w:rsidRPr="00A44026">
          <w:rPr>
            <w:rStyle w:val="a3"/>
            <w:rFonts w:ascii="Arial" w:hAnsi="Arial" w:cs="Arial"/>
          </w:rPr>
          <w:t>Массачусетского технологического института</w:t>
        </w:r>
      </w:hyperlink>
      <w:r w:rsidRPr="00A44026">
        <w:rPr>
          <w:rFonts w:ascii="Arial" w:hAnsi="Arial" w:cs="Arial"/>
        </w:rPr>
        <w:t xml:space="preserve"> (</w:t>
      </w:r>
      <w:proofErr w:type="spellStart"/>
      <w:r w:rsidRPr="00A44026">
        <w:rPr>
          <w:rFonts w:ascii="Arial" w:hAnsi="Arial" w:cs="Arial"/>
        </w:rPr>
        <w:t>Massachusetts</w:t>
      </w:r>
      <w:proofErr w:type="spellEnd"/>
      <w:r w:rsidRPr="00A44026">
        <w:rPr>
          <w:rFonts w:ascii="Arial" w:hAnsi="Arial" w:cs="Arial"/>
        </w:rPr>
        <w:t xml:space="preserve"> Institute </w:t>
      </w:r>
      <w:proofErr w:type="spellStart"/>
      <w:r w:rsidRPr="00A44026">
        <w:rPr>
          <w:rFonts w:ascii="Arial" w:hAnsi="Arial" w:cs="Arial"/>
        </w:rPr>
        <w:t>of</w:t>
      </w:r>
      <w:proofErr w:type="spellEnd"/>
      <w:r w:rsidRPr="00A44026">
        <w:rPr>
          <w:rFonts w:ascii="Arial" w:hAnsi="Arial" w:cs="Arial"/>
        </w:rPr>
        <w:t xml:space="preserve"> Technology (MIT)), разработавшего этот протокол. Её организация направлена в первую очередь на </w:t>
      </w:r>
      <w:hyperlink r:id="rId21" w:tooltip="Технология " w:history="1">
        <w:r w:rsidRPr="00A44026">
          <w:rPr>
            <w:rStyle w:val="a3"/>
            <w:rFonts w:ascii="Arial" w:hAnsi="Arial" w:cs="Arial"/>
          </w:rPr>
          <w:t>клиент-серверную</w:t>
        </w:r>
      </w:hyperlink>
      <w:r w:rsidRPr="00A44026">
        <w:rPr>
          <w:rFonts w:ascii="Arial" w:hAnsi="Arial" w:cs="Arial"/>
        </w:rPr>
        <w:t xml:space="preserve"> модель и обеспечивает взаимную </w:t>
      </w:r>
      <w:hyperlink r:id="rId22" w:tooltip="Аутентификация" w:history="1">
        <w:r w:rsidRPr="00A44026">
          <w:rPr>
            <w:rStyle w:val="a3"/>
            <w:rFonts w:ascii="Arial" w:hAnsi="Arial" w:cs="Arial"/>
          </w:rPr>
          <w:t>аутентификацию</w:t>
        </w:r>
      </w:hyperlink>
      <w:r w:rsidRPr="00A44026">
        <w:rPr>
          <w:rFonts w:ascii="Arial" w:hAnsi="Arial" w:cs="Arial"/>
        </w:rPr>
        <w:t xml:space="preserve"> — оба </w:t>
      </w:r>
      <w:hyperlink r:id="rId23" w:tooltip="Пользователь" w:history="1">
        <w:r w:rsidRPr="00A44026">
          <w:rPr>
            <w:rStyle w:val="a3"/>
            <w:rFonts w:ascii="Arial" w:hAnsi="Arial" w:cs="Arial"/>
          </w:rPr>
          <w:t>пользователя</w:t>
        </w:r>
      </w:hyperlink>
      <w:r w:rsidRPr="00A44026">
        <w:rPr>
          <w:rFonts w:ascii="Arial" w:hAnsi="Arial" w:cs="Arial"/>
        </w:rPr>
        <w:t xml:space="preserve"> через </w:t>
      </w:r>
      <w:hyperlink r:id="rId24" w:tooltip="Сервер" w:history="1">
        <w:r w:rsidRPr="00A44026">
          <w:rPr>
            <w:rStyle w:val="a3"/>
            <w:rFonts w:ascii="Arial" w:hAnsi="Arial" w:cs="Arial"/>
          </w:rPr>
          <w:t>сервер</w:t>
        </w:r>
      </w:hyperlink>
      <w:r w:rsidRPr="00A44026">
        <w:rPr>
          <w:rFonts w:ascii="Arial" w:hAnsi="Arial" w:cs="Arial"/>
        </w:rPr>
        <w:t xml:space="preserve"> подтверждают </w:t>
      </w:r>
      <w:hyperlink r:id="rId25" w:tooltip="Личность" w:history="1">
        <w:r w:rsidRPr="00A44026">
          <w:rPr>
            <w:rStyle w:val="a3"/>
            <w:rFonts w:ascii="Arial" w:hAnsi="Arial" w:cs="Arial"/>
          </w:rPr>
          <w:t>личности</w:t>
        </w:r>
      </w:hyperlink>
      <w:r w:rsidRPr="00A44026">
        <w:rPr>
          <w:rFonts w:ascii="Arial" w:hAnsi="Arial" w:cs="Arial"/>
        </w:rPr>
        <w:t xml:space="preserve"> друг друга. </w:t>
      </w:r>
      <w:hyperlink r:id="rId26" w:tooltip="Сообщение" w:history="1">
        <w:r w:rsidRPr="00A44026">
          <w:rPr>
            <w:rStyle w:val="a3"/>
            <w:rFonts w:ascii="Arial" w:hAnsi="Arial" w:cs="Arial"/>
          </w:rPr>
          <w:t>Сообщения</w:t>
        </w:r>
      </w:hyperlink>
      <w:r w:rsidRPr="00A44026">
        <w:rPr>
          <w:rFonts w:ascii="Arial" w:hAnsi="Arial" w:cs="Arial"/>
        </w:rPr>
        <w:t xml:space="preserve">, отправляемые через протокол </w:t>
      </w:r>
      <w:proofErr w:type="spellStart"/>
      <w:r w:rsidRPr="00A44026">
        <w:rPr>
          <w:rFonts w:ascii="Arial" w:hAnsi="Arial" w:cs="Arial"/>
        </w:rPr>
        <w:t>Kerberos</w:t>
      </w:r>
      <w:proofErr w:type="spellEnd"/>
      <w:r w:rsidRPr="00A44026">
        <w:rPr>
          <w:rFonts w:ascii="Arial" w:hAnsi="Arial" w:cs="Arial"/>
        </w:rPr>
        <w:t>, защищены от прослушивания и атак повторного воспроизведения.</w:t>
      </w:r>
    </w:p>
    <w:p w14:paraId="746142D1" w14:textId="4E8E5D6F" w:rsid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lastRenderedPageBreak/>
        <w:t>Kerberos</w:t>
      </w:r>
      <w:proofErr w:type="spellEnd"/>
      <w:r w:rsidRPr="00A44026">
        <w:rPr>
          <w:rFonts w:ascii="Arial" w:hAnsi="Arial" w:cs="Arial"/>
        </w:rPr>
        <w:t xml:space="preserve"> является одним из вариантов </w:t>
      </w:r>
      <w:hyperlink r:id="rId27" w:tooltip="Протокол Нидхема—Шрёдера" w:history="1">
        <w:r w:rsidRPr="00A44026">
          <w:rPr>
            <w:rStyle w:val="a3"/>
            <w:rFonts w:ascii="Arial" w:hAnsi="Arial" w:cs="Arial"/>
          </w:rPr>
          <w:t xml:space="preserve">протокола </w:t>
        </w:r>
        <w:proofErr w:type="spellStart"/>
        <w:r w:rsidRPr="00A44026">
          <w:rPr>
            <w:rStyle w:val="a3"/>
            <w:rFonts w:ascii="Arial" w:hAnsi="Arial" w:cs="Arial"/>
          </w:rPr>
          <w:t>Нидхема-Шрёдера</w:t>
        </w:r>
        <w:proofErr w:type="spellEnd"/>
      </w:hyperlink>
      <w:hyperlink r:id="rId28" w:anchor="cite_note-0" w:history="1">
        <w:r w:rsidRPr="00A44026">
          <w:rPr>
            <w:rStyle w:val="a3"/>
            <w:rFonts w:ascii="Arial" w:hAnsi="Arial" w:cs="Arial"/>
            <w:vertAlign w:val="superscript"/>
          </w:rPr>
          <w:t>[1]</w:t>
        </w:r>
      </w:hyperlink>
      <w:r w:rsidRPr="00A44026">
        <w:rPr>
          <w:rFonts w:ascii="Arial" w:hAnsi="Arial" w:cs="Arial"/>
        </w:rPr>
        <w:t xml:space="preserve">, основан на </w:t>
      </w:r>
      <w:hyperlink r:id="rId29" w:tooltip="Симметричные криптосистемы" w:history="1">
        <w:r w:rsidRPr="00A44026">
          <w:rPr>
            <w:rStyle w:val="a3"/>
            <w:rFonts w:ascii="Arial" w:hAnsi="Arial" w:cs="Arial"/>
          </w:rPr>
          <w:t>симметричной криптосистеме</w:t>
        </w:r>
      </w:hyperlink>
      <w:r w:rsidRPr="00A44026">
        <w:rPr>
          <w:rFonts w:ascii="Arial" w:hAnsi="Arial" w:cs="Arial"/>
        </w:rPr>
        <w:t xml:space="preserve"> и требует третье доверенное лицо (</w:t>
      </w:r>
      <w:hyperlink r:id="rId30" w:tooltip="Сервер" w:history="1">
        <w:r w:rsidRPr="00A44026">
          <w:rPr>
            <w:rStyle w:val="a3"/>
            <w:rFonts w:ascii="Arial" w:hAnsi="Arial" w:cs="Arial"/>
          </w:rPr>
          <w:t>сервер</w:t>
        </w:r>
      </w:hyperlink>
      <w:r w:rsidRPr="00A44026">
        <w:rPr>
          <w:rFonts w:ascii="Arial" w:hAnsi="Arial" w:cs="Arial"/>
        </w:rPr>
        <w:t xml:space="preserve">). Расширение </w:t>
      </w:r>
      <w:proofErr w:type="spellStart"/>
      <w:r w:rsidRPr="00A44026">
        <w:rPr>
          <w:rFonts w:ascii="Arial" w:hAnsi="Arial" w:cs="Arial"/>
        </w:rPr>
        <w:t>Kerberos</w:t>
      </w:r>
      <w:proofErr w:type="spellEnd"/>
      <w:r w:rsidRPr="00A44026">
        <w:rPr>
          <w:rFonts w:ascii="Arial" w:hAnsi="Arial" w:cs="Arial"/>
        </w:rPr>
        <w:t xml:space="preserve"> позволяет использовать </w:t>
      </w:r>
      <w:hyperlink r:id="rId31" w:tooltip="Криптосистема с открытым ключом" w:history="1">
        <w:r w:rsidRPr="00A44026">
          <w:rPr>
            <w:rStyle w:val="a3"/>
            <w:rFonts w:ascii="Arial" w:hAnsi="Arial" w:cs="Arial"/>
          </w:rPr>
          <w:t>открытые ключи</w:t>
        </w:r>
      </w:hyperlink>
      <w:r w:rsidRPr="00A44026">
        <w:rPr>
          <w:rFonts w:ascii="Arial" w:hAnsi="Arial" w:cs="Arial"/>
        </w:rPr>
        <w:t xml:space="preserve"> в процессе </w:t>
      </w:r>
      <w:hyperlink r:id="rId32" w:tooltip="Аутентификация" w:history="1">
        <w:r w:rsidRPr="00A44026">
          <w:rPr>
            <w:rStyle w:val="a3"/>
            <w:rFonts w:ascii="Arial" w:hAnsi="Arial" w:cs="Arial"/>
          </w:rPr>
          <w:t>аутентификации</w:t>
        </w:r>
      </w:hyperlink>
      <w:r w:rsidRPr="00A44026">
        <w:rPr>
          <w:rFonts w:ascii="Arial" w:hAnsi="Arial" w:cs="Arial"/>
        </w:rPr>
        <w:t>.</w:t>
      </w:r>
    </w:p>
    <w:p w14:paraId="46A355B9" w14:textId="77777777" w:rsidR="00A44026" w:rsidRDefault="00A44026" w:rsidP="00A44026">
      <w:pPr>
        <w:spacing w:after="0" w:line="240" w:lineRule="auto"/>
        <w:rPr>
          <w:rFonts w:ascii="Arial" w:eastAsia="Times New Roman" w:hAnsi="Arial" w:cs="Arial"/>
          <w:sz w:val="24"/>
          <w:szCs w:val="24"/>
          <w:lang w:eastAsia="ru-RU"/>
        </w:rPr>
      </w:pPr>
      <w:r>
        <w:rPr>
          <w:rFonts w:ascii="Arial" w:hAnsi="Arial" w:cs="Arial"/>
        </w:rPr>
        <w:br w:type="page"/>
      </w:r>
    </w:p>
    <w:p w14:paraId="22404FA1" w14:textId="77777777" w:rsidR="00A44026" w:rsidRPr="00A44026" w:rsidRDefault="00A44026" w:rsidP="00A44026">
      <w:pPr>
        <w:pStyle w:val="af0"/>
        <w:spacing w:before="0" w:beforeAutospacing="0" w:after="0" w:afterAutospacing="0"/>
        <w:rPr>
          <w:rFonts w:ascii="Arial" w:hAnsi="Arial" w:cs="Arial"/>
        </w:rPr>
      </w:pPr>
    </w:p>
    <w:p w14:paraId="183B8D8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Вызов удаленных процедур (RPC)</w:t>
      </w:r>
    </w:p>
    <w:p w14:paraId="3FB2780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Концепция удаленного вызова процедур</w:t>
      </w:r>
    </w:p>
    <w:p w14:paraId="3CB3463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Идея вызова удаленных процедур (Remote </w:t>
      </w:r>
      <w:proofErr w:type="spellStart"/>
      <w:r w:rsidRPr="00A44026">
        <w:rPr>
          <w:rFonts w:ascii="Arial" w:hAnsi="Arial" w:cs="Arial"/>
        </w:rPr>
        <w:t>Procedure</w:t>
      </w:r>
      <w:proofErr w:type="spellEnd"/>
      <w:r w:rsidRPr="00A44026">
        <w:rPr>
          <w:rFonts w:ascii="Arial" w:hAnsi="Arial" w:cs="Arial"/>
        </w:rPr>
        <w:t xml:space="preserve"> Call - RPC) состоит в расширении хорошо известного и понятного механизма передачи управления и данных внутри программы, выполняющейся на одной машине, на передачу управления и данных через сеть. Средства удаленного вызова процедур предназначены для облегчения организации распределенных вычислений. Наибольшая эффективность использования RPC достигается в тех приложениях, в которых существует интерактивная связь между удаленными компонентами с небольшим временем ответов и относительно малым количеством передаваемых данных. Такие приложения называются RPC-ориентированными. </w:t>
      </w:r>
    </w:p>
    <w:p w14:paraId="4498684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Характерными чертами вызова локальных процедур являются: </w:t>
      </w:r>
    </w:p>
    <w:p w14:paraId="25E4E7D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Асимметричность, то есть одна из взаимодействующих сторон является инициатором; </w:t>
      </w:r>
    </w:p>
    <w:p w14:paraId="599E4B7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Синхронность, то есть выполнение вызывающей процедуры при останавливается с момента выдачи запроса и возобновляется только после возврата из вызываемой процедуры. </w:t>
      </w:r>
    </w:p>
    <w:p w14:paraId="28C0F3F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Реализация удаленных вызовов существенно сложнее реализации вызовов локальных процедур. Начнем с того, что поскольку вызывающая и вызываемая процедуры выполняются на разных машинах, то они имеют разные адресные пространства, и это создает проблемы при передаче параметров и результатов, особенно если машины не идентичны. Так как RPC не может рассчитывать на разделяемую память, то это означает, что параметры RPC не должны содержать указателей на ячейки </w:t>
      </w:r>
      <w:proofErr w:type="spellStart"/>
      <w:r w:rsidRPr="00A44026">
        <w:rPr>
          <w:rFonts w:ascii="Arial" w:hAnsi="Arial" w:cs="Arial"/>
        </w:rPr>
        <w:t>нестековой</w:t>
      </w:r>
      <w:proofErr w:type="spellEnd"/>
      <w:r w:rsidRPr="00A44026">
        <w:rPr>
          <w:rFonts w:ascii="Arial" w:hAnsi="Arial" w:cs="Arial"/>
        </w:rPr>
        <w:t xml:space="preserve"> памяти и что значения параметров должны копироваться с одного компьютера на другой. Следующим отличием RPC от локального вызова является то, что он обязательно использует нижележащую систему связи, однако это не должно быть явно видно ни в определении процедур, ни в самих процедурах. Удаленность вносит дополнительные проблемы. Выполнение вызывающей программы и вызываемой локальной процедуры в одной машине реализуется в рамках единого процесса. Но в реализации RPC участвуют как минимум два процесса - по одному в каждой машине. В случае, если один из них </w:t>
      </w:r>
      <w:proofErr w:type="spellStart"/>
      <w:r w:rsidRPr="00A44026">
        <w:rPr>
          <w:rFonts w:ascii="Arial" w:hAnsi="Arial" w:cs="Arial"/>
        </w:rPr>
        <w:t>аварийно</w:t>
      </w:r>
      <w:proofErr w:type="spellEnd"/>
      <w:r w:rsidRPr="00A44026">
        <w:rPr>
          <w:rFonts w:ascii="Arial" w:hAnsi="Arial" w:cs="Arial"/>
        </w:rPr>
        <w:t xml:space="preserve"> завершится, могут возникнуть следующие ситуации: при аварии вызывающей процедуры удаленно вызванные процедуры станут "осиротевшими", а при аварийном завершении удаленных процедур станут "обездоленными родителями" вызывающие процедуры, которые будут безрезультатно ожидать ответа от удаленных процедур. </w:t>
      </w:r>
    </w:p>
    <w:p w14:paraId="0D5BE9E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Кроме того, существует ряд проблем, связанных с неоднородностью языков программирования и операционных сред: структуры данных и структуры вызова процедур, поддерживаемые в каком-либо одном языке программирования, не поддерживаются точно так же во всех других языках. </w:t>
      </w:r>
    </w:p>
    <w:p w14:paraId="1A290BF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Эти и некоторые другие проблемы решает широко распространенная технология RPC, лежащая в основе многих распределенных операционных систем. </w:t>
      </w:r>
    </w:p>
    <w:p w14:paraId="33BD2D1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Базовые операции RPC</w:t>
      </w:r>
    </w:p>
    <w:p w14:paraId="7B78B3A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Чтобы понять работу RPC, рассмотрим вначале выполнение вызова локальной процедуры в обычной машине, работающей автономно. Пусть это, например, будет системный вызов </w:t>
      </w:r>
    </w:p>
    <w:p w14:paraId="60922DF8"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count</w:t>
      </w:r>
      <w:proofErr w:type="spellEnd"/>
      <w:r w:rsidRPr="00A44026">
        <w:rPr>
          <w:rFonts w:ascii="Arial" w:hAnsi="Arial" w:cs="Arial"/>
        </w:rPr>
        <w:t>=</w:t>
      </w:r>
      <w:proofErr w:type="spellStart"/>
      <w:r w:rsidRPr="00A44026">
        <w:rPr>
          <w:rFonts w:ascii="Arial" w:hAnsi="Arial" w:cs="Arial"/>
        </w:rPr>
        <w:t>read</w:t>
      </w:r>
      <w:proofErr w:type="spellEnd"/>
      <w:r w:rsidRPr="00A44026">
        <w:rPr>
          <w:rFonts w:ascii="Arial" w:hAnsi="Arial" w:cs="Arial"/>
        </w:rPr>
        <w:t xml:space="preserve"> (</w:t>
      </w:r>
      <w:proofErr w:type="spellStart"/>
      <w:proofErr w:type="gramStart"/>
      <w:r w:rsidRPr="00A44026">
        <w:rPr>
          <w:rFonts w:ascii="Arial" w:hAnsi="Arial" w:cs="Arial"/>
        </w:rPr>
        <w:t>fd,buf</w:t>
      </w:r>
      <w:proofErr w:type="gramEnd"/>
      <w:r w:rsidRPr="00A44026">
        <w:rPr>
          <w:rFonts w:ascii="Arial" w:hAnsi="Arial" w:cs="Arial"/>
        </w:rPr>
        <w:t>,nbytes</w:t>
      </w:r>
      <w:proofErr w:type="spellEnd"/>
      <w:r w:rsidRPr="00A44026">
        <w:rPr>
          <w:rFonts w:ascii="Arial" w:hAnsi="Arial" w:cs="Arial"/>
        </w:rPr>
        <w:t>);</w:t>
      </w:r>
    </w:p>
    <w:p w14:paraId="62FA646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где </w:t>
      </w:r>
      <w:proofErr w:type="spellStart"/>
      <w:r w:rsidRPr="00A44026">
        <w:rPr>
          <w:rFonts w:ascii="Arial" w:hAnsi="Arial" w:cs="Arial"/>
        </w:rPr>
        <w:t>fd</w:t>
      </w:r>
      <w:proofErr w:type="spellEnd"/>
      <w:r w:rsidRPr="00A44026">
        <w:rPr>
          <w:rFonts w:ascii="Arial" w:hAnsi="Arial" w:cs="Arial"/>
        </w:rPr>
        <w:t xml:space="preserve"> - целое число, </w:t>
      </w:r>
    </w:p>
    <w:p w14:paraId="3AEB8190"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buf</w:t>
      </w:r>
      <w:proofErr w:type="spellEnd"/>
      <w:r w:rsidRPr="00A44026">
        <w:rPr>
          <w:rFonts w:ascii="Arial" w:hAnsi="Arial" w:cs="Arial"/>
        </w:rPr>
        <w:t xml:space="preserve"> - массив символов, </w:t>
      </w:r>
    </w:p>
    <w:p w14:paraId="77D65497"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nbytes</w:t>
      </w:r>
      <w:proofErr w:type="spellEnd"/>
      <w:r w:rsidRPr="00A44026">
        <w:rPr>
          <w:rFonts w:ascii="Arial" w:hAnsi="Arial" w:cs="Arial"/>
        </w:rPr>
        <w:t xml:space="preserve"> - целое число. </w:t>
      </w:r>
    </w:p>
    <w:p w14:paraId="7478188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Чтобы осуществить вызов, вызывающая процедура заталкивает параметры в стек в обратном порядке (рисунок 3.1). После того, как вызов </w:t>
      </w:r>
      <w:proofErr w:type="spellStart"/>
      <w:r w:rsidRPr="00A44026">
        <w:rPr>
          <w:rFonts w:ascii="Arial" w:hAnsi="Arial" w:cs="Arial"/>
        </w:rPr>
        <w:t>read</w:t>
      </w:r>
      <w:proofErr w:type="spellEnd"/>
      <w:r w:rsidRPr="00A44026">
        <w:rPr>
          <w:rFonts w:ascii="Arial" w:hAnsi="Arial" w:cs="Arial"/>
        </w:rPr>
        <w:t xml:space="preserve"> выполнен, он помещает возвращаемое значение в регистр, перемещает адрес возврата и возвращает управление вызывающей процедуре, которая выбирает параметры из стека, возвращая его в исходное состояние. Заметим, что в </w:t>
      </w:r>
      <w:proofErr w:type="gramStart"/>
      <w:r w:rsidRPr="00A44026">
        <w:rPr>
          <w:rFonts w:ascii="Arial" w:hAnsi="Arial" w:cs="Arial"/>
        </w:rPr>
        <w:t>языке</w:t>
      </w:r>
      <w:proofErr w:type="gramEnd"/>
      <w:r w:rsidRPr="00A44026">
        <w:rPr>
          <w:rFonts w:ascii="Arial" w:hAnsi="Arial" w:cs="Arial"/>
        </w:rPr>
        <w:t xml:space="preserve"> С параметры могут вызываться или по ссылке (</w:t>
      </w:r>
      <w:proofErr w:type="spellStart"/>
      <w:r w:rsidRPr="00A44026">
        <w:rPr>
          <w:rFonts w:ascii="Arial" w:hAnsi="Arial" w:cs="Arial"/>
        </w:rPr>
        <w:t>by</w:t>
      </w:r>
      <w:proofErr w:type="spellEnd"/>
      <w:r w:rsidRPr="00A44026">
        <w:rPr>
          <w:rFonts w:ascii="Arial" w:hAnsi="Arial" w:cs="Arial"/>
        </w:rPr>
        <w:t xml:space="preserve"> </w:t>
      </w:r>
      <w:proofErr w:type="spellStart"/>
      <w:r w:rsidRPr="00A44026">
        <w:rPr>
          <w:rFonts w:ascii="Arial" w:hAnsi="Arial" w:cs="Arial"/>
        </w:rPr>
        <w:t>name</w:t>
      </w:r>
      <w:proofErr w:type="spellEnd"/>
      <w:r w:rsidRPr="00A44026">
        <w:rPr>
          <w:rFonts w:ascii="Arial" w:hAnsi="Arial" w:cs="Arial"/>
        </w:rPr>
        <w:t>), или по значению (</w:t>
      </w:r>
      <w:proofErr w:type="spellStart"/>
      <w:r w:rsidRPr="00A44026">
        <w:rPr>
          <w:rFonts w:ascii="Arial" w:hAnsi="Arial" w:cs="Arial"/>
        </w:rPr>
        <w:t>by</w:t>
      </w:r>
      <w:proofErr w:type="spellEnd"/>
      <w:r w:rsidRPr="00A44026">
        <w:rPr>
          <w:rFonts w:ascii="Arial" w:hAnsi="Arial" w:cs="Arial"/>
        </w:rPr>
        <w:t xml:space="preserve"> </w:t>
      </w:r>
      <w:proofErr w:type="spellStart"/>
      <w:r w:rsidRPr="00A44026">
        <w:rPr>
          <w:rFonts w:ascii="Arial" w:hAnsi="Arial" w:cs="Arial"/>
        </w:rPr>
        <w:t>value</w:t>
      </w:r>
      <w:proofErr w:type="spellEnd"/>
      <w:r w:rsidRPr="00A44026">
        <w:rPr>
          <w:rFonts w:ascii="Arial" w:hAnsi="Arial" w:cs="Arial"/>
        </w:rPr>
        <w:t xml:space="preserve">). По отношению к вызываемой процедуре параметры-значения являются инициализируемыми локальными переменными. Вызываемая процедура может изменить их, и это не повлияет на значение оригиналов этих переменных в вызывающей процедуре. </w:t>
      </w:r>
    </w:p>
    <w:p w14:paraId="3E5277B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Если в вызываемую процедуру передается указатель на переменную, то изменение значения этой переменной вызываемой процедурой влечет изменение значения этой переменной и для вызывающей процедуры. Этот факт весьма существенен для RPC. </w:t>
      </w:r>
    </w:p>
    <w:p w14:paraId="7CC7A4F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Существует также другой механизм передачи параметров, который не используется в языке С. Он называется </w:t>
      </w:r>
      <w:proofErr w:type="spellStart"/>
      <w:r w:rsidRPr="00A44026">
        <w:rPr>
          <w:rFonts w:ascii="Arial" w:hAnsi="Arial" w:cs="Arial"/>
        </w:rPr>
        <w:t>call-by-copy</w:t>
      </w:r>
      <w:proofErr w:type="spellEnd"/>
      <w:r w:rsidRPr="00A44026">
        <w:rPr>
          <w:rFonts w:ascii="Arial" w:hAnsi="Arial" w:cs="Arial"/>
        </w:rPr>
        <w:t>/</w:t>
      </w:r>
      <w:proofErr w:type="spellStart"/>
      <w:r w:rsidRPr="00A44026">
        <w:rPr>
          <w:rFonts w:ascii="Arial" w:hAnsi="Arial" w:cs="Arial"/>
        </w:rPr>
        <w:t>restore</w:t>
      </w:r>
      <w:proofErr w:type="spellEnd"/>
      <w:r w:rsidRPr="00A44026">
        <w:rPr>
          <w:rFonts w:ascii="Arial" w:hAnsi="Arial" w:cs="Arial"/>
        </w:rPr>
        <w:t xml:space="preserve"> и состоит в необходимости копирования вызывающей программой переменных в стек в виде значений, а затем копирования назад после выполнения вызова поверх оригинальных значений вызывающей процедуры. </w:t>
      </w:r>
    </w:p>
    <w:p w14:paraId="12113AE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 xml:space="preserve">Решение о том, какой механизм передачи параметров использовать, принимается разработчиками языка. Иногда это зависит от типа передаваемых данных. В языке С, например, целые и другие скалярные данные всегда передаются по значению, а массивы - по ссылке. </w:t>
      </w:r>
    </w:p>
    <w:p w14:paraId="3A0D845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w:t>
      </w:r>
    </w:p>
    <w:p w14:paraId="339BB27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Рис. 3.1. а) Стек до выполнения вызова </w:t>
      </w:r>
      <w:proofErr w:type="spellStart"/>
      <w:r w:rsidRPr="00A44026">
        <w:rPr>
          <w:rFonts w:ascii="Arial" w:hAnsi="Arial" w:cs="Arial"/>
        </w:rPr>
        <w:t>read</w:t>
      </w:r>
      <w:proofErr w:type="spellEnd"/>
      <w:r w:rsidRPr="00A44026">
        <w:rPr>
          <w:rFonts w:ascii="Arial" w:hAnsi="Arial" w:cs="Arial"/>
        </w:rPr>
        <w:t xml:space="preserve">; </w:t>
      </w:r>
    </w:p>
    <w:p w14:paraId="771A281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б) Стек во время выполнения процедуры; </w:t>
      </w:r>
    </w:p>
    <w:p w14:paraId="417FEDC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в) Стек после возврата в вызывающую программу </w:t>
      </w:r>
    </w:p>
    <w:p w14:paraId="63D2418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Идея, положенная в основу RPC, состоит в том, чтобы сделать вызов удаленной процедуры выглядящим по возможности также, как и вызов локальной процедуры. Другими словами - сделать RPC прозрачным: вызывающей процедуре не требуется знать, что вызываемая процедура находится на другой машине, и наоборот. </w:t>
      </w:r>
    </w:p>
    <w:p w14:paraId="1428245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RPC достигает прозрачности следующим путем. Когда вызываемая процедура действительно является удаленной, в библиотеку помещается вместо локальной процедуры другая версия процедуры, называемая клиентским </w:t>
      </w:r>
      <w:proofErr w:type="spellStart"/>
      <w:r w:rsidRPr="00A44026">
        <w:rPr>
          <w:rFonts w:ascii="Arial" w:hAnsi="Arial" w:cs="Arial"/>
        </w:rPr>
        <w:t>стабом</w:t>
      </w:r>
      <w:proofErr w:type="spellEnd"/>
      <w:r w:rsidRPr="00A44026">
        <w:rPr>
          <w:rFonts w:ascii="Arial" w:hAnsi="Arial" w:cs="Arial"/>
        </w:rPr>
        <w:t xml:space="preserve"> (</w:t>
      </w:r>
      <w:proofErr w:type="spellStart"/>
      <w:r w:rsidRPr="00A44026">
        <w:rPr>
          <w:rFonts w:ascii="Arial" w:hAnsi="Arial" w:cs="Arial"/>
        </w:rPr>
        <w:t>stub</w:t>
      </w:r>
      <w:proofErr w:type="spellEnd"/>
      <w:r w:rsidRPr="00A44026">
        <w:rPr>
          <w:rFonts w:ascii="Arial" w:hAnsi="Arial" w:cs="Arial"/>
        </w:rPr>
        <w:t xml:space="preserve"> - заглушка). Подобно оригинальной процедуре, </w:t>
      </w:r>
      <w:proofErr w:type="spellStart"/>
      <w:r w:rsidRPr="00A44026">
        <w:rPr>
          <w:rFonts w:ascii="Arial" w:hAnsi="Arial" w:cs="Arial"/>
        </w:rPr>
        <w:t>стаб</w:t>
      </w:r>
      <w:proofErr w:type="spellEnd"/>
      <w:r w:rsidRPr="00A44026">
        <w:rPr>
          <w:rFonts w:ascii="Arial" w:hAnsi="Arial" w:cs="Arial"/>
        </w:rPr>
        <w:t xml:space="preserve"> вызывается с использованием вызывающей последовательности (как на рисунке 3.1), так же происходит прерывание при обращении к ядру. Только в отличие от оригинальной процедуры он не помещает параметры в регистры и не запрашивает у ядра данные, вместо этого он формирует сообщение для отправки ядру удаленной машины. </w:t>
      </w:r>
    </w:p>
    <w:p w14:paraId="6307111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Этапы выполнения RPC</w:t>
      </w:r>
    </w:p>
    <w:p w14:paraId="2126B5D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Взаимодействие программных компонентов при выполнении удаленного вызова процедуры иллюстрируется рисунком 3.2. После того, как клиентский </w:t>
      </w:r>
      <w:proofErr w:type="spellStart"/>
      <w:r w:rsidRPr="00A44026">
        <w:rPr>
          <w:rFonts w:ascii="Arial" w:hAnsi="Arial" w:cs="Arial"/>
        </w:rPr>
        <w:t>стаб</w:t>
      </w:r>
      <w:proofErr w:type="spellEnd"/>
      <w:r w:rsidRPr="00A44026">
        <w:rPr>
          <w:rFonts w:ascii="Arial" w:hAnsi="Arial" w:cs="Arial"/>
        </w:rPr>
        <w:t xml:space="preserve"> был вызван программой-клиентом, его первой задачей является заполнение буфера отправляемым сообщением. В некоторых системах клиентский </w:t>
      </w:r>
      <w:proofErr w:type="spellStart"/>
      <w:r w:rsidRPr="00A44026">
        <w:rPr>
          <w:rFonts w:ascii="Arial" w:hAnsi="Arial" w:cs="Arial"/>
        </w:rPr>
        <w:t>стаб</w:t>
      </w:r>
      <w:proofErr w:type="spellEnd"/>
      <w:r w:rsidRPr="00A44026">
        <w:rPr>
          <w:rFonts w:ascii="Arial" w:hAnsi="Arial" w:cs="Arial"/>
        </w:rPr>
        <w:t xml:space="preserve"> имеет единственный буфер фиксированной длины, заполняемый каждый раз с самого начала при поступлении каждого нового запроса. В других системах буфер сообщения представляет собой пул буферов для отдельных полей сообщения, причем некоторые из этих буферов уже заполнены. Этот метод особенно подходит для тех случаев, когда пакет имеет формат, состоящий из большого числа полей, но значения многих из этих полей не меняются от вызова к вызову. </w:t>
      </w:r>
    </w:p>
    <w:p w14:paraId="651B75F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Затем параметры должны быть преобразованы в соответствующий формат и вставлены в буфер сообщения. К этому моменту сообщение готово к передаче, поэтому выполняется прерывание по вызову ядра. </w:t>
      </w:r>
    </w:p>
    <w:p w14:paraId="698A462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w:t>
      </w:r>
    </w:p>
    <w:p w14:paraId="78B2E8F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Рис. 3.2. Remote </w:t>
      </w:r>
      <w:proofErr w:type="spellStart"/>
      <w:r w:rsidRPr="00A44026">
        <w:rPr>
          <w:rFonts w:ascii="Arial" w:hAnsi="Arial" w:cs="Arial"/>
        </w:rPr>
        <w:t>Procedure</w:t>
      </w:r>
      <w:proofErr w:type="spellEnd"/>
      <w:r w:rsidRPr="00A44026">
        <w:rPr>
          <w:rFonts w:ascii="Arial" w:hAnsi="Arial" w:cs="Arial"/>
        </w:rPr>
        <w:t xml:space="preserve"> Call </w:t>
      </w:r>
    </w:p>
    <w:p w14:paraId="02A0238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Когда ядро получает управление, оно переключает контексты, сохраняет регистры процессора и карту памяти (дескрипторы страниц), устанавливает новую карту памяти, которая будет использоваться для работы в режиме ядра. Поскольку контексты ядра и пользователя различаются, ядро должно точно скопировать сообщение в свое собственное адресное пространство, так, чтобы иметь к нему доступ, запомнить адрес назначения (а, возможно, и другие поля заголовка), а также оно должно передать его сетевому интерфейсу. На этом завершается работа на клиентской стороне. Включается таймер передачи, и ядро может либо выполнять циклический опрос наличия ответа, либо передать управление планировщику, который выберет какой-либо другой процесс на выполнение. В первом случае ускоряется выполнение запроса, но отсутствует мультипрограммирование. </w:t>
      </w:r>
    </w:p>
    <w:p w14:paraId="5480873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На стороне сервера поступающие биты помещаются принимающей аппаратурой либо во встроенный буфер, либо в оперативную память. Когда вся информация будет получена, генерируется прерывание. Обработчик прерывания проверяет правильность данных пакета и определяет, какому </w:t>
      </w:r>
      <w:proofErr w:type="spellStart"/>
      <w:r w:rsidRPr="00A44026">
        <w:rPr>
          <w:rFonts w:ascii="Arial" w:hAnsi="Arial" w:cs="Arial"/>
        </w:rPr>
        <w:t>стабу</w:t>
      </w:r>
      <w:proofErr w:type="spellEnd"/>
      <w:r w:rsidRPr="00A44026">
        <w:rPr>
          <w:rFonts w:ascii="Arial" w:hAnsi="Arial" w:cs="Arial"/>
        </w:rPr>
        <w:t xml:space="preserve"> следует их передать. Если ни один из </w:t>
      </w:r>
      <w:proofErr w:type="spellStart"/>
      <w:r w:rsidRPr="00A44026">
        <w:rPr>
          <w:rFonts w:ascii="Arial" w:hAnsi="Arial" w:cs="Arial"/>
        </w:rPr>
        <w:t>стабов</w:t>
      </w:r>
      <w:proofErr w:type="spellEnd"/>
      <w:r w:rsidRPr="00A44026">
        <w:rPr>
          <w:rFonts w:ascii="Arial" w:hAnsi="Arial" w:cs="Arial"/>
        </w:rPr>
        <w:t xml:space="preserve"> не ожидает этот пакет, обработчик должен либо поместить его в буфер, либо вообще отказаться от него. Если имеется ожидающий </w:t>
      </w:r>
      <w:proofErr w:type="spellStart"/>
      <w:r w:rsidRPr="00A44026">
        <w:rPr>
          <w:rFonts w:ascii="Arial" w:hAnsi="Arial" w:cs="Arial"/>
        </w:rPr>
        <w:t>стаб</w:t>
      </w:r>
      <w:proofErr w:type="spellEnd"/>
      <w:r w:rsidRPr="00A44026">
        <w:rPr>
          <w:rFonts w:ascii="Arial" w:hAnsi="Arial" w:cs="Arial"/>
        </w:rPr>
        <w:t xml:space="preserve">, то сообщение копируется ему. Наконец, выполняется переключение контекстов, в результате чего восстанавливаются регистры и карта памяти, принимая те значения, которые они имели в момент, когда </w:t>
      </w:r>
      <w:proofErr w:type="spellStart"/>
      <w:r w:rsidRPr="00A44026">
        <w:rPr>
          <w:rFonts w:ascii="Arial" w:hAnsi="Arial" w:cs="Arial"/>
        </w:rPr>
        <w:t>стаб</w:t>
      </w:r>
      <w:proofErr w:type="spellEnd"/>
      <w:r w:rsidRPr="00A44026">
        <w:rPr>
          <w:rFonts w:ascii="Arial" w:hAnsi="Arial" w:cs="Arial"/>
        </w:rPr>
        <w:t xml:space="preserve"> сделал вызов </w:t>
      </w:r>
      <w:proofErr w:type="spellStart"/>
      <w:r w:rsidRPr="00A44026">
        <w:rPr>
          <w:rFonts w:ascii="Arial" w:hAnsi="Arial" w:cs="Arial"/>
        </w:rPr>
        <w:t>receive</w:t>
      </w:r>
      <w:proofErr w:type="spellEnd"/>
      <w:r w:rsidRPr="00A44026">
        <w:rPr>
          <w:rFonts w:ascii="Arial" w:hAnsi="Arial" w:cs="Arial"/>
        </w:rPr>
        <w:t xml:space="preserve">. </w:t>
      </w:r>
    </w:p>
    <w:p w14:paraId="61CFAB7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Теперь начинает работу серверный </w:t>
      </w:r>
      <w:proofErr w:type="spellStart"/>
      <w:r w:rsidRPr="00A44026">
        <w:rPr>
          <w:rFonts w:ascii="Arial" w:hAnsi="Arial" w:cs="Arial"/>
        </w:rPr>
        <w:t>стаб</w:t>
      </w:r>
      <w:proofErr w:type="spellEnd"/>
      <w:r w:rsidRPr="00A44026">
        <w:rPr>
          <w:rFonts w:ascii="Arial" w:hAnsi="Arial" w:cs="Arial"/>
        </w:rPr>
        <w:t xml:space="preserve">. Он распаковывает параметры и помещает их соответствующим образом в стек. Когда все готово, выполняется вызов сервера. После выполнения процедуры сервер передает результаты клиенту. Для этого выполняются все описанные выше этапы, только в обратном порядке. </w:t>
      </w:r>
    </w:p>
    <w:p w14:paraId="76F1A8F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Рисунок 3.3 показывает последовательность команд, которую необходимо выполнить для каждого RPC-вызова, а рисунок 3.4 - какая доля общего времени выполнения RPC тратится на выполнение каждого их описанных 14 этапов. Исследования были проведены на мультипроцессорной рабочей станции DEC </w:t>
      </w:r>
      <w:proofErr w:type="spellStart"/>
      <w:r w:rsidRPr="00A44026">
        <w:rPr>
          <w:rFonts w:ascii="Arial" w:hAnsi="Arial" w:cs="Arial"/>
        </w:rPr>
        <w:t>Firefly</w:t>
      </w:r>
      <w:proofErr w:type="spellEnd"/>
      <w:r w:rsidRPr="00A44026">
        <w:rPr>
          <w:rFonts w:ascii="Arial" w:hAnsi="Arial" w:cs="Arial"/>
        </w:rPr>
        <w:t xml:space="preserve">, и, хотя наличие пяти процессоров обязательно повлияло на результаты </w:t>
      </w:r>
      <w:r w:rsidRPr="00A44026">
        <w:rPr>
          <w:rFonts w:ascii="Arial" w:hAnsi="Arial" w:cs="Arial"/>
        </w:rPr>
        <w:lastRenderedPageBreak/>
        <w:t xml:space="preserve">измерений, приведенная на рисунке гистограмма дает общее представление о процессе выполнения RPC. </w:t>
      </w:r>
    </w:p>
    <w:p w14:paraId="2FEC7A3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w:t>
      </w:r>
    </w:p>
    <w:p w14:paraId="1E19E33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Рис. 3.3. Этапы выполнения процедуры RPC </w:t>
      </w:r>
    </w:p>
    <w:p w14:paraId="622E1D7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w:t>
      </w:r>
    </w:p>
    <w:p w14:paraId="1E2CC3A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Рис. 3.4. Распределение времени между 14 этапами выполнения RPC </w:t>
      </w:r>
    </w:p>
    <w:p w14:paraId="3659E52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1. Вызов </w:t>
      </w:r>
      <w:proofErr w:type="spellStart"/>
      <w:r w:rsidRPr="00A44026">
        <w:rPr>
          <w:rFonts w:ascii="Arial" w:hAnsi="Arial" w:cs="Arial"/>
        </w:rPr>
        <w:t>стаба</w:t>
      </w:r>
      <w:proofErr w:type="spellEnd"/>
      <w:r w:rsidRPr="00A44026">
        <w:rPr>
          <w:rFonts w:ascii="Arial" w:hAnsi="Arial" w:cs="Arial"/>
        </w:rPr>
        <w:t xml:space="preserve"> </w:t>
      </w:r>
    </w:p>
    <w:p w14:paraId="31BA12E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2. Подготовить буфер </w:t>
      </w:r>
    </w:p>
    <w:p w14:paraId="4A7488D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3. Упаковать параметры </w:t>
      </w:r>
    </w:p>
    <w:p w14:paraId="73B2F7F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4. Заполнить поле заголовка </w:t>
      </w:r>
    </w:p>
    <w:p w14:paraId="33DFF11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5. Вычислить контрольную сумму в сообщении </w:t>
      </w:r>
    </w:p>
    <w:p w14:paraId="312FB1F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6. Прерывание к ядру </w:t>
      </w:r>
    </w:p>
    <w:p w14:paraId="0DCBA26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7. Очередь пакета на выполнение </w:t>
      </w:r>
    </w:p>
    <w:p w14:paraId="582145E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8. Передача сообщения контроллеру по шине QBUS </w:t>
      </w:r>
    </w:p>
    <w:p w14:paraId="0F842AA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9. Время передачи по сети Ethernet </w:t>
      </w:r>
    </w:p>
    <w:p w14:paraId="5C6614A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10. Получить пакет от контроллера </w:t>
      </w:r>
    </w:p>
    <w:p w14:paraId="533404E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11. Процедура обработки прерывания </w:t>
      </w:r>
    </w:p>
    <w:p w14:paraId="0DAD7D9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12. Вычисление контрольной суммы </w:t>
      </w:r>
    </w:p>
    <w:p w14:paraId="53B7077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13. Переключение контекста в пространство пользователя </w:t>
      </w:r>
    </w:p>
    <w:p w14:paraId="2FA6D16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14. Выполнение серверного </w:t>
      </w:r>
      <w:proofErr w:type="spellStart"/>
      <w:r w:rsidRPr="00A44026">
        <w:rPr>
          <w:rFonts w:ascii="Arial" w:hAnsi="Arial" w:cs="Arial"/>
        </w:rPr>
        <w:t>стаба</w:t>
      </w:r>
      <w:proofErr w:type="spellEnd"/>
      <w:r w:rsidRPr="00A44026">
        <w:rPr>
          <w:rFonts w:ascii="Arial" w:hAnsi="Arial" w:cs="Arial"/>
        </w:rPr>
        <w:t xml:space="preserve"> </w:t>
      </w:r>
    </w:p>
    <w:p w14:paraId="2DBD10F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Динамическое связывание</w:t>
      </w:r>
    </w:p>
    <w:p w14:paraId="4940FA2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Рассмотрим вопрос о том, как клиент задает месторасположение сервера. Одним из методов решения этой проблемы является непосредственное использование сетевого адреса сервера в клиентской программе. Недостаток такого подхода - его чрезвычайная негибкость: при перемещении сервера, или при увеличении числа серверов, или при изменении интерфейса во всех этих и многих других случаях необходимо перекомпилировать все программы, которые использовали жесткое задание адреса сервера. Для того, чтобы избежать всех этих проблем, в некоторых распределенных системах используется так называемое динамическое связывание. </w:t>
      </w:r>
    </w:p>
    <w:p w14:paraId="5CC9478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Начальным моментом для динамического связывания является формальное определение (спецификация) сервера. Спецификация содержит имя файл-сервера, номер версии и список процедур-услуг, предоставляемых данным сервером для клиентов. Для каждой процедуры дается описание ее параметров с указанием того, является ли данный параметр входным или выходным относительно сервера. Некоторые параметры могут быть одновременно входными и выходными - например, некоторый массив, который посылается клиентом на сервер, модифицируется там, а затем возвращается обратно клиенту (операция </w:t>
      </w:r>
      <w:proofErr w:type="spellStart"/>
      <w:r w:rsidRPr="00A44026">
        <w:rPr>
          <w:rFonts w:ascii="Arial" w:hAnsi="Arial" w:cs="Arial"/>
        </w:rPr>
        <w:t>copy</w:t>
      </w:r>
      <w:proofErr w:type="spellEnd"/>
      <w:r w:rsidRPr="00A44026">
        <w:rPr>
          <w:rFonts w:ascii="Arial" w:hAnsi="Arial" w:cs="Arial"/>
        </w:rPr>
        <w:t xml:space="preserve">/ </w:t>
      </w:r>
      <w:proofErr w:type="spellStart"/>
      <w:r w:rsidRPr="00A44026">
        <w:rPr>
          <w:rFonts w:ascii="Arial" w:hAnsi="Arial" w:cs="Arial"/>
        </w:rPr>
        <w:t>restore</w:t>
      </w:r>
      <w:proofErr w:type="spellEnd"/>
      <w:r w:rsidRPr="00A44026">
        <w:rPr>
          <w:rFonts w:ascii="Arial" w:hAnsi="Arial" w:cs="Arial"/>
        </w:rPr>
        <w:t xml:space="preserve">). </w:t>
      </w:r>
    </w:p>
    <w:p w14:paraId="30CA5AC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Формальная спецификация сервера используется в качестве исходных данных для программы-генератора </w:t>
      </w:r>
      <w:proofErr w:type="spellStart"/>
      <w:r w:rsidRPr="00A44026">
        <w:rPr>
          <w:rFonts w:ascii="Arial" w:hAnsi="Arial" w:cs="Arial"/>
        </w:rPr>
        <w:t>стабов</w:t>
      </w:r>
      <w:proofErr w:type="spellEnd"/>
      <w:r w:rsidRPr="00A44026">
        <w:rPr>
          <w:rFonts w:ascii="Arial" w:hAnsi="Arial" w:cs="Arial"/>
        </w:rPr>
        <w:t xml:space="preserve">, которая создает как клиентские, так и серверные </w:t>
      </w:r>
      <w:proofErr w:type="spellStart"/>
      <w:r w:rsidRPr="00A44026">
        <w:rPr>
          <w:rFonts w:ascii="Arial" w:hAnsi="Arial" w:cs="Arial"/>
        </w:rPr>
        <w:t>стабы</w:t>
      </w:r>
      <w:proofErr w:type="spellEnd"/>
      <w:r w:rsidRPr="00A44026">
        <w:rPr>
          <w:rFonts w:ascii="Arial" w:hAnsi="Arial" w:cs="Arial"/>
        </w:rPr>
        <w:t xml:space="preserve">. Затем они помещаются в соответствующие библиотеки. Когда пользовательская (клиентская) программа вызывает любую процедуру, определенную в спецификации сервера, соответствующая </w:t>
      </w:r>
      <w:proofErr w:type="spellStart"/>
      <w:r w:rsidRPr="00A44026">
        <w:rPr>
          <w:rFonts w:ascii="Arial" w:hAnsi="Arial" w:cs="Arial"/>
        </w:rPr>
        <w:t>стаб</w:t>
      </w:r>
      <w:proofErr w:type="spellEnd"/>
      <w:r w:rsidRPr="00A44026">
        <w:rPr>
          <w:rFonts w:ascii="Arial" w:hAnsi="Arial" w:cs="Arial"/>
        </w:rPr>
        <w:t xml:space="preserve">-процедура связывается с двоичным кодом программы. Аналогично, когда компилируется сервер, с ним связываются серверные </w:t>
      </w:r>
      <w:proofErr w:type="spellStart"/>
      <w:r w:rsidRPr="00A44026">
        <w:rPr>
          <w:rFonts w:ascii="Arial" w:hAnsi="Arial" w:cs="Arial"/>
        </w:rPr>
        <w:t>стабы</w:t>
      </w:r>
      <w:proofErr w:type="spellEnd"/>
      <w:r w:rsidRPr="00A44026">
        <w:rPr>
          <w:rFonts w:ascii="Arial" w:hAnsi="Arial" w:cs="Arial"/>
        </w:rPr>
        <w:t xml:space="preserve">. </w:t>
      </w:r>
    </w:p>
    <w:p w14:paraId="5E08DEA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При запуске сервера самым первым его действием является передача своего серверного интерфейса специальной программе, называемой </w:t>
      </w:r>
      <w:proofErr w:type="spellStart"/>
      <w:r w:rsidRPr="00A44026">
        <w:rPr>
          <w:rFonts w:ascii="Arial" w:hAnsi="Arial" w:cs="Arial"/>
        </w:rPr>
        <w:t>binder'ом</w:t>
      </w:r>
      <w:proofErr w:type="spellEnd"/>
      <w:r w:rsidRPr="00A44026">
        <w:rPr>
          <w:rFonts w:ascii="Arial" w:hAnsi="Arial" w:cs="Arial"/>
        </w:rPr>
        <w:t xml:space="preserve">. Этот процесс, известный как процесс регистрации сервера, включает передачу сервером своего имени, номера версии, уникального идентификатора и описателя местонахождения сервера. Описатель системно независим и может представлять собой IP, Ethernet, X.500 или еще какой-либо адрес. Кроме того, он может содержать и другую информацию, например, относящуюся к аутентификации. </w:t>
      </w:r>
    </w:p>
    <w:p w14:paraId="15538C0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Когда клиент вызывает одну из удаленных процедур первый раз, например, </w:t>
      </w:r>
      <w:proofErr w:type="spellStart"/>
      <w:r w:rsidRPr="00A44026">
        <w:rPr>
          <w:rFonts w:ascii="Arial" w:hAnsi="Arial" w:cs="Arial"/>
        </w:rPr>
        <w:t>read</w:t>
      </w:r>
      <w:proofErr w:type="spellEnd"/>
      <w:r w:rsidRPr="00A44026">
        <w:rPr>
          <w:rFonts w:ascii="Arial" w:hAnsi="Arial" w:cs="Arial"/>
        </w:rPr>
        <w:t xml:space="preserve">, клиентский </w:t>
      </w:r>
      <w:proofErr w:type="spellStart"/>
      <w:r w:rsidRPr="00A44026">
        <w:rPr>
          <w:rFonts w:ascii="Arial" w:hAnsi="Arial" w:cs="Arial"/>
        </w:rPr>
        <w:t>стаб</w:t>
      </w:r>
      <w:proofErr w:type="spellEnd"/>
      <w:r w:rsidRPr="00A44026">
        <w:rPr>
          <w:rFonts w:ascii="Arial" w:hAnsi="Arial" w:cs="Arial"/>
        </w:rPr>
        <w:t xml:space="preserve"> видит, что он еще не подсоединен к серверу, и посылает сообщение </w:t>
      </w:r>
      <w:proofErr w:type="spellStart"/>
      <w:r w:rsidRPr="00A44026">
        <w:rPr>
          <w:rFonts w:ascii="Arial" w:hAnsi="Arial" w:cs="Arial"/>
        </w:rPr>
        <w:t>binder</w:t>
      </w:r>
      <w:proofErr w:type="spellEnd"/>
      <w:r w:rsidRPr="00A44026">
        <w:rPr>
          <w:rFonts w:ascii="Arial" w:hAnsi="Arial" w:cs="Arial"/>
        </w:rPr>
        <w:t xml:space="preserve">-программе с просьбой об импорте интерфейса нужной версии нужного сервера. Если такой сервер существует, то </w:t>
      </w:r>
      <w:proofErr w:type="spellStart"/>
      <w:r w:rsidRPr="00A44026">
        <w:rPr>
          <w:rFonts w:ascii="Arial" w:hAnsi="Arial" w:cs="Arial"/>
        </w:rPr>
        <w:t>binder</w:t>
      </w:r>
      <w:proofErr w:type="spellEnd"/>
      <w:r w:rsidRPr="00A44026">
        <w:rPr>
          <w:rFonts w:ascii="Arial" w:hAnsi="Arial" w:cs="Arial"/>
        </w:rPr>
        <w:t xml:space="preserve"> передает описатель и уникальный идентификатор клиентскому </w:t>
      </w:r>
      <w:proofErr w:type="spellStart"/>
      <w:r w:rsidRPr="00A44026">
        <w:rPr>
          <w:rFonts w:ascii="Arial" w:hAnsi="Arial" w:cs="Arial"/>
        </w:rPr>
        <w:t>стабу</w:t>
      </w:r>
      <w:proofErr w:type="spellEnd"/>
      <w:r w:rsidRPr="00A44026">
        <w:rPr>
          <w:rFonts w:ascii="Arial" w:hAnsi="Arial" w:cs="Arial"/>
        </w:rPr>
        <w:t xml:space="preserve">. </w:t>
      </w:r>
    </w:p>
    <w:p w14:paraId="412EF78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Клиентский </w:t>
      </w:r>
      <w:proofErr w:type="spellStart"/>
      <w:r w:rsidRPr="00A44026">
        <w:rPr>
          <w:rFonts w:ascii="Arial" w:hAnsi="Arial" w:cs="Arial"/>
        </w:rPr>
        <w:t>стаб</w:t>
      </w:r>
      <w:proofErr w:type="spellEnd"/>
      <w:r w:rsidRPr="00A44026">
        <w:rPr>
          <w:rFonts w:ascii="Arial" w:hAnsi="Arial" w:cs="Arial"/>
        </w:rPr>
        <w:t xml:space="preserve"> при посылке сообщения с запросом использует в качестве адреса описатель. В сообщении содержатся параметры и уникальный идентификатор, который ядро сервера использует для того, чтобы направить поступившее сообщение в нужный сервер в случае, если их несколько на этой машине. </w:t>
      </w:r>
    </w:p>
    <w:p w14:paraId="41DBB95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Этот метод, заключающийся в импорте/экспорте интерфейсов, обладает высокой гибкостью. Например, может быть несколько серверов, поддерживающих один и тот же интерфейс, и клиенты распределяются по серверам случайным образом. В рамках этого метода становится возможным периодический опрос серверов, анализ их работоспособности и, в случае отказа, автоматическое </w:t>
      </w:r>
      <w:r w:rsidRPr="00A44026">
        <w:rPr>
          <w:rFonts w:ascii="Arial" w:hAnsi="Arial" w:cs="Arial"/>
        </w:rPr>
        <w:lastRenderedPageBreak/>
        <w:t xml:space="preserve">отключение, что повышает общую отказоустойчивость системы. Этот метод может также поддерживать аутентификацию клиента. Например, сервер может определить, что он может быть использован только клиентами из определенного списка. </w:t>
      </w:r>
    </w:p>
    <w:p w14:paraId="2562CFC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Однако у динамического связывания имеются недостатки, например, дополнительные накладные расходы (временные затраты) на экспорт и импорт интерфейсов. Величина этих затрат может быть значительна, так как многие клиентские процессы существуют короткое время, а при каждом старте процесса процедура импорта интерфейса должна быть снова выполнена. Кроме того, в больших распределенных системах может стать узким местом программа </w:t>
      </w:r>
      <w:proofErr w:type="spellStart"/>
      <w:r w:rsidRPr="00A44026">
        <w:rPr>
          <w:rFonts w:ascii="Arial" w:hAnsi="Arial" w:cs="Arial"/>
        </w:rPr>
        <w:t>binder</w:t>
      </w:r>
      <w:proofErr w:type="spellEnd"/>
      <w:r w:rsidRPr="00A44026">
        <w:rPr>
          <w:rFonts w:ascii="Arial" w:hAnsi="Arial" w:cs="Arial"/>
        </w:rPr>
        <w:t xml:space="preserve">, а создание нескольких программ аналогичного назначения также увеличивает накладные расходы на создание и синхронизацию процессов. </w:t>
      </w:r>
    </w:p>
    <w:p w14:paraId="5ACA82A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Семантика RPC в случае отказов</w:t>
      </w:r>
    </w:p>
    <w:p w14:paraId="260212D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В идеале RPC должен функционировать правильно и в случае отказов. Рассмотрим следующие классы отказов: </w:t>
      </w:r>
    </w:p>
    <w:p w14:paraId="389965F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w:t>
      </w:r>
      <w:r w:rsidRPr="00A44026">
        <w:rPr>
          <w:rFonts w:ascii="Arial" w:hAnsi="Arial" w:cs="Arial"/>
        </w:rPr>
        <w:tab/>
        <w:t xml:space="preserve">Клиент не может определить местонахождения сервера, например, в случае отказа нужного сервера, или из-за того, что программа клиента была скомпилирована давно и использовала старую версию интерфейса сервера. В этом случае в ответ на запрос клиента поступает сообщение, содержащее код ошибки. </w:t>
      </w:r>
    </w:p>
    <w:p w14:paraId="6FEAC1B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w:t>
      </w:r>
      <w:r w:rsidRPr="00A44026">
        <w:rPr>
          <w:rFonts w:ascii="Arial" w:hAnsi="Arial" w:cs="Arial"/>
        </w:rPr>
        <w:tab/>
        <w:t xml:space="preserve">Потерян запрос от клиента к серверу. Самое простое решение - через определенное время повторить запрос. </w:t>
      </w:r>
    </w:p>
    <w:p w14:paraId="1C15D69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w:t>
      </w:r>
      <w:r w:rsidRPr="00A44026">
        <w:rPr>
          <w:rFonts w:ascii="Arial" w:hAnsi="Arial" w:cs="Arial"/>
        </w:rPr>
        <w:tab/>
        <w:t xml:space="preserve">Потеряно ответное сообщение от сервера клиенту. Этот вариант сложнее предыдущего, так как некоторые процедуры не являются идемпотентными. Идемпотентной называется процедура, запрос на выполнение которой можно повторить несколько раз, и результат при этом не изменится. Примером такой процедуры может служить чтение файла. Но вот процедура снятия некоторой суммы с банковского счета не является идемпотентной, и в случае потери ответа повторный запрос может существенно изменить состояние счета клиента. Одним из возможных решений является приведение всех процедур к идемпотентному виду. Однако на практике это не всегда удается, поэтому может быть использован другой метод - последовательная нумерация всех запросов клиентским ядром. Ядро сервера запоминает номер самого последнего запроса от каждого из клиентов, и при получении каждого запроса выполняет анализ - является ли этот запрос первичным или повторным. </w:t>
      </w:r>
    </w:p>
    <w:p w14:paraId="0CD6C56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4.</w:t>
      </w:r>
      <w:r w:rsidRPr="00A44026">
        <w:rPr>
          <w:rFonts w:ascii="Arial" w:hAnsi="Arial" w:cs="Arial"/>
        </w:rPr>
        <w:tab/>
        <w:t xml:space="preserve">Сервер потерпел аварию после получения запроса. Здесь также важно свойство идемпотентности, </w:t>
      </w:r>
      <w:proofErr w:type="gramStart"/>
      <w:r w:rsidRPr="00A44026">
        <w:rPr>
          <w:rFonts w:ascii="Arial" w:hAnsi="Arial" w:cs="Arial"/>
        </w:rPr>
        <w:t>но к сожалению</w:t>
      </w:r>
      <w:proofErr w:type="gramEnd"/>
      <w:r w:rsidRPr="00A44026">
        <w:rPr>
          <w:rFonts w:ascii="Arial" w:hAnsi="Arial" w:cs="Arial"/>
        </w:rPr>
        <w:t xml:space="preserve"> не может быть применен подход с нумерацией запросов. В данном случае имеет значение, когда произошел отказ - до или после выполнения операции. Но клиентское ядро не может распознать эти ситуации, для него известно только то, что время ответа истекло. Существует три подхода к этой проблеме: </w:t>
      </w:r>
    </w:p>
    <w:p w14:paraId="2660237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Ждать до тех пор, пока сервер не перезагрузится и пытаться выполнить операцию снова. Этот подход гарантирует, что RPC был выполнен до конца по крайней мере один раз, а возможно и более. </w:t>
      </w:r>
    </w:p>
    <w:p w14:paraId="513D494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Сразу сообщить приложению об ошибке. Этот подход гарантирует, что RPC был выполнен не более одного раза. </w:t>
      </w:r>
    </w:p>
    <w:p w14:paraId="3731C3D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Третий подход не гарантирует ничего. Когда сервер отказывает, клиенту не оказывается никакой поддержки. RPC может быть или не выполнен вообще, или выполнен много раз. Во всяком случае этот способ очень легко реализовать. </w:t>
      </w:r>
    </w:p>
    <w:p w14:paraId="0B3424F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Ни один из этих подходов не является очень привлекательным. А идеальный вариант, который бы гарантировал ровно одно выполнение RPC, в общем случае не может быть реализован по принципиальным соображениям. Пусть, например, удаленной операцией является печать некоторого текста, которая включает загрузку буфера принтера и установку одного бита в некотором управляющем регистре принтера, в результате которой принтер стартует. Авария сервера может произойти как за микросекунду до, так и за микросекунду после установки управляющего бита. Момент сбоя целиком определяет процедуру восстановления, но клиент о моменте сбоя узнать не может. Короче говоря, возможность аварии сервера радикально меняет природу RPC и ясно отражает разницу между централизованной и распределенной системой. В первом случае крах сервера ведет к краху клиента, и восстановление невозможно. Во втором случае действия по восстановлению системы выполнить и возможно, и необходимо. </w:t>
      </w:r>
    </w:p>
    <w:p w14:paraId="6A7BFC1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w:t>
      </w:r>
      <w:r w:rsidRPr="00A44026">
        <w:rPr>
          <w:rFonts w:ascii="Arial" w:hAnsi="Arial" w:cs="Arial"/>
        </w:rPr>
        <w:tab/>
        <w:t xml:space="preserve">Клиент потерпел аварию после отсылки запроса. В этом случае выполняются вычисления результатов, которых никто не ожидает. Такие вычисления называют "сиротами". Наличие сирот может вызвать различные проблемы: непроизводительные затраты процессорного времени, блокирование ресурсов, подмена ответа на текущий запрос ответом на запрос, который был выдан клиентской машиной еще до перезапуска системы. </w:t>
      </w:r>
    </w:p>
    <w:p w14:paraId="3182D3B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Как поступать с сиротами? Рассмотрим 4 возможных решения. </w:t>
      </w:r>
    </w:p>
    <w:p w14:paraId="03004F9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w:t>
      </w:r>
      <w:r w:rsidRPr="00A44026">
        <w:rPr>
          <w:rFonts w:ascii="Arial" w:hAnsi="Arial" w:cs="Arial"/>
        </w:rPr>
        <w:tab/>
        <w:t xml:space="preserve">Уничтожение. До того, как клиентский </w:t>
      </w:r>
      <w:proofErr w:type="spellStart"/>
      <w:r w:rsidRPr="00A44026">
        <w:rPr>
          <w:rFonts w:ascii="Arial" w:hAnsi="Arial" w:cs="Arial"/>
        </w:rPr>
        <w:t>стаб</w:t>
      </w:r>
      <w:proofErr w:type="spellEnd"/>
      <w:r w:rsidRPr="00A44026">
        <w:rPr>
          <w:rFonts w:ascii="Arial" w:hAnsi="Arial" w:cs="Arial"/>
        </w:rPr>
        <w:t xml:space="preserve"> посылает RPC-сообщение, он делает отметку в журнале, оповещая о том, что он будет сейчас делать. Журнал хранится на диске или в другой памяти, устойчивой к сбоям. После аварии система перезагружается, журнал анализируется и сироты ликвидируются. К недостаткам такого подхода относятся, во-первых, повышенные затраты, связанные с записью о каждом RPC на диск, а, во-вторых, возможная неэффективность из-за появления сирот второго поколения, порожденных RPC-вызовами, выданными сиротами первого поколения. </w:t>
      </w:r>
    </w:p>
    <w:p w14:paraId="3DFA64B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Перевоплощение. В этом случае все проблемы решаются без использования записи на диск. Метод состоит в делении времени на последовательно пронумерованные периоды. Когда клиент перезагружается, он передает широковещательное сообщение всем машинам о начале нового периода. После приема этого сообщения все удаленные вычисления ликвидируются. Конечно, если сеть сегментированная, то некоторые сироты могут и уцелеть. </w:t>
      </w:r>
    </w:p>
    <w:p w14:paraId="49F5B86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Мягкое перевоплощение аналогично предыдущему случаю, за исключением того, что отыскиваются и уничтожаются не все удаленные вычисления, а только вычисления перезагружающегося клиента. </w:t>
      </w:r>
    </w:p>
    <w:p w14:paraId="72B08A6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Истечение срока. Каждому запросу отводится стандартный отрезок времени Т, в течение которого он должен быть выполнен. Если запрос не выполняется за отведенное время, то выделяется дополнительный квант. Хотя это и требует дополнительной работы, но если после аварии клиента сервер ждет в течение интервала Т до перезагрузки клиента, то все сироты обязательно уничтожаются. </w:t>
      </w:r>
    </w:p>
    <w:p w14:paraId="5E35BC87" w14:textId="5A86A00B" w:rsid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На практике ни один из этих подходов не желателен, более того, уничтожение сирот может усугубить ситуацию. Например, пусть сирота заблокировал один или более файлов базы данных. Если сирота будет вдруг уничтожен, то эти блокировки останутся, </w:t>
      </w:r>
      <w:proofErr w:type="gramStart"/>
      <w:r w:rsidRPr="00A44026">
        <w:rPr>
          <w:rFonts w:ascii="Arial" w:hAnsi="Arial" w:cs="Arial"/>
        </w:rPr>
        <w:t>кроме того</w:t>
      </w:r>
      <w:proofErr w:type="gramEnd"/>
      <w:r w:rsidRPr="00A44026">
        <w:rPr>
          <w:rFonts w:ascii="Arial" w:hAnsi="Arial" w:cs="Arial"/>
        </w:rPr>
        <w:t xml:space="preserve"> уничтоженные сироты могут остаться стоять в различных системных очередях, в будущем они могут вызвать выполнение новых процессов и т.п.</w:t>
      </w:r>
    </w:p>
    <w:p w14:paraId="79B69EEF" w14:textId="77777777" w:rsidR="00A44026" w:rsidRDefault="00A44026" w:rsidP="00A44026">
      <w:pPr>
        <w:spacing w:after="0" w:line="240" w:lineRule="auto"/>
        <w:rPr>
          <w:rFonts w:ascii="Arial" w:eastAsia="Times New Roman" w:hAnsi="Arial" w:cs="Arial"/>
          <w:sz w:val="24"/>
          <w:szCs w:val="24"/>
          <w:lang w:eastAsia="ru-RU"/>
        </w:rPr>
      </w:pPr>
      <w:r>
        <w:rPr>
          <w:rFonts w:ascii="Arial" w:hAnsi="Arial" w:cs="Arial"/>
        </w:rPr>
        <w:br w:type="page"/>
      </w:r>
    </w:p>
    <w:p w14:paraId="447B51F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Введение в протокол HTTP</w:t>
      </w:r>
    </w:p>
    <w:p w14:paraId="4A034D03" w14:textId="77777777" w:rsidR="00A44026" w:rsidRPr="00A44026" w:rsidRDefault="00A44026" w:rsidP="00A44026">
      <w:pPr>
        <w:pStyle w:val="af0"/>
        <w:spacing w:before="0" w:beforeAutospacing="0" w:after="0" w:afterAutospacing="0"/>
        <w:rPr>
          <w:rFonts w:ascii="Arial" w:hAnsi="Arial" w:cs="Arial"/>
        </w:rPr>
      </w:pPr>
    </w:p>
    <w:p w14:paraId="7BAE4A59"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Request</w:t>
      </w:r>
      <w:proofErr w:type="spellEnd"/>
      <w:r w:rsidRPr="00A44026">
        <w:rPr>
          <w:rFonts w:ascii="Arial" w:hAnsi="Arial" w:cs="Arial"/>
        </w:rPr>
        <w:t xml:space="preserve"> </w:t>
      </w:r>
      <w:proofErr w:type="spellStart"/>
      <w:r w:rsidRPr="00A44026">
        <w:rPr>
          <w:rFonts w:ascii="Arial" w:hAnsi="Arial" w:cs="Arial"/>
        </w:rPr>
        <w:t>for</w:t>
      </w:r>
      <w:proofErr w:type="spellEnd"/>
      <w:r w:rsidRPr="00A44026">
        <w:rPr>
          <w:rFonts w:ascii="Arial" w:hAnsi="Arial" w:cs="Arial"/>
        </w:rPr>
        <w:t xml:space="preserve"> </w:t>
      </w:r>
      <w:proofErr w:type="spellStart"/>
      <w:r w:rsidRPr="00A44026">
        <w:rPr>
          <w:rFonts w:ascii="Arial" w:hAnsi="Arial" w:cs="Arial"/>
        </w:rPr>
        <w:t>Comments</w:t>
      </w:r>
      <w:proofErr w:type="spellEnd"/>
      <w:r w:rsidRPr="00A44026">
        <w:rPr>
          <w:rFonts w:ascii="Arial" w:hAnsi="Arial" w:cs="Arial"/>
        </w:rPr>
        <w:t>, RFC — документ из серии пронумерованных информационных документов Интернета, содержащих технические спецификации и Стандарты, широко применяемые во Всемирной сети. Название «</w:t>
      </w:r>
      <w:proofErr w:type="spellStart"/>
      <w:r w:rsidRPr="00A44026">
        <w:rPr>
          <w:rFonts w:ascii="Arial" w:hAnsi="Arial" w:cs="Arial"/>
        </w:rPr>
        <w:t>Request</w:t>
      </w:r>
      <w:proofErr w:type="spellEnd"/>
      <w:r w:rsidRPr="00A44026">
        <w:rPr>
          <w:rFonts w:ascii="Arial" w:hAnsi="Arial" w:cs="Arial"/>
        </w:rPr>
        <w:t xml:space="preserve"> </w:t>
      </w:r>
      <w:proofErr w:type="spellStart"/>
      <w:r w:rsidRPr="00A44026">
        <w:rPr>
          <w:rFonts w:ascii="Arial" w:hAnsi="Arial" w:cs="Arial"/>
        </w:rPr>
        <w:t>for</w:t>
      </w:r>
      <w:proofErr w:type="spellEnd"/>
      <w:r w:rsidRPr="00A44026">
        <w:rPr>
          <w:rFonts w:ascii="Arial" w:hAnsi="Arial" w:cs="Arial"/>
        </w:rPr>
        <w:t xml:space="preserve"> </w:t>
      </w:r>
      <w:proofErr w:type="spellStart"/>
      <w:r w:rsidRPr="00A44026">
        <w:rPr>
          <w:rFonts w:ascii="Arial" w:hAnsi="Arial" w:cs="Arial"/>
        </w:rPr>
        <w:t>Comments</w:t>
      </w:r>
      <w:proofErr w:type="spellEnd"/>
      <w:r w:rsidRPr="00A44026">
        <w:rPr>
          <w:rFonts w:ascii="Arial" w:hAnsi="Arial" w:cs="Arial"/>
        </w:rPr>
        <w:t>» ещё можно перевести как «заявка на обсуждение» или «тема для обсуждения». В настоящее время первичной публикацией документов RFC занимается IETF под эгидой открытой организации Общество Интернета (Internet Society, ISOC). Правами на RFC обладает именно Общество Интернета.</w:t>
      </w:r>
    </w:p>
    <w:p w14:paraId="6867258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roofErr w:type="spellStart"/>
      <w:r w:rsidRPr="00A44026">
        <w:rPr>
          <w:rFonts w:ascii="Arial" w:hAnsi="Arial" w:cs="Arial"/>
        </w:rPr>
        <w:t>cl</w:t>
      </w:r>
      <w:proofErr w:type="spellEnd"/>
      <w:r w:rsidRPr="00A44026">
        <w:rPr>
          <w:rFonts w:ascii="Arial" w:hAnsi="Arial" w:cs="Arial"/>
        </w:rPr>
        <w:t xml:space="preserve"> 2) Internet Engineering Task Force — открытое международное сообщество проектировщиков, учёных, сетевых операторов и провайдеров, созданное IAB в 1986 году, которое занимается развитием протоколов и архитектуры Интернета.</w:t>
      </w:r>
    </w:p>
    <w:p w14:paraId="5816925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Вся техническая работа осуществляется в рабочих группах IETF, занимающихся конкретной тематикой (например, вопросами маршрутизации, транспорта данных, безопасности и т. д.). Работа в основном ведётся через почтовые списки, но трижды в году проводятся собрания IETF.</w:t>
      </w:r>
    </w:p>
    <w:p w14:paraId="74F9E51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Результаты деятельности рабочих групп оформляются в виде рабочих проектов (Internet </w:t>
      </w:r>
      <w:proofErr w:type="spellStart"/>
      <w:r w:rsidRPr="00A44026">
        <w:rPr>
          <w:rFonts w:ascii="Arial" w:hAnsi="Arial" w:cs="Arial"/>
        </w:rPr>
        <w:t>drafts</w:t>
      </w:r>
      <w:proofErr w:type="spellEnd"/>
      <w:r w:rsidRPr="00A44026">
        <w:rPr>
          <w:rFonts w:ascii="Arial" w:hAnsi="Arial" w:cs="Arial"/>
        </w:rPr>
        <w:t>), которые затем используются ISOC для кодификации новых стандартов.</w:t>
      </w:r>
    </w:p>
    <w:p w14:paraId="31D634A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Задачи IETF (в соответствии с RFC 4677):</w:t>
      </w:r>
    </w:p>
    <w:p w14:paraId="01AF361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Идентификации проблем и предложение решений в технических аспектах организации Интернете</w:t>
      </w:r>
    </w:p>
    <w:p w14:paraId="39BB3CD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Разработка спецификаций, стандартов и соглашений по общим архитектурным принципам протоколов Интернет</w:t>
      </w:r>
    </w:p>
    <w:p w14:paraId="5F19E33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Вынесение рекомендаций на относительно стандартизации протоколов на рассмотрение Internet Engineering </w:t>
      </w:r>
      <w:proofErr w:type="spellStart"/>
      <w:r w:rsidRPr="00A44026">
        <w:rPr>
          <w:rFonts w:ascii="Arial" w:hAnsi="Arial" w:cs="Arial"/>
        </w:rPr>
        <w:t>Steering</w:t>
      </w:r>
      <w:proofErr w:type="spellEnd"/>
      <w:r w:rsidRPr="00A44026">
        <w:rPr>
          <w:rFonts w:ascii="Arial" w:hAnsi="Arial" w:cs="Arial"/>
        </w:rPr>
        <w:t xml:space="preserve"> Group (IESG)</w:t>
      </w:r>
    </w:p>
    <w:p w14:paraId="7F2DAC8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Содействие широкому распространению технологий и стандартов, разрабатываемых в Internet Research Task Force (IRTF)</w:t>
      </w:r>
    </w:p>
    <w:p w14:paraId="1640E68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Организация дискуссии для обмена информации в сообществе Интернет между учеными, разработчиками, пользователями, производителями оборудования и услуг, сетевыми администраторами и т. д.</w:t>
      </w:r>
    </w:p>
    <w:p w14:paraId="52D88C1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Internet Society, ISOC — международная профессиональная организация, занимающаяся развитием и обеспечением доступности сети Интернет. Организация насчитывает более 20 тысяч индивидуальных членов и более 100 организаций-членов в 180 странах мира. Общество Интернета предоставляет организационную основу для множества других консультативных и исследовательских групп, занимающихся развитием Интернета, включая IETF и IAB.</w:t>
      </w:r>
    </w:p>
    <w:p w14:paraId="5883B11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Общество Интернета было основано в 1992 году, чтобы обеспечить корпоративную структуру для организаций, занимающихся развитием Интернета, вроде IETF. Дело в том, что IETF и подобные ей организации были и остаются довольно неформальными с юридической точки зрения, но они нуждаются в финансовой поддержке и определённом правовом статусе. Для этих целей и было создано Общество Интернета.</w:t>
      </w:r>
    </w:p>
    <w:p w14:paraId="4F2D8B8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(The Internet Engineering </w:t>
      </w:r>
      <w:proofErr w:type="spellStart"/>
      <w:r w:rsidRPr="00A44026">
        <w:rPr>
          <w:rFonts w:ascii="Arial" w:hAnsi="Arial" w:cs="Arial"/>
        </w:rPr>
        <w:t>Steering</w:t>
      </w:r>
      <w:proofErr w:type="spellEnd"/>
      <w:r w:rsidRPr="00A44026">
        <w:rPr>
          <w:rFonts w:ascii="Arial" w:hAnsi="Arial" w:cs="Arial"/>
        </w:rPr>
        <w:t xml:space="preserve"> Group) — группа по выработке инженерного регламента Интернета, которая отвечает за техническое руководство деятельностью IETF и процессом стандартизации Интернета. Как подразделение ISOC, она отвечает за принятие новых спецификаций в качестве стандартов Интернета с соблюдением всех установленных процедур.</w:t>
      </w:r>
    </w:p>
    <w:p w14:paraId="214FBC6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Общество Интернета ставит своей задачей способствовать развитию Интернета, разработке новых интернет-технологий и обеспечению доступности Всемирной сети в мировом масштабе. Официально ISOC является некоммерческой образовательной организацией, она имеет офисы в Вирджинии (США) и Женеве (Швейцария). ISOC официально владеет правами на все документы RFC и прикладывает много усилий для практического внедрения Стандартов Интернета, описанных в RFC. Официально миссия ISOC сформулирована так:</w:t>
      </w:r>
    </w:p>
    <w:p w14:paraId="0AFA770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«Обеспечить открытое развитие, эволюцию и использование Интернета на благо всех людей во всём мире.»</w:t>
      </w:r>
    </w:p>
    <w:p w14:paraId="45B544A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Но Общество Интернета занимается не только информационной и образовательной деятельностью. ISOC также занимается финансированием и координацией общественных инициатив, связанных с Интернетом. Она спонсирует </w:t>
      </w:r>
      <w:proofErr w:type="spellStart"/>
      <w:r w:rsidRPr="00A44026">
        <w:rPr>
          <w:rFonts w:ascii="Arial" w:hAnsi="Arial" w:cs="Arial"/>
        </w:rPr>
        <w:t>множетсво</w:t>
      </w:r>
      <w:proofErr w:type="spellEnd"/>
      <w:r w:rsidRPr="00A44026">
        <w:rPr>
          <w:rFonts w:ascii="Arial" w:hAnsi="Arial" w:cs="Arial"/>
        </w:rPr>
        <w:t xml:space="preserve"> мероприятий по всему миру (в основном, в развивающихся странах), направленных на популяризацию Интернета и освоение навыков работы в Сети широкими слоями населения. Общество Интернета также занимается подсчётом сетевой статистики и проведением маркетинговых исследований.</w:t>
      </w:r>
    </w:p>
    <w:p w14:paraId="5618615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ISOC ежегодно проводит крупные конференции «International </w:t>
      </w:r>
      <w:proofErr w:type="spellStart"/>
      <w:r w:rsidRPr="00A44026">
        <w:rPr>
          <w:rFonts w:ascii="Arial" w:hAnsi="Arial" w:cs="Arial"/>
        </w:rPr>
        <w:t>Networking</w:t>
      </w:r>
      <w:proofErr w:type="spellEnd"/>
      <w:r w:rsidRPr="00A44026">
        <w:rPr>
          <w:rFonts w:ascii="Arial" w:hAnsi="Arial" w:cs="Arial"/>
        </w:rPr>
        <w:t>» (INET), на которых собираются представители интернет-сообщества и обсуждают вопросы дальнейшего развития и стандартизации Глобальной сети.</w:t>
      </w:r>
    </w:p>
    <w:p w14:paraId="005BEF5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Формат RFC появился в 1969 году при обсуждении проекта ARPANET. RFC 1 был опубликован 7 апреля 1969 г. и назывался «Host Software». Первые RFC распространялись в печатном виде на бумаге в виде обычных писем, но уже с декабря 1969 г., когда заработали первые сегменты ARPANET, документы начали распространяться в электронном виде.</w:t>
      </w:r>
    </w:p>
    <w:p w14:paraId="61F9020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Большинство ранних RFC были созданы в Калифорнийском университете Лос-Анджелеса и Стэнфордском исследовательском институте.</w:t>
      </w:r>
    </w:p>
    <w:p w14:paraId="28CF3C8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С 1969 по 1989 гг. бессменным и единственным редактором RFC был Джон </w:t>
      </w:r>
      <w:proofErr w:type="spellStart"/>
      <w:r w:rsidRPr="00A44026">
        <w:rPr>
          <w:rFonts w:ascii="Arial" w:hAnsi="Arial" w:cs="Arial"/>
        </w:rPr>
        <w:t>Постел</w:t>
      </w:r>
      <w:proofErr w:type="spellEnd"/>
      <w:r w:rsidRPr="00A44026">
        <w:rPr>
          <w:rFonts w:ascii="Arial" w:hAnsi="Arial" w:cs="Arial"/>
        </w:rPr>
        <w:t>. После его смерти Общество Интернета (ISOC) поручило редактирование и публикацию RFC Институту информационных наук Университета Южной Калифорнии.</w:t>
      </w:r>
    </w:p>
    <w:p w14:paraId="3150FC0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Содержимое RFC</w:t>
      </w:r>
    </w:p>
    <w:p w14:paraId="0AE25AB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Несмотря на название, запросы комментариев RFC сейчас рассматриваются как стандарты Интернета (а рабочие версии стандартов обычно называют драфтами, от англ. </w:t>
      </w:r>
      <w:proofErr w:type="spellStart"/>
      <w:r w:rsidRPr="00A44026">
        <w:rPr>
          <w:rFonts w:ascii="Arial" w:hAnsi="Arial" w:cs="Arial"/>
        </w:rPr>
        <w:t>draft</w:t>
      </w:r>
      <w:proofErr w:type="spellEnd"/>
      <w:r w:rsidRPr="00A44026">
        <w:rPr>
          <w:rFonts w:ascii="Arial" w:hAnsi="Arial" w:cs="Arial"/>
        </w:rPr>
        <w:t xml:space="preserve"> здесь — черновик). Согласно RFC 2026, жизненный цикл стандарта выглядит следующим образом:</w:t>
      </w:r>
    </w:p>
    <w:p w14:paraId="28BFBA3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w:t>
      </w:r>
      <w:r w:rsidRPr="00A44026">
        <w:rPr>
          <w:rFonts w:ascii="Arial" w:hAnsi="Arial" w:cs="Arial"/>
        </w:rPr>
        <w:tab/>
        <w:t xml:space="preserve">Выносится на всеобщее рассмотрение Интернетовский черновик (Internet </w:t>
      </w:r>
      <w:proofErr w:type="spellStart"/>
      <w:r w:rsidRPr="00A44026">
        <w:rPr>
          <w:rFonts w:ascii="Arial" w:hAnsi="Arial" w:cs="Arial"/>
        </w:rPr>
        <w:t>Draft</w:t>
      </w:r>
      <w:proofErr w:type="spellEnd"/>
      <w:r w:rsidRPr="00A44026">
        <w:rPr>
          <w:rFonts w:ascii="Arial" w:hAnsi="Arial" w:cs="Arial"/>
        </w:rPr>
        <w:t>). Черновики не имеют официального статуса, и удаляются из базы через шесть месяцев после последнего изменения.</w:t>
      </w:r>
    </w:p>
    <w:p w14:paraId="5E5864C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w:t>
      </w:r>
      <w:r w:rsidRPr="00A44026">
        <w:rPr>
          <w:rFonts w:ascii="Arial" w:hAnsi="Arial" w:cs="Arial"/>
        </w:rPr>
        <w:tab/>
        <w:t>Если черновик стандарта оказывается достаточно удачным и непротиворечивым, он получает статус Предложенного стандарта (</w:t>
      </w:r>
      <w:proofErr w:type="spellStart"/>
      <w:r w:rsidRPr="00A44026">
        <w:rPr>
          <w:rFonts w:ascii="Arial" w:hAnsi="Arial" w:cs="Arial"/>
        </w:rPr>
        <w:t>Proposed</w:t>
      </w:r>
      <w:proofErr w:type="spellEnd"/>
      <w:r w:rsidRPr="00A44026">
        <w:rPr>
          <w:rFonts w:ascii="Arial" w:hAnsi="Arial" w:cs="Arial"/>
        </w:rPr>
        <w:t xml:space="preserve"> Standard), и свой номер RFC. Наличие программной реализации стандарта желательно, но не обязательно.</w:t>
      </w:r>
    </w:p>
    <w:p w14:paraId="001E8C4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w:t>
      </w:r>
      <w:r w:rsidRPr="00A44026">
        <w:rPr>
          <w:rFonts w:ascii="Arial" w:hAnsi="Arial" w:cs="Arial"/>
        </w:rPr>
        <w:tab/>
        <w:t>Следующая стадия — Черновой стандарт (</w:t>
      </w:r>
      <w:proofErr w:type="spellStart"/>
      <w:r w:rsidRPr="00A44026">
        <w:rPr>
          <w:rFonts w:ascii="Arial" w:hAnsi="Arial" w:cs="Arial"/>
        </w:rPr>
        <w:t>Draft</w:t>
      </w:r>
      <w:proofErr w:type="spellEnd"/>
      <w:r w:rsidRPr="00A44026">
        <w:rPr>
          <w:rFonts w:ascii="Arial" w:hAnsi="Arial" w:cs="Arial"/>
        </w:rPr>
        <w:t xml:space="preserve"> Standard) означает, что предложенный стандарт принят сообществом, в частности, существуют две независимые по коду совместимые реализации разных команд разработчиков. В черновые стандарты ещё могут вноситься мелкие правки, но они считаются достаточно стабильными и рекомендуются для реализации.</w:t>
      </w:r>
    </w:p>
    <w:p w14:paraId="2EF8F1F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4.</w:t>
      </w:r>
      <w:r w:rsidRPr="00A44026">
        <w:rPr>
          <w:rFonts w:ascii="Arial" w:hAnsi="Arial" w:cs="Arial"/>
        </w:rPr>
        <w:tab/>
        <w:t>Высший уровень — Стандарт Интернета (Internet Standard). Это спецификации с большим успешным опытом применения и зрелой формулировкой. Параллельно с нумерацией RFC они имеют свою собственную нумерацию STD. Список стандартов имеется в документе STD 1 (сейчас это RFC 3700, но нумерация может измениться). Из более чем трёх тысяч RFC этого уровня достигли только несколько десятков.</w:t>
      </w:r>
    </w:p>
    <w:p w14:paraId="1F67469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5.</w:t>
      </w:r>
      <w:r w:rsidRPr="00A44026">
        <w:rPr>
          <w:rFonts w:ascii="Arial" w:hAnsi="Arial" w:cs="Arial"/>
        </w:rPr>
        <w:tab/>
        <w:t>Многие старые RFC замещены более новыми версиями под новыми номерами, или вышли из употребления. Такие документы получают статус Исторических (</w:t>
      </w:r>
      <w:proofErr w:type="spellStart"/>
      <w:r w:rsidRPr="00A44026">
        <w:rPr>
          <w:rFonts w:ascii="Arial" w:hAnsi="Arial" w:cs="Arial"/>
        </w:rPr>
        <w:t>Historic</w:t>
      </w:r>
      <w:proofErr w:type="spellEnd"/>
      <w:r w:rsidRPr="00A44026">
        <w:rPr>
          <w:rFonts w:ascii="Arial" w:hAnsi="Arial" w:cs="Arial"/>
        </w:rPr>
        <w:t>)</w:t>
      </w:r>
    </w:p>
    <w:p w14:paraId="580C812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Практически все стандарты Глобальной сети существуют в виде опубликованных заявок RFC. Но в виде документов RFC выходят не только стандарты, но также концепции, введения в новые направления в исследованиях, исторические справки, результаты экспериментов, руководства по внедрению технологий, предложения и рекомендации по развитию существующих Стандартов и другие новые идеи в информационных технологиях:</w:t>
      </w:r>
    </w:p>
    <w:p w14:paraId="72C45F2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w:t>
      </w:r>
      <w:r w:rsidRPr="00A44026">
        <w:rPr>
          <w:rFonts w:ascii="Arial" w:hAnsi="Arial" w:cs="Arial"/>
        </w:rPr>
        <w:tab/>
        <w:t>Экспериментальные (</w:t>
      </w:r>
      <w:proofErr w:type="spellStart"/>
      <w:r w:rsidRPr="00A44026">
        <w:rPr>
          <w:rFonts w:ascii="Arial" w:hAnsi="Arial" w:cs="Arial"/>
        </w:rPr>
        <w:t>Experimental</w:t>
      </w:r>
      <w:proofErr w:type="spellEnd"/>
      <w:r w:rsidRPr="00A44026">
        <w:rPr>
          <w:rFonts w:ascii="Arial" w:hAnsi="Arial" w:cs="Arial"/>
        </w:rPr>
        <w:t>) спецификации содержат информацию об экспериментальных исследованиях, интересных для интернет-сообщества. Это могут быть, например, прототипы, реализующие новые концепции.</w:t>
      </w:r>
    </w:p>
    <w:p w14:paraId="72836A2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w:t>
      </w:r>
      <w:r w:rsidRPr="00A44026">
        <w:rPr>
          <w:rFonts w:ascii="Arial" w:hAnsi="Arial" w:cs="Arial"/>
        </w:rPr>
        <w:tab/>
        <w:t>Информационные (</w:t>
      </w:r>
      <w:proofErr w:type="spellStart"/>
      <w:r w:rsidRPr="00A44026">
        <w:rPr>
          <w:rFonts w:ascii="Arial" w:hAnsi="Arial" w:cs="Arial"/>
        </w:rPr>
        <w:t>Informational</w:t>
      </w:r>
      <w:proofErr w:type="spellEnd"/>
      <w:r w:rsidRPr="00A44026">
        <w:rPr>
          <w:rFonts w:ascii="Arial" w:hAnsi="Arial" w:cs="Arial"/>
        </w:rPr>
        <w:t>) RFC предназначены для ознакомления общественности не являются стандартами и не являются результатом консенсуса или рекомендациями. Некоторые черновики, не получившие статуса Предложенного стандарта, но представляющие интерес, могут быть опубликованы как Информационные RFC.</w:t>
      </w:r>
    </w:p>
    <w:p w14:paraId="368B63B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w:t>
      </w:r>
      <w:r w:rsidRPr="00A44026">
        <w:rPr>
          <w:rFonts w:ascii="Arial" w:hAnsi="Arial" w:cs="Arial"/>
        </w:rPr>
        <w:tab/>
        <w:t xml:space="preserve">Лучший современный опыт (Best Current </w:t>
      </w:r>
      <w:proofErr w:type="spellStart"/>
      <w:r w:rsidRPr="00A44026">
        <w:rPr>
          <w:rFonts w:ascii="Arial" w:hAnsi="Arial" w:cs="Arial"/>
        </w:rPr>
        <w:t>Practice</w:t>
      </w:r>
      <w:proofErr w:type="spellEnd"/>
      <w:r w:rsidRPr="00A44026">
        <w:rPr>
          <w:rFonts w:ascii="Arial" w:hAnsi="Arial" w:cs="Arial"/>
        </w:rPr>
        <w:t>). Эта серия RFC содержит рекомендации по реализации стандартов, в том числе, от сторонних организаций, а также внутренние документы о структуре и процедурах стандартизации.</w:t>
      </w:r>
    </w:p>
    <w:p w14:paraId="1C7CEA0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Почти все стандарты разрабатываются под эгидой каких-либо научных или интернет-организаций (например W3C, IETF, консорциум Юникода, Интернет2).</w:t>
      </w:r>
    </w:p>
    <w:p w14:paraId="7F29D445"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rPr>
        <w:t>Запросы комментариев официально существуют только на английском языке. Строгих</w:t>
      </w:r>
      <w:r w:rsidRPr="00A44026">
        <w:rPr>
          <w:rFonts w:ascii="Arial" w:hAnsi="Arial" w:cs="Arial"/>
          <w:lang w:val="en-US"/>
        </w:rPr>
        <w:t xml:space="preserve"> </w:t>
      </w:r>
      <w:r w:rsidRPr="00A44026">
        <w:rPr>
          <w:rFonts w:ascii="Arial" w:hAnsi="Arial" w:cs="Arial"/>
        </w:rPr>
        <w:t>требований</w:t>
      </w:r>
      <w:r w:rsidRPr="00A44026">
        <w:rPr>
          <w:rFonts w:ascii="Arial" w:hAnsi="Arial" w:cs="Arial"/>
          <w:lang w:val="en-US"/>
        </w:rPr>
        <w:t xml:space="preserve"> </w:t>
      </w:r>
      <w:r w:rsidRPr="00A44026">
        <w:rPr>
          <w:rFonts w:ascii="Arial" w:hAnsi="Arial" w:cs="Arial"/>
        </w:rPr>
        <w:t>к</w:t>
      </w:r>
      <w:r w:rsidRPr="00A44026">
        <w:rPr>
          <w:rFonts w:ascii="Arial" w:hAnsi="Arial" w:cs="Arial"/>
          <w:lang w:val="en-US"/>
        </w:rPr>
        <w:t xml:space="preserve"> </w:t>
      </w:r>
      <w:r w:rsidRPr="00A44026">
        <w:rPr>
          <w:rFonts w:ascii="Arial" w:hAnsi="Arial" w:cs="Arial"/>
        </w:rPr>
        <w:t>оформлению</w:t>
      </w:r>
      <w:r w:rsidRPr="00A44026">
        <w:rPr>
          <w:rFonts w:ascii="Arial" w:hAnsi="Arial" w:cs="Arial"/>
          <w:lang w:val="en-US"/>
        </w:rPr>
        <w:t xml:space="preserve"> </w:t>
      </w:r>
      <w:r w:rsidRPr="00A44026">
        <w:rPr>
          <w:rFonts w:ascii="Arial" w:hAnsi="Arial" w:cs="Arial"/>
        </w:rPr>
        <w:t>нет</w:t>
      </w:r>
      <w:r w:rsidRPr="00A44026">
        <w:rPr>
          <w:rFonts w:ascii="Arial" w:hAnsi="Arial" w:cs="Arial"/>
          <w:lang w:val="en-US"/>
        </w:rPr>
        <w:t>.</w:t>
      </w:r>
    </w:p>
    <w:p w14:paraId="02C145D8" w14:textId="77777777" w:rsidR="00A44026" w:rsidRPr="00A44026" w:rsidRDefault="00A44026" w:rsidP="00A44026">
      <w:pPr>
        <w:pStyle w:val="af0"/>
        <w:spacing w:before="0" w:beforeAutospacing="0" w:after="0" w:afterAutospacing="0"/>
        <w:rPr>
          <w:rFonts w:ascii="Arial" w:hAnsi="Arial" w:cs="Arial"/>
          <w:lang w:val="en-US"/>
        </w:rPr>
      </w:pPr>
    </w:p>
    <w:p w14:paraId="4BA11CC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Network Working Group</w:t>
      </w:r>
    </w:p>
    <w:p w14:paraId="7EDABA31"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Request for Comments: 2068</w:t>
      </w:r>
    </w:p>
    <w:p w14:paraId="2825D2DA"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Category: Standards Track</w:t>
      </w:r>
    </w:p>
    <w:p w14:paraId="4E16C225"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
    <w:p w14:paraId="5A22F42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Протокол Http:/</w:t>
      </w:r>
    </w:p>
    <w:p w14:paraId="09FE9AC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RFC 2068. Протокол передачи гипертекста -- HTTP/1.1</w:t>
      </w:r>
    </w:p>
    <w:p w14:paraId="07836BE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roofErr w:type="spellStart"/>
      <w:r w:rsidRPr="00A44026">
        <w:rPr>
          <w:rFonts w:ascii="Arial" w:hAnsi="Arial" w:cs="Arial"/>
        </w:rPr>
        <w:t>cl</w:t>
      </w:r>
      <w:proofErr w:type="spellEnd"/>
      <w:r w:rsidRPr="00A44026">
        <w:rPr>
          <w:rFonts w:ascii="Arial" w:hAnsi="Arial" w:cs="Arial"/>
        </w:rPr>
        <w:t xml:space="preserve"> 3)</w:t>
      </w:r>
    </w:p>
    <w:p w14:paraId="57CF409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 xml:space="preserve">Протокол передачи Гипертекста (HTTP) - протокол прикладного уровня   для распределенных, совместных, </w:t>
      </w:r>
      <w:proofErr w:type="spellStart"/>
      <w:r w:rsidRPr="00A44026">
        <w:rPr>
          <w:rFonts w:ascii="Arial" w:hAnsi="Arial" w:cs="Arial"/>
        </w:rPr>
        <w:t>многосредных</w:t>
      </w:r>
      <w:proofErr w:type="spellEnd"/>
      <w:r w:rsidRPr="00A44026">
        <w:rPr>
          <w:rFonts w:ascii="Arial" w:hAnsi="Arial" w:cs="Arial"/>
        </w:rPr>
        <w:t xml:space="preserve"> информационных систем (изначально — в виде гипертекстовых документов).</w:t>
      </w:r>
    </w:p>
    <w:p w14:paraId="44ED486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Основой HTTP является технология «клиент-сервер», то есть предполагается существование потребителей (клиентов), которые инициируют соединение и посылают запрос, и поставщиков (серверов), которые ожидают соединения для получения запроса, производят необходимые действия и возвращают обратно сообщение с результатом.</w:t>
      </w:r>
    </w:p>
    <w:p w14:paraId="5E00758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ab/>
      </w:r>
      <w:r w:rsidRPr="00A44026">
        <w:rPr>
          <w:rFonts w:ascii="Arial" w:hAnsi="Arial" w:cs="Arial"/>
        </w:rPr>
        <w:tab/>
        <w:t xml:space="preserve">HTTP в настоящее время повсеместно используется во Всемирной паутине для получения информации с веб-сайтов. </w:t>
      </w:r>
    </w:p>
    <w:p w14:paraId="52AAC15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w:t>
      </w:r>
      <w:proofErr w:type="spellStart"/>
      <w:r w:rsidRPr="00A44026">
        <w:rPr>
          <w:rFonts w:ascii="Arial" w:hAnsi="Arial" w:cs="Arial"/>
        </w:rPr>
        <w:t>cl</w:t>
      </w:r>
      <w:proofErr w:type="spellEnd"/>
      <w:r w:rsidRPr="00A44026">
        <w:rPr>
          <w:rFonts w:ascii="Arial" w:hAnsi="Arial" w:cs="Arial"/>
        </w:rPr>
        <w:t xml:space="preserve"> 4)</w:t>
      </w:r>
    </w:p>
    <w:p w14:paraId="7BC92BD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HTTP используется в World Wide Web (WWW) начиная с 1990 года. Первой версией HTTP, известной как HTTP/0.9, был простой протокол для   передачи необработанных данных через Интернет. HTTP/1.0, как определено в RFC 1945, был улучшением этого протокола, </w:t>
      </w:r>
      <w:proofErr w:type="gramStart"/>
      <w:r w:rsidRPr="00A44026">
        <w:rPr>
          <w:rFonts w:ascii="Arial" w:hAnsi="Arial" w:cs="Arial"/>
        </w:rPr>
        <w:t>позволяя  сообщениям</w:t>
      </w:r>
      <w:proofErr w:type="gramEnd"/>
      <w:r w:rsidRPr="00A44026">
        <w:rPr>
          <w:rFonts w:ascii="Arial" w:hAnsi="Arial" w:cs="Arial"/>
        </w:rPr>
        <w:t xml:space="preserve"> иметь MIME-подобный формат, содержащий метаинформацию о передаваемых данных и имел модифицированную семантику   запросов/ответов. Однако, HTTP/1.0 недостаточно хорошо учитывал   особенности работы с иерархическими прокси-серверами (</w:t>
      </w:r>
      <w:proofErr w:type="spellStart"/>
      <w:r w:rsidRPr="00A44026">
        <w:rPr>
          <w:rFonts w:ascii="Arial" w:hAnsi="Arial" w:cs="Arial"/>
        </w:rPr>
        <w:t>hierarchical</w:t>
      </w:r>
      <w:proofErr w:type="spellEnd"/>
      <w:r w:rsidRPr="00A44026">
        <w:rPr>
          <w:rFonts w:ascii="Arial" w:hAnsi="Arial" w:cs="Arial"/>
        </w:rPr>
        <w:t xml:space="preserve"> </w:t>
      </w:r>
      <w:proofErr w:type="spellStart"/>
      <w:r w:rsidRPr="00A44026">
        <w:rPr>
          <w:rFonts w:ascii="Arial" w:hAnsi="Arial" w:cs="Arial"/>
        </w:rPr>
        <w:t>proxies</w:t>
      </w:r>
      <w:proofErr w:type="spellEnd"/>
      <w:r w:rsidRPr="00A44026">
        <w:rPr>
          <w:rFonts w:ascii="Arial" w:hAnsi="Arial" w:cs="Arial"/>
        </w:rPr>
        <w:t>), кэшированием, постоянными соединениями, и виртуальными хостами (</w:t>
      </w:r>
      <w:proofErr w:type="spellStart"/>
      <w:r w:rsidRPr="00A44026">
        <w:rPr>
          <w:rFonts w:ascii="Arial" w:hAnsi="Arial" w:cs="Arial"/>
        </w:rPr>
        <w:t>virtual</w:t>
      </w:r>
      <w:proofErr w:type="spellEnd"/>
      <w:r w:rsidRPr="00A44026">
        <w:rPr>
          <w:rFonts w:ascii="Arial" w:hAnsi="Arial" w:cs="Arial"/>
        </w:rPr>
        <w:t xml:space="preserve"> </w:t>
      </w:r>
      <w:proofErr w:type="spellStart"/>
      <w:r w:rsidRPr="00A44026">
        <w:rPr>
          <w:rFonts w:ascii="Arial" w:hAnsi="Arial" w:cs="Arial"/>
        </w:rPr>
        <w:t>hosts</w:t>
      </w:r>
      <w:proofErr w:type="spellEnd"/>
      <w:r w:rsidRPr="00A44026">
        <w:rPr>
          <w:rFonts w:ascii="Arial" w:hAnsi="Arial" w:cs="Arial"/>
        </w:rPr>
        <w:t>). Кроме того, быстрое увеличение не полностью совместимых приложений, называющих тот протокол, который они использовали "HTTP/1.0", потребовало введения версии протокола, в которой были бы заложены возможности, позволяющие приложениям определять истинные возможности друг друга.</w:t>
      </w:r>
    </w:p>
    <w:p w14:paraId="6FA4624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HTTP/1.1</w:t>
      </w:r>
    </w:p>
    <w:p w14:paraId="105BF3A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ab/>
        <w:t>Текущая версия протокола, принята в июне 1999 года. Новым в этой версии был режим «постоянного соединения»: TCP-соединение может оставаться открытым после отправки ответа на запрос, что позволяет посылать несколько запросов за одно соединение. Клиент теперь обязан посылать информацию об имени хоста, к которому он обращается, что сделало возможной более простую организацию виртуального хостинга.</w:t>
      </w:r>
    </w:p>
    <w:p w14:paraId="329DF7E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Эта спецификация определяет протокол "HTTP/1.1". Этот протокол   содержит более строгие требования, чем HTTP/1.0, гарантирующие   надежную реализацию возможностей. Практически информационные системы требуют большей функциональности, чем просто загрузку информации, включая поиск, модификацию при помощи внешнего интерфейса, и аннотацию (</w:t>
      </w:r>
      <w:proofErr w:type="spellStart"/>
      <w:r w:rsidRPr="00A44026">
        <w:rPr>
          <w:rFonts w:ascii="Arial" w:hAnsi="Arial" w:cs="Arial"/>
        </w:rPr>
        <w:t>annotation</w:t>
      </w:r>
      <w:proofErr w:type="spellEnd"/>
      <w:r w:rsidRPr="00A44026">
        <w:rPr>
          <w:rFonts w:ascii="Arial" w:hAnsi="Arial" w:cs="Arial"/>
        </w:rPr>
        <w:t xml:space="preserve">). </w:t>
      </w:r>
      <w:proofErr w:type="spellStart"/>
      <w:r w:rsidRPr="00A44026">
        <w:rPr>
          <w:rFonts w:ascii="Arial" w:hAnsi="Arial" w:cs="Arial"/>
        </w:rPr>
        <w:t>Http</w:t>
      </w:r>
      <w:proofErr w:type="spellEnd"/>
      <w:r w:rsidRPr="00A44026">
        <w:rPr>
          <w:rFonts w:ascii="Arial" w:hAnsi="Arial" w:cs="Arial"/>
        </w:rPr>
        <w:t xml:space="preserve"> предоставляет открытый набор методов, которые указывают цель запроса. Они основаны на дисциплине ссылки, обеспеченной Универсальным Идентификатором Ресурса (URI), как расположение (URL) или имя (URN), для идентификации ресурса, к которому этот метод применяется. Сообщения передаются в формате, подобном используемому электронной почтой, как определено Многоцелевыми Расширениями Электронной Почты (MIME).</w:t>
      </w:r>
    </w:p>
    <w:p w14:paraId="713C03E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roofErr w:type="spellStart"/>
      <w:r w:rsidRPr="00A44026">
        <w:rPr>
          <w:rFonts w:ascii="Arial" w:hAnsi="Arial" w:cs="Arial"/>
        </w:rPr>
        <w:t>cl</w:t>
      </w:r>
      <w:proofErr w:type="spellEnd"/>
      <w:r w:rsidRPr="00A44026">
        <w:rPr>
          <w:rFonts w:ascii="Arial" w:hAnsi="Arial" w:cs="Arial"/>
        </w:rPr>
        <w:t xml:space="preserve"> 5)</w:t>
      </w:r>
    </w:p>
    <w:p w14:paraId="266F7EFB" w14:textId="77777777" w:rsidR="00A44026" w:rsidRPr="00A44026" w:rsidRDefault="00A44026" w:rsidP="00A44026">
      <w:pPr>
        <w:pStyle w:val="af0"/>
        <w:spacing w:before="0" w:beforeAutospacing="0" w:after="0" w:afterAutospacing="0"/>
        <w:rPr>
          <w:rFonts w:ascii="Arial" w:hAnsi="Arial" w:cs="Arial"/>
        </w:rPr>
      </w:pPr>
    </w:p>
    <w:p w14:paraId="1E671B9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roofErr w:type="spellStart"/>
      <w:r w:rsidRPr="00A44026">
        <w:rPr>
          <w:rFonts w:ascii="Arial" w:hAnsi="Arial" w:cs="Arial"/>
        </w:rPr>
        <w:t>cl</w:t>
      </w:r>
      <w:proofErr w:type="spellEnd"/>
      <w:r w:rsidRPr="00A44026">
        <w:rPr>
          <w:rFonts w:ascii="Arial" w:hAnsi="Arial" w:cs="Arial"/>
        </w:rPr>
        <w:t xml:space="preserve"> 6)</w:t>
      </w:r>
    </w:p>
    <w:p w14:paraId="749ADA8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HTTP используется также в качестве «транспорта» для других протоколов прикладного уровня, таких как SOAP, XML-RPC, </w:t>
      </w:r>
      <w:proofErr w:type="spellStart"/>
      <w:r w:rsidRPr="00A44026">
        <w:rPr>
          <w:rFonts w:ascii="Arial" w:hAnsi="Arial" w:cs="Arial"/>
        </w:rPr>
        <w:t>WebDAV</w:t>
      </w:r>
      <w:proofErr w:type="spellEnd"/>
      <w:r w:rsidRPr="00A44026">
        <w:rPr>
          <w:rFonts w:ascii="Arial" w:hAnsi="Arial" w:cs="Arial"/>
        </w:rPr>
        <w:t>.</w:t>
      </w:r>
    </w:p>
    <w:p w14:paraId="73BE695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Основным объектом манипуляции в HTTP является ресурс, на который указывает URI (англ. </w:t>
      </w:r>
      <w:proofErr w:type="spellStart"/>
      <w:r w:rsidRPr="00A44026">
        <w:rPr>
          <w:rFonts w:ascii="Arial" w:hAnsi="Arial" w:cs="Arial"/>
        </w:rPr>
        <w:t>Uniform</w:t>
      </w:r>
      <w:proofErr w:type="spellEnd"/>
      <w:r w:rsidRPr="00A44026">
        <w:rPr>
          <w:rFonts w:ascii="Arial" w:hAnsi="Arial" w:cs="Arial"/>
        </w:rPr>
        <w:t xml:space="preserve"> Resource </w:t>
      </w:r>
      <w:proofErr w:type="spellStart"/>
      <w:r w:rsidRPr="00A44026">
        <w:rPr>
          <w:rFonts w:ascii="Arial" w:hAnsi="Arial" w:cs="Arial"/>
        </w:rPr>
        <w:t>Identifier</w:t>
      </w:r>
      <w:proofErr w:type="spellEnd"/>
      <w:r w:rsidRPr="00A44026">
        <w:rPr>
          <w:rFonts w:ascii="Arial" w:hAnsi="Arial" w:cs="Arial"/>
        </w:rPr>
        <w:t xml:space="preserve">) в запросе клиента. Обычно такими ресурсами являются хранящиеся на сервере файлы, но ими могут быть логические объекты или что-то абстрактное. </w:t>
      </w:r>
    </w:p>
    <w:p w14:paraId="6ADC625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Особенностью протокола HTTP является возможность указать в запросе и ответе способ представления одного и того же ресурса по различным параметрам: формату, кодировке, языку и т. д. Именно благодаря возможности указания способа кодирования сообщения клиент и сервер могут обмениваться двоичными данными, хотя данный протокол является текстовым. </w:t>
      </w:r>
    </w:p>
    <w:p w14:paraId="23B633F9" w14:textId="77777777" w:rsidR="00A44026" w:rsidRPr="00A44026" w:rsidRDefault="00A44026" w:rsidP="00A44026">
      <w:pPr>
        <w:pStyle w:val="af0"/>
        <w:spacing w:before="0" w:beforeAutospacing="0" w:after="0" w:afterAutospacing="0"/>
        <w:rPr>
          <w:rFonts w:ascii="Arial" w:hAnsi="Arial" w:cs="Arial"/>
        </w:rPr>
      </w:pPr>
    </w:p>
    <w:p w14:paraId="1FF4952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roofErr w:type="spellStart"/>
      <w:r w:rsidRPr="00A44026">
        <w:rPr>
          <w:rFonts w:ascii="Arial" w:hAnsi="Arial" w:cs="Arial"/>
        </w:rPr>
        <w:t>cl</w:t>
      </w:r>
      <w:proofErr w:type="spellEnd"/>
      <w:r w:rsidRPr="00A44026">
        <w:rPr>
          <w:rFonts w:ascii="Arial" w:hAnsi="Arial" w:cs="Arial"/>
        </w:rPr>
        <w:t xml:space="preserve"> 7)</w:t>
      </w:r>
    </w:p>
    <w:p w14:paraId="0509B2E9" w14:textId="77777777" w:rsidR="00A44026" w:rsidRPr="00A44026" w:rsidRDefault="00A44026" w:rsidP="00A44026">
      <w:pPr>
        <w:pStyle w:val="af0"/>
        <w:spacing w:before="0" w:beforeAutospacing="0" w:after="0" w:afterAutospacing="0"/>
        <w:rPr>
          <w:rFonts w:ascii="Arial" w:hAnsi="Arial" w:cs="Arial"/>
        </w:rPr>
      </w:pPr>
    </w:p>
    <w:p w14:paraId="602156A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HTTP также используется как обобщенный протокол связи между агентами   пользователей и прокси-серверами/шлюзами (</w:t>
      </w:r>
      <w:proofErr w:type="spellStart"/>
      <w:r w:rsidRPr="00A44026">
        <w:rPr>
          <w:rFonts w:ascii="Arial" w:hAnsi="Arial" w:cs="Arial"/>
        </w:rPr>
        <w:t>proxies</w:t>
      </w:r>
      <w:proofErr w:type="spellEnd"/>
      <w:r w:rsidRPr="00A44026">
        <w:rPr>
          <w:rFonts w:ascii="Arial" w:hAnsi="Arial" w:cs="Arial"/>
        </w:rPr>
        <w:t>/</w:t>
      </w:r>
      <w:proofErr w:type="spellStart"/>
      <w:r w:rsidRPr="00A44026">
        <w:rPr>
          <w:rFonts w:ascii="Arial" w:hAnsi="Arial" w:cs="Arial"/>
        </w:rPr>
        <w:t>gateways</w:t>
      </w:r>
      <w:proofErr w:type="spellEnd"/>
      <w:r w:rsidRPr="00A44026">
        <w:rPr>
          <w:rFonts w:ascii="Arial" w:hAnsi="Arial" w:cs="Arial"/>
        </w:rPr>
        <w:t xml:space="preserve">) или другими сервисами Интернета, включая такие, как SMTP, NNTP, FTP, </w:t>
      </w:r>
      <w:proofErr w:type="spellStart"/>
      <w:r w:rsidRPr="00A44026">
        <w:rPr>
          <w:rFonts w:ascii="Arial" w:hAnsi="Arial" w:cs="Arial"/>
        </w:rPr>
        <w:t>Gopher</w:t>
      </w:r>
      <w:proofErr w:type="spellEnd"/>
      <w:r w:rsidRPr="00A44026">
        <w:rPr>
          <w:rFonts w:ascii="Arial" w:hAnsi="Arial" w:cs="Arial"/>
        </w:rPr>
        <w:t xml:space="preserve">, и WAIS. Таким образом, </w:t>
      </w:r>
      <w:proofErr w:type="spellStart"/>
      <w:r w:rsidRPr="00A44026">
        <w:rPr>
          <w:rFonts w:ascii="Arial" w:hAnsi="Arial" w:cs="Arial"/>
        </w:rPr>
        <w:t>http</w:t>
      </w:r>
      <w:proofErr w:type="spellEnd"/>
      <w:r w:rsidRPr="00A44026">
        <w:rPr>
          <w:rFonts w:ascii="Arial" w:hAnsi="Arial" w:cs="Arial"/>
        </w:rPr>
        <w:t xml:space="preserve"> закладывает основы </w:t>
      </w:r>
      <w:proofErr w:type="spellStart"/>
      <w:r w:rsidRPr="00A44026">
        <w:rPr>
          <w:rFonts w:ascii="Arial" w:hAnsi="Arial" w:cs="Arial"/>
        </w:rPr>
        <w:t>многосредного</w:t>
      </w:r>
      <w:proofErr w:type="spellEnd"/>
      <w:r w:rsidRPr="00A44026">
        <w:rPr>
          <w:rFonts w:ascii="Arial" w:hAnsi="Arial" w:cs="Arial"/>
        </w:rPr>
        <w:t xml:space="preserve"> (</w:t>
      </w:r>
      <w:proofErr w:type="spellStart"/>
      <w:r w:rsidRPr="00A44026">
        <w:rPr>
          <w:rFonts w:ascii="Arial" w:hAnsi="Arial" w:cs="Arial"/>
        </w:rPr>
        <w:t>hypermedia</w:t>
      </w:r>
      <w:proofErr w:type="spellEnd"/>
      <w:r w:rsidRPr="00A44026">
        <w:rPr>
          <w:rFonts w:ascii="Arial" w:hAnsi="Arial" w:cs="Arial"/>
        </w:rPr>
        <w:t xml:space="preserve">) доступа к ресурсам </w:t>
      </w:r>
      <w:proofErr w:type="gramStart"/>
      <w:r w:rsidRPr="00A44026">
        <w:rPr>
          <w:rFonts w:ascii="Arial" w:hAnsi="Arial" w:cs="Arial"/>
        </w:rPr>
        <w:t>для  разнообразных</w:t>
      </w:r>
      <w:proofErr w:type="gramEnd"/>
      <w:r w:rsidRPr="00A44026">
        <w:rPr>
          <w:rFonts w:ascii="Arial" w:hAnsi="Arial" w:cs="Arial"/>
        </w:rPr>
        <w:t xml:space="preserve"> приложений.</w:t>
      </w:r>
    </w:p>
    <w:p w14:paraId="7A0645D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ab/>
        <w:t xml:space="preserve">Обмен сообщениями идёт по обыкновенной схеме «запрос-ответ». Для идентификации ресурсов HTTP использует глобальные URI. В отличие от многих других протоколов, HTTP не сохраняет своего состояния. Это означает отсутствие сохранения промежуточного состояния между парами «запрос-ответ». Компоненты, использующие HTTP, могут самостоятельно осуществлять сохранение информации о состоянии, связанной с последними запросами и ответами. Браузер, </w:t>
      </w:r>
      <w:r w:rsidRPr="00A44026">
        <w:rPr>
          <w:rFonts w:ascii="Arial" w:hAnsi="Arial" w:cs="Arial"/>
        </w:rPr>
        <w:lastRenderedPageBreak/>
        <w:t>посылающий запросы, может отслеживать задержки ответов. Сервер может хранить IP-</w:t>
      </w:r>
      <w:proofErr w:type="gramStart"/>
      <w:r w:rsidRPr="00A44026">
        <w:rPr>
          <w:rFonts w:ascii="Arial" w:hAnsi="Arial" w:cs="Arial"/>
        </w:rPr>
        <w:t>адреса  и</w:t>
      </w:r>
      <w:proofErr w:type="gramEnd"/>
      <w:r w:rsidRPr="00A44026">
        <w:rPr>
          <w:rFonts w:ascii="Arial" w:hAnsi="Arial" w:cs="Arial"/>
        </w:rPr>
        <w:t xml:space="preserve"> заголовки запросов последних клиентов. Однако сам протокол не осведомлён о предыдущих запросах и ответах, в нём не предусмотрена внутренняя поддержка состояния, к нему не предъявляются такие требования.</w:t>
      </w:r>
    </w:p>
    <w:p w14:paraId="5DB24F00" w14:textId="77777777" w:rsidR="00A44026" w:rsidRPr="00A44026" w:rsidRDefault="00A44026" w:rsidP="00A44026">
      <w:pPr>
        <w:pStyle w:val="af0"/>
        <w:spacing w:before="0" w:beforeAutospacing="0" w:after="0" w:afterAutospacing="0"/>
        <w:rPr>
          <w:rFonts w:ascii="Arial" w:hAnsi="Arial" w:cs="Arial"/>
        </w:rPr>
      </w:pPr>
    </w:p>
    <w:p w14:paraId="1C8DA39F" w14:textId="77777777" w:rsidR="00A44026" w:rsidRPr="00A44026" w:rsidRDefault="00A44026" w:rsidP="00A44026">
      <w:pPr>
        <w:pStyle w:val="af0"/>
        <w:spacing w:before="0" w:beforeAutospacing="0" w:after="0" w:afterAutospacing="0"/>
        <w:rPr>
          <w:rFonts w:ascii="Arial" w:hAnsi="Arial" w:cs="Arial"/>
        </w:rPr>
      </w:pPr>
    </w:p>
    <w:p w14:paraId="00CABE7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Терминология:</w:t>
      </w:r>
    </w:p>
    <w:p w14:paraId="7CF99B71" w14:textId="77777777" w:rsidR="00A44026" w:rsidRPr="00A44026" w:rsidRDefault="00A44026" w:rsidP="00A44026">
      <w:pPr>
        <w:pStyle w:val="af0"/>
        <w:spacing w:before="0" w:beforeAutospacing="0" w:after="0" w:afterAutospacing="0"/>
        <w:rPr>
          <w:rFonts w:ascii="Arial" w:hAnsi="Arial" w:cs="Arial"/>
        </w:rPr>
      </w:pPr>
    </w:p>
    <w:p w14:paraId="0ECD317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Эта спецификация использует ряд терминов для описания </w:t>
      </w:r>
      <w:proofErr w:type="gramStart"/>
      <w:r w:rsidRPr="00A44026">
        <w:rPr>
          <w:rFonts w:ascii="Arial" w:hAnsi="Arial" w:cs="Arial"/>
        </w:rPr>
        <w:t>роли  участников</w:t>
      </w:r>
      <w:proofErr w:type="gramEnd"/>
      <w:r w:rsidRPr="00A44026">
        <w:rPr>
          <w:rFonts w:ascii="Arial" w:hAnsi="Arial" w:cs="Arial"/>
        </w:rPr>
        <w:t>, некоторых объектов, и HTTP связи.</w:t>
      </w:r>
    </w:p>
    <w:p w14:paraId="70EE96F0" w14:textId="77777777" w:rsidR="00A44026" w:rsidRPr="00A44026" w:rsidRDefault="00A44026" w:rsidP="00A44026">
      <w:pPr>
        <w:pStyle w:val="af0"/>
        <w:spacing w:before="0" w:beforeAutospacing="0" w:after="0" w:afterAutospacing="0"/>
        <w:rPr>
          <w:rFonts w:ascii="Arial" w:hAnsi="Arial" w:cs="Arial"/>
        </w:rPr>
      </w:pPr>
    </w:p>
    <w:p w14:paraId="0C215BB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Соединение (</w:t>
      </w:r>
      <w:proofErr w:type="spellStart"/>
      <w:r w:rsidRPr="00A44026">
        <w:rPr>
          <w:rFonts w:ascii="Arial" w:hAnsi="Arial" w:cs="Arial"/>
        </w:rPr>
        <w:t>connection</w:t>
      </w:r>
      <w:proofErr w:type="spellEnd"/>
      <w:r w:rsidRPr="00A44026">
        <w:rPr>
          <w:rFonts w:ascii="Arial" w:hAnsi="Arial" w:cs="Arial"/>
        </w:rPr>
        <w:t>)</w:t>
      </w:r>
    </w:p>
    <w:p w14:paraId="76C75B5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Виртуальный канал </w:t>
      </w:r>
      <w:proofErr w:type="spellStart"/>
      <w:r w:rsidRPr="00A44026">
        <w:rPr>
          <w:rFonts w:ascii="Arial" w:hAnsi="Arial" w:cs="Arial"/>
        </w:rPr>
        <w:t>транспортого</w:t>
      </w:r>
      <w:proofErr w:type="spellEnd"/>
      <w:r w:rsidRPr="00A44026">
        <w:rPr>
          <w:rFonts w:ascii="Arial" w:hAnsi="Arial" w:cs="Arial"/>
        </w:rPr>
        <w:t xml:space="preserve"> уровня, установленный между двумя      программами с целью связи.</w:t>
      </w:r>
    </w:p>
    <w:p w14:paraId="5908ABE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До постоянных соединений для запроса каждого URL устанавливалось отдельное TCP соединение, что увеличивало нагрузку на HTTP сервера и вызывало загрузку Интернета. Использование встроенных изображений и других связанных данных часто требует от клиента делать несколько запросов к одному серверу за короткий промежуток времени.</w:t>
      </w:r>
    </w:p>
    <w:p w14:paraId="3CB7312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Постоянные HTTP соединения имеют ряд преимуществ: </w:t>
      </w:r>
    </w:p>
    <w:p w14:paraId="5AE5918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Открытие и закрытие меньшего количества TCP соединений экономит время центрального процессора и память, используемую для управляющих блоков протокола TCP. </w:t>
      </w:r>
    </w:p>
    <w:p w14:paraId="340C417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HTTP запросы и ответы может быть конвейеризованы в соединении. Конвейерная обработка позволяет клиенту делать множество </w:t>
      </w:r>
      <w:proofErr w:type="gramStart"/>
      <w:r w:rsidRPr="00A44026">
        <w:rPr>
          <w:rFonts w:ascii="Arial" w:hAnsi="Arial" w:cs="Arial"/>
        </w:rPr>
        <w:t>запросов</w:t>
      </w:r>
      <w:proofErr w:type="gramEnd"/>
      <w:r w:rsidRPr="00A44026">
        <w:rPr>
          <w:rFonts w:ascii="Arial" w:hAnsi="Arial" w:cs="Arial"/>
        </w:rPr>
        <w:t xml:space="preserve"> не ожидая ответа на каждый, следовательно, одиночное TCP соединение, использование которого намного более эффективно, теряет меньше времени. </w:t>
      </w:r>
    </w:p>
    <w:p w14:paraId="5537EA7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Загрузка сети уменьшается с уменьшением числа пакетов, вызванных открытием TCP соединений, и, следовательно, дает протоколу TCP достаточное время для определения состояния загрузки сети. </w:t>
      </w:r>
    </w:p>
    <w:p w14:paraId="5D29A8B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HTTP может развиваться более элегантно; так как ошибки могут сообщаться без закрытия TCP соединения в качестве штрафа. Клиенты, использующие будущие версии HTTP могли бы оптимистично пробовать новые возможности, но при связи со старым сервером, повторять запрос, используя старую семантику после сообщения об ошибке. </w:t>
      </w:r>
    </w:p>
    <w:p w14:paraId="223A997A" w14:textId="77777777" w:rsidR="00A44026" w:rsidRPr="00A44026" w:rsidRDefault="00A44026" w:rsidP="00A44026">
      <w:pPr>
        <w:pStyle w:val="af0"/>
        <w:spacing w:before="0" w:beforeAutospacing="0" w:after="0" w:afterAutospacing="0"/>
        <w:rPr>
          <w:rFonts w:ascii="Arial" w:hAnsi="Arial" w:cs="Arial"/>
        </w:rPr>
      </w:pPr>
    </w:p>
    <w:p w14:paraId="3D1E8FB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HTTP реализациям СЛЕДУЕТ реализовывать постоянные соединения.</w:t>
      </w:r>
    </w:p>
    <w:p w14:paraId="587D7597" w14:textId="77777777" w:rsidR="00A44026" w:rsidRPr="00A44026" w:rsidRDefault="00A44026" w:rsidP="00A44026">
      <w:pPr>
        <w:pStyle w:val="af0"/>
        <w:spacing w:before="0" w:beforeAutospacing="0" w:after="0" w:afterAutospacing="0"/>
        <w:rPr>
          <w:rFonts w:ascii="Arial" w:hAnsi="Arial" w:cs="Arial"/>
        </w:rPr>
      </w:pPr>
    </w:p>
    <w:p w14:paraId="60150E9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Значительное отличие HTTP/1.1 от более ранних версий HTTP состоит в том, что постоянные соединения являются заданным по умолчанию поведением любого HTTP соединения. То есть если не обозначено иного, клиент может считать, что сервер поддержит постоянное соединение. </w:t>
      </w:r>
    </w:p>
    <w:p w14:paraId="22DD0CBF" w14:textId="77777777" w:rsidR="00A44026" w:rsidRPr="00A44026" w:rsidRDefault="00A44026" w:rsidP="00A44026">
      <w:pPr>
        <w:pStyle w:val="af0"/>
        <w:spacing w:before="0" w:beforeAutospacing="0" w:after="0" w:afterAutospacing="0"/>
        <w:rPr>
          <w:rFonts w:ascii="Arial" w:hAnsi="Arial" w:cs="Arial"/>
        </w:rPr>
      </w:pPr>
    </w:p>
    <w:p w14:paraId="153ED21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Постоянные соединения обеспечивают механизм, согласно которому клиент и сервер могут сообщить о разрыве TCP соединения. Это сигнализируется при помощи использования поля заголовка Connection. При получении сообщения о разрыве соединения клиент НЕ ДОЛЖЕН посылать больше запросов по этому соединению.</w:t>
      </w:r>
    </w:p>
    <w:p w14:paraId="260E292D" w14:textId="77777777" w:rsidR="00A44026" w:rsidRPr="00A44026" w:rsidRDefault="00A44026" w:rsidP="00A44026">
      <w:pPr>
        <w:pStyle w:val="af0"/>
        <w:spacing w:before="0" w:beforeAutospacing="0" w:after="0" w:afterAutospacing="0"/>
        <w:rPr>
          <w:rFonts w:ascii="Arial" w:hAnsi="Arial" w:cs="Arial"/>
        </w:rPr>
      </w:pPr>
    </w:p>
    <w:p w14:paraId="084E6A02" w14:textId="77777777" w:rsidR="00A44026" w:rsidRPr="00A44026" w:rsidRDefault="00A44026" w:rsidP="00A44026">
      <w:pPr>
        <w:pStyle w:val="af0"/>
        <w:spacing w:before="0" w:beforeAutospacing="0" w:after="0" w:afterAutospacing="0"/>
        <w:rPr>
          <w:rFonts w:ascii="Arial" w:hAnsi="Arial" w:cs="Arial"/>
        </w:rPr>
      </w:pPr>
    </w:p>
    <w:p w14:paraId="43458D38" w14:textId="77777777" w:rsidR="00A44026" w:rsidRPr="00A44026" w:rsidRDefault="00A44026" w:rsidP="00A44026">
      <w:pPr>
        <w:pStyle w:val="af0"/>
        <w:spacing w:before="0" w:beforeAutospacing="0" w:after="0" w:afterAutospacing="0"/>
        <w:rPr>
          <w:rFonts w:ascii="Arial" w:hAnsi="Arial" w:cs="Arial"/>
        </w:rPr>
      </w:pPr>
    </w:p>
    <w:p w14:paraId="5E47638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Сообщение (</w:t>
      </w:r>
      <w:proofErr w:type="spellStart"/>
      <w:r w:rsidRPr="00A44026">
        <w:rPr>
          <w:rFonts w:ascii="Arial" w:hAnsi="Arial" w:cs="Arial"/>
        </w:rPr>
        <w:t>message</w:t>
      </w:r>
      <w:proofErr w:type="spellEnd"/>
      <w:r w:rsidRPr="00A44026">
        <w:rPr>
          <w:rFonts w:ascii="Arial" w:hAnsi="Arial" w:cs="Arial"/>
        </w:rPr>
        <w:t>)</w:t>
      </w:r>
    </w:p>
    <w:p w14:paraId="73C2F9A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Основной модуль HTTP связи, состоящей из структурной      последовательности октетов, соответствующих </w:t>
      </w:r>
      <w:proofErr w:type="gramStart"/>
      <w:r w:rsidRPr="00A44026">
        <w:rPr>
          <w:rFonts w:ascii="Arial" w:hAnsi="Arial" w:cs="Arial"/>
        </w:rPr>
        <w:t xml:space="preserve">синтаксису,   </w:t>
      </w:r>
      <w:proofErr w:type="gramEnd"/>
      <w:r w:rsidRPr="00A44026">
        <w:rPr>
          <w:rFonts w:ascii="Arial" w:hAnsi="Arial" w:cs="Arial"/>
        </w:rPr>
        <w:t xml:space="preserve">   определенному в разделе 4 и передаваемых по соединению.</w:t>
      </w:r>
    </w:p>
    <w:p w14:paraId="19EF746D" w14:textId="77777777" w:rsidR="00A44026" w:rsidRPr="00A44026" w:rsidRDefault="00A44026" w:rsidP="00A44026">
      <w:pPr>
        <w:pStyle w:val="af0"/>
        <w:spacing w:before="0" w:beforeAutospacing="0" w:after="0" w:afterAutospacing="0"/>
        <w:rPr>
          <w:rFonts w:ascii="Arial" w:hAnsi="Arial" w:cs="Arial"/>
        </w:rPr>
      </w:pPr>
    </w:p>
    <w:p w14:paraId="1252327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Запрос (</w:t>
      </w:r>
      <w:proofErr w:type="spellStart"/>
      <w:r w:rsidRPr="00A44026">
        <w:rPr>
          <w:rFonts w:ascii="Arial" w:hAnsi="Arial" w:cs="Arial"/>
        </w:rPr>
        <w:t>request</w:t>
      </w:r>
      <w:proofErr w:type="spellEnd"/>
      <w:r w:rsidRPr="00A44026">
        <w:rPr>
          <w:rFonts w:ascii="Arial" w:hAnsi="Arial" w:cs="Arial"/>
        </w:rPr>
        <w:t>)</w:t>
      </w:r>
    </w:p>
    <w:p w14:paraId="7666FA4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Любое HTTP сообщение, содержащее запрос.</w:t>
      </w:r>
    </w:p>
    <w:p w14:paraId="679BBFE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Сообщение запроса от клиента к серверу содержит в первой строке: метод, который нужно применить к ресурсу, идентификатор ресурса и используемую версию протокола.</w:t>
      </w:r>
    </w:p>
    <w:p w14:paraId="5D1E83A5" w14:textId="77777777" w:rsidR="00A44026" w:rsidRPr="00A44026" w:rsidRDefault="00A44026" w:rsidP="00A44026">
      <w:pPr>
        <w:pStyle w:val="af0"/>
        <w:spacing w:before="0" w:beforeAutospacing="0" w:after="0" w:afterAutospacing="0"/>
        <w:rPr>
          <w:rFonts w:ascii="Arial" w:hAnsi="Arial" w:cs="Arial"/>
        </w:rPr>
      </w:pPr>
    </w:p>
    <w:p w14:paraId="76AD32A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Ответ (</w:t>
      </w:r>
      <w:proofErr w:type="spellStart"/>
      <w:r w:rsidRPr="00A44026">
        <w:rPr>
          <w:rFonts w:ascii="Arial" w:hAnsi="Arial" w:cs="Arial"/>
        </w:rPr>
        <w:t>response</w:t>
      </w:r>
      <w:proofErr w:type="spellEnd"/>
      <w:r w:rsidRPr="00A44026">
        <w:rPr>
          <w:rFonts w:ascii="Arial" w:hAnsi="Arial" w:cs="Arial"/>
        </w:rPr>
        <w:t>)</w:t>
      </w:r>
    </w:p>
    <w:p w14:paraId="6D7CDEB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Любое HTTP сообщение, содержащее ответ.</w:t>
      </w:r>
    </w:p>
    <w:p w14:paraId="6A7A3A7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После получения и интерпретации сообщения запроса, сервер отвечает сообщением HTTP ответа.</w:t>
      </w:r>
    </w:p>
    <w:p w14:paraId="6E2316BD" w14:textId="77777777" w:rsidR="00A44026" w:rsidRPr="00A44026" w:rsidRDefault="00A44026" w:rsidP="00A44026">
      <w:pPr>
        <w:pStyle w:val="af0"/>
        <w:spacing w:before="0" w:beforeAutospacing="0" w:after="0" w:afterAutospacing="0"/>
        <w:rPr>
          <w:rFonts w:ascii="Arial" w:hAnsi="Arial" w:cs="Arial"/>
        </w:rPr>
      </w:pPr>
    </w:p>
    <w:p w14:paraId="532C537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Ресурс (</w:t>
      </w:r>
      <w:proofErr w:type="spellStart"/>
      <w:r w:rsidRPr="00A44026">
        <w:rPr>
          <w:rFonts w:ascii="Arial" w:hAnsi="Arial" w:cs="Arial"/>
        </w:rPr>
        <w:t>resource</w:t>
      </w:r>
      <w:proofErr w:type="spellEnd"/>
      <w:r w:rsidRPr="00A44026">
        <w:rPr>
          <w:rFonts w:ascii="Arial" w:hAnsi="Arial" w:cs="Arial"/>
        </w:rPr>
        <w:t>)</w:t>
      </w:r>
    </w:p>
    <w:p w14:paraId="668B9B9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 xml:space="preserve">Сетевой объект данных или сервис, который может быть      идентифицирован URI, </w:t>
      </w:r>
      <w:proofErr w:type="spellStart"/>
      <w:r w:rsidRPr="00A44026">
        <w:rPr>
          <w:rFonts w:ascii="Arial" w:hAnsi="Arial" w:cs="Arial"/>
        </w:rPr>
        <w:t>определеляемым</w:t>
      </w:r>
      <w:proofErr w:type="spellEnd"/>
      <w:r w:rsidRPr="00A44026">
        <w:rPr>
          <w:rFonts w:ascii="Arial" w:hAnsi="Arial" w:cs="Arial"/>
        </w:rPr>
        <w:t xml:space="preserve"> в разделе 3.2. Ресурсы могут      быть доступны в нескольких представлениях (</w:t>
      </w:r>
      <w:proofErr w:type="gramStart"/>
      <w:r w:rsidRPr="00A44026">
        <w:rPr>
          <w:rFonts w:ascii="Arial" w:hAnsi="Arial" w:cs="Arial"/>
        </w:rPr>
        <w:t>например</w:t>
      </w:r>
      <w:proofErr w:type="gramEnd"/>
      <w:r w:rsidRPr="00A44026">
        <w:rPr>
          <w:rFonts w:ascii="Arial" w:hAnsi="Arial" w:cs="Arial"/>
        </w:rPr>
        <w:t xml:space="preserve"> на нескольких      языках, в разных форматах данных, иметь различный размер, иметь      различную разрешающую способность) или различаться по другим      параметрам.</w:t>
      </w:r>
    </w:p>
    <w:p w14:paraId="14DC6D50" w14:textId="77777777" w:rsidR="00A44026" w:rsidRPr="00A44026" w:rsidRDefault="00A44026" w:rsidP="00A44026">
      <w:pPr>
        <w:pStyle w:val="af0"/>
        <w:spacing w:before="0" w:beforeAutospacing="0" w:after="0" w:afterAutospacing="0"/>
        <w:rPr>
          <w:rFonts w:ascii="Arial" w:hAnsi="Arial" w:cs="Arial"/>
        </w:rPr>
      </w:pPr>
    </w:p>
    <w:p w14:paraId="675A42C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Объект (</w:t>
      </w:r>
      <w:proofErr w:type="spellStart"/>
      <w:r w:rsidRPr="00A44026">
        <w:rPr>
          <w:rFonts w:ascii="Arial" w:hAnsi="Arial" w:cs="Arial"/>
        </w:rPr>
        <w:t>entity</w:t>
      </w:r>
      <w:proofErr w:type="spellEnd"/>
      <w:r w:rsidRPr="00A44026">
        <w:rPr>
          <w:rFonts w:ascii="Arial" w:hAnsi="Arial" w:cs="Arial"/>
        </w:rPr>
        <w:t>)</w:t>
      </w:r>
    </w:p>
    <w:p w14:paraId="0CC1507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Информация, передаваемая в качестве полезной нагрузки запроса или      ответа. Объект состоит из метаинформации в форме полей заголовка      объекта и содержания в форме тела объекта.</w:t>
      </w:r>
    </w:p>
    <w:p w14:paraId="6F37F21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Этот раздел относится как к отправителю, так и к получателю, то есть к клиенту или серверу, в зависимости от того, кто посылает, а кто получает объект.</w:t>
      </w:r>
    </w:p>
    <w:p w14:paraId="504E490C" w14:textId="77777777" w:rsidR="00A44026" w:rsidRPr="00A44026" w:rsidRDefault="00A44026" w:rsidP="00A44026">
      <w:pPr>
        <w:pStyle w:val="af0"/>
        <w:spacing w:before="0" w:beforeAutospacing="0" w:after="0" w:afterAutospacing="0"/>
        <w:rPr>
          <w:rFonts w:ascii="Arial" w:hAnsi="Arial" w:cs="Arial"/>
        </w:rPr>
      </w:pPr>
    </w:p>
    <w:p w14:paraId="6655274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Представление (</w:t>
      </w:r>
      <w:proofErr w:type="spellStart"/>
      <w:r w:rsidRPr="00A44026">
        <w:rPr>
          <w:rFonts w:ascii="Arial" w:hAnsi="Arial" w:cs="Arial"/>
        </w:rPr>
        <w:t>representation</w:t>
      </w:r>
      <w:proofErr w:type="spellEnd"/>
      <w:r w:rsidRPr="00A44026">
        <w:rPr>
          <w:rFonts w:ascii="Arial" w:hAnsi="Arial" w:cs="Arial"/>
        </w:rPr>
        <w:t>)</w:t>
      </w:r>
    </w:p>
    <w:p w14:paraId="6BD19BEC" w14:textId="77777777" w:rsidR="00A44026" w:rsidRPr="00A44026" w:rsidRDefault="00A44026" w:rsidP="00A44026">
      <w:pPr>
        <w:pStyle w:val="af0"/>
        <w:spacing w:before="0" w:beforeAutospacing="0" w:after="0" w:afterAutospacing="0"/>
        <w:rPr>
          <w:rFonts w:ascii="Arial" w:hAnsi="Arial" w:cs="Arial"/>
        </w:rPr>
      </w:pPr>
      <w:proofErr w:type="gramStart"/>
      <w:r w:rsidRPr="00A44026">
        <w:rPr>
          <w:rFonts w:ascii="Arial" w:hAnsi="Arial" w:cs="Arial"/>
        </w:rPr>
        <w:t>Объект</w:t>
      </w:r>
      <w:proofErr w:type="gramEnd"/>
      <w:r w:rsidRPr="00A44026">
        <w:rPr>
          <w:rFonts w:ascii="Arial" w:hAnsi="Arial" w:cs="Arial"/>
        </w:rPr>
        <w:t xml:space="preserve"> включенный в ответ, и подчиняющийся обсуждению      содержимого Content </w:t>
      </w:r>
      <w:proofErr w:type="spellStart"/>
      <w:r w:rsidRPr="00A44026">
        <w:rPr>
          <w:rFonts w:ascii="Arial" w:hAnsi="Arial" w:cs="Arial"/>
        </w:rPr>
        <w:t>Negotiation</w:t>
      </w:r>
      <w:proofErr w:type="spellEnd"/>
      <w:r w:rsidRPr="00A44026">
        <w:rPr>
          <w:rFonts w:ascii="Arial" w:hAnsi="Arial" w:cs="Arial"/>
        </w:rPr>
        <w:t>). Может существовать несколько представлений, связанных со специфическими состояниями ответа.</w:t>
      </w:r>
    </w:p>
    <w:p w14:paraId="63579C9A" w14:textId="77777777" w:rsidR="00A44026" w:rsidRPr="00A44026" w:rsidRDefault="00A44026" w:rsidP="00A44026">
      <w:pPr>
        <w:pStyle w:val="af0"/>
        <w:spacing w:before="0" w:beforeAutospacing="0" w:after="0" w:afterAutospacing="0"/>
        <w:rPr>
          <w:rFonts w:ascii="Arial" w:hAnsi="Arial" w:cs="Arial"/>
        </w:rPr>
      </w:pPr>
    </w:p>
    <w:p w14:paraId="331FA12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Обсуждение содержимого (</w:t>
      </w:r>
      <w:proofErr w:type="spellStart"/>
      <w:r w:rsidRPr="00A44026">
        <w:rPr>
          <w:rFonts w:ascii="Arial" w:hAnsi="Arial" w:cs="Arial"/>
        </w:rPr>
        <w:t>content</w:t>
      </w:r>
      <w:proofErr w:type="spellEnd"/>
      <w:r w:rsidRPr="00A44026">
        <w:rPr>
          <w:rFonts w:ascii="Arial" w:hAnsi="Arial" w:cs="Arial"/>
        </w:rPr>
        <w:t xml:space="preserve"> </w:t>
      </w:r>
      <w:proofErr w:type="spellStart"/>
      <w:r w:rsidRPr="00A44026">
        <w:rPr>
          <w:rFonts w:ascii="Arial" w:hAnsi="Arial" w:cs="Arial"/>
        </w:rPr>
        <w:t>negotiation</w:t>
      </w:r>
      <w:proofErr w:type="spellEnd"/>
      <w:r w:rsidRPr="00A44026">
        <w:rPr>
          <w:rFonts w:ascii="Arial" w:hAnsi="Arial" w:cs="Arial"/>
        </w:rPr>
        <w:t>)</w:t>
      </w:r>
    </w:p>
    <w:p w14:paraId="5F75390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Механизм для выбора соответствующего представления во время      обслуживания запроса. </w:t>
      </w:r>
      <w:proofErr w:type="gramStart"/>
      <w:r w:rsidRPr="00A44026">
        <w:rPr>
          <w:rFonts w:ascii="Arial" w:hAnsi="Arial" w:cs="Arial"/>
        </w:rPr>
        <w:t>Представление  объектов</w:t>
      </w:r>
      <w:proofErr w:type="gramEnd"/>
      <w:r w:rsidRPr="00A44026">
        <w:rPr>
          <w:rFonts w:ascii="Arial" w:hAnsi="Arial" w:cs="Arial"/>
        </w:rPr>
        <w:t xml:space="preserve"> в любом ответе может быть обсуждено (включая ошибочные ответы).</w:t>
      </w:r>
    </w:p>
    <w:p w14:paraId="2F1939F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HTTP/1.1 сервер МОЖЕТ считать, что HTTP/1.1 клиент не предполагает поддерживать постоянное соединение, если посланный в запросе заголовок Connection содержит лексему соединения (</w:t>
      </w:r>
      <w:proofErr w:type="spellStart"/>
      <w:r w:rsidRPr="00A44026">
        <w:rPr>
          <w:rFonts w:ascii="Arial" w:hAnsi="Arial" w:cs="Arial"/>
        </w:rPr>
        <w:t>connection-token</w:t>
      </w:r>
      <w:proofErr w:type="spellEnd"/>
      <w:r w:rsidRPr="00A44026">
        <w:rPr>
          <w:rFonts w:ascii="Arial" w:hAnsi="Arial" w:cs="Arial"/>
        </w:rPr>
        <w:t>) "</w:t>
      </w:r>
      <w:proofErr w:type="spellStart"/>
      <w:r w:rsidRPr="00A44026">
        <w:rPr>
          <w:rFonts w:ascii="Arial" w:hAnsi="Arial" w:cs="Arial"/>
        </w:rPr>
        <w:t>close</w:t>
      </w:r>
      <w:proofErr w:type="spellEnd"/>
      <w:r w:rsidRPr="00A44026">
        <w:rPr>
          <w:rFonts w:ascii="Arial" w:hAnsi="Arial" w:cs="Arial"/>
        </w:rPr>
        <w:t>". Если сервер решает закрыть соединение немедленно после посылки ответа, то ему СЛЕДУЕТ послать заголовок Connection, который содержит лексему соединения (</w:t>
      </w:r>
      <w:proofErr w:type="spellStart"/>
      <w:r w:rsidRPr="00A44026">
        <w:rPr>
          <w:rFonts w:ascii="Arial" w:hAnsi="Arial" w:cs="Arial"/>
        </w:rPr>
        <w:t>connection-token</w:t>
      </w:r>
      <w:proofErr w:type="spellEnd"/>
      <w:r w:rsidRPr="00A44026">
        <w:rPr>
          <w:rFonts w:ascii="Arial" w:hAnsi="Arial" w:cs="Arial"/>
        </w:rPr>
        <w:t>) "</w:t>
      </w:r>
      <w:proofErr w:type="spellStart"/>
      <w:r w:rsidRPr="00A44026">
        <w:rPr>
          <w:rFonts w:ascii="Arial" w:hAnsi="Arial" w:cs="Arial"/>
        </w:rPr>
        <w:t>close</w:t>
      </w:r>
      <w:proofErr w:type="spellEnd"/>
      <w:r w:rsidRPr="00A44026">
        <w:rPr>
          <w:rFonts w:ascii="Arial" w:hAnsi="Arial" w:cs="Arial"/>
        </w:rPr>
        <w:t>".</w:t>
      </w:r>
    </w:p>
    <w:p w14:paraId="75D1F865" w14:textId="77777777" w:rsidR="00A44026" w:rsidRPr="00A44026" w:rsidRDefault="00A44026" w:rsidP="00A44026">
      <w:pPr>
        <w:pStyle w:val="af0"/>
        <w:spacing w:before="0" w:beforeAutospacing="0" w:after="0" w:afterAutospacing="0"/>
        <w:rPr>
          <w:rFonts w:ascii="Arial" w:hAnsi="Arial" w:cs="Arial"/>
        </w:rPr>
      </w:pPr>
    </w:p>
    <w:p w14:paraId="13332CF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Вариант (</w:t>
      </w:r>
      <w:proofErr w:type="spellStart"/>
      <w:r w:rsidRPr="00A44026">
        <w:rPr>
          <w:rFonts w:ascii="Arial" w:hAnsi="Arial" w:cs="Arial"/>
        </w:rPr>
        <w:t>variant</w:t>
      </w:r>
      <w:proofErr w:type="spellEnd"/>
      <w:r w:rsidRPr="00A44026">
        <w:rPr>
          <w:rFonts w:ascii="Arial" w:hAnsi="Arial" w:cs="Arial"/>
        </w:rPr>
        <w:t>)</w:t>
      </w:r>
    </w:p>
    <w:p w14:paraId="2D508CF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Ресурс может иметь одно, или несколько представлений, связанных с ним в данный момент. Каждое из этих представлений называется "вариант". Использование термина "вариант" не обязательно подразумевает, что ресурс подчинен обсуждению содержимого.</w:t>
      </w:r>
    </w:p>
    <w:p w14:paraId="063DCBE3" w14:textId="77777777" w:rsidR="00A44026" w:rsidRPr="00A44026" w:rsidRDefault="00A44026" w:rsidP="00A44026">
      <w:pPr>
        <w:pStyle w:val="af0"/>
        <w:spacing w:before="0" w:beforeAutospacing="0" w:after="0" w:afterAutospacing="0"/>
        <w:rPr>
          <w:rFonts w:ascii="Arial" w:hAnsi="Arial" w:cs="Arial"/>
        </w:rPr>
      </w:pPr>
    </w:p>
    <w:p w14:paraId="0BC36E4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Клиент (</w:t>
      </w:r>
      <w:proofErr w:type="spellStart"/>
      <w:r w:rsidRPr="00A44026">
        <w:rPr>
          <w:rFonts w:ascii="Arial" w:hAnsi="Arial" w:cs="Arial"/>
        </w:rPr>
        <w:t>client</w:t>
      </w:r>
      <w:proofErr w:type="spellEnd"/>
      <w:r w:rsidRPr="00A44026">
        <w:rPr>
          <w:rFonts w:ascii="Arial" w:hAnsi="Arial" w:cs="Arial"/>
        </w:rPr>
        <w:t>)</w:t>
      </w:r>
    </w:p>
    <w:p w14:paraId="63695C3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Программа, которая устанавливает соединения с целью посылки запросов.</w:t>
      </w:r>
    </w:p>
    <w:p w14:paraId="5C03E1C7" w14:textId="77777777" w:rsidR="00A44026" w:rsidRPr="00A44026" w:rsidRDefault="00A44026" w:rsidP="00A44026">
      <w:pPr>
        <w:pStyle w:val="af0"/>
        <w:spacing w:before="0" w:beforeAutospacing="0" w:after="0" w:afterAutospacing="0"/>
        <w:rPr>
          <w:rFonts w:ascii="Arial" w:hAnsi="Arial" w:cs="Arial"/>
        </w:rPr>
      </w:pPr>
    </w:p>
    <w:p w14:paraId="1BF97EC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Агент пользователя (</w:t>
      </w:r>
      <w:proofErr w:type="spellStart"/>
      <w:r w:rsidRPr="00A44026">
        <w:rPr>
          <w:rFonts w:ascii="Arial" w:hAnsi="Arial" w:cs="Arial"/>
        </w:rPr>
        <w:t>user</w:t>
      </w:r>
      <w:proofErr w:type="spellEnd"/>
      <w:r w:rsidRPr="00A44026">
        <w:rPr>
          <w:rFonts w:ascii="Arial" w:hAnsi="Arial" w:cs="Arial"/>
        </w:rPr>
        <w:t xml:space="preserve"> </w:t>
      </w:r>
      <w:proofErr w:type="spellStart"/>
      <w:r w:rsidRPr="00A44026">
        <w:rPr>
          <w:rFonts w:ascii="Arial" w:hAnsi="Arial" w:cs="Arial"/>
        </w:rPr>
        <w:t>agent</w:t>
      </w:r>
      <w:proofErr w:type="spellEnd"/>
      <w:r w:rsidRPr="00A44026">
        <w:rPr>
          <w:rFonts w:ascii="Arial" w:hAnsi="Arial" w:cs="Arial"/>
        </w:rPr>
        <w:t>)</w:t>
      </w:r>
    </w:p>
    <w:p w14:paraId="4D81C9A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Клиент, который инициирует запрос. Как правило браузеры, редакторы, роботы (</w:t>
      </w:r>
      <w:proofErr w:type="spellStart"/>
      <w:r w:rsidRPr="00A44026">
        <w:rPr>
          <w:rFonts w:ascii="Arial" w:hAnsi="Arial" w:cs="Arial"/>
        </w:rPr>
        <w:t>spiders</w:t>
      </w:r>
      <w:proofErr w:type="spellEnd"/>
      <w:r w:rsidRPr="00A44026">
        <w:rPr>
          <w:rFonts w:ascii="Arial" w:hAnsi="Arial" w:cs="Arial"/>
        </w:rPr>
        <w:t>), или другие инструментальные средства пользователя.</w:t>
      </w:r>
    </w:p>
    <w:p w14:paraId="0721BCF9" w14:textId="77777777" w:rsidR="00A44026" w:rsidRPr="00A44026" w:rsidRDefault="00A44026" w:rsidP="00A44026">
      <w:pPr>
        <w:pStyle w:val="af0"/>
        <w:spacing w:before="0" w:beforeAutospacing="0" w:after="0" w:afterAutospacing="0"/>
        <w:rPr>
          <w:rFonts w:ascii="Arial" w:hAnsi="Arial" w:cs="Arial"/>
        </w:rPr>
      </w:pPr>
    </w:p>
    <w:p w14:paraId="345B63D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Сервер (</w:t>
      </w:r>
      <w:proofErr w:type="spellStart"/>
      <w:r w:rsidRPr="00A44026">
        <w:rPr>
          <w:rFonts w:ascii="Arial" w:hAnsi="Arial" w:cs="Arial"/>
        </w:rPr>
        <w:t>server</w:t>
      </w:r>
      <w:proofErr w:type="spellEnd"/>
      <w:r w:rsidRPr="00A44026">
        <w:rPr>
          <w:rFonts w:ascii="Arial" w:hAnsi="Arial" w:cs="Arial"/>
        </w:rPr>
        <w:t>)</w:t>
      </w:r>
    </w:p>
    <w:p w14:paraId="3112F31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Приложение, которое слушает соединения, принимает запросы на      обслуживание и посылает ответы. Любая такая программа способна      быть как клиентом, так и сервером; наше использование данного термина относится скорее к роли, которую программа выполняет, создавая специфические соединения, нежели к возможностям программы вообще. Аналогично, любой сервер может действовать как первоначальный сервер, прокси-сервер, шлюз, или туннель (</w:t>
      </w:r>
      <w:proofErr w:type="spellStart"/>
      <w:r w:rsidRPr="00A44026">
        <w:rPr>
          <w:rFonts w:ascii="Arial" w:hAnsi="Arial" w:cs="Arial"/>
        </w:rPr>
        <w:t>tunnel</w:t>
      </w:r>
      <w:proofErr w:type="spellEnd"/>
      <w:r w:rsidRPr="00A44026">
        <w:rPr>
          <w:rFonts w:ascii="Arial" w:hAnsi="Arial" w:cs="Arial"/>
        </w:rPr>
        <w:t>), изменяя поведение, основываясь на характере каждого запроса.</w:t>
      </w:r>
    </w:p>
    <w:p w14:paraId="3F04C971" w14:textId="77777777" w:rsidR="00A44026" w:rsidRPr="00A44026" w:rsidRDefault="00A44026" w:rsidP="00A44026">
      <w:pPr>
        <w:pStyle w:val="af0"/>
        <w:spacing w:before="0" w:beforeAutospacing="0" w:after="0" w:afterAutospacing="0"/>
        <w:rPr>
          <w:rFonts w:ascii="Arial" w:hAnsi="Arial" w:cs="Arial"/>
        </w:rPr>
      </w:pPr>
    </w:p>
    <w:p w14:paraId="35B0D93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Первоначальный сервер (</w:t>
      </w:r>
      <w:proofErr w:type="spellStart"/>
      <w:r w:rsidRPr="00A44026">
        <w:rPr>
          <w:rFonts w:ascii="Arial" w:hAnsi="Arial" w:cs="Arial"/>
        </w:rPr>
        <w:t>origin</w:t>
      </w:r>
      <w:proofErr w:type="spellEnd"/>
      <w:r w:rsidRPr="00A44026">
        <w:rPr>
          <w:rFonts w:ascii="Arial" w:hAnsi="Arial" w:cs="Arial"/>
        </w:rPr>
        <w:t xml:space="preserve"> </w:t>
      </w:r>
      <w:proofErr w:type="spellStart"/>
      <w:r w:rsidRPr="00A44026">
        <w:rPr>
          <w:rFonts w:ascii="Arial" w:hAnsi="Arial" w:cs="Arial"/>
        </w:rPr>
        <w:t>server</w:t>
      </w:r>
      <w:proofErr w:type="spellEnd"/>
      <w:r w:rsidRPr="00A44026">
        <w:rPr>
          <w:rFonts w:ascii="Arial" w:hAnsi="Arial" w:cs="Arial"/>
        </w:rPr>
        <w:t>)</w:t>
      </w:r>
    </w:p>
    <w:p w14:paraId="5C8981F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Сервер, на котором данный ресурс постоянно находится или должен быть создан.</w:t>
      </w:r>
    </w:p>
    <w:p w14:paraId="224BFE62" w14:textId="77777777" w:rsidR="00A44026" w:rsidRPr="00A44026" w:rsidRDefault="00A44026" w:rsidP="00A44026">
      <w:pPr>
        <w:pStyle w:val="af0"/>
        <w:spacing w:before="0" w:beforeAutospacing="0" w:after="0" w:afterAutospacing="0"/>
        <w:rPr>
          <w:rFonts w:ascii="Arial" w:hAnsi="Arial" w:cs="Arial"/>
        </w:rPr>
      </w:pPr>
    </w:p>
    <w:p w14:paraId="586AAFA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Прокси-сервер (</w:t>
      </w:r>
      <w:proofErr w:type="spellStart"/>
      <w:r w:rsidRPr="00A44026">
        <w:rPr>
          <w:rFonts w:ascii="Arial" w:hAnsi="Arial" w:cs="Arial"/>
        </w:rPr>
        <w:t>proxy</w:t>
      </w:r>
      <w:proofErr w:type="spellEnd"/>
      <w:r w:rsidRPr="00A44026">
        <w:rPr>
          <w:rFonts w:ascii="Arial" w:hAnsi="Arial" w:cs="Arial"/>
        </w:rPr>
        <w:t>)</w:t>
      </w:r>
    </w:p>
    <w:p w14:paraId="0FE22A8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Программа-посредник, которая действует и как сервер, и </w:t>
      </w:r>
      <w:proofErr w:type="gramStart"/>
      <w:r w:rsidRPr="00A44026">
        <w:rPr>
          <w:rFonts w:ascii="Arial" w:hAnsi="Arial" w:cs="Arial"/>
        </w:rPr>
        <w:t>как  клиент</w:t>
      </w:r>
      <w:proofErr w:type="gramEnd"/>
      <w:r w:rsidRPr="00A44026">
        <w:rPr>
          <w:rFonts w:ascii="Arial" w:hAnsi="Arial" w:cs="Arial"/>
        </w:rPr>
        <w:t xml:space="preserve"> с целью создания запросов от имени других клиентов. Запросы обслуживаются прокси-сервером, или передаются им, возможно с изменениями. Прокси-сервер должен удовлетворять требованиям клиента и сервера, согласно этой спецификации.</w:t>
      </w:r>
    </w:p>
    <w:p w14:paraId="728777F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Очень важно, чтобы прокси-сервера правильно выполняли свойства полей заголовка Connection, как определено в 14.2.1. </w:t>
      </w:r>
    </w:p>
    <w:p w14:paraId="5211BAD5" w14:textId="77777777" w:rsidR="00A44026" w:rsidRPr="00A44026" w:rsidRDefault="00A44026" w:rsidP="00A44026">
      <w:pPr>
        <w:pStyle w:val="af0"/>
        <w:spacing w:before="0" w:beforeAutospacing="0" w:after="0" w:afterAutospacing="0"/>
        <w:rPr>
          <w:rFonts w:ascii="Arial" w:hAnsi="Arial" w:cs="Arial"/>
        </w:rPr>
      </w:pPr>
    </w:p>
    <w:p w14:paraId="0D396C8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Прокси-сервер ДОЛЖЕН сообщать о постоянных соединениях отдельно своим клиентам и отдельно первоначальным серверам (или другим прокси-серверам), которые с ним соединены. Каждое постоянное соединение применяется только к одной транспортной связи. </w:t>
      </w:r>
    </w:p>
    <w:p w14:paraId="6F042C49" w14:textId="77777777" w:rsidR="00A44026" w:rsidRPr="00A44026" w:rsidRDefault="00A44026" w:rsidP="00A44026">
      <w:pPr>
        <w:pStyle w:val="af0"/>
        <w:spacing w:before="0" w:beforeAutospacing="0" w:after="0" w:afterAutospacing="0"/>
        <w:rPr>
          <w:rFonts w:ascii="Arial" w:hAnsi="Arial" w:cs="Arial"/>
        </w:rPr>
      </w:pPr>
    </w:p>
    <w:p w14:paraId="0E23D8C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Прокси-сервер НЕ ДОЛЖЕН устанавливать постоянное соединение с HTTP/1.0 клиентом.</w:t>
      </w:r>
    </w:p>
    <w:p w14:paraId="1040A95C" w14:textId="77777777" w:rsidR="00A44026" w:rsidRPr="00A44026" w:rsidRDefault="00A44026" w:rsidP="00A44026">
      <w:pPr>
        <w:pStyle w:val="af0"/>
        <w:spacing w:before="0" w:beforeAutospacing="0" w:after="0" w:afterAutospacing="0"/>
        <w:rPr>
          <w:rFonts w:ascii="Arial" w:hAnsi="Arial" w:cs="Arial"/>
        </w:rPr>
      </w:pPr>
    </w:p>
    <w:p w14:paraId="1BADD81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Шлюз (</w:t>
      </w:r>
      <w:proofErr w:type="spellStart"/>
      <w:r w:rsidRPr="00A44026">
        <w:rPr>
          <w:rFonts w:ascii="Arial" w:hAnsi="Arial" w:cs="Arial"/>
        </w:rPr>
        <w:t>gateway</w:t>
      </w:r>
      <w:proofErr w:type="spellEnd"/>
      <w:r w:rsidRPr="00A44026">
        <w:rPr>
          <w:rFonts w:ascii="Arial" w:hAnsi="Arial" w:cs="Arial"/>
        </w:rPr>
        <w:t>)</w:t>
      </w:r>
    </w:p>
    <w:p w14:paraId="7747772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Сервер, который действует как посредник для </w:t>
      </w:r>
      <w:proofErr w:type="gramStart"/>
      <w:r w:rsidRPr="00A44026">
        <w:rPr>
          <w:rFonts w:ascii="Arial" w:hAnsi="Arial" w:cs="Arial"/>
        </w:rPr>
        <w:t>некоторого  другого</w:t>
      </w:r>
      <w:proofErr w:type="gramEnd"/>
      <w:r w:rsidRPr="00A44026">
        <w:rPr>
          <w:rFonts w:ascii="Arial" w:hAnsi="Arial" w:cs="Arial"/>
        </w:rPr>
        <w:t xml:space="preserve"> сервера. В отличие от прокси-сервера, шлюз получает запросы в качестве первоначального сервера для запрошенного ресурса; клиент запроса может не знать, что он соединяется со шлюзом.</w:t>
      </w:r>
    </w:p>
    <w:p w14:paraId="0BB388C9" w14:textId="77777777" w:rsidR="00A44026" w:rsidRPr="00A44026" w:rsidRDefault="00A44026" w:rsidP="00A44026">
      <w:pPr>
        <w:pStyle w:val="af0"/>
        <w:spacing w:before="0" w:beforeAutospacing="0" w:after="0" w:afterAutospacing="0"/>
        <w:rPr>
          <w:rFonts w:ascii="Arial" w:hAnsi="Arial" w:cs="Arial"/>
        </w:rPr>
      </w:pPr>
    </w:p>
    <w:p w14:paraId="01934AA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Туннель (</w:t>
      </w:r>
      <w:proofErr w:type="spellStart"/>
      <w:r w:rsidRPr="00A44026">
        <w:rPr>
          <w:rFonts w:ascii="Arial" w:hAnsi="Arial" w:cs="Arial"/>
        </w:rPr>
        <w:t>tunnel</w:t>
      </w:r>
      <w:proofErr w:type="spellEnd"/>
      <w:r w:rsidRPr="00A44026">
        <w:rPr>
          <w:rFonts w:ascii="Arial" w:hAnsi="Arial" w:cs="Arial"/>
        </w:rPr>
        <w:t>)</w:t>
      </w:r>
    </w:p>
    <w:p w14:paraId="0AA4CFE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Программа-посредник, которая поддерживает соединение. Один раз созданный, туннель не рассматривается как часть HTTP связи, хотя туннель, возможно, был инициализирован запросом HTTP. Туннель прекращает существовать, когда оба конца соединения закрываются.</w:t>
      </w:r>
    </w:p>
    <w:p w14:paraId="6FC795F8" w14:textId="77777777" w:rsidR="00A44026" w:rsidRPr="00A44026" w:rsidRDefault="00A44026" w:rsidP="00A44026">
      <w:pPr>
        <w:pStyle w:val="af0"/>
        <w:spacing w:before="0" w:beforeAutospacing="0" w:after="0" w:afterAutospacing="0"/>
        <w:rPr>
          <w:rFonts w:ascii="Arial" w:hAnsi="Arial" w:cs="Arial"/>
        </w:rPr>
      </w:pPr>
    </w:p>
    <w:p w14:paraId="56D14F6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Кэш (</w:t>
      </w:r>
      <w:proofErr w:type="spellStart"/>
      <w:r w:rsidRPr="00A44026">
        <w:rPr>
          <w:rFonts w:ascii="Arial" w:hAnsi="Arial" w:cs="Arial"/>
        </w:rPr>
        <w:t>cache</w:t>
      </w:r>
      <w:proofErr w:type="spellEnd"/>
      <w:r w:rsidRPr="00A44026">
        <w:rPr>
          <w:rFonts w:ascii="Arial" w:hAnsi="Arial" w:cs="Arial"/>
        </w:rPr>
        <w:t>)</w:t>
      </w:r>
    </w:p>
    <w:p w14:paraId="36DF1D4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Локальная память, в которой программа хранит сообщения ответов, и в которой располагается подсистема, управляющая хранением, поиском и стиранием сообщений. Кэш сохраняет ответы, которые могут быть сохранены, чтобы уменьшить время ответа и загрузку сети (траффик) при будущих эквивалентных запросах. Любой клиент или сервер может иметь кэш, но кэш не может использоваться сервером, который действует как туннель.</w:t>
      </w:r>
    </w:p>
    <w:p w14:paraId="2872C28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roofErr w:type="spellStart"/>
      <w:r w:rsidRPr="00A44026">
        <w:rPr>
          <w:rFonts w:ascii="Arial" w:hAnsi="Arial" w:cs="Arial"/>
        </w:rPr>
        <w:t>cl</w:t>
      </w:r>
      <w:proofErr w:type="spellEnd"/>
      <w:r w:rsidRPr="00A44026">
        <w:rPr>
          <w:rFonts w:ascii="Arial" w:hAnsi="Arial" w:cs="Arial"/>
        </w:rPr>
        <w:t xml:space="preserve"> 9)</w:t>
      </w:r>
    </w:p>
    <w:p w14:paraId="559D5C1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Кэшируемый (</w:t>
      </w:r>
      <w:proofErr w:type="spellStart"/>
      <w:r w:rsidRPr="00A44026">
        <w:rPr>
          <w:rFonts w:ascii="Arial" w:hAnsi="Arial" w:cs="Arial"/>
        </w:rPr>
        <w:t>cachable</w:t>
      </w:r>
      <w:proofErr w:type="spellEnd"/>
      <w:r w:rsidRPr="00A44026">
        <w:rPr>
          <w:rFonts w:ascii="Arial" w:hAnsi="Arial" w:cs="Arial"/>
        </w:rPr>
        <w:t>)</w:t>
      </w:r>
    </w:p>
    <w:p w14:paraId="10E25D7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Ответ является кэшируемым, если кэшу разрешено сохранить копию      ответного сообщения для использования при ответе на последующие      запросы. Правила для определения </w:t>
      </w:r>
      <w:proofErr w:type="spellStart"/>
      <w:r w:rsidRPr="00A44026">
        <w:rPr>
          <w:rFonts w:ascii="Arial" w:hAnsi="Arial" w:cs="Arial"/>
        </w:rPr>
        <w:t>кэшируемости</w:t>
      </w:r>
      <w:proofErr w:type="spellEnd"/>
      <w:r w:rsidRPr="00A44026">
        <w:rPr>
          <w:rFonts w:ascii="Arial" w:hAnsi="Arial" w:cs="Arial"/>
        </w:rPr>
        <w:t xml:space="preserve"> HTTP ответов      определены в разделе 13. Даже если ресурс кэшируем, могут существовать дополнительные ограничения на использование КЭШем сохраненной копии для сходного запроса.</w:t>
      </w:r>
    </w:p>
    <w:p w14:paraId="57282473" w14:textId="77777777" w:rsidR="00A44026" w:rsidRPr="00A44026" w:rsidRDefault="00A44026" w:rsidP="00A44026">
      <w:pPr>
        <w:pStyle w:val="af0"/>
        <w:spacing w:before="0" w:beforeAutospacing="0" w:after="0" w:afterAutospacing="0"/>
        <w:rPr>
          <w:rFonts w:ascii="Arial" w:hAnsi="Arial" w:cs="Arial"/>
        </w:rPr>
      </w:pPr>
    </w:p>
    <w:p w14:paraId="3A0B2C8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Непосредственный (</w:t>
      </w:r>
      <w:proofErr w:type="spellStart"/>
      <w:r w:rsidRPr="00A44026">
        <w:rPr>
          <w:rFonts w:ascii="Arial" w:hAnsi="Arial" w:cs="Arial"/>
        </w:rPr>
        <w:t>first-hand</w:t>
      </w:r>
      <w:proofErr w:type="spellEnd"/>
      <w:r w:rsidRPr="00A44026">
        <w:rPr>
          <w:rFonts w:ascii="Arial" w:hAnsi="Arial" w:cs="Arial"/>
        </w:rPr>
        <w:t>)</w:t>
      </w:r>
    </w:p>
    <w:p w14:paraId="59B87F0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Ответ считается непосредственным, если он приходит непосредственно от первоначального сервера без ненужной задержки, возможно через один или несколько прокси-серверов. Ответ также является непосредственным, если его правильность только что была проверена непосредственно первоначальным сервером.</w:t>
      </w:r>
    </w:p>
    <w:p w14:paraId="15EE01AB" w14:textId="77777777" w:rsidR="00A44026" w:rsidRPr="00A44026" w:rsidRDefault="00A44026" w:rsidP="00A44026">
      <w:pPr>
        <w:pStyle w:val="af0"/>
        <w:spacing w:before="0" w:beforeAutospacing="0" w:after="0" w:afterAutospacing="0"/>
        <w:rPr>
          <w:rFonts w:ascii="Arial" w:hAnsi="Arial" w:cs="Arial"/>
        </w:rPr>
      </w:pPr>
    </w:p>
    <w:p w14:paraId="66C2B39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Точное время устаревания (</w:t>
      </w:r>
      <w:proofErr w:type="spellStart"/>
      <w:r w:rsidRPr="00A44026">
        <w:rPr>
          <w:rFonts w:ascii="Arial" w:hAnsi="Arial" w:cs="Arial"/>
        </w:rPr>
        <w:t>explicit</w:t>
      </w:r>
      <w:proofErr w:type="spellEnd"/>
      <w:r w:rsidRPr="00A44026">
        <w:rPr>
          <w:rFonts w:ascii="Arial" w:hAnsi="Arial" w:cs="Arial"/>
        </w:rPr>
        <w:t xml:space="preserve"> </w:t>
      </w:r>
      <w:proofErr w:type="spellStart"/>
      <w:r w:rsidRPr="00A44026">
        <w:rPr>
          <w:rFonts w:ascii="Arial" w:hAnsi="Arial" w:cs="Arial"/>
        </w:rPr>
        <w:t>expiration</w:t>
      </w:r>
      <w:proofErr w:type="spellEnd"/>
      <w:r w:rsidRPr="00A44026">
        <w:rPr>
          <w:rFonts w:ascii="Arial" w:hAnsi="Arial" w:cs="Arial"/>
        </w:rPr>
        <w:t xml:space="preserve"> </w:t>
      </w:r>
      <w:proofErr w:type="spellStart"/>
      <w:r w:rsidRPr="00A44026">
        <w:rPr>
          <w:rFonts w:ascii="Arial" w:hAnsi="Arial" w:cs="Arial"/>
        </w:rPr>
        <w:t>time</w:t>
      </w:r>
      <w:proofErr w:type="spellEnd"/>
      <w:r w:rsidRPr="00A44026">
        <w:rPr>
          <w:rFonts w:ascii="Arial" w:hAnsi="Arial" w:cs="Arial"/>
        </w:rPr>
        <w:t>)</w:t>
      </w:r>
    </w:p>
    <w:p w14:paraId="5670AA1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Время, определенное первоначальным сервером и показывающее кэшу, когда объект больше не может быть возвращен кэшем клиенту без дополнительной проверки правильности.</w:t>
      </w:r>
    </w:p>
    <w:p w14:paraId="3B39B5A1" w14:textId="77777777" w:rsidR="00A44026" w:rsidRPr="00A44026" w:rsidRDefault="00A44026" w:rsidP="00A44026">
      <w:pPr>
        <w:pStyle w:val="af0"/>
        <w:spacing w:before="0" w:beforeAutospacing="0" w:after="0" w:afterAutospacing="0"/>
        <w:rPr>
          <w:rFonts w:ascii="Arial" w:hAnsi="Arial" w:cs="Arial"/>
        </w:rPr>
      </w:pPr>
    </w:p>
    <w:p w14:paraId="2FF9BEB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Эвристическое время устаревания (</w:t>
      </w:r>
      <w:proofErr w:type="spellStart"/>
      <w:r w:rsidRPr="00A44026">
        <w:rPr>
          <w:rFonts w:ascii="Arial" w:hAnsi="Arial" w:cs="Arial"/>
        </w:rPr>
        <w:t>heuristic</w:t>
      </w:r>
      <w:proofErr w:type="spellEnd"/>
      <w:r w:rsidRPr="00A44026">
        <w:rPr>
          <w:rFonts w:ascii="Arial" w:hAnsi="Arial" w:cs="Arial"/>
        </w:rPr>
        <w:t xml:space="preserve"> </w:t>
      </w:r>
      <w:proofErr w:type="spellStart"/>
      <w:r w:rsidRPr="00A44026">
        <w:rPr>
          <w:rFonts w:ascii="Arial" w:hAnsi="Arial" w:cs="Arial"/>
        </w:rPr>
        <w:t>expiration</w:t>
      </w:r>
      <w:proofErr w:type="spellEnd"/>
      <w:r w:rsidRPr="00A44026">
        <w:rPr>
          <w:rFonts w:ascii="Arial" w:hAnsi="Arial" w:cs="Arial"/>
        </w:rPr>
        <w:t xml:space="preserve"> </w:t>
      </w:r>
      <w:proofErr w:type="spellStart"/>
      <w:r w:rsidRPr="00A44026">
        <w:rPr>
          <w:rFonts w:ascii="Arial" w:hAnsi="Arial" w:cs="Arial"/>
        </w:rPr>
        <w:t>time</w:t>
      </w:r>
      <w:proofErr w:type="spellEnd"/>
      <w:r w:rsidRPr="00A44026">
        <w:rPr>
          <w:rFonts w:ascii="Arial" w:hAnsi="Arial" w:cs="Arial"/>
        </w:rPr>
        <w:t>)</w:t>
      </w:r>
    </w:p>
    <w:p w14:paraId="1B15B15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Время устаревания, назначенное кэшем, если не указано точное время устаревания.</w:t>
      </w:r>
    </w:p>
    <w:p w14:paraId="2A4242E9" w14:textId="77777777" w:rsidR="00A44026" w:rsidRPr="00A44026" w:rsidRDefault="00A44026" w:rsidP="00A44026">
      <w:pPr>
        <w:pStyle w:val="af0"/>
        <w:spacing w:before="0" w:beforeAutospacing="0" w:after="0" w:afterAutospacing="0"/>
        <w:rPr>
          <w:rFonts w:ascii="Arial" w:hAnsi="Arial" w:cs="Arial"/>
        </w:rPr>
      </w:pPr>
    </w:p>
    <w:p w14:paraId="4B0D9D5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Возраст (</w:t>
      </w:r>
      <w:proofErr w:type="spellStart"/>
      <w:r w:rsidRPr="00A44026">
        <w:rPr>
          <w:rFonts w:ascii="Arial" w:hAnsi="Arial" w:cs="Arial"/>
        </w:rPr>
        <w:t>age</w:t>
      </w:r>
      <w:proofErr w:type="spellEnd"/>
      <w:r w:rsidRPr="00A44026">
        <w:rPr>
          <w:rFonts w:ascii="Arial" w:hAnsi="Arial" w:cs="Arial"/>
        </w:rPr>
        <w:t>)</w:t>
      </w:r>
    </w:p>
    <w:p w14:paraId="645AE5E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Возраст ответа - время, прошедшее с момента отсылки, или успешной проверки ответа первоначальным сервером.</w:t>
      </w:r>
    </w:p>
    <w:p w14:paraId="0E31D490" w14:textId="77777777" w:rsidR="00A44026" w:rsidRPr="00A44026" w:rsidRDefault="00A44026" w:rsidP="00A44026">
      <w:pPr>
        <w:pStyle w:val="af0"/>
        <w:spacing w:before="0" w:beforeAutospacing="0" w:after="0" w:afterAutospacing="0"/>
        <w:rPr>
          <w:rFonts w:ascii="Arial" w:hAnsi="Arial" w:cs="Arial"/>
        </w:rPr>
      </w:pPr>
    </w:p>
    <w:p w14:paraId="28B45A6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Время жизни (</w:t>
      </w:r>
      <w:proofErr w:type="spellStart"/>
      <w:r w:rsidRPr="00A44026">
        <w:rPr>
          <w:rFonts w:ascii="Arial" w:hAnsi="Arial" w:cs="Arial"/>
        </w:rPr>
        <w:t>freshness</w:t>
      </w:r>
      <w:proofErr w:type="spellEnd"/>
      <w:r w:rsidRPr="00A44026">
        <w:rPr>
          <w:rFonts w:ascii="Arial" w:hAnsi="Arial" w:cs="Arial"/>
        </w:rPr>
        <w:t xml:space="preserve"> </w:t>
      </w:r>
      <w:proofErr w:type="spellStart"/>
      <w:r w:rsidRPr="00A44026">
        <w:rPr>
          <w:rFonts w:ascii="Arial" w:hAnsi="Arial" w:cs="Arial"/>
        </w:rPr>
        <w:t>lifetime</w:t>
      </w:r>
      <w:proofErr w:type="spellEnd"/>
      <w:r w:rsidRPr="00A44026">
        <w:rPr>
          <w:rFonts w:ascii="Arial" w:hAnsi="Arial" w:cs="Arial"/>
        </w:rPr>
        <w:t>)</w:t>
      </w:r>
    </w:p>
    <w:p w14:paraId="29FCDCD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Отрезок времени между порождением ответа и временем устаревания.</w:t>
      </w:r>
    </w:p>
    <w:p w14:paraId="64B0D927" w14:textId="77777777" w:rsidR="00A44026" w:rsidRPr="00A44026" w:rsidRDefault="00A44026" w:rsidP="00A44026">
      <w:pPr>
        <w:pStyle w:val="af0"/>
        <w:spacing w:before="0" w:beforeAutospacing="0" w:after="0" w:afterAutospacing="0"/>
        <w:rPr>
          <w:rFonts w:ascii="Arial" w:hAnsi="Arial" w:cs="Arial"/>
        </w:rPr>
      </w:pPr>
    </w:p>
    <w:p w14:paraId="6F879E1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Свежий (</w:t>
      </w:r>
      <w:proofErr w:type="spellStart"/>
      <w:r w:rsidRPr="00A44026">
        <w:rPr>
          <w:rFonts w:ascii="Arial" w:hAnsi="Arial" w:cs="Arial"/>
        </w:rPr>
        <w:t>fresh</w:t>
      </w:r>
      <w:proofErr w:type="spellEnd"/>
      <w:r w:rsidRPr="00A44026">
        <w:rPr>
          <w:rFonts w:ascii="Arial" w:hAnsi="Arial" w:cs="Arial"/>
        </w:rPr>
        <w:t>)</w:t>
      </w:r>
    </w:p>
    <w:p w14:paraId="40C8819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Ответ считается свежим, если его возраст еще не превысил время жизни.</w:t>
      </w:r>
    </w:p>
    <w:p w14:paraId="671F6DEB" w14:textId="77777777" w:rsidR="00A44026" w:rsidRPr="00A44026" w:rsidRDefault="00A44026" w:rsidP="00A44026">
      <w:pPr>
        <w:pStyle w:val="af0"/>
        <w:spacing w:before="0" w:beforeAutospacing="0" w:after="0" w:afterAutospacing="0"/>
        <w:rPr>
          <w:rFonts w:ascii="Arial" w:hAnsi="Arial" w:cs="Arial"/>
        </w:rPr>
      </w:pPr>
    </w:p>
    <w:p w14:paraId="3BC8ACD5"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Просроченнный</w:t>
      </w:r>
      <w:proofErr w:type="spellEnd"/>
      <w:r w:rsidRPr="00A44026">
        <w:rPr>
          <w:rFonts w:ascii="Arial" w:hAnsi="Arial" w:cs="Arial"/>
        </w:rPr>
        <w:t xml:space="preserve"> (</w:t>
      </w:r>
      <w:proofErr w:type="spellStart"/>
      <w:r w:rsidRPr="00A44026">
        <w:rPr>
          <w:rFonts w:ascii="Arial" w:hAnsi="Arial" w:cs="Arial"/>
        </w:rPr>
        <w:t>stale</w:t>
      </w:r>
      <w:proofErr w:type="spellEnd"/>
      <w:r w:rsidRPr="00A44026">
        <w:rPr>
          <w:rFonts w:ascii="Arial" w:hAnsi="Arial" w:cs="Arial"/>
        </w:rPr>
        <w:t>)</w:t>
      </w:r>
    </w:p>
    <w:p w14:paraId="1C9B46C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Ответ считается просроченным, если его возраст превысил время жизни.</w:t>
      </w:r>
    </w:p>
    <w:p w14:paraId="0BF68973" w14:textId="77777777" w:rsidR="00A44026" w:rsidRPr="00A44026" w:rsidRDefault="00A44026" w:rsidP="00A44026">
      <w:pPr>
        <w:pStyle w:val="af0"/>
        <w:spacing w:before="0" w:beforeAutospacing="0" w:after="0" w:afterAutospacing="0"/>
        <w:rPr>
          <w:rFonts w:ascii="Arial" w:hAnsi="Arial" w:cs="Arial"/>
        </w:rPr>
      </w:pPr>
    </w:p>
    <w:p w14:paraId="0C03B5C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Семантически прозрачный (</w:t>
      </w:r>
      <w:proofErr w:type="spellStart"/>
      <w:r w:rsidRPr="00A44026">
        <w:rPr>
          <w:rFonts w:ascii="Arial" w:hAnsi="Arial" w:cs="Arial"/>
        </w:rPr>
        <w:t>semantically</w:t>
      </w:r>
      <w:proofErr w:type="spellEnd"/>
      <w:r w:rsidRPr="00A44026">
        <w:rPr>
          <w:rFonts w:ascii="Arial" w:hAnsi="Arial" w:cs="Arial"/>
        </w:rPr>
        <w:t xml:space="preserve"> </w:t>
      </w:r>
      <w:proofErr w:type="spellStart"/>
      <w:r w:rsidRPr="00A44026">
        <w:rPr>
          <w:rFonts w:ascii="Arial" w:hAnsi="Arial" w:cs="Arial"/>
        </w:rPr>
        <w:t>transparent</w:t>
      </w:r>
      <w:proofErr w:type="spellEnd"/>
      <w:r w:rsidRPr="00A44026">
        <w:rPr>
          <w:rFonts w:ascii="Arial" w:hAnsi="Arial" w:cs="Arial"/>
        </w:rPr>
        <w:t>)</w:t>
      </w:r>
    </w:p>
    <w:p w14:paraId="056070B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Говорят, что кэш ведет себя "семантически прозрачным" образом в      отношении специфического ответа, когда использование кэша не      влияет ни на клиента запроса, ни на первоначальный сервер, но повышает эффективность. Когда кэш семантически прозрачен, клиент получает точно такой же ответ (за исключением промежуточных (</w:t>
      </w:r>
      <w:proofErr w:type="spellStart"/>
      <w:r w:rsidRPr="00A44026">
        <w:rPr>
          <w:rFonts w:ascii="Arial" w:hAnsi="Arial" w:cs="Arial"/>
        </w:rPr>
        <w:t>hop-by-hop</w:t>
      </w:r>
      <w:proofErr w:type="spellEnd"/>
      <w:r w:rsidRPr="00A44026">
        <w:rPr>
          <w:rFonts w:ascii="Arial" w:hAnsi="Arial" w:cs="Arial"/>
        </w:rPr>
        <w:t>) заголовков), который получил бы, запрашивая непосредственно первоначальный сервер, а не кэш.</w:t>
      </w:r>
    </w:p>
    <w:p w14:paraId="5FD056B8" w14:textId="77777777" w:rsidR="00A44026" w:rsidRPr="00A44026" w:rsidRDefault="00A44026" w:rsidP="00A44026">
      <w:pPr>
        <w:pStyle w:val="af0"/>
        <w:spacing w:before="0" w:beforeAutospacing="0" w:after="0" w:afterAutospacing="0"/>
        <w:rPr>
          <w:rFonts w:ascii="Arial" w:hAnsi="Arial" w:cs="Arial"/>
        </w:rPr>
      </w:pPr>
    </w:p>
    <w:p w14:paraId="569BCCE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Указатель правильности (</w:t>
      </w:r>
      <w:proofErr w:type="spellStart"/>
      <w:r w:rsidRPr="00A44026">
        <w:rPr>
          <w:rFonts w:ascii="Arial" w:hAnsi="Arial" w:cs="Arial"/>
        </w:rPr>
        <w:t>validator</w:t>
      </w:r>
      <w:proofErr w:type="spellEnd"/>
      <w:r w:rsidRPr="00A44026">
        <w:rPr>
          <w:rFonts w:ascii="Arial" w:hAnsi="Arial" w:cs="Arial"/>
        </w:rPr>
        <w:t>)</w:t>
      </w:r>
    </w:p>
    <w:p w14:paraId="3211722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Элемент протокола (например, метка объекта или время последней      модификации (</w:t>
      </w:r>
      <w:proofErr w:type="spellStart"/>
      <w:r w:rsidRPr="00A44026">
        <w:rPr>
          <w:rFonts w:ascii="Arial" w:hAnsi="Arial" w:cs="Arial"/>
        </w:rPr>
        <w:t>Last-Modified</w:t>
      </w:r>
      <w:proofErr w:type="spellEnd"/>
      <w:r w:rsidRPr="00A44026">
        <w:rPr>
          <w:rFonts w:ascii="Arial" w:hAnsi="Arial" w:cs="Arial"/>
        </w:rPr>
        <w:t xml:space="preserve"> </w:t>
      </w:r>
      <w:proofErr w:type="spellStart"/>
      <w:r w:rsidRPr="00A44026">
        <w:rPr>
          <w:rFonts w:ascii="Arial" w:hAnsi="Arial" w:cs="Arial"/>
        </w:rPr>
        <w:t>time</w:t>
      </w:r>
      <w:proofErr w:type="spellEnd"/>
      <w:r w:rsidRPr="00A44026">
        <w:rPr>
          <w:rFonts w:ascii="Arial" w:hAnsi="Arial" w:cs="Arial"/>
        </w:rPr>
        <w:t>)), который используется, чтобы      выяснить, является ли находящаяся в кэше копия эквивалентом      объекта.</w:t>
      </w:r>
    </w:p>
    <w:p w14:paraId="6254CB4F" w14:textId="77777777" w:rsidR="00A44026" w:rsidRPr="00A44026" w:rsidRDefault="00A44026" w:rsidP="00A44026">
      <w:pPr>
        <w:pStyle w:val="af0"/>
        <w:spacing w:before="0" w:beforeAutospacing="0" w:after="0" w:afterAutospacing="0"/>
        <w:rPr>
          <w:rFonts w:ascii="Arial" w:hAnsi="Arial" w:cs="Arial"/>
        </w:rPr>
      </w:pPr>
    </w:p>
    <w:p w14:paraId="6A0875A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Общее описание:</w:t>
      </w:r>
    </w:p>
    <w:p w14:paraId="61978833" w14:textId="77777777" w:rsidR="00A44026" w:rsidRPr="00A44026" w:rsidRDefault="00A44026" w:rsidP="00A44026">
      <w:pPr>
        <w:pStyle w:val="af0"/>
        <w:spacing w:before="0" w:beforeAutospacing="0" w:after="0" w:afterAutospacing="0"/>
        <w:rPr>
          <w:rFonts w:ascii="Arial" w:hAnsi="Arial" w:cs="Arial"/>
        </w:rPr>
      </w:pPr>
    </w:p>
    <w:p w14:paraId="0D50ED4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Протокол HTTP </w:t>
      </w:r>
      <w:proofErr w:type="gramStart"/>
      <w:r w:rsidRPr="00A44026">
        <w:rPr>
          <w:rFonts w:ascii="Arial" w:hAnsi="Arial" w:cs="Arial"/>
        </w:rPr>
        <w:t>- это</w:t>
      </w:r>
      <w:proofErr w:type="gramEnd"/>
      <w:r w:rsidRPr="00A44026">
        <w:rPr>
          <w:rFonts w:ascii="Arial" w:hAnsi="Arial" w:cs="Arial"/>
        </w:rPr>
        <w:t xml:space="preserve"> протокол запросов/ответов. Клиент посылает   серверу запрос, содержащий метод запроса, URI, версию протокола, MIME-подобное сообщение, содержащее модификаторы запроса, клиентскую информацию, и, возможно, тело запроса, по соединению. Сервер отвечает строкой состояния, включающей версию протокола </w:t>
      </w:r>
      <w:proofErr w:type="gramStart"/>
      <w:r w:rsidRPr="00A44026">
        <w:rPr>
          <w:rFonts w:ascii="Arial" w:hAnsi="Arial" w:cs="Arial"/>
        </w:rPr>
        <w:t xml:space="preserve">сообщения,   </w:t>
      </w:r>
      <w:proofErr w:type="gramEnd"/>
      <w:r w:rsidRPr="00A44026">
        <w:rPr>
          <w:rFonts w:ascii="Arial" w:hAnsi="Arial" w:cs="Arial"/>
        </w:rPr>
        <w:t>код успешного выполнения или код ошибки, MIME-подобное сообщение,   содержащее информацию о сервере, метаинформацию объекта, и,   возможно, тело объекта.   Большинство HTTP соединений инициализируется агентом пользователя и   состоит из запроса, который нужно применить к ресурсу на некотором   первоначальном сервере. В самом простом случае, он может быть   выполнен посредством одиночного соединения (v) между агентом   пользователя (UA) и первоначальным сервером (O).</w:t>
      </w:r>
    </w:p>
    <w:p w14:paraId="74AAE9E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roofErr w:type="spellStart"/>
      <w:r w:rsidRPr="00A44026">
        <w:rPr>
          <w:rFonts w:ascii="Arial" w:hAnsi="Arial" w:cs="Arial"/>
        </w:rPr>
        <w:t>cl</w:t>
      </w:r>
      <w:proofErr w:type="spellEnd"/>
      <w:r w:rsidRPr="00A44026">
        <w:rPr>
          <w:rFonts w:ascii="Arial" w:hAnsi="Arial" w:cs="Arial"/>
        </w:rPr>
        <w:t xml:space="preserve"> 10)</w:t>
      </w:r>
    </w:p>
    <w:p w14:paraId="5BDCE09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цепочка запросов ---------------------&gt;</w:t>
      </w:r>
    </w:p>
    <w:p w14:paraId="43A1FE2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UA -------------------v------------------- O</w:t>
      </w:r>
    </w:p>
    <w:p w14:paraId="38A0794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&lt;----------------------- цепочка ответов</w:t>
      </w:r>
    </w:p>
    <w:p w14:paraId="7F58B74F" w14:textId="77777777" w:rsidR="00A44026" w:rsidRPr="00A44026" w:rsidRDefault="00A44026" w:rsidP="00A44026">
      <w:pPr>
        <w:pStyle w:val="af0"/>
        <w:spacing w:before="0" w:beforeAutospacing="0" w:after="0" w:afterAutospacing="0"/>
        <w:rPr>
          <w:rFonts w:ascii="Arial" w:hAnsi="Arial" w:cs="Arial"/>
        </w:rPr>
      </w:pPr>
    </w:p>
    <w:p w14:paraId="097D45D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Более сложная ситуация возникает, когда в цепочке запросов/ответов   присутствует один или несколько посредников. Существуют три   основных разновидности посредников: прокси-сервера, шлюзы, и   туннели. Прокси-сервер является агентом-посредником, который   получает запросы на некоторый URI в абсолютной форме, изменяет все   сообщение или его часть, и отсылает измененный запрос </w:t>
      </w:r>
      <w:proofErr w:type="gramStart"/>
      <w:r w:rsidRPr="00A44026">
        <w:rPr>
          <w:rFonts w:ascii="Arial" w:hAnsi="Arial" w:cs="Arial"/>
        </w:rPr>
        <w:t xml:space="preserve">серверу,   </w:t>
      </w:r>
      <w:proofErr w:type="gramEnd"/>
      <w:r w:rsidRPr="00A44026">
        <w:rPr>
          <w:rFonts w:ascii="Arial" w:hAnsi="Arial" w:cs="Arial"/>
        </w:rPr>
        <w:t xml:space="preserve">идентифицированному URI. Шлюз </w:t>
      </w:r>
      <w:proofErr w:type="gramStart"/>
      <w:r w:rsidRPr="00A44026">
        <w:rPr>
          <w:rFonts w:ascii="Arial" w:hAnsi="Arial" w:cs="Arial"/>
        </w:rPr>
        <w:t>- это</w:t>
      </w:r>
      <w:proofErr w:type="gramEnd"/>
      <w:r w:rsidRPr="00A44026">
        <w:rPr>
          <w:rFonts w:ascii="Arial" w:hAnsi="Arial" w:cs="Arial"/>
        </w:rPr>
        <w:t xml:space="preserve"> принимающий агент, действующий   как бы уровень выше некоторого другого сервера(</w:t>
      </w:r>
      <w:proofErr w:type="spellStart"/>
      <w:r w:rsidRPr="00A44026">
        <w:rPr>
          <w:rFonts w:ascii="Arial" w:hAnsi="Arial" w:cs="Arial"/>
        </w:rPr>
        <w:t>ов</w:t>
      </w:r>
      <w:proofErr w:type="spellEnd"/>
      <w:r w:rsidRPr="00A44026">
        <w:rPr>
          <w:rFonts w:ascii="Arial" w:hAnsi="Arial" w:cs="Arial"/>
        </w:rPr>
        <w:t xml:space="preserve">) и, в случае   необходимости, транслирующий запросы в протокол основного сервера. Туннель действует как реле между двумя </w:t>
      </w:r>
      <w:proofErr w:type="gramStart"/>
      <w:r w:rsidRPr="00A44026">
        <w:rPr>
          <w:rFonts w:ascii="Arial" w:hAnsi="Arial" w:cs="Arial"/>
        </w:rPr>
        <w:t>соединениями</w:t>
      </w:r>
      <w:proofErr w:type="gramEnd"/>
      <w:r w:rsidRPr="00A44026">
        <w:rPr>
          <w:rFonts w:ascii="Arial" w:hAnsi="Arial" w:cs="Arial"/>
        </w:rPr>
        <w:t xml:space="preserve"> не изменяя   сообщения; туннели используются, когда связь нужно производить   через посредника (например Firewall), который не понимает   содержание сообщений.</w:t>
      </w:r>
    </w:p>
    <w:p w14:paraId="25ED1190" w14:textId="77777777" w:rsidR="00A44026" w:rsidRPr="00A44026" w:rsidRDefault="00A44026" w:rsidP="00A44026">
      <w:pPr>
        <w:pStyle w:val="af0"/>
        <w:spacing w:before="0" w:beforeAutospacing="0" w:after="0" w:afterAutospacing="0"/>
        <w:rPr>
          <w:rFonts w:ascii="Arial" w:hAnsi="Arial" w:cs="Arial"/>
        </w:rPr>
      </w:pPr>
    </w:p>
    <w:p w14:paraId="12C78D9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цепочка запросов -----------------------------------&gt;</w:t>
      </w:r>
    </w:p>
    <w:p w14:paraId="0C8FB04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UA -----v----- A -----v----- B -----v----- C -----v----- O</w:t>
      </w:r>
    </w:p>
    <w:p w14:paraId="7F694B4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&lt;------------------------------------ цепочка ответов</w:t>
      </w:r>
    </w:p>
    <w:p w14:paraId="057A06AA" w14:textId="77777777" w:rsidR="00A44026" w:rsidRPr="00A44026" w:rsidRDefault="00A44026" w:rsidP="00A44026">
      <w:pPr>
        <w:pStyle w:val="af0"/>
        <w:spacing w:before="0" w:beforeAutospacing="0" w:after="0" w:afterAutospacing="0"/>
        <w:rPr>
          <w:rFonts w:ascii="Arial" w:hAnsi="Arial" w:cs="Arial"/>
        </w:rPr>
      </w:pPr>
    </w:p>
    <w:p w14:paraId="355E64D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На последнем рисунке показаны три посредника (A, B, и C) между   агентом пользователя и первоначальным сервером. Запросы и ответы   передаются через четыре отдельных соединения. Это различие </w:t>
      </w:r>
      <w:proofErr w:type="gramStart"/>
      <w:r w:rsidRPr="00A44026">
        <w:rPr>
          <w:rFonts w:ascii="Arial" w:hAnsi="Arial" w:cs="Arial"/>
        </w:rPr>
        <w:t>важно,  так</w:t>
      </w:r>
      <w:proofErr w:type="gramEnd"/>
      <w:r w:rsidRPr="00A44026">
        <w:rPr>
          <w:rFonts w:ascii="Arial" w:hAnsi="Arial" w:cs="Arial"/>
        </w:rPr>
        <w:t xml:space="preserve"> как некоторые опции HTTP соединения применимы только к   соединению с ближайшим не туннельным соседом, некоторые только к конечным точкам цепочки, а некоторые ко всем соединениям в цепочке. Хотя диаграмма линейна, каждый участник может быть задействован в нескольких соединениях одновременно. Например, B может </w:t>
      </w:r>
      <w:proofErr w:type="gramStart"/>
      <w:r w:rsidRPr="00A44026">
        <w:rPr>
          <w:rFonts w:ascii="Arial" w:hAnsi="Arial" w:cs="Arial"/>
        </w:rPr>
        <w:t>получать  запросы</w:t>
      </w:r>
      <w:proofErr w:type="gramEnd"/>
      <w:r w:rsidRPr="00A44026">
        <w:rPr>
          <w:rFonts w:ascii="Arial" w:hAnsi="Arial" w:cs="Arial"/>
        </w:rPr>
        <w:t xml:space="preserve"> от других клиентов, а не только от A, и/или пересылать   запросы к серверам, отличным от C, в то же время, когда он   обрабатывает запрос от А.</w:t>
      </w:r>
    </w:p>
    <w:p w14:paraId="014ECDEB" w14:textId="77777777" w:rsidR="00A44026" w:rsidRPr="00A44026" w:rsidRDefault="00A44026" w:rsidP="00A44026">
      <w:pPr>
        <w:pStyle w:val="af0"/>
        <w:spacing w:before="0" w:beforeAutospacing="0" w:after="0" w:afterAutospacing="0"/>
        <w:rPr>
          <w:rFonts w:ascii="Arial" w:hAnsi="Arial" w:cs="Arial"/>
        </w:rPr>
      </w:pPr>
    </w:p>
    <w:p w14:paraId="473E6CF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Любая сторона соединения, которая не действует как туннель, может   использовать внутренний кэш для обработки запросов. Эффект кэша   заключается в том, что цепочка запросов/ответов сокращается, если один из участников в цепочке имеет кэшированный ответ, применимый к данному запросу. Далее иллюстрируется цепочка, возникающая </w:t>
      </w:r>
      <w:proofErr w:type="gramStart"/>
      <w:r w:rsidRPr="00A44026">
        <w:rPr>
          <w:rFonts w:ascii="Arial" w:hAnsi="Arial" w:cs="Arial"/>
        </w:rPr>
        <w:t>в  результате</w:t>
      </w:r>
      <w:proofErr w:type="gramEnd"/>
      <w:r w:rsidRPr="00A44026">
        <w:rPr>
          <w:rFonts w:ascii="Arial" w:hAnsi="Arial" w:cs="Arial"/>
        </w:rPr>
        <w:t xml:space="preserve"> того, что B имеет </w:t>
      </w:r>
      <w:proofErr w:type="spellStart"/>
      <w:r w:rsidRPr="00A44026">
        <w:rPr>
          <w:rFonts w:ascii="Arial" w:hAnsi="Arial" w:cs="Arial"/>
        </w:rPr>
        <w:t>кэшированую</w:t>
      </w:r>
      <w:proofErr w:type="spellEnd"/>
      <w:r w:rsidRPr="00A44026">
        <w:rPr>
          <w:rFonts w:ascii="Arial" w:hAnsi="Arial" w:cs="Arial"/>
        </w:rPr>
        <w:t xml:space="preserve"> копию раннего ответа O (полеченного через C) для запроса, и который не кэшировался ни UA, ни A.</w:t>
      </w:r>
    </w:p>
    <w:p w14:paraId="40E7FDBA" w14:textId="77777777" w:rsidR="00A44026" w:rsidRPr="00A44026" w:rsidRDefault="00A44026" w:rsidP="00A44026">
      <w:pPr>
        <w:pStyle w:val="af0"/>
        <w:spacing w:before="0" w:beforeAutospacing="0" w:after="0" w:afterAutospacing="0"/>
        <w:rPr>
          <w:rFonts w:ascii="Arial" w:hAnsi="Arial" w:cs="Arial"/>
        </w:rPr>
      </w:pPr>
    </w:p>
    <w:p w14:paraId="1EFDA96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цепочка запросов -------&gt;</w:t>
      </w:r>
    </w:p>
    <w:p w14:paraId="0457BBC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UA -----v----- A -----v----- B - - - - - - C - - - - - - O</w:t>
      </w:r>
    </w:p>
    <w:p w14:paraId="34CC0E2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&lt;-------- цепочка ответов</w:t>
      </w:r>
    </w:p>
    <w:p w14:paraId="13479283" w14:textId="77777777" w:rsidR="00A44026" w:rsidRPr="00A44026" w:rsidRDefault="00A44026" w:rsidP="00A44026">
      <w:pPr>
        <w:pStyle w:val="af0"/>
        <w:spacing w:before="0" w:beforeAutospacing="0" w:after="0" w:afterAutospacing="0"/>
        <w:rPr>
          <w:rFonts w:ascii="Arial" w:hAnsi="Arial" w:cs="Arial"/>
        </w:rPr>
      </w:pPr>
    </w:p>
    <w:p w14:paraId="3BCC62B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Не все ответы полезно кэшировать, а некоторые запросы могут содержать модификаторы, которые включают специальные требования, управляющие поведением кэша.</w:t>
      </w:r>
    </w:p>
    <w:p w14:paraId="2AF4BA8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Фактически, имеется широкое разнообразие архитектур и конфигураций   кэшей и прокси-серверов, в настоящее время разрабатываемых или   развернутых в World Wide Web; эти системы включают национальные   иерархии прокси-кэшей, которые сохраняют пропускную способность   межокеанских каналов, системы, которые распространяют во много мест содержимое кэша, организации, которые </w:t>
      </w:r>
      <w:r w:rsidRPr="00A44026">
        <w:rPr>
          <w:rFonts w:ascii="Arial" w:hAnsi="Arial" w:cs="Arial"/>
        </w:rPr>
        <w:lastRenderedPageBreak/>
        <w:t xml:space="preserve">распространяют подмножества кэшируемых данных на CD-ROM, и так далее. HTTP системы используются в корпоративных интранет-сетях с высокоскоростными линиями связи, и для доступа через PDA с маломощными линиями и неустойчивой связи. Цель HTTP/1.1 состоит в поддержании широкого многообразия конфигураций, уже построенных при введении ранних версий протокола, а также в удовлетворении потребностей разработчиков </w:t>
      </w:r>
      <w:proofErr w:type="spellStart"/>
      <w:r w:rsidRPr="00A44026">
        <w:rPr>
          <w:rFonts w:ascii="Arial" w:hAnsi="Arial" w:cs="Arial"/>
        </w:rPr>
        <w:t>web</w:t>
      </w:r>
      <w:proofErr w:type="spellEnd"/>
      <w:r w:rsidRPr="00A44026">
        <w:rPr>
          <w:rFonts w:ascii="Arial" w:hAnsi="Arial" w:cs="Arial"/>
        </w:rPr>
        <w:t xml:space="preserve"> приложений, требующих высокой надежности, по крайней мере надежных относительно индикации отказа.</w:t>
      </w:r>
    </w:p>
    <w:p w14:paraId="09A402DE" w14:textId="77777777" w:rsidR="00A44026" w:rsidRPr="00A44026" w:rsidRDefault="00A44026" w:rsidP="00A44026">
      <w:pPr>
        <w:pStyle w:val="af0"/>
        <w:spacing w:before="0" w:beforeAutospacing="0" w:after="0" w:afterAutospacing="0"/>
        <w:rPr>
          <w:rFonts w:ascii="Arial" w:hAnsi="Arial" w:cs="Arial"/>
        </w:rPr>
      </w:pPr>
    </w:p>
    <w:p w14:paraId="740EB8D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HTTP соединение обычно происходит посредством TCP/IP соединений.   Заданный по умолчанию порт TCP - 80, но могут использоваться и другие порты. HTTP также может быть реализован посредством любого другого протокола Интернета, или других сетей. HTTP необходима только надежная передача данных, следовательно может использоваться любой протокол, который гарантирует надежную передачу данных; отображение структуры запроса и ответа HTTP/1.1 на транспортные модули данных рассматриваемого протокола - вопрос, не решаемый этой спецификацией.</w:t>
      </w:r>
    </w:p>
    <w:p w14:paraId="73D6FBA8" w14:textId="77777777" w:rsidR="00A44026" w:rsidRPr="00A44026" w:rsidRDefault="00A44026" w:rsidP="00A44026">
      <w:pPr>
        <w:pStyle w:val="af0"/>
        <w:spacing w:before="0" w:beforeAutospacing="0" w:after="0" w:afterAutospacing="0"/>
        <w:rPr>
          <w:rFonts w:ascii="Arial" w:hAnsi="Arial" w:cs="Arial"/>
        </w:rPr>
      </w:pPr>
    </w:p>
    <w:p w14:paraId="1981422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Большинство реализаций HTTP/1.0 использовало новое соединение для   каждого обмена запросом/ответом. В HTTP/1.1, установленное соединение может использоваться для одного или нескольких обменов   запросом/ответом, хотя соединение может быть закрыто по ряду причин. Все механизмы, определенные этим документом, описаны как в обычной, так и в увеличенной нормальной записи Бекуса-Наура (BNF), подобной   используемой в RFC 822. Разработчик должен быть знаком с такой   формой записи, чтобы понять данную спецификацию. Увеличенная нормальная запись Бекуса-Наура включает следующие конструкции:</w:t>
      </w:r>
    </w:p>
    <w:p w14:paraId="0ED3E88D" w14:textId="77777777" w:rsidR="00A44026" w:rsidRPr="00A44026" w:rsidRDefault="00A44026" w:rsidP="00A44026">
      <w:pPr>
        <w:pStyle w:val="af0"/>
        <w:spacing w:before="0" w:beforeAutospacing="0" w:after="0" w:afterAutospacing="0"/>
        <w:rPr>
          <w:rFonts w:ascii="Arial" w:hAnsi="Arial" w:cs="Arial"/>
        </w:rPr>
      </w:pPr>
    </w:p>
    <w:p w14:paraId="728D31E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имя = определение</w:t>
      </w:r>
    </w:p>
    <w:p w14:paraId="2DC04C1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w:t>
      </w:r>
      <w:proofErr w:type="spellStart"/>
      <w:r w:rsidRPr="00A44026">
        <w:rPr>
          <w:rFonts w:ascii="Arial" w:hAnsi="Arial" w:cs="Arial"/>
        </w:rPr>
        <w:t>name</w:t>
      </w:r>
      <w:proofErr w:type="spellEnd"/>
      <w:r w:rsidRPr="00A44026">
        <w:rPr>
          <w:rFonts w:ascii="Arial" w:hAnsi="Arial" w:cs="Arial"/>
        </w:rPr>
        <w:t xml:space="preserve"> = </w:t>
      </w:r>
      <w:proofErr w:type="spellStart"/>
      <w:r w:rsidRPr="00A44026">
        <w:rPr>
          <w:rFonts w:ascii="Arial" w:hAnsi="Arial" w:cs="Arial"/>
        </w:rPr>
        <w:t>definition</w:t>
      </w:r>
      <w:proofErr w:type="spellEnd"/>
    </w:p>
    <w:p w14:paraId="45344B8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w:t>
      </w:r>
    </w:p>
    <w:p w14:paraId="02432C5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Имя правила </w:t>
      </w:r>
      <w:proofErr w:type="gramStart"/>
      <w:r w:rsidRPr="00A44026">
        <w:rPr>
          <w:rFonts w:ascii="Arial" w:hAnsi="Arial" w:cs="Arial"/>
        </w:rPr>
        <w:t>- это</w:t>
      </w:r>
      <w:proofErr w:type="gramEnd"/>
      <w:r w:rsidRPr="00A44026">
        <w:rPr>
          <w:rFonts w:ascii="Arial" w:hAnsi="Arial" w:cs="Arial"/>
        </w:rPr>
        <w:t xml:space="preserve"> просто его название (не включающее символов "&lt;" и "&gt;"), и отделяемое от определения символом равенства "=". Пробел важен только при выравнивании продолжающихся </w:t>
      </w:r>
      <w:proofErr w:type="gramStart"/>
      <w:r w:rsidRPr="00A44026">
        <w:rPr>
          <w:rFonts w:ascii="Arial" w:hAnsi="Arial" w:cs="Arial"/>
        </w:rPr>
        <w:t xml:space="preserve">строк,   </w:t>
      </w:r>
      <w:proofErr w:type="gramEnd"/>
      <w:r w:rsidRPr="00A44026">
        <w:rPr>
          <w:rFonts w:ascii="Arial" w:hAnsi="Arial" w:cs="Arial"/>
        </w:rPr>
        <w:t xml:space="preserve">используемых для указания определений правил, которые занимают более одной строки. Некоторые основные правила, такие как SP, LWS, HT, CRLF, DIGIT, ALPHA и </w:t>
      </w:r>
      <w:proofErr w:type="spellStart"/>
      <w:r w:rsidRPr="00A44026">
        <w:rPr>
          <w:rFonts w:ascii="Arial" w:hAnsi="Arial" w:cs="Arial"/>
        </w:rPr>
        <w:t>т.д</w:t>
      </w:r>
      <w:proofErr w:type="spellEnd"/>
      <w:r w:rsidRPr="00A44026">
        <w:rPr>
          <w:rFonts w:ascii="Arial" w:hAnsi="Arial" w:cs="Arial"/>
        </w:rPr>
        <w:t>, представлены в верхнем регистре. Угловые скобки используются в определении всякий раз, когда их присутствие облегчает использование имен правил.</w:t>
      </w:r>
    </w:p>
    <w:p w14:paraId="6609412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"литерал"</w:t>
      </w:r>
    </w:p>
    <w:p w14:paraId="0C15417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w:t>
      </w:r>
      <w:proofErr w:type="spellStart"/>
      <w:r w:rsidRPr="00A44026">
        <w:rPr>
          <w:rFonts w:ascii="Arial" w:hAnsi="Arial" w:cs="Arial"/>
        </w:rPr>
        <w:t>literal</w:t>
      </w:r>
      <w:proofErr w:type="spellEnd"/>
      <w:r w:rsidRPr="00A44026">
        <w:rPr>
          <w:rFonts w:ascii="Arial" w:hAnsi="Arial" w:cs="Arial"/>
        </w:rPr>
        <w:t>"</w:t>
      </w:r>
    </w:p>
    <w:p w14:paraId="267C9FD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Кавычки окружают литеральный текст. Если не установлено иного, этот текст </w:t>
      </w:r>
      <w:proofErr w:type="spellStart"/>
      <w:r w:rsidRPr="00A44026">
        <w:rPr>
          <w:rFonts w:ascii="Arial" w:hAnsi="Arial" w:cs="Arial"/>
        </w:rPr>
        <w:t>регистро</w:t>
      </w:r>
      <w:proofErr w:type="spellEnd"/>
      <w:r w:rsidRPr="00A44026">
        <w:rPr>
          <w:rFonts w:ascii="Arial" w:hAnsi="Arial" w:cs="Arial"/>
        </w:rPr>
        <w:t>-независим.</w:t>
      </w:r>
    </w:p>
    <w:p w14:paraId="160BA989" w14:textId="77777777" w:rsidR="00A44026" w:rsidRPr="00A44026" w:rsidRDefault="00A44026" w:rsidP="00A44026">
      <w:pPr>
        <w:pStyle w:val="af0"/>
        <w:spacing w:before="0" w:beforeAutospacing="0" w:after="0" w:afterAutospacing="0"/>
        <w:rPr>
          <w:rFonts w:ascii="Arial" w:hAnsi="Arial" w:cs="Arial"/>
        </w:rPr>
      </w:pPr>
    </w:p>
    <w:p w14:paraId="58739E5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правило1 | правило2</w:t>
      </w:r>
    </w:p>
    <w:p w14:paraId="668F85C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rule1 | rule2</w:t>
      </w:r>
    </w:p>
    <w:p w14:paraId="2B0C8A1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Элементы, отделяемые полосой ("|") являются вариантами. Например, "да | нет" принимает значение либо да, либо нет.</w:t>
      </w:r>
    </w:p>
    <w:p w14:paraId="1B19BFC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(правило1 правило2)</w:t>
      </w:r>
    </w:p>
    <w:p w14:paraId="45DE72E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(rule1 rule2)</w:t>
      </w:r>
    </w:p>
    <w:p w14:paraId="01EB0AA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Элементы, включенные </w:t>
      </w:r>
      <w:proofErr w:type="gramStart"/>
      <w:r w:rsidRPr="00A44026">
        <w:rPr>
          <w:rFonts w:ascii="Arial" w:hAnsi="Arial" w:cs="Arial"/>
        </w:rPr>
        <w:t>в круглые скобки</w:t>
      </w:r>
      <w:proofErr w:type="gramEnd"/>
      <w:r w:rsidRPr="00A44026">
        <w:rPr>
          <w:rFonts w:ascii="Arial" w:hAnsi="Arial" w:cs="Arial"/>
        </w:rPr>
        <w:t xml:space="preserve"> обрабатываются как один элемент. Таким образом, "(</w:t>
      </w:r>
      <w:proofErr w:type="spellStart"/>
      <w:r w:rsidRPr="00A44026">
        <w:rPr>
          <w:rFonts w:ascii="Arial" w:hAnsi="Arial" w:cs="Arial"/>
        </w:rPr>
        <w:t>elem</w:t>
      </w:r>
      <w:proofErr w:type="spellEnd"/>
      <w:r w:rsidRPr="00A44026">
        <w:rPr>
          <w:rFonts w:ascii="Arial" w:hAnsi="Arial" w:cs="Arial"/>
        </w:rPr>
        <w:t xml:space="preserve"> (</w:t>
      </w:r>
      <w:proofErr w:type="spellStart"/>
      <w:r w:rsidRPr="00A44026">
        <w:rPr>
          <w:rFonts w:ascii="Arial" w:hAnsi="Arial" w:cs="Arial"/>
        </w:rPr>
        <w:t>foo</w:t>
      </w:r>
      <w:proofErr w:type="spellEnd"/>
      <w:r w:rsidRPr="00A44026">
        <w:rPr>
          <w:rFonts w:ascii="Arial" w:hAnsi="Arial" w:cs="Arial"/>
        </w:rPr>
        <w:t xml:space="preserve"> | </w:t>
      </w:r>
      <w:proofErr w:type="spellStart"/>
      <w:r w:rsidRPr="00A44026">
        <w:rPr>
          <w:rFonts w:ascii="Arial" w:hAnsi="Arial" w:cs="Arial"/>
        </w:rPr>
        <w:t>bar</w:t>
      </w:r>
      <w:proofErr w:type="spellEnd"/>
      <w:r w:rsidRPr="00A44026">
        <w:rPr>
          <w:rFonts w:ascii="Arial" w:hAnsi="Arial" w:cs="Arial"/>
        </w:rPr>
        <w:t xml:space="preserve">) </w:t>
      </w:r>
      <w:proofErr w:type="spellStart"/>
      <w:r w:rsidRPr="00A44026">
        <w:rPr>
          <w:rFonts w:ascii="Arial" w:hAnsi="Arial" w:cs="Arial"/>
        </w:rPr>
        <w:t>elem</w:t>
      </w:r>
      <w:proofErr w:type="spellEnd"/>
      <w:r w:rsidRPr="00A44026">
        <w:rPr>
          <w:rFonts w:ascii="Arial" w:hAnsi="Arial" w:cs="Arial"/>
        </w:rPr>
        <w:t>)" допускает последовательности лексем "</w:t>
      </w:r>
      <w:proofErr w:type="spellStart"/>
      <w:r w:rsidRPr="00A44026">
        <w:rPr>
          <w:rFonts w:ascii="Arial" w:hAnsi="Arial" w:cs="Arial"/>
        </w:rPr>
        <w:t>elem</w:t>
      </w:r>
      <w:proofErr w:type="spellEnd"/>
      <w:r w:rsidRPr="00A44026">
        <w:rPr>
          <w:rFonts w:ascii="Arial" w:hAnsi="Arial" w:cs="Arial"/>
        </w:rPr>
        <w:t xml:space="preserve"> </w:t>
      </w:r>
      <w:proofErr w:type="spellStart"/>
      <w:r w:rsidRPr="00A44026">
        <w:rPr>
          <w:rFonts w:ascii="Arial" w:hAnsi="Arial" w:cs="Arial"/>
        </w:rPr>
        <w:t>foo</w:t>
      </w:r>
      <w:proofErr w:type="spellEnd"/>
      <w:r w:rsidRPr="00A44026">
        <w:rPr>
          <w:rFonts w:ascii="Arial" w:hAnsi="Arial" w:cs="Arial"/>
        </w:rPr>
        <w:t xml:space="preserve"> </w:t>
      </w:r>
      <w:proofErr w:type="spellStart"/>
      <w:r w:rsidRPr="00A44026">
        <w:rPr>
          <w:rFonts w:ascii="Arial" w:hAnsi="Arial" w:cs="Arial"/>
        </w:rPr>
        <w:t>elem</w:t>
      </w:r>
      <w:proofErr w:type="spellEnd"/>
      <w:r w:rsidRPr="00A44026">
        <w:rPr>
          <w:rFonts w:ascii="Arial" w:hAnsi="Arial" w:cs="Arial"/>
        </w:rPr>
        <w:t>" и "</w:t>
      </w:r>
      <w:proofErr w:type="spellStart"/>
      <w:r w:rsidRPr="00A44026">
        <w:rPr>
          <w:rFonts w:ascii="Arial" w:hAnsi="Arial" w:cs="Arial"/>
        </w:rPr>
        <w:t>elem</w:t>
      </w:r>
      <w:proofErr w:type="spellEnd"/>
      <w:r w:rsidRPr="00A44026">
        <w:rPr>
          <w:rFonts w:ascii="Arial" w:hAnsi="Arial" w:cs="Arial"/>
        </w:rPr>
        <w:t xml:space="preserve"> </w:t>
      </w:r>
      <w:proofErr w:type="spellStart"/>
      <w:r w:rsidRPr="00A44026">
        <w:rPr>
          <w:rFonts w:ascii="Arial" w:hAnsi="Arial" w:cs="Arial"/>
        </w:rPr>
        <w:t>bar</w:t>
      </w:r>
      <w:proofErr w:type="spellEnd"/>
      <w:r w:rsidRPr="00A44026">
        <w:rPr>
          <w:rFonts w:ascii="Arial" w:hAnsi="Arial" w:cs="Arial"/>
        </w:rPr>
        <w:t xml:space="preserve"> </w:t>
      </w:r>
      <w:proofErr w:type="spellStart"/>
      <w:r w:rsidRPr="00A44026">
        <w:rPr>
          <w:rFonts w:ascii="Arial" w:hAnsi="Arial" w:cs="Arial"/>
        </w:rPr>
        <w:t>elem</w:t>
      </w:r>
      <w:proofErr w:type="spellEnd"/>
      <w:r w:rsidRPr="00A44026">
        <w:rPr>
          <w:rFonts w:ascii="Arial" w:hAnsi="Arial" w:cs="Arial"/>
        </w:rPr>
        <w:t>".</w:t>
      </w:r>
    </w:p>
    <w:p w14:paraId="31051A8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*правило</w:t>
      </w:r>
    </w:p>
    <w:p w14:paraId="2BD7E08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w:t>
      </w:r>
      <w:proofErr w:type="spellStart"/>
      <w:r w:rsidRPr="00A44026">
        <w:rPr>
          <w:rFonts w:ascii="Arial" w:hAnsi="Arial" w:cs="Arial"/>
        </w:rPr>
        <w:t>rule</w:t>
      </w:r>
      <w:proofErr w:type="spellEnd"/>
    </w:p>
    <w:p w14:paraId="13CC5A1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Символ "*", предшествующий элементу, указывает повторение. Полная форма - "&lt;n&gt;*&lt;m&gt;</w:t>
      </w:r>
      <w:proofErr w:type="spellStart"/>
      <w:r w:rsidRPr="00A44026">
        <w:rPr>
          <w:rFonts w:ascii="Arial" w:hAnsi="Arial" w:cs="Arial"/>
        </w:rPr>
        <w:t>element</w:t>
      </w:r>
      <w:proofErr w:type="spellEnd"/>
      <w:r w:rsidRPr="00A44026">
        <w:rPr>
          <w:rFonts w:ascii="Arial" w:hAnsi="Arial" w:cs="Arial"/>
        </w:rPr>
        <w:t xml:space="preserve">" означает минимум &lt;n&gt;, </w:t>
      </w:r>
      <w:proofErr w:type="spellStart"/>
      <w:r w:rsidRPr="00A44026">
        <w:rPr>
          <w:rFonts w:ascii="Arial" w:hAnsi="Arial" w:cs="Arial"/>
        </w:rPr>
        <w:t>максимумm</w:t>
      </w:r>
      <w:proofErr w:type="spellEnd"/>
      <w:r w:rsidRPr="00A44026">
        <w:rPr>
          <w:rFonts w:ascii="Arial" w:hAnsi="Arial" w:cs="Arial"/>
        </w:rPr>
        <w:t>&lt;m&gt; вхождений элемента. Значения по умолчанию - 0 и бесконечность. Таким образом запись "*(</w:t>
      </w:r>
      <w:proofErr w:type="spellStart"/>
      <w:r w:rsidRPr="00A44026">
        <w:rPr>
          <w:rFonts w:ascii="Arial" w:hAnsi="Arial" w:cs="Arial"/>
        </w:rPr>
        <w:t>element</w:t>
      </w:r>
      <w:proofErr w:type="spellEnd"/>
      <w:r w:rsidRPr="00A44026">
        <w:rPr>
          <w:rFonts w:ascii="Arial" w:hAnsi="Arial" w:cs="Arial"/>
        </w:rPr>
        <w:t>)" допускает любое число повторений (в том числе ноль); запись "1*</w:t>
      </w:r>
      <w:proofErr w:type="spellStart"/>
      <w:r w:rsidRPr="00A44026">
        <w:rPr>
          <w:rFonts w:ascii="Arial" w:hAnsi="Arial" w:cs="Arial"/>
        </w:rPr>
        <w:t>element</w:t>
      </w:r>
      <w:proofErr w:type="spellEnd"/>
      <w:r w:rsidRPr="00A44026">
        <w:rPr>
          <w:rFonts w:ascii="Arial" w:hAnsi="Arial" w:cs="Arial"/>
        </w:rPr>
        <w:t>" требует по крайней мере одно повторение; а "1*2element" допускает либо один, либо два повторения.</w:t>
      </w:r>
    </w:p>
    <w:p w14:paraId="21A97BDA" w14:textId="77777777" w:rsidR="00A44026" w:rsidRPr="00A44026" w:rsidRDefault="00A44026" w:rsidP="00A44026">
      <w:pPr>
        <w:pStyle w:val="af0"/>
        <w:spacing w:before="0" w:beforeAutospacing="0" w:after="0" w:afterAutospacing="0"/>
        <w:rPr>
          <w:rFonts w:ascii="Arial" w:hAnsi="Arial" w:cs="Arial"/>
        </w:rPr>
      </w:pPr>
    </w:p>
    <w:p w14:paraId="7E011CF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[правило]</w:t>
      </w:r>
    </w:p>
    <w:p w14:paraId="0BC0B6C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w:t>
      </w:r>
      <w:proofErr w:type="spellStart"/>
      <w:r w:rsidRPr="00A44026">
        <w:rPr>
          <w:rFonts w:ascii="Arial" w:hAnsi="Arial" w:cs="Arial"/>
        </w:rPr>
        <w:t>rule</w:t>
      </w:r>
      <w:proofErr w:type="spellEnd"/>
      <w:r w:rsidRPr="00A44026">
        <w:rPr>
          <w:rFonts w:ascii="Arial" w:hAnsi="Arial" w:cs="Arial"/>
        </w:rPr>
        <w:t>]</w:t>
      </w:r>
    </w:p>
    <w:p w14:paraId="7B30A6C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 квадратные скобки заключают опциональные элементы; "[</w:t>
      </w:r>
      <w:proofErr w:type="spellStart"/>
      <w:r w:rsidRPr="00A44026">
        <w:rPr>
          <w:rFonts w:ascii="Arial" w:hAnsi="Arial" w:cs="Arial"/>
        </w:rPr>
        <w:t>foo</w:t>
      </w:r>
      <w:proofErr w:type="spellEnd"/>
      <w:r w:rsidRPr="00A44026">
        <w:rPr>
          <w:rFonts w:ascii="Arial" w:hAnsi="Arial" w:cs="Arial"/>
        </w:rPr>
        <w:t xml:space="preserve"> </w:t>
      </w:r>
      <w:proofErr w:type="spellStart"/>
      <w:r w:rsidRPr="00A44026">
        <w:rPr>
          <w:rFonts w:ascii="Arial" w:hAnsi="Arial" w:cs="Arial"/>
        </w:rPr>
        <w:t>bar</w:t>
      </w:r>
      <w:proofErr w:type="spellEnd"/>
      <w:r w:rsidRPr="00A44026">
        <w:rPr>
          <w:rFonts w:ascii="Arial" w:hAnsi="Arial" w:cs="Arial"/>
        </w:rPr>
        <w:t>]" эквивалентно "*1(</w:t>
      </w:r>
      <w:proofErr w:type="spellStart"/>
      <w:r w:rsidRPr="00A44026">
        <w:rPr>
          <w:rFonts w:ascii="Arial" w:hAnsi="Arial" w:cs="Arial"/>
        </w:rPr>
        <w:t>foo</w:t>
      </w:r>
      <w:proofErr w:type="spellEnd"/>
      <w:r w:rsidRPr="00A44026">
        <w:rPr>
          <w:rFonts w:ascii="Arial" w:hAnsi="Arial" w:cs="Arial"/>
        </w:rPr>
        <w:t xml:space="preserve"> </w:t>
      </w:r>
      <w:proofErr w:type="spellStart"/>
      <w:r w:rsidRPr="00A44026">
        <w:rPr>
          <w:rFonts w:ascii="Arial" w:hAnsi="Arial" w:cs="Arial"/>
        </w:rPr>
        <w:t>bar</w:t>
      </w:r>
      <w:proofErr w:type="spellEnd"/>
      <w:r w:rsidRPr="00A44026">
        <w:rPr>
          <w:rFonts w:ascii="Arial" w:hAnsi="Arial" w:cs="Arial"/>
        </w:rPr>
        <w:t>)".</w:t>
      </w:r>
    </w:p>
    <w:p w14:paraId="147A8911" w14:textId="77777777" w:rsidR="00A44026" w:rsidRPr="00A44026" w:rsidRDefault="00A44026" w:rsidP="00A44026">
      <w:pPr>
        <w:pStyle w:val="af0"/>
        <w:spacing w:before="0" w:beforeAutospacing="0" w:after="0" w:afterAutospacing="0"/>
        <w:rPr>
          <w:rFonts w:ascii="Arial" w:hAnsi="Arial" w:cs="Arial"/>
        </w:rPr>
      </w:pPr>
    </w:p>
    <w:p w14:paraId="3BE91F5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N правило</w:t>
      </w:r>
    </w:p>
    <w:p w14:paraId="79639E4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N </w:t>
      </w:r>
      <w:proofErr w:type="spellStart"/>
      <w:r w:rsidRPr="00A44026">
        <w:rPr>
          <w:rFonts w:ascii="Arial" w:hAnsi="Arial" w:cs="Arial"/>
        </w:rPr>
        <w:t>rule</w:t>
      </w:r>
      <w:proofErr w:type="spellEnd"/>
    </w:p>
    <w:p w14:paraId="7DBCC01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Точное количество повторений: "&lt;n&gt;(</w:t>
      </w:r>
      <w:proofErr w:type="spellStart"/>
      <w:r w:rsidRPr="00A44026">
        <w:rPr>
          <w:rFonts w:ascii="Arial" w:hAnsi="Arial" w:cs="Arial"/>
        </w:rPr>
        <w:t>element</w:t>
      </w:r>
      <w:proofErr w:type="spellEnd"/>
      <w:r w:rsidRPr="00A44026">
        <w:rPr>
          <w:rFonts w:ascii="Arial" w:hAnsi="Arial" w:cs="Arial"/>
        </w:rPr>
        <w:t>)" эквивалентно "&lt;n&gt;*&lt;n&gt;(</w:t>
      </w:r>
      <w:proofErr w:type="spellStart"/>
      <w:r w:rsidRPr="00A44026">
        <w:rPr>
          <w:rFonts w:ascii="Arial" w:hAnsi="Arial" w:cs="Arial"/>
        </w:rPr>
        <w:t>element</w:t>
      </w:r>
      <w:proofErr w:type="spellEnd"/>
      <w:r w:rsidRPr="00A44026">
        <w:rPr>
          <w:rFonts w:ascii="Arial" w:hAnsi="Arial" w:cs="Arial"/>
        </w:rPr>
        <w:t>)"; то есть присутствует точно &lt;n&gt; повторов элемента. Таким образом 2DIGIT - номер из 2 цифр, а 3ALPHA - строка из трех алфавитных символов.</w:t>
      </w:r>
    </w:p>
    <w:p w14:paraId="4D21531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roofErr w:type="spellStart"/>
      <w:r w:rsidRPr="00A44026">
        <w:rPr>
          <w:rFonts w:ascii="Arial" w:hAnsi="Arial" w:cs="Arial"/>
        </w:rPr>
        <w:t>cl</w:t>
      </w:r>
      <w:proofErr w:type="spellEnd"/>
      <w:r w:rsidRPr="00A44026">
        <w:rPr>
          <w:rFonts w:ascii="Arial" w:hAnsi="Arial" w:cs="Arial"/>
        </w:rPr>
        <w:t xml:space="preserve"> 11)</w:t>
      </w:r>
    </w:p>
    <w:p w14:paraId="127EAB5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Достоинства HTTP</w:t>
      </w:r>
    </w:p>
    <w:p w14:paraId="20803C1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Простота</w:t>
      </w:r>
    </w:p>
    <w:p w14:paraId="728D1DA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ab/>
      </w:r>
      <w:r w:rsidRPr="00A44026">
        <w:rPr>
          <w:rFonts w:ascii="Arial" w:hAnsi="Arial" w:cs="Arial"/>
        </w:rPr>
        <w:tab/>
        <w:t>Протокол настолько прост в реализации, что позволяет с лёгкостью создавать клиентские приложения.</w:t>
      </w:r>
    </w:p>
    <w:p w14:paraId="2AB6B84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Расширяемость</w:t>
      </w:r>
    </w:p>
    <w:p w14:paraId="3EC943E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ab/>
      </w:r>
      <w:r w:rsidRPr="00A44026">
        <w:rPr>
          <w:rFonts w:ascii="Arial" w:hAnsi="Arial" w:cs="Arial"/>
        </w:rPr>
        <w:tab/>
        <w:t>Возможности протокола легко расширяются благодаря внедрению своих собственных заголовков, сохраняя совместимость с другими клиентами и серверами. Они будут игнорировать неизвестные им заголовки, но при этом можно получить необходимую функциональность при решении специфической задачи.</w:t>
      </w:r>
    </w:p>
    <w:p w14:paraId="4A3EDE4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Распространённость</w:t>
      </w:r>
    </w:p>
    <w:p w14:paraId="68E1BF6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ab/>
      </w:r>
      <w:r w:rsidRPr="00A44026">
        <w:rPr>
          <w:rFonts w:ascii="Arial" w:hAnsi="Arial" w:cs="Arial"/>
        </w:rPr>
        <w:tab/>
        <w:t xml:space="preserve">При выборе протокола HTTP для решения конкретных задач немаловажным фактором является его распространённость. Как следствие, это обилие различной документации по протоколу на многих языках мира, включение удобных в использовании средств разработки в популярные IDE, поддержка протокола в качестве клиента многими программами и обширный выбор среди </w:t>
      </w:r>
      <w:proofErr w:type="spellStart"/>
      <w:r w:rsidRPr="00A44026">
        <w:rPr>
          <w:rFonts w:ascii="Arial" w:hAnsi="Arial" w:cs="Arial"/>
        </w:rPr>
        <w:t>хостинговых</w:t>
      </w:r>
      <w:proofErr w:type="spellEnd"/>
      <w:r w:rsidRPr="00A44026">
        <w:rPr>
          <w:rFonts w:ascii="Arial" w:hAnsi="Arial" w:cs="Arial"/>
        </w:rPr>
        <w:t xml:space="preserve"> компаний с серверами HTTP.</w:t>
      </w:r>
    </w:p>
    <w:p w14:paraId="3777BC9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roofErr w:type="spellStart"/>
      <w:r w:rsidRPr="00A44026">
        <w:rPr>
          <w:rFonts w:ascii="Arial" w:hAnsi="Arial" w:cs="Arial"/>
        </w:rPr>
        <w:t>cl</w:t>
      </w:r>
      <w:proofErr w:type="spellEnd"/>
      <w:r w:rsidRPr="00A44026">
        <w:rPr>
          <w:rFonts w:ascii="Arial" w:hAnsi="Arial" w:cs="Arial"/>
        </w:rPr>
        <w:t xml:space="preserve"> 12)</w:t>
      </w:r>
    </w:p>
    <w:p w14:paraId="0789AF5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Недостатки и проблемы</w:t>
      </w:r>
    </w:p>
    <w:p w14:paraId="48194E7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Большой размер сообщений</w:t>
      </w:r>
    </w:p>
    <w:p w14:paraId="0DE3F03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ab/>
      </w:r>
      <w:r w:rsidRPr="00A44026">
        <w:rPr>
          <w:rFonts w:ascii="Arial" w:hAnsi="Arial" w:cs="Arial"/>
        </w:rPr>
        <w:tab/>
        <w:t xml:space="preserve">Использование текстового формата в протоколе порождает соответствующий недостаток: большой размер сообщений по сравнению с передачей двоичных данных. Из-за этого возрастает нагрузка на оборудование при формировании, обработке и передаче сообщений. Для решения данной проблемы в протокол встроены средства для обеспечения кэширования на стороне клиента, а также средства компрессии передаваемого контента. </w:t>
      </w:r>
    </w:p>
    <w:p w14:paraId="7C84392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roofErr w:type="spellStart"/>
      <w:r w:rsidRPr="00A44026">
        <w:rPr>
          <w:rFonts w:ascii="Arial" w:hAnsi="Arial" w:cs="Arial"/>
        </w:rPr>
        <w:t>cl</w:t>
      </w:r>
      <w:proofErr w:type="spellEnd"/>
      <w:r w:rsidRPr="00A44026">
        <w:rPr>
          <w:rFonts w:ascii="Arial" w:hAnsi="Arial" w:cs="Arial"/>
        </w:rPr>
        <w:t xml:space="preserve"> 13)</w:t>
      </w:r>
    </w:p>
    <w:p w14:paraId="7791D46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Отсутствие «навигации»</w:t>
      </w:r>
    </w:p>
    <w:p w14:paraId="308E4CA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ab/>
      </w:r>
      <w:r w:rsidRPr="00A44026">
        <w:rPr>
          <w:rFonts w:ascii="Arial" w:hAnsi="Arial" w:cs="Arial"/>
        </w:rPr>
        <w:tab/>
        <w:t xml:space="preserve">Хотя протокол разрабатывался как средство работы с ресурсами сервера, у него отсутствуют в явном виде средства навигации среди этих ресурсов. Например, клиент не может явным образом запросить список доступных файлов, как в протоколе FTP. Предполагалось, что конечный пользователь уже знает URI необходимого ему документа, закачав который, он будет производить навигацию благодаря гиперссылкам. Это вполне нормально и удобно для человека, но затруднительно, когда стоят задачи автоматической обработки и анализа всех ресурсов сервера без участия человека. Решение этой проблемы лежит полностью на плечах разработчиков приложений, использующих данный протокол. </w:t>
      </w:r>
    </w:p>
    <w:p w14:paraId="5E1FAFC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roofErr w:type="spellStart"/>
      <w:r w:rsidRPr="00A44026">
        <w:rPr>
          <w:rFonts w:ascii="Arial" w:hAnsi="Arial" w:cs="Arial"/>
        </w:rPr>
        <w:t>cl</w:t>
      </w:r>
      <w:proofErr w:type="spellEnd"/>
      <w:r w:rsidRPr="00A44026">
        <w:rPr>
          <w:rFonts w:ascii="Arial" w:hAnsi="Arial" w:cs="Arial"/>
        </w:rPr>
        <w:t xml:space="preserve"> 14)</w:t>
      </w:r>
    </w:p>
    <w:p w14:paraId="00A6807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Нет поддержки </w:t>
      </w:r>
      <w:proofErr w:type="spellStart"/>
      <w:r w:rsidRPr="00A44026">
        <w:rPr>
          <w:rFonts w:ascii="Arial" w:hAnsi="Arial" w:cs="Arial"/>
        </w:rPr>
        <w:t>распределённости</w:t>
      </w:r>
      <w:proofErr w:type="spellEnd"/>
      <w:r w:rsidRPr="00A44026">
        <w:rPr>
          <w:rFonts w:ascii="Arial" w:hAnsi="Arial" w:cs="Arial"/>
        </w:rPr>
        <w:t xml:space="preserve"> </w:t>
      </w:r>
    </w:p>
    <w:p w14:paraId="0E9A362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ab/>
      </w:r>
      <w:r w:rsidRPr="00A44026">
        <w:rPr>
          <w:rFonts w:ascii="Arial" w:hAnsi="Arial" w:cs="Arial"/>
        </w:rPr>
        <w:tab/>
        <w:t xml:space="preserve">Протокол HTTP разрабатывался для решения типичных бытовых задач, где само по себе время обработки запроса должно занимать незначительное время или вообще не приниматься в расчёт. Но в промышленном использовании с применением распределённых вычислений при высоких нагрузках на сервер протокол HTTP оказывается беспомощен. </w:t>
      </w:r>
    </w:p>
    <w:p w14:paraId="4D1C84D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ab/>
      </w:r>
      <w:r w:rsidRPr="00A44026">
        <w:rPr>
          <w:rFonts w:ascii="Arial" w:hAnsi="Arial" w:cs="Arial"/>
        </w:rPr>
        <w:tab/>
        <w:t>В 1998 году W3C предложил альтернативный протокол HTTP-NG (англ. HTTP Next Generation) для полной замены устаревшего с акцентированием внимания именно на этой области. Идею его необходимости поддержали крупные специалисты по распределённым вычислениям, но данный протокол до сих пор находится на стадии разработки.</w:t>
      </w:r>
    </w:p>
    <w:p w14:paraId="5A20BEB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roofErr w:type="spellStart"/>
      <w:r w:rsidRPr="00A44026">
        <w:rPr>
          <w:rFonts w:ascii="Arial" w:hAnsi="Arial" w:cs="Arial"/>
        </w:rPr>
        <w:t>cl</w:t>
      </w:r>
      <w:proofErr w:type="spellEnd"/>
      <w:r w:rsidRPr="00A44026">
        <w:rPr>
          <w:rFonts w:ascii="Arial" w:hAnsi="Arial" w:cs="Arial"/>
        </w:rPr>
        <w:t xml:space="preserve"> 15)</w:t>
      </w:r>
    </w:p>
    <w:p w14:paraId="3541B18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Программное обеспечение</w:t>
      </w:r>
    </w:p>
    <w:p w14:paraId="344528B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Всё программное обеспечение для работы с протоколом HTTP разделяется на три больших категории:</w:t>
      </w:r>
    </w:p>
    <w:p w14:paraId="5C38D58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ab/>
        <w:t>* Серверы как основные поставщики услуг хранения и обработки информации (обработка запросов).</w:t>
      </w:r>
    </w:p>
    <w:p w14:paraId="0B650B2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ab/>
        <w:t>* Клиенты — конечные потребители услуг сервера (отправка запроса).</w:t>
      </w:r>
    </w:p>
    <w:p w14:paraId="3E692F2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ab/>
        <w:t>* Прокси для выполнения транспортных служб.</w:t>
      </w:r>
    </w:p>
    <w:p w14:paraId="6442EB8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ab/>
      </w:r>
      <w:r w:rsidRPr="00A44026">
        <w:rPr>
          <w:rFonts w:ascii="Arial" w:hAnsi="Arial" w:cs="Arial"/>
        </w:rPr>
        <w:tab/>
        <w:t xml:space="preserve">Для отличия конечных серверов от прокси в официальной документации используется термин </w:t>
      </w:r>
      <w:proofErr w:type="spellStart"/>
      <w:r w:rsidRPr="00A44026">
        <w:rPr>
          <w:rFonts w:ascii="Arial" w:hAnsi="Arial" w:cs="Arial"/>
        </w:rPr>
        <w:t>origin</w:t>
      </w:r>
      <w:proofErr w:type="spellEnd"/>
      <w:r w:rsidRPr="00A44026">
        <w:rPr>
          <w:rFonts w:ascii="Arial" w:hAnsi="Arial" w:cs="Arial"/>
        </w:rPr>
        <w:t xml:space="preserve"> </w:t>
      </w:r>
      <w:proofErr w:type="spellStart"/>
      <w:r w:rsidRPr="00A44026">
        <w:rPr>
          <w:rFonts w:ascii="Arial" w:hAnsi="Arial" w:cs="Arial"/>
        </w:rPr>
        <w:t>server</w:t>
      </w:r>
      <w:proofErr w:type="spellEnd"/>
      <w:r w:rsidRPr="00A44026">
        <w:rPr>
          <w:rFonts w:ascii="Arial" w:hAnsi="Arial" w:cs="Arial"/>
        </w:rPr>
        <w:t xml:space="preserve"> (рус. исходный сервер). Разумеется, один и тот же программный продукт может одновременно выполнять функции клиента, сервера или посредника в зависимости от поставленных задач. В спецификациях протокола HTTP подробно описывается поведение для каждой из этих ролей.</w:t>
      </w:r>
    </w:p>
    <w:p w14:paraId="76522CE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w:t>
      </w:r>
      <w:proofErr w:type="spellStart"/>
      <w:r w:rsidRPr="00A44026">
        <w:rPr>
          <w:rFonts w:ascii="Arial" w:hAnsi="Arial" w:cs="Arial"/>
        </w:rPr>
        <w:t>cl</w:t>
      </w:r>
      <w:proofErr w:type="spellEnd"/>
      <w:r w:rsidRPr="00A44026">
        <w:rPr>
          <w:rFonts w:ascii="Arial" w:hAnsi="Arial" w:cs="Arial"/>
        </w:rPr>
        <w:t xml:space="preserve"> 16)</w:t>
      </w:r>
    </w:p>
    <w:p w14:paraId="4992513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Большинство протоколов предусматривают установление TCP-сессии, в ходе которой один раз происходит авторизация, и дальнейшие действия выполняются в контексте этой авторизации. HTTP же устанавливает отдельную TCP-сессию на каждый запрос; в более поздних версиях HTTP было разрешено делать несколько запросов в ходе одной TCP-сессии, но браузеры обычно запрашивают только страницу и включённые в неё объекты (картинки, каскадные стили и т. п.), а затем сразу разрывают TCP-сессию. Для поддержки авторизованного (</w:t>
      </w:r>
      <w:proofErr w:type="spellStart"/>
      <w:r w:rsidRPr="00A44026">
        <w:rPr>
          <w:rFonts w:ascii="Arial" w:hAnsi="Arial" w:cs="Arial"/>
        </w:rPr>
        <w:t>неанонимного</w:t>
      </w:r>
      <w:proofErr w:type="spellEnd"/>
      <w:r w:rsidRPr="00A44026">
        <w:rPr>
          <w:rFonts w:ascii="Arial" w:hAnsi="Arial" w:cs="Arial"/>
        </w:rPr>
        <w:t xml:space="preserve">) доступа в HTTP используются </w:t>
      </w:r>
      <w:proofErr w:type="spellStart"/>
      <w:r w:rsidRPr="00A44026">
        <w:rPr>
          <w:rFonts w:ascii="Arial" w:hAnsi="Arial" w:cs="Arial"/>
        </w:rPr>
        <w:t>cookies</w:t>
      </w:r>
      <w:proofErr w:type="spellEnd"/>
      <w:r w:rsidRPr="00A44026">
        <w:rPr>
          <w:rFonts w:ascii="Arial" w:hAnsi="Arial" w:cs="Arial"/>
        </w:rPr>
        <w:t>; причём такой способ авторизации позволяет сохранить сессию даже после перезагрузки клиента и сервера.</w:t>
      </w:r>
    </w:p>
    <w:p w14:paraId="0D43ACF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При доступе к данным по FTP или по файловым протоколам тип файла (точнее, тип содержащихся в нём данных) определяется по расширению имени файла, что не всегда удобно. HTTP перед тем, как передать сами данные, передаёт в заголовке строчку «Content-Type: тип/подтип», позволяющую клиенту однозначно определить, каким образом обрабатывать присланные данные. Это особенно важно при работе с CGI-скриптами, когда расширение имени файла указывает не на тип присылаемых клиенту данных, а на необходимость запуска данного файла на сервере и отправки клиенту результатов работы программы, записанной в этом файле (при этом один и тот же файл в зависимости от аргументов запроса и своих собственных соображений может порождать ответы разных типов — в простейшем случае картинки в разных форматах).</w:t>
      </w:r>
    </w:p>
    <w:p w14:paraId="784E3ED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Кроме того, HTTP позволяет клиенту прислать на сервер параметры, которые будут переданы запускаемому CGI-скрипту. Для этого же в HTML были введены формы.</w:t>
      </w:r>
    </w:p>
    <w:p w14:paraId="423DDE51" w14:textId="4C765E91" w:rsid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Перечисленные особенности HTTP позволили создавать поисковые машины (первой из которых стала </w:t>
      </w:r>
      <w:proofErr w:type="spellStart"/>
      <w:r w:rsidRPr="00A44026">
        <w:rPr>
          <w:rFonts w:ascii="Arial" w:hAnsi="Arial" w:cs="Arial"/>
        </w:rPr>
        <w:t>AltaVista</w:t>
      </w:r>
      <w:proofErr w:type="spellEnd"/>
      <w:r w:rsidRPr="00A44026">
        <w:rPr>
          <w:rFonts w:ascii="Arial" w:hAnsi="Arial" w:cs="Arial"/>
        </w:rPr>
        <w:t>, созданная фирмой DEC), форумы и Internet-магазины. Это превратило Internet из «академической игрушки» в «коммерческий сервис»: появились компании, основным полем деятельности которых стало предоставление доступа в Internet (компании-провайдеры) и создание сайтов</w:t>
      </w:r>
    </w:p>
    <w:p w14:paraId="7416BC89" w14:textId="77777777" w:rsidR="00A44026" w:rsidRDefault="00A44026" w:rsidP="00A44026">
      <w:pPr>
        <w:spacing w:after="0" w:line="240" w:lineRule="auto"/>
        <w:rPr>
          <w:rFonts w:ascii="Arial" w:eastAsia="Times New Roman" w:hAnsi="Arial" w:cs="Arial"/>
          <w:sz w:val="24"/>
          <w:szCs w:val="24"/>
          <w:lang w:eastAsia="ru-RU"/>
        </w:rPr>
      </w:pPr>
      <w:r>
        <w:rPr>
          <w:rFonts w:ascii="Arial" w:hAnsi="Arial" w:cs="Arial"/>
        </w:rPr>
        <w:br w:type="page"/>
      </w:r>
    </w:p>
    <w:p w14:paraId="6C61217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RFC 5322 — Формат сообщений Internet</w:t>
      </w:r>
    </w:p>
    <w:p w14:paraId="654ED30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 Введение</w:t>
      </w:r>
    </w:p>
    <w:p w14:paraId="1C03E30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1.1. Рамки документа</w:t>
      </w:r>
    </w:p>
    <w:p w14:paraId="5C2A6C8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Этот документ задает формат сообщений Internet (IMF) — синтаксис текстовых сообщений, передаваемых между пользователями компьютеров через систему электронной почты. Данная спецификация является пересмотром RFC 2822 [RFC2822], который, в свою очередь, пересматривает RFC 822, "Стандарт для формата текстовых сообщений ARPA Internet" [RFC0822], с учетом опыта использования и накопленных изменений, отраженных в других RFC (таких, как [RFC1123]).</w:t>
      </w:r>
    </w:p>
    <w:p w14:paraId="6293163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В этом документе задан синтаксис только для текстовых сообщений. </w:t>
      </w:r>
    </w:p>
    <w:p w14:paraId="3FC92B2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 контексте электронной почты сообщения представляются состоящими из конверта и тела (содержимого) письма. Конверт содержит информацию, требуемую для передачи и доставки сообщения. Тело письма является объектом, который доставляется адресату. Данная спецификация применима только к формату и части семантики содержимого писем. Документ не включает спецификации данных, включаемых в конверт сообщения.</w:t>
      </w:r>
    </w:p>
    <w:p w14:paraId="23886C5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Однако некоторые системы обработки сообщений могут использовать информацию из тела письма для создания конверта. Одной из задач настоящей спецификации является упрощение извлечения такой информации программными средствами.</w:t>
      </w:r>
    </w:p>
    <w:p w14:paraId="43B0961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Назначением этой спецификации является задание формата содержимого писем, передаваемых между системами.</w:t>
      </w:r>
    </w:p>
    <w:p w14:paraId="687B372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 Лексический анализ сообщений</w:t>
      </w:r>
    </w:p>
    <w:p w14:paraId="59FF35C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2.1. Общее описание</w:t>
      </w:r>
    </w:p>
    <w:p w14:paraId="2EBFA52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На базовом уровне сообщение представляет собой последовательность символов. Сообщения, соответствующие данной спецификации, включают символы с десятичными кодами от 1 до 127, интерпретируемые в соответствии с кодировкой US-ASCII [ANSI.X3-4.1986]. Для краткости в этом документе такие символы будут называться просто «символами US-ASCII».</w:t>
      </w:r>
    </w:p>
    <w:p w14:paraId="092FC56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Символы сообщения делятся на строки. Строка представляет собой последовательность символов, завершающуюся кодами возврата каретки и перевода строки — в конце строки помещается символ возврата каретки (CR, десятичный код ASCII — 13), непосредственно за которым следует символ перевода строки (LF, десятичный код ASCII - 10). В данном документе такая последовательность обозначается «CRLF».</w:t>
      </w:r>
    </w:p>
    <w:p w14:paraId="08B4BA0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Сообщение состоит из полей заголовков (совокупность этих полей называют разделом заголовков сообщения), за которыми может следовать тело сообщения. Раздел заголовков представляет собой последовательность символьных строк, синтаксис которых описан в данной спецификации. Тело сообщения представляет собой последовательность символов, которая следует после раздела заголовков и отделена от него пустой строкой (строкой, содержащей только CRLF).</w:t>
      </w:r>
    </w:p>
    <w:p w14:paraId="1851DF4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2.1.1. Предельные размеры строк</w:t>
      </w:r>
    </w:p>
    <w:p w14:paraId="17EEC7B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Данная спецификация вносит два ограничения на число символов в строке. Строка должна содержать не более 998 символов; следует использовать строки размером не более 78, без учета CRLF.</w:t>
      </w:r>
    </w:p>
    <w:p w14:paraId="3E7057B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Ограничение в 998 обусловлено возможностями множества реализаций в части передачи, приема и хранения, которые не позволяют работать с сообщениями IMF, содержащими строки размером более 998 символов. Системы приема могут из соображений отказоустойчивости отказываться от ограничения на размер строк. Однако существует множество реализаций, которые не принимают сообщения со строками размером более 1000 (включая CR и LF в конце строки), — разработчикам важно принимать этот факт во внимание.</w:t>
      </w:r>
    </w:p>
    <w:p w14:paraId="76E14BE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Рекомендация использовать строки размером не более 78 обусловлена параметрами пользовательского интерфейса многих реализаций, которые могут отсекать лишние символы или неаккуратно переносить слова при наличии в строке более 78 </w:t>
      </w:r>
      <w:proofErr w:type="gramStart"/>
      <w:r w:rsidRPr="00A44026">
        <w:rPr>
          <w:rFonts w:ascii="Arial" w:hAnsi="Arial" w:cs="Arial"/>
        </w:rPr>
        <w:t>символов, несмотря на то, что</w:t>
      </w:r>
      <w:proofErr w:type="gramEnd"/>
      <w:r w:rsidRPr="00A44026">
        <w:rPr>
          <w:rFonts w:ascii="Arial" w:hAnsi="Arial" w:cs="Arial"/>
        </w:rPr>
        <w:t xml:space="preserve"> такие реализации не соответствуют требованиям данной спецификации и приводят к потере символов. Однако наличие такого ограничения не запрещает реализациям корректно отображать сообщения со строками произвольной длины для повышения уровня отказоустойчивости.</w:t>
      </w:r>
    </w:p>
    <w:p w14:paraId="3C2A1A5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2.2. Поля заголовков</w:t>
      </w:r>
    </w:p>
    <w:p w14:paraId="3641364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Поля заголовков представляют собой строки, начинающиеся с имени поля, за которым следует двоеточие (":"), содержимое поля и знак завершения строки CRLF. Имя поля должно состоять только из печатаемых символов US-ASCII (т. е., символов с кодами от 33 до 126, включительно), исключая двоеточие. Значение поля может включать печатаемые символы US-ASCII, символы пробела (SP, код ASCII - 32) и горизонтальной табуляции (HTAB, код ASCII — 9), которые вместе называют также пробельными символами. В значение поля недопустимо включать символы CR и LF, за исключением их использования в «фальцованных» и «нефальцованных» полях, как </w:t>
      </w:r>
      <w:proofErr w:type="spellStart"/>
      <w:r w:rsidRPr="00A44026">
        <w:rPr>
          <w:rFonts w:ascii="Arial" w:hAnsi="Arial" w:cs="Arial"/>
        </w:rPr>
        <w:t>описанов</w:t>
      </w:r>
      <w:proofErr w:type="spellEnd"/>
      <w:r w:rsidRPr="00A44026">
        <w:rPr>
          <w:rFonts w:ascii="Arial" w:hAnsi="Arial" w:cs="Arial"/>
        </w:rPr>
        <w:t xml:space="preserve"> в параграфе 2.2.3. </w:t>
      </w:r>
      <w:r w:rsidRPr="00A44026">
        <w:rPr>
          <w:rFonts w:ascii="Arial" w:hAnsi="Arial" w:cs="Arial"/>
        </w:rPr>
        <w:lastRenderedPageBreak/>
        <w:t>Значения полей должны соответствовать синтаксису, описанному в разделах 3 и 4 настоящей спецификации.</w:t>
      </w:r>
    </w:p>
    <w:p w14:paraId="7ECBFDE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2.2.1. Бесструктурные поля заголовков</w:t>
      </w:r>
    </w:p>
    <w:p w14:paraId="72D7BAD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Некоторые поля заголовков в этой спецификации определены просто как неструктурированные (эти поля содержат произвольный набор печатаемых символов US-ASCII и пробельных символов) без дополнительных ограничений. Такие поля будем называть бесструктурными. Семантически бесструктурное поле трактуется просто как строка символов без дополнительной обработки.</w:t>
      </w:r>
    </w:p>
    <w:p w14:paraId="5928A28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2.2.2. Структурированные поля заголовков</w:t>
      </w:r>
    </w:p>
    <w:p w14:paraId="06F0D53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Синтаксис некоторых полей в данной спецификации вносит дополнительные ограничения по сравнению с описанными выше бесструктурными полями. Такие поля называются структурированными. Структурированное поле представляет собой последовательность лексем. Многие из таких лексем (в соответствии с их синтаксисом) допускают включение комментариев в начале или в конце лексемы, а также пробельных символов, которые могут использоваться для фальцовки. </w:t>
      </w:r>
    </w:p>
    <w:p w14:paraId="6030583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2.2.3. Длинные поля заголовков</w:t>
      </w:r>
    </w:p>
    <w:p w14:paraId="39B57A3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Каждое поле заголовка логически представляет собой строку символов, состоящую из имени поля, двоеточия и тела (значения) поля. Однако для удобства и с учетом ограничения размеров строки (998/78 символов), значение поля может быть разбито на несколько строк; это называется «фальцовкой» (</w:t>
      </w:r>
      <w:proofErr w:type="spellStart"/>
      <w:r w:rsidRPr="00A44026">
        <w:rPr>
          <w:rFonts w:ascii="Arial" w:hAnsi="Arial" w:cs="Arial"/>
        </w:rPr>
        <w:t>folding</w:t>
      </w:r>
      <w:proofErr w:type="spellEnd"/>
      <w:r w:rsidRPr="00A44026">
        <w:rPr>
          <w:rFonts w:ascii="Arial" w:hAnsi="Arial" w:cs="Arial"/>
        </w:rPr>
        <w:t>). Общим правило заключается в том, что данная спецификация разрешает включение последовательности CRLF (новая строка) перед любыми пробельными символами.</w:t>
      </w:r>
    </w:p>
    <w:p w14:paraId="021E8553"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rPr>
        <w:t>Например</w:t>
      </w:r>
      <w:r w:rsidRPr="00A44026">
        <w:rPr>
          <w:rFonts w:ascii="Arial" w:hAnsi="Arial" w:cs="Arial"/>
          <w:lang w:val="en-US"/>
        </w:rPr>
        <w:t xml:space="preserve">, </w:t>
      </w:r>
      <w:r w:rsidRPr="00A44026">
        <w:rPr>
          <w:rFonts w:ascii="Arial" w:hAnsi="Arial" w:cs="Arial"/>
        </w:rPr>
        <w:t>поле</w:t>
      </w:r>
      <w:r w:rsidRPr="00A44026">
        <w:rPr>
          <w:rFonts w:ascii="Arial" w:hAnsi="Arial" w:cs="Arial"/>
          <w:lang w:val="en-US"/>
        </w:rPr>
        <w:t xml:space="preserve"> </w:t>
      </w:r>
      <w:r w:rsidRPr="00A44026">
        <w:rPr>
          <w:rFonts w:ascii="Arial" w:hAnsi="Arial" w:cs="Arial"/>
        </w:rPr>
        <w:t>заголовка</w:t>
      </w:r>
    </w:p>
    <w:p w14:paraId="67ED5F7F"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Subject: This is a test</w:t>
      </w:r>
    </w:p>
    <w:p w14:paraId="18757AA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можно записать в форме</w:t>
      </w:r>
    </w:p>
    <w:p w14:paraId="6DEE6E1E"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Subject</w:t>
      </w:r>
      <w:proofErr w:type="spellEnd"/>
      <w:r w:rsidRPr="00A44026">
        <w:rPr>
          <w:rFonts w:ascii="Arial" w:hAnsi="Arial" w:cs="Arial"/>
        </w:rPr>
        <w:t xml:space="preserve">: </w:t>
      </w:r>
      <w:proofErr w:type="spellStart"/>
      <w:r w:rsidRPr="00A44026">
        <w:rPr>
          <w:rFonts w:ascii="Arial" w:hAnsi="Arial" w:cs="Arial"/>
        </w:rPr>
        <w:t>This</w:t>
      </w:r>
      <w:proofErr w:type="spellEnd"/>
    </w:p>
    <w:p w14:paraId="6F0369D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w:t>
      </w:r>
      <w:proofErr w:type="spellStart"/>
      <w:r w:rsidRPr="00A44026">
        <w:rPr>
          <w:rFonts w:ascii="Arial" w:hAnsi="Arial" w:cs="Arial"/>
        </w:rPr>
        <w:t>is</w:t>
      </w:r>
      <w:proofErr w:type="spellEnd"/>
      <w:r w:rsidRPr="00A44026">
        <w:rPr>
          <w:rFonts w:ascii="Arial" w:hAnsi="Arial" w:cs="Arial"/>
        </w:rPr>
        <w:t xml:space="preserve"> a </w:t>
      </w:r>
      <w:proofErr w:type="spellStart"/>
      <w:r w:rsidRPr="00A44026">
        <w:rPr>
          <w:rFonts w:ascii="Arial" w:hAnsi="Arial" w:cs="Arial"/>
        </w:rPr>
        <w:t>test</w:t>
      </w:r>
      <w:proofErr w:type="spellEnd"/>
    </w:p>
    <w:p w14:paraId="71010B97" w14:textId="77777777" w:rsidR="00A44026" w:rsidRPr="00A44026" w:rsidRDefault="00A44026" w:rsidP="00A44026">
      <w:pPr>
        <w:pStyle w:val="af0"/>
        <w:spacing w:before="0" w:beforeAutospacing="0" w:after="0" w:afterAutospacing="0"/>
        <w:rPr>
          <w:rFonts w:ascii="Arial" w:hAnsi="Arial" w:cs="Arial"/>
        </w:rPr>
      </w:pPr>
    </w:p>
    <w:p w14:paraId="502684A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Процесс преобразования фальцованного многострочного представления поля в обычное однострочное называется </w:t>
      </w:r>
      <w:proofErr w:type="spellStart"/>
      <w:r w:rsidRPr="00A44026">
        <w:rPr>
          <w:rFonts w:ascii="Arial" w:hAnsi="Arial" w:cs="Arial"/>
        </w:rPr>
        <w:t>расфальцовкой</w:t>
      </w:r>
      <w:proofErr w:type="spellEnd"/>
      <w:r w:rsidRPr="00A44026">
        <w:rPr>
          <w:rFonts w:ascii="Arial" w:hAnsi="Arial" w:cs="Arial"/>
        </w:rPr>
        <w:t xml:space="preserve"> (</w:t>
      </w:r>
      <w:proofErr w:type="spellStart"/>
      <w:r w:rsidRPr="00A44026">
        <w:rPr>
          <w:rFonts w:ascii="Arial" w:hAnsi="Arial" w:cs="Arial"/>
        </w:rPr>
        <w:t>unfolding</w:t>
      </w:r>
      <w:proofErr w:type="spellEnd"/>
      <w:r w:rsidRPr="00A44026">
        <w:rPr>
          <w:rFonts w:ascii="Arial" w:hAnsi="Arial" w:cs="Arial"/>
        </w:rPr>
        <w:t>) и выполняется путем простого удаления всех последовательностей CRLF, непосредственно за которыми следуют пробельные символы (WSP). Каждое поле заголовка для дальнейшего синтаксического и семантического анализа следует трактовать в его нефальцованном представлении. На нефальцованные поля заголовков не накладываются ограничения по размеру и они, следовательно, могут иметь любую длину.</w:t>
      </w:r>
    </w:p>
    <w:p w14:paraId="70BB208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2.3. Тело письма</w:t>
      </w:r>
    </w:p>
    <w:p w14:paraId="55DBC78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Тело сообщения представляет собой простые строки символов US-ASCII. Для содержимого сообщения существует только два типа ограничений:</w:t>
      </w:r>
    </w:p>
    <w:p w14:paraId="6B82D39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символы CR и LF должны использоваться только совместно, как CRLF; недопустимо использование этих символов в теле сообщения по-отдельности; </w:t>
      </w:r>
    </w:p>
    <w:p w14:paraId="14FB6B1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строки символов должны быть не длиннее 998 символов, следует ограничивать размер строк 78 символами (без учета CRLF). </w:t>
      </w:r>
    </w:p>
    <w:p w14:paraId="0C4856A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 Синтаксис</w:t>
      </w:r>
    </w:p>
    <w:p w14:paraId="4E3123D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3.1. Введение</w:t>
      </w:r>
    </w:p>
    <w:p w14:paraId="4E3849B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Описанный в этом разделе синтаксис задает корректный формат почтовых сообщений Internet. Сообщения, соответствующие данной спецификации. </w:t>
      </w:r>
    </w:p>
    <w:p w14:paraId="6070D92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Для определяемых выражений дается краткое описание синтаксиса и применения, после чего приводится синтаксис в формате ABNF и семантический анализ. Часть примитивов, используемых в документе, не определена здесь и заимствована из основных правил, приведенных </w:t>
      </w:r>
      <w:proofErr w:type="gramStart"/>
      <w:r w:rsidRPr="00A44026">
        <w:rPr>
          <w:rFonts w:ascii="Arial" w:hAnsi="Arial" w:cs="Arial"/>
        </w:rPr>
        <w:t>в документа</w:t>
      </w:r>
      <w:proofErr w:type="gramEnd"/>
      <w:r w:rsidRPr="00A44026">
        <w:rPr>
          <w:rFonts w:ascii="Arial" w:hAnsi="Arial" w:cs="Arial"/>
        </w:rPr>
        <w:t xml:space="preserve"> [RFC5234]. К таким примитивам относятся: CR, LF, CRLF, HTAB, SP, WSP, DQUOTE, DIGIT, ALPHA и VCHAR.</w:t>
      </w:r>
    </w:p>
    <w:p w14:paraId="6448A28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 некоторых определениях будут встречаться элементы, имена которых начинаются с префикса "</w:t>
      </w:r>
      <w:proofErr w:type="spellStart"/>
      <w:r w:rsidRPr="00A44026">
        <w:rPr>
          <w:rFonts w:ascii="Arial" w:hAnsi="Arial" w:cs="Arial"/>
        </w:rPr>
        <w:t>obs</w:t>
      </w:r>
      <w:proofErr w:type="spellEnd"/>
      <w:r w:rsidRPr="00A44026">
        <w:rPr>
          <w:rFonts w:ascii="Arial" w:hAnsi="Arial" w:cs="Arial"/>
        </w:rPr>
        <w:t xml:space="preserve">-". Такие элементы обозначают лексемы, относящиеся к устаревшему синтаксису. Во всех случаях такие конструкции при генерации корректных почтовых сообщений Internet игнорируются и их недопустимо использовать в качестве компонент сообщения. Однако при интерпретации сообщений такие лексемы должны рассматриваться как синтаксически корректные. </w:t>
      </w:r>
    </w:p>
    <w:p w14:paraId="5190400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3.2. Лексемы</w:t>
      </w:r>
    </w:p>
    <w:p w14:paraId="25F539B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Разберем правила, используемые для определения базового лексического анализатора, который представляет лексемы анализаторам верхнего уровня. Разберем лексемы, используемые в структурированных полях заголовков.</w:t>
      </w:r>
    </w:p>
    <w:p w14:paraId="4BB3EDE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3.2.1. Квотирование символов</w:t>
      </w:r>
    </w:p>
    <w:p w14:paraId="50BAC19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Некоторые символы имеют специальное значение (например, используются в качестве границ лексем). Для использования таких символов в общепринятом смысле служит механизм квотирования (добавления «кавычек»).</w:t>
      </w:r>
    </w:p>
    <w:p w14:paraId="27A25FD4"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quoted-pair     =</w:t>
      </w:r>
      <w:proofErr w:type="gramStart"/>
      <w:r w:rsidRPr="00A44026">
        <w:rPr>
          <w:rFonts w:ascii="Arial" w:hAnsi="Arial" w:cs="Arial"/>
          <w:lang w:val="en-US"/>
        </w:rPr>
        <w:t xml:space="preserve">   (</w:t>
      </w:r>
      <w:proofErr w:type="gramEnd"/>
      <w:r w:rsidRPr="00A44026">
        <w:rPr>
          <w:rFonts w:ascii="Arial" w:hAnsi="Arial" w:cs="Arial"/>
          <w:lang w:val="en-US"/>
        </w:rPr>
        <w:t xml:space="preserve">"\" (VCHAR / WSP)) / </w:t>
      </w:r>
      <w:proofErr w:type="spellStart"/>
      <w:r w:rsidRPr="00A44026">
        <w:rPr>
          <w:rFonts w:ascii="Arial" w:hAnsi="Arial" w:cs="Arial"/>
          <w:lang w:val="en-US"/>
        </w:rPr>
        <w:t>obs-qp</w:t>
      </w:r>
      <w:proofErr w:type="spellEnd"/>
    </w:p>
    <w:p w14:paraId="1B431FE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 появлении любой пары с квотированием (</w:t>
      </w:r>
      <w:proofErr w:type="spellStart"/>
      <w:r w:rsidRPr="00A44026">
        <w:rPr>
          <w:rFonts w:ascii="Arial" w:hAnsi="Arial" w:cs="Arial"/>
        </w:rPr>
        <w:t>quoted-pair</w:t>
      </w:r>
      <w:proofErr w:type="spellEnd"/>
      <w:r w:rsidRPr="00A44026">
        <w:rPr>
          <w:rFonts w:ascii="Arial" w:hAnsi="Arial" w:cs="Arial"/>
        </w:rPr>
        <w:t>) она интерпретируется как отдельный символ. Т. е., символ \, являющийся частью пары с квотированием, становится семантически «невидимым».</w:t>
      </w:r>
    </w:p>
    <w:p w14:paraId="792BE39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3.2.2. Пробелы для фальцовки и комментарии</w:t>
      </w:r>
    </w:p>
    <w:p w14:paraId="23C70FA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Пробельные символы, включая и те, которые служат для фальцовки, могут появляться между разными элементами в теле полей заголовков. Строки символов, трактуемые, как комментарии, также могут включаться в тело структурированных полей заголовков с заключением их в скобки.</w:t>
      </w:r>
    </w:p>
    <w:p w14:paraId="26B0D7A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Строки символов, заключенные в скобки, рассматриваются, как комментарии, если они не являются частью строки с квотированием. Комментарии могут быть вложенными.</w:t>
      </w:r>
    </w:p>
    <w:p w14:paraId="694F0FC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 этой спецификации есть несколько мест, где комментарии и FWS могут вставляться свободно. Для согласования с таким синтаксисом определена дополнительная лексема CFWS, показывающая возможность включения комментариев и/или FWS. Однако в тех случаях, где в данной спецификации разрешается CFWS, недопустимо использовать их так, чтобы фальцованное поле заголовка включало только символы WSP и ничего другого.</w:t>
      </w:r>
    </w:p>
    <w:p w14:paraId="191CBF14"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FWS             =</w:t>
      </w:r>
      <w:proofErr w:type="gramStart"/>
      <w:r w:rsidRPr="00A44026">
        <w:rPr>
          <w:rFonts w:ascii="Arial" w:hAnsi="Arial" w:cs="Arial"/>
          <w:lang w:val="en-US"/>
        </w:rPr>
        <w:t xml:space="preserve">   (</w:t>
      </w:r>
      <w:proofErr w:type="gramEnd"/>
      <w:r w:rsidRPr="00A44026">
        <w:rPr>
          <w:rFonts w:ascii="Arial" w:hAnsi="Arial" w:cs="Arial"/>
          <w:lang w:val="en-US"/>
        </w:rPr>
        <w:t xml:space="preserve">[*WSP CRLF] 1*WSP) /  </w:t>
      </w:r>
      <w:proofErr w:type="spellStart"/>
      <w:r w:rsidRPr="00A44026">
        <w:rPr>
          <w:rFonts w:ascii="Arial" w:hAnsi="Arial" w:cs="Arial"/>
          <w:lang w:val="en-US"/>
        </w:rPr>
        <w:t>obs</w:t>
      </w:r>
      <w:proofErr w:type="spellEnd"/>
      <w:r w:rsidRPr="00A44026">
        <w:rPr>
          <w:rFonts w:ascii="Arial" w:hAnsi="Arial" w:cs="Arial"/>
          <w:lang w:val="en-US"/>
        </w:rPr>
        <w:t>-FWS</w:t>
      </w:r>
    </w:p>
    <w:p w14:paraId="7EDB12D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lang w:val="en-US"/>
        </w:rPr>
        <w:t xml:space="preserve">                                     </w:t>
      </w:r>
      <w:r w:rsidRPr="00A44026">
        <w:rPr>
          <w:rFonts w:ascii="Arial" w:hAnsi="Arial" w:cs="Arial"/>
        </w:rPr>
        <w:t>; пробельные символы для фальцовки</w:t>
      </w:r>
    </w:p>
    <w:p w14:paraId="356DD0BD" w14:textId="77777777" w:rsidR="00A44026" w:rsidRPr="00A44026" w:rsidRDefault="00A44026" w:rsidP="00A44026">
      <w:pPr>
        <w:pStyle w:val="af0"/>
        <w:spacing w:before="0" w:beforeAutospacing="0" w:after="0" w:afterAutospacing="0"/>
        <w:rPr>
          <w:rFonts w:ascii="Arial" w:hAnsi="Arial" w:cs="Arial"/>
        </w:rPr>
      </w:pPr>
    </w:p>
    <w:p w14:paraId="50EDC364"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ctext</w:t>
      </w:r>
      <w:proofErr w:type="spellEnd"/>
      <w:r w:rsidRPr="00A44026">
        <w:rPr>
          <w:rFonts w:ascii="Arial" w:hAnsi="Arial" w:cs="Arial"/>
        </w:rPr>
        <w:t xml:space="preserve">           =   %d33-39 /        </w:t>
      </w:r>
      <w:proofErr w:type="gramStart"/>
      <w:r w:rsidRPr="00A44026">
        <w:rPr>
          <w:rFonts w:ascii="Arial" w:hAnsi="Arial" w:cs="Arial"/>
        </w:rPr>
        <w:t xml:space="preserve">  ;</w:t>
      </w:r>
      <w:proofErr w:type="gramEnd"/>
      <w:r w:rsidRPr="00A44026">
        <w:rPr>
          <w:rFonts w:ascii="Arial" w:hAnsi="Arial" w:cs="Arial"/>
        </w:rPr>
        <w:t xml:space="preserve"> печатаемые символы US-ASCII,</w:t>
      </w:r>
    </w:p>
    <w:p w14:paraId="4C6DC04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%d42-91 /        </w:t>
      </w:r>
      <w:proofErr w:type="gramStart"/>
      <w:r w:rsidRPr="00A44026">
        <w:rPr>
          <w:rFonts w:ascii="Arial" w:hAnsi="Arial" w:cs="Arial"/>
        </w:rPr>
        <w:t xml:space="preserve">  ;</w:t>
      </w:r>
      <w:proofErr w:type="gramEnd"/>
      <w:r w:rsidRPr="00A44026">
        <w:rPr>
          <w:rFonts w:ascii="Arial" w:hAnsi="Arial" w:cs="Arial"/>
        </w:rPr>
        <w:t xml:space="preserve"> не включая</w:t>
      </w:r>
    </w:p>
    <w:p w14:paraId="29761B5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%d93-126 /       </w:t>
      </w:r>
      <w:proofErr w:type="gramStart"/>
      <w:r w:rsidRPr="00A44026">
        <w:rPr>
          <w:rFonts w:ascii="Arial" w:hAnsi="Arial" w:cs="Arial"/>
        </w:rPr>
        <w:t xml:space="preserve">  ;</w:t>
      </w:r>
      <w:proofErr w:type="gramEnd"/>
      <w:r w:rsidRPr="00A44026">
        <w:rPr>
          <w:rFonts w:ascii="Arial" w:hAnsi="Arial" w:cs="Arial"/>
        </w:rPr>
        <w:t xml:space="preserve"> "(", ")" и "\"</w:t>
      </w:r>
    </w:p>
    <w:p w14:paraId="3302BCC1"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rPr>
        <w:t xml:space="preserve">                    </w:t>
      </w:r>
      <w:proofErr w:type="spellStart"/>
      <w:r w:rsidRPr="00A44026">
        <w:rPr>
          <w:rFonts w:ascii="Arial" w:hAnsi="Arial" w:cs="Arial"/>
          <w:lang w:val="en-US"/>
        </w:rPr>
        <w:t>obs-ctext</w:t>
      </w:r>
      <w:proofErr w:type="spellEnd"/>
    </w:p>
    <w:p w14:paraId="0B101926" w14:textId="77777777" w:rsidR="00A44026" w:rsidRPr="00A44026" w:rsidRDefault="00A44026" w:rsidP="00A44026">
      <w:pPr>
        <w:pStyle w:val="af0"/>
        <w:spacing w:before="0" w:beforeAutospacing="0" w:after="0" w:afterAutospacing="0"/>
        <w:rPr>
          <w:rFonts w:ascii="Arial" w:hAnsi="Arial" w:cs="Arial"/>
          <w:lang w:val="en-US"/>
        </w:rPr>
      </w:pPr>
    </w:p>
    <w:p w14:paraId="03A182E7"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ccontent</w:t>
      </w:r>
      <w:proofErr w:type="spellEnd"/>
      <w:r w:rsidRPr="00A44026">
        <w:rPr>
          <w:rFonts w:ascii="Arial" w:hAnsi="Arial" w:cs="Arial"/>
          <w:lang w:val="en-US"/>
        </w:rPr>
        <w:t xml:space="preserve">        =   </w:t>
      </w:r>
      <w:proofErr w:type="spellStart"/>
      <w:r w:rsidRPr="00A44026">
        <w:rPr>
          <w:rFonts w:ascii="Arial" w:hAnsi="Arial" w:cs="Arial"/>
          <w:lang w:val="en-US"/>
        </w:rPr>
        <w:t>ctext</w:t>
      </w:r>
      <w:proofErr w:type="spellEnd"/>
      <w:r w:rsidRPr="00A44026">
        <w:rPr>
          <w:rFonts w:ascii="Arial" w:hAnsi="Arial" w:cs="Arial"/>
          <w:lang w:val="en-US"/>
        </w:rPr>
        <w:t xml:space="preserve"> / quoted-pair / comment</w:t>
      </w:r>
    </w:p>
    <w:p w14:paraId="66277EF4" w14:textId="77777777" w:rsidR="00A44026" w:rsidRPr="00A44026" w:rsidRDefault="00A44026" w:rsidP="00A44026">
      <w:pPr>
        <w:pStyle w:val="af0"/>
        <w:spacing w:before="0" w:beforeAutospacing="0" w:after="0" w:afterAutospacing="0"/>
        <w:rPr>
          <w:rFonts w:ascii="Arial" w:hAnsi="Arial" w:cs="Arial"/>
          <w:lang w:val="en-US"/>
        </w:rPr>
      </w:pPr>
    </w:p>
    <w:p w14:paraId="143E48D6"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comment         =   "(" *([FWS] </w:t>
      </w:r>
      <w:proofErr w:type="spellStart"/>
      <w:r w:rsidRPr="00A44026">
        <w:rPr>
          <w:rFonts w:ascii="Arial" w:hAnsi="Arial" w:cs="Arial"/>
          <w:lang w:val="en-US"/>
        </w:rPr>
        <w:t>ccontent</w:t>
      </w:r>
      <w:proofErr w:type="spellEnd"/>
      <w:r w:rsidRPr="00A44026">
        <w:rPr>
          <w:rFonts w:ascii="Arial" w:hAnsi="Arial" w:cs="Arial"/>
          <w:lang w:val="en-US"/>
        </w:rPr>
        <w:t>) [FWS] ")"</w:t>
      </w:r>
    </w:p>
    <w:p w14:paraId="347CE653" w14:textId="77777777" w:rsidR="00A44026" w:rsidRPr="00A44026" w:rsidRDefault="00A44026" w:rsidP="00A44026">
      <w:pPr>
        <w:pStyle w:val="af0"/>
        <w:spacing w:before="0" w:beforeAutospacing="0" w:after="0" w:afterAutospacing="0"/>
        <w:rPr>
          <w:rFonts w:ascii="Arial" w:hAnsi="Arial" w:cs="Arial"/>
          <w:lang w:val="en-US"/>
        </w:rPr>
      </w:pPr>
    </w:p>
    <w:p w14:paraId="369CDAEA"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CFWS            =</w:t>
      </w:r>
      <w:proofErr w:type="gramStart"/>
      <w:r w:rsidRPr="00A44026">
        <w:rPr>
          <w:rFonts w:ascii="Arial" w:hAnsi="Arial" w:cs="Arial"/>
          <w:lang w:val="en-US"/>
        </w:rPr>
        <w:t xml:space="preserve">   (</w:t>
      </w:r>
      <w:proofErr w:type="gramEnd"/>
      <w:r w:rsidRPr="00A44026">
        <w:rPr>
          <w:rFonts w:ascii="Arial" w:hAnsi="Arial" w:cs="Arial"/>
          <w:lang w:val="en-US"/>
        </w:rPr>
        <w:t>1*([FWS] comment) [FWS]) / FWS</w:t>
      </w:r>
    </w:p>
    <w:p w14:paraId="3A8717E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В этой спецификации появление FWS (пробельные символы для фальцовки) означает указание места, где возможно выполнение фальцовки. Всякий раз при использовании </w:t>
      </w:r>
      <w:proofErr w:type="gramStart"/>
      <w:r w:rsidRPr="00A44026">
        <w:rPr>
          <w:rFonts w:ascii="Arial" w:hAnsi="Arial" w:cs="Arial"/>
        </w:rPr>
        <w:t>фальцовки  в</w:t>
      </w:r>
      <w:proofErr w:type="gramEnd"/>
      <w:r w:rsidRPr="00A44026">
        <w:rPr>
          <w:rFonts w:ascii="Arial" w:hAnsi="Arial" w:cs="Arial"/>
        </w:rPr>
        <w:t xml:space="preserve"> сообщении должна выполняться </w:t>
      </w:r>
      <w:proofErr w:type="spellStart"/>
      <w:r w:rsidRPr="00A44026">
        <w:rPr>
          <w:rFonts w:ascii="Arial" w:hAnsi="Arial" w:cs="Arial"/>
        </w:rPr>
        <w:t>расфальцовка</w:t>
      </w:r>
      <w:proofErr w:type="spellEnd"/>
      <w:r w:rsidRPr="00A44026">
        <w:rPr>
          <w:rFonts w:ascii="Arial" w:hAnsi="Arial" w:cs="Arial"/>
        </w:rPr>
        <w:t xml:space="preserve">  до любого семантического анализа, выполняемого по отношению к заголовку в соответствии с данной спецификацией. Т. е., любые последовательности CRLF, включенные в FWS, являются семантически невидимыми.</w:t>
      </w:r>
    </w:p>
    <w:p w14:paraId="6BACCB0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Комментарии обычно используются в теле структурированных полей для обеспечения некой дополнительной информации для человека. Поскольку в комментариях могут содержаться символы FWS, это позволяет выполнять фальцовку внутри комментария. Отметим также, что возможность использования в комментариях пар с квотированием, позволяет включать в комментарии скобки и символы обратной дробной черты (\), если они задаются в форме пары с квотированием. Семантически внешние скобки не являются частью комментария — комментарием является то, что заключено в эти скобки. Как было отмечено выше, символы «\» в парах с квотированием и последовательности CRLF внутри FWS внутри комментариев являются семантически невидимыми и, следовательно, не являются частью комментария.</w:t>
      </w:r>
    </w:p>
    <w:p w14:paraId="5EF61B7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FWS в качестве комментария (CFWS) между лексемами в структурированном поле заголовка семантически интерпретируется как один символ пробела.</w:t>
      </w:r>
    </w:p>
    <w:p w14:paraId="2288A68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3.2.3. Атом</w:t>
      </w:r>
    </w:p>
    <w:p w14:paraId="6F69845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Некоторые конструкции в теле структурированных полей заголовков представляют собой просто строки некоторых базовых символов. Такие конструкции называют атомами.</w:t>
      </w:r>
    </w:p>
    <w:p w14:paraId="3E082FF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В некоторых структурированных полях заголовков допускается включение точки («.», код ASCII - 46) в </w:t>
      </w:r>
      <w:proofErr w:type="spellStart"/>
      <w:r w:rsidRPr="00A44026">
        <w:rPr>
          <w:rFonts w:ascii="Arial" w:hAnsi="Arial" w:cs="Arial"/>
        </w:rPr>
        <w:t>atext</w:t>
      </w:r>
      <w:proofErr w:type="spellEnd"/>
      <w:r w:rsidRPr="00A44026">
        <w:rPr>
          <w:rFonts w:ascii="Arial" w:hAnsi="Arial" w:cs="Arial"/>
        </w:rPr>
        <w:t>. Для таких конструкций определена дополнительная лексема «атом с точкой» (</w:t>
      </w:r>
      <w:proofErr w:type="spellStart"/>
      <w:r w:rsidRPr="00A44026">
        <w:rPr>
          <w:rFonts w:ascii="Arial" w:hAnsi="Arial" w:cs="Arial"/>
        </w:rPr>
        <w:t>dot-atom</w:t>
      </w:r>
      <w:proofErr w:type="spellEnd"/>
      <w:r w:rsidRPr="00A44026">
        <w:rPr>
          <w:rFonts w:ascii="Arial" w:hAnsi="Arial" w:cs="Arial"/>
        </w:rPr>
        <w:t>).</w:t>
      </w:r>
    </w:p>
    <w:p w14:paraId="5B24EF85"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atext</w:t>
      </w:r>
      <w:proofErr w:type="spellEnd"/>
      <w:r w:rsidRPr="00A44026">
        <w:rPr>
          <w:rFonts w:ascii="Arial" w:hAnsi="Arial" w:cs="Arial"/>
        </w:rPr>
        <w:t xml:space="preserve">           =   ALPHA / DIGIT /  </w:t>
      </w:r>
      <w:proofErr w:type="gramStart"/>
      <w:r w:rsidRPr="00A44026">
        <w:rPr>
          <w:rFonts w:ascii="Arial" w:hAnsi="Arial" w:cs="Arial"/>
        </w:rPr>
        <w:t xml:space="preserve">  ;</w:t>
      </w:r>
      <w:proofErr w:type="gramEnd"/>
      <w:r w:rsidRPr="00A44026">
        <w:rPr>
          <w:rFonts w:ascii="Arial" w:hAnsi="Arial" w:cs="Arial"/>
        </w:rPr>
        <w:t xml:space="preserve"> Печатаемые символы US-ASCII,</w:t>
      </w:r>
    </w:p>
    <w:p w14:paraId="3305A48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 / "#" /      </w:t>
      </w:r>
      <w:proofErr w:type="gramStart"/>
      <w:r w:rsidRPr="00A44026">
        <w:rPr>
          <w:rFonts w:ascii="Arial" w:hAnsi="Arial" w:cs="Arial"/>
        </w:rPr>
        <w:t xml:space="preserve">  ;</w:t>
      </w:r>
      <w:proofErr w:type="gramEnd"/>
      <w:r w:rsidRPr="00A44026">
        <w:rPr>
          <w:rFonts w:ascii="Arial" w:hAnsi="Arial" w:cs="Arial"/>
        </w:rPr>
        <w:t xml:space="preserve"> не включая специальных символов.</w:t>
      </w:r>
    </w:p>
    <w:p w14:paraId="7A856F0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 / "%" /      </w:t>
      </w:r>
      <w:proofErr w:type="gramStart"/>
      <w:r w:rsidRPr="00A44026">
        <w:rPr>
          <w:rFonts w:ascii="Arial" w:hAnsi="Arial" w:cs="Arial"/>
        </w:rPr>
        <w:t xml:space="preserve">  ;</w:t>
      </w:r>
      <w:proofErr w:type="gramEnd"/>
      <w:r w:rsidRPr="00A44026">
        <w:rPr>
          <w:rFonts w:ascii="Arial" w:hAnsi="Arial" w:cs="Arial"/>
        </w:rPr>
        <w:t xml:space="preserve"> Используются для атомов.</w:t>
      </w:r>
    </w:p>
    <w:p w14:paraId="6C019B9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"&amp;" / "'" /</w:t>
      </w:r>
    </w:p>
    <w:p w14:paraId="14BBACE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 / "+" /</w:t>
      </w:r>
    </w:p>
    <w:p w14:paraId="7EE3FB4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 / "/" /</w:t>
      </w:r>
    </w:p>
    <w:p w14:paraId="0B2C57F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 / "?" /</w:t>
      </w:r>
    </w:p>
    <w:p w14:paraId="3F388CE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 xml:space="preserve">                    "^" / "_" /</w:t>
      </w:r>
    </w:p>
    <w:p w14:paraId="77826DC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 / "{" /</w:t>
      </w:r>
    </w:p>
    <w:p w14:paraId="61B97E4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 / "}" /</w:t>
      </w:r>
    </w:p>
    <w:p w14:paraId="242E125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w:t>
      </w:r>
    </w:p>
    <w:p w14:paraId="1682049F" w14:textId="77777777" w:rsidR="00A44026" w:rsidRPr="00A44026" w:rsidRDefault="00A44026" w:rsidP="00A44026">
      <w:pPr>
        <w:pStyle w:val="af0"/>
        <w:spacing w:before="0" w:beforeAutospacing="0" w:after="0" w:afterAutospacing="0"/>
        <w:rPr>
          <w:rFonts w:ascii="Arial" w:hAnsi="Arial" w:cs="Arial"/>
        </w:rPr>
      </w:pPr>
    </w:p>
    <w:p w14:paraId="14F81504"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atom</w:t>
      </w:r>
      <w:proofErr w:type="spellEnd"/>
      <w:r w:rsidRPr="00A44026">
        <w:rPr>
          <w:rFonts w:ascii="Arial" w:hAnsi="Arial" w:cs="Arial"/>
        </w:rPr>
        <w:t xml:space="preserve">            =</w:t>
      </w:r>
      <w:proofErr w:type="gramStart"/>
      <w:r w:rsidRPr="00A44026">
        <w:rPr>
          <w:rFonts w:ascii="Arial" w:hAnsi="Arial" w:cs="Arial"/>
        </w:rPr>
        <w:t xml:space="preserve">   [</w:t>
      </w:r>
      <w:proofErr w:type="gramEnd"/>
      <w:r w:rsidRPr="00A44026">
        <w:rPr>
          <w:rFonts w:ascii="Arial" w:hAnsi="Arial" w:cs="Arial"/>
        </w:rPr>
        <w:t>CFWS] 1*</w:t>
      </w:r>
      <w:proofErr w:type="spellStart"/>
      <w:r w:rsidRPr="00A44026">
        <w:rPr>
          <w:rFonts w:ascii="Arial" w:hAnsi="Arial" w:cs="Arial"/>
        </w:rPr>
        <w:t>atext</w:t>
      </w:r>
      <w:proofErr w:type="spellEnd"/>
      <w:r w:rsidRPr="00A44026">
        <w:rPr>
          <w:rFonts w:ascii="Arial" w:hAnsi="Arial" w:cs="Arial"/>
        </w:rPr>
        <w:t xml:space="preserve"> [CFWS]</w:t>
      </w:r>
    </w:p>
    <w:p w14:paraId="0C4AF859" w14:textId="77777777" w:rsidR="00A44026" w:rsidRPr="00A44026" w:rsidRDefault="00A44026" w:rsidP="00A44026">
      <w:pPr>
        <w:pStyle w:val="af0"/>
        <w:spacing w:before="0" w:beforeAutospacing="0" w:after="0" w:afterAutospacing="0"/>
        <w:rPr>
          <w:rFonts w:ascii="Arial" w:hAnsi="Arial" w:cs="Arial"/>
        </w:rPr>
      </w:pPr>
    </w:p>
    <w:p w14:paraId="33262328"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dot-atom-text   =   1*</w:t>
      </w:r>
      <w:proofErr w:type="spellStart"/>
      <w:r w:rsidRPr="00A44026">
        <w:rPr>
          <w:rFonts w:ascii="Arial" w:hAnsi="Arial" w:cs="Arial"/>
          <w:lang w:val="en-US"/>
        </w:rPr>
        <w:t>atext</w:t>
      </w:r>
      <w:proofErr w:type="spellEnd"/>
      <w:r w:rsidRPr="00A44026">
        <w:rPr>
          <w:rFonts w:ascii="Arial" w:hAnsi="Arial" w:cs="Arial"/>
          <w:lang w:val="en-US"/>
        </w:rPr>
        <w:t xml:space="preserve"> *("." 1*</w:t>
      </w:r>
      <w:proofErr w:type="spellStart"/>
      <w:r w:rsidRPr="00A44026">
        <w:rPr>
          <w:rFonts w:ascii="Arial" w:hAnsi="Arial" w:cs="Arial"/>
          <w:lang w:val="en-US"/>
        </w:rPr>
        <w:t>atext</w:t>
      </w:r>
      <w:proofErr w:type="spellEnd"/>
      <w:r w:rsidRPr="00A44026">
        <w:rPr>
          <w:rFonts w:ascii="Arial" w:hAnsi="Arial" w:cs="Arial"/>
          <w:lang w:val="en-US"/>
        </w:rPr>
        <w:t>)</w:t>
      </w:r>
    </w:p>
    <w:p w14:paraId="591F918B" w14:textId="77777777" w:rsidR="00A44026" w:rsidRPr="00A44026" w:rsidRDefault="00A44026" w:rsidP="00A44026">
      <w:pPr>
        <w:pStyle w:val="af0"/>
        <w:spacing w:before="0" w:beforeAutospacing="0" w:after="0" w:afterAutospacing="0"/>
        <w:rPr>
          <w:rFonts w:ascii="Arial" w:hAnsi="Arial" w:cs="Arial"/>
          <w:lang w:val="en-US"/>
        </w:rPr>
      </w:pPr>
    </w:p>
    <w:p w14:paraId="2B1F5D6F"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dot-atom        =</w:t>
      </w:r>
      <w:proofErr w:type="gramStart"/>
      <w:r w:rsidRPr="00A44026">
        <w:rPr>
          <w:rFonts w:ascii="Arial" w:hAnsi="Arial" w:cs="Arial"/>
          <w:lang w:val="en-US"/>
        </w:rPr>
        <w:t xml:space="preserve">   [</w:t>
      </w:r>
      <w:proofErr w:type="gramEnd"/>
      <w:r w:rsidRPr="00A44026">
        <w:rPr>
          <w:rFonts w:ascii="Arial" w:hAnsi="Arial" w:cs="Arial"/>
          <w:lang w:val="en-US"/>
        </w:rPr>
        <w:t>CFWS] dot-atom-text [CFWS]</w:t>
      </w:r>
    </w:p>
    <w:p w14:paraId="6D50404A" w14:textId="77777777" w:rsidR="00A44026" w:rsidRPr="00A44026" w:rsidRDefault="00A44026" w:rsidP="00A44026">
      <w:pPr>
        <w:pStyle w:val="af0"/>
        <w:spacing w:before="0" w:beforeAutospacing="0" w:after="0" w:afterAutospacing="0"/>
        <w:rPr>
          <w:rFonts w:ascii="Arial" w:hAnsi="Arial" w:cs="Arial"/>
          <w:lang w:val="en-US"/>
        </w:rPr>
      </w:pPr>
    </w:p>
    <w:p w14:paraId="3ABF5656"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specials</w:t>
      </w:r>
      <w:proofErr w:type="spellEnd"/>
      <w:r w:rsidRPr="00A44026">
        <w:rPr>
          <w:rFonts w:ascii="Arial" w:hAnsi="Arial" w:cs="Arial"/>
        </w:rPr>
        <w:t xml:space="preserve">        =   "(" / ")" /      </w:t>
      </w:r>
      <w:proofErr w:type="gramStart"/>
      <w:r w:rsidRPr="00A44026">
        <w:rPr>
          <w:rFonts w:ascii="Arial" w:hAnsi="Arial" w:cs="Arial"/>
        </w:rPr>
        <w:t xml:space="preserve">  ;</w:t>
      </w:r>
      <w:proofErr w:type="gramEnd"/>
      <w:r w:rsidRPr="00A44026">
        <w:rPr>
          <w:rFonts w:ascii="Arial" w:hAnsi="Arial" w:cs="Arial"/>
        </w:rPr>
        <w:t xml:space="preserve"> Специальные символы, которые не</w:t>
      </w:r>
    </w:p>
    <w:p w14:paraId="595FFA0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"&lt;" / "&gt;" /      </w:t>
      </w:r>
      <w:proofErr w:type="gramStart"/>
      <w:r w:rsidRPr="00A44026">
        <w:rPr>
          <w:rFonts w:ascii="Arial" w:hAnsi="Arial" w:cs="Arial"/>
        </w:rPr>
        <w:t xml:space="preserve">  ;</w:t>
      </w:r>
      <w:proofErr w:type="gramEnd"/>
      <w:r w:rsidRPr="00A44026">
        <w:rPr>
          <w:rFonts w:ascii="Arial" w:hAnsi="Arial" w:cs="Arial"/>
        </w:rPr>
        <w:t xml:space="preserve"> появляются в </w:t>
      </w:r>
      <w:proofErr w:type="spellStart"/>
      <w:r w:rsidRPr="00A44026">
        <w:rPr>
          <w:rFonts w:ascii="Arial" w:hAnsi="Arial" w:cs="Arial"/>
        </w:rPr>
        <w:t>atext</w:t>
      </w:r>
      <w:proofErr w:type="spellEnd"/>
    </w:p>
    <w:p w14:paraId="5207E81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 / "]" /</w:t>
      </w:r>
    </w:p>
    <w:p w14:paraId="146066E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 / ";" /</w:t>
      </w:r>
    </w:p>
    <w:p w14:paraId="5158282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 / "\" /</w:t>
      </w:r>
    </w:p>
    <w:p w14:paraId="3E09F6A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 / "." /</w:t>
      </w:r>
    </w:p>
    <w:p w14:paraId="1F492AC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DQUOTE</w:t>
      </w:r>
    </w:p>
    <w:p w14:paraId="54FA1B2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Лексемы </w:t>
      </w:r>
      <w:proofErr w:type="spellStart"/>
      <w:r w:rsidRPr="00A44026">
        <w:rPr>
          <w:rFonts w:ascii="Arial" w:hAnsi="Arial" w:cs="Arial"/>
        </w:rPr>
        <w:t>atom</w:t>
      </w:r>
      <w:proofErr w:type="spellEnd"/>
      <w:r w:rsidRPr="00A44026">
        <w:rPr>
          <w:rFonts w:ascii="Arial" w:hAnsi="Arial" w:cs="Arial"/>
        </w:rPr>
        <w:t xml:space="preserve"> и </w:t>
      </w:r>
      <w:proofErr w:type="spellStart"/>
      <w:r w:rsidRPr="00A44026">
        <w:rPr>
          <w:rFonts w:ascii="Arial" w:hAnsi="Arial" w:cs="Arial"/>
        </w:rPr>
        <w:t>dot-atom</w:t>
      </w:r>
      <w:proofErr w:type="spellEnd"/>
      <w:r w:rsidRPr="00A44026">
        <w:rPr>
          <w:rFonts w:ascii="Arial" w:hAnsi="Arial" w:cs="Arial"/>
        </w:rPr>
        <w:t xml:space="preserve"> интерпретируются, как единый элемент, включающий строку символов. Семантически дополнительные комментарии и FWS, окружающие остальные символы, не являются частью атома — атом представляет собой только символы </w:t>
      </w:r>
      <w:proofErr w:type="spellStart"/>
      <w:r w:rsidRPr="00A44026">
        <w:rPr>
          <w:rFonts w:ascii="Arial" w:hAnsi="Arial" w:cs="Arial"/>
        </w:rPr>
        <w:t>atext</w:t>
      </w:r>
      <w:proofErr w:type="spellEnd"/>
      <w:r w:rsidRPr="00A44026">
        <w:rPr>
          <w:rFonts w:ascii="Arial" w:hAnsi="Arial" w:cs="Arial"/>
        </w:rPr>
        <w:t xml:space="preserve"> (или </w:t>
      </w:r>
      <w:proofErr w:type="spellStart"/>
      <w:r w:rsidRPr="00A44026">
        <w:rPr>
          <w:rFonts w:ascii="Arial" w:hAnsi="Arial" w:cs="Arial"/>
        </w:rPr>
        <w:t>atext</w:t>
      </w:r>
      <w:proofErr w:type="spellEnd"/>
      <w:r w:rsidRPr="00A44026">
        <w:rPr>
          <w:rFonts w:ascii="Arial" w:hAnsi="Arial" w:cs="Arial"/>
        </w:rPr>
        <w:t xml:space="preserve"> и «.» для </w:t>
      </w:r>
      <w:proofErr w:type="spellStart"/>
      <w:r w:rsidRPr="00A44026">
        <w:rPr>
          <w:rFonts w:ascii="Arial" w:hAnsi="Arial" w:cs="Arial"/>
        </w:rPr>
        <w:t>dot-atom</w:t>
      </w:r>
      <w:proofErr w:type="spellEnd"/>
      <w:r w:rsidRPr="00A44026">
        <w:rPr>
          <w:rFonts w:ascii="Arial" w:hAnsi="Arial" w:cs="Arial"/>
        </w:rPr>
        <w:t>).</w:t>
      </w:r>
    </w:p>
    <w:p w14:paraId="19EFCC3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3.2.4. Строки в кавычках</w:t>
      </w:r>
    </w:p>
    <w:p w14:paraId="1F79D37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Строки, включающие символы, недопустимые для использования в атомах, могут быть представлены с использованием двойных кавычек (DQUOTE, код ASCII - 34), окружающих такие символы.</w:t>
      </w:r>
    </w:p>
    <w:p w14:paraId="1FB23747"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qtext</w:t>
      </w:r>
      <w:proofErr w:type="spellEnd"/>
      <w:r w:rsidRPr="00A44026">
        <w:rPr>
          <w:rFonts w:ascii="Arial" w:hAnsi="Arial" w:cs="Arial"/>
        </w:rPr>
        <w:t xml:space="preserve">           =   %d33 /           </w:t>
      </w:r>
      <w:proofErr w:type="gramStart"/>
      <w:r w:rsidRPr="00A44026">
        <w:rPr>
          <w:rFonts w:ascii="Arial" w:hAnsi="Arial" w:cs="Arial"/>
        </w:rPr>
        <w:t xml:space="preserve">  ;</w:t>
      </w:r>
      <w:proofErr w:type="gramEnd"/>
      <w:r w:rsidRPr="00A44026">
        <w:rPr>
          <w:rFonts w:ascii="Arial" w:hAnsi="Arial" w:cs="Arial"/>
        </w:rPr>
        <w:t xml:space="preserve"> Печатаемые символы US-ASCII,</w:t>
      </w:r>
    </w:p>
    <w:p w14:paraId="12FF575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%d35-91 /        </w:t>
      </w:r>
      <w:proofErr w:type="gramStart"/>
      <w:r w:rsidRPr="00A44026">
        <w:rPr>
          <w:rFonts w:ascii="Arial" w:hAnsi="Arial" w:cs="Arial"/>
        </w:rPr>
        <w:t xml:space="preserve">  ;</w:t>
      </w:r>
      <w:proofErr w:type="gramEnd"/>
      <w:r w:rsidRPr="00A44026">
        <w:rPr>
          <w:rFonts w:ascii="Arial" w:hAnsi="Arial" w:cs="Arial"/>
        </w:rPr>
        <w:t xml:space="preserve"> не включая "\"</w:t>
      </w:r>
    </w:p>
    <w:p w14:paraId="68C769F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%d93-126 /       </w:t>
      </w:r>
      <w:proofErr w:type="gramStart"/>
      <w:r w:rsidRPr="00A44026">
        <w:rPr>
          <w:rFonts w:ascii="Arial" w:hAnsi="Arial" w:cs="Arial"/>
        </w:rPr>
        <w:t xml:space="preserve">  ;</w:t>
      </w:r>
      <w:proofErr w:type="gramEnd"/>
      <w:r w:rsidRPr="00A44026">
        <w:rPr>
          <w:rFonts w:ascii="Arial" w:hAnsi="Arial" w:cs="Arial"/>
        </w:rPr>
        <w:t xml:space="preserve"> и символа кавычек</w:t>
      </w:r>
    </w:p>
    <w:p w14:paraId="4538369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rPr>
        <w:t xml:space="preserve">                    </w:t>
      </w:r>
      <w:proofErr w:type="spellStart"/>
      <w:r w:rsidRPr="00A44026">
        <w:rPr>
          <w:rFonts w:ascii="Arial" w:hAnsi="Arial" w:cs="Arial"/>
          <w:lang w:val="en-US"/>
        </w:rPr>
        <w:t>obs-qtext</w:t>
      </w:r>
      <w:proofErr w:type="spellEnd"/>
    </w:p>
    <w:p w14:paraId="18940CBD" w14:textId="77777777" w:rsidR="00A44026" w:rsidRPr="00A44026" w:rsidRDefault="00A44026" w:rsidP="00A44026">
      <w:pPr>
        <w:pStyle w:val="af0"/>
        <w:spacing w:before="0" w:beforeAutospacing="0" w:after="0" w:afterAutospacing="0"/>
        <w:rPr>
          <w:rFonts w:ascii="Arial" w:hAnsi="Arial" w:cs="Arial"/>
          <w:lang w:val="en-US"/>
        </w:rPr>
      </w:pPr>
    </w:p>
    <w:p w14:paraId="02B97120"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qcontent</w:t>
      </w:r>
      <w:proofErr w:type="spellEnd"/>
      <w:r w:rsidRPr="00A44026">
        <w:rPr>
          <w:rFonts w:ascii="Arial" w:hAnsi="Arial" w:cs="Arial"/>
          <w:lang w:val="en-US"/>
        </w:rPr>
        <w:t xml:space="preserve">        =   </w:t>
      </w:r>
      <w:proofErr w:type="spellStart"/>
      <w:r w:rsidRPr="00A44026">
        <w:rPr>
          <w:rFonts w:ascii="Arial" w:hAnsi="Arial" w:cs="Arial"/>
          <w:lang w:val="en-US"/>
        </w:rPr>
        <w:t>qtext</w:t>
      </w:r>
      <w:proofErr w:type="spellEnd"/>
      <w:r w:rsidRPr="00A44026">
        <w:rPr>
          <w:rFonts w:ascii="Arial" w:hAnsi="Arial" w:cs="Arial"/>
          <w:lang w:val="en-US"/>
        </w:rPr>
        <w:t xml:space="preserve"> / quoted-pair</w:t>
      </w:r>
    </w:p>
    <w:p w14:paraId="1F359086" w14:textId="77777777" w:rsidR="00A44026" w:rsidRPr="00A44026" w:rsidRDefault="00A44026" w:rsidP="00A44026">
      <w:pPr>
        <w:pStyle w:val="af0"/>
        <w:spacing w:before="0" w:beforeAutospacing="0" w:after="0" w:afterAutospacing="0"/>
        <w:rPr>
          <w:rFonts w:ascii="Arial" w:hAnsi="Arial" w:cs="Arial"/>
          <w:lang w:val="en-US"/>
        </w:rPr>
      </w:pPr>
    </w:p>
    <w:p w14:paraId="64F62B7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quoted-string   =</w:t>
      </w:r>
      <w:proofErr w:type="gramStart"/>
      <w:r w:rsidRPr="00A44026">
        <w:rPr>
          <w:rFonts w:ascii="Arial" w:hAnsi="Arial" w:cs="Arial"/>
          <w:lang w:val="en-US"/>
        </w:rPr>
        <w:t xml:space="preserve">   [</w:t>
      </w:r>
      <w:proofErr w:type="gramEnd"/>
      <w:r w:rsidRPr="00A44026">
        <w:rPr>
          <w:rFonts w:ascii="Arial" w:hAnsi="Arial" w:cs="Arial"/>
          <w:lang w:val="en-US"/>
        </w:rPr>
        <w:t>CFWS]</w:t>
      </w:r>
    </w:p>
    <w:p w14:paraId="52EF3DD7"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DQUOTE *([FWS] </w:t>
      </w:r>
      <w:proofErr w:type="spellStart"/>
      <w:r w:rsidRPr="00A44026">
        <w:rPr>
          <w:rFonts w:ascii="Arial" w:hAnsi="Arial" w:cs="Arial"/>
          <w:lang w:val="en-US"/>
        </w:rPr>
        <w:t>qcontent</w:t>
      </w:r>
      <w:proofErr w:type="spellEnd"/>
      <w:r w:rsidRPr="00A44026">
        <w:rPr>
          <w:rFonts w:ascii="Arial" w:hAnsi="Arial" w:cs="Arial"/>
          <w:lang w:val="en-US"/>
        </w:rPr>
        <w:t>) [FWS] DQUOTE</w:t>
      </w:r>
    </w:p>
    <w:p w14:paraId="3F243C5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lang w:val="en-US"/>
        </w:rPr>
        <w:t xml:space="preserve">                    </w:t>
      </w:r>
      <w:r w:rsidRPr="00A44026">
        <w:rPr>
          <w:rFonts w:ascii="Arial" w:hAnsi="Arial" w:cs="Arial"/>
        </w:rPr>
        <w:t>[CFWS]</w:t>
      </w:r>
    </w:p>
    <w:p w14:paraId="6C2CC52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Строка в кавычках трактуется как единый элемент. Т. е., семантически строка в кавычках эквивалентна атому. Поскольку строки в кавычках могут содержать FWS, в них возможна фальцовка. Отметим также, что благодаря возможности использования внутри кавычек пар с квотированием, строки в кавычках могут содержать также символы кавычек и обратной дробной черты, если они представлены в форме пар с квотированием.</w:t>
      </w:r>
    </w:p>
    <w:p w14:paraId="0C935AC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Семантически, ни опциональные CFWS за пределами кавычек, ни сами символы кавычек не являются частью строки в кавычках — к такой строке относятся только символы, расположенные между кавычками. Как было отмечено выше, символ «\» в паре с квотированием или CRLF в FWS/CFWS, включенные в строку в кавычках, семантически невидимы и, следовательно, не являются частью строки в кавычках.</w:t>
      </w:r>
    </w:p>
    <w:p w14:paraId="0C0F662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3.2.5. Прочие лексемы</w:t>
      </w:r>
    </w:p>
    <w:p w14:paraId="45CFC84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Определены и дополнительных лексемы: слово (</w:t>
      </w:r>
      <w:proofErr w:type="spellStart"/>
      <w:r w:rsidRPr="00A44026">
        <w:rPr>
          <w:rFonts w:ascii="Arial" w:hAnsi="Arial" w:cs="Arial"/>
        </w:rPr>
        <w:t>word</w:t>
      </w:r>
      <w:proofErr w:type="spellEnd"/>
      <w:r w:rsidRPr="00A44026">
        <w:rPr>
          <w:rFonts w:ascii="Arial" w:hAnsi="Arial" w:cs="Arial"/>
        </w:rPr>
        <w:t>) и фраза (</w:t>
      </w:r>
      <w:proofErr w:type="spellStart"/>
      <w:r w:rsidRPr="00A44026">
        <w:rPr>
          <w:rFonts w:ascii="Arial" w:hAnsi="Arial" w:cs="Arial"/>
        </w:rPr>
        <w:t>phrase</w:t>
      </w:r>
      <w:proofErr w:type="spellEnd"/>
      <w:r w:rsidRPr="00A44026">
        <w:rPr>
          <w:rFonts w:ascii="Arial" w:hAnsi="Arial" w:cs="Arial"/>
        </w:rPr>
        <w:t>) для комбинаций атомов и/или строк в кавычках и неструктурированный текст (</w:t>
      </w:r>
      <w:proofErr w:type="spellStart"/>
      <w:r w:rsidRPr="00A44026">
        <w:rPr>
          <w:rFonts w:ascii="Arial" w:hAnsi="Arial" w:cs="Arial"/>
        </w:rPr>
        <w:t>unstructured</w:t>
      </w:r>
      <w:proofErr w:type="spellEnd"/>
      <w:r w:rsidRPr="00A44026">
        <w:rPr>
          <w:rFonts w:ascii="Arial" w:hAnsi="Arial" w:cs="Arial"/>
        </w:rPr>
        <w:t>) для использования в бесструктурных полях заголовков и в некоторых местах структурированных полей.</w:t>
      </w:r>
    </w:p>
    <w:p w14:paraId="4F433644"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word            =   atom / quoted-string</w:t>
      </w:r>
    </w:p>
    <w:p w14:paraId="6085ACD0" w14:textId="77777777" w:rsidR="00A44026" w:rsidRPr="00A44026" w:rsidRDefault="00A44026" w:rsidP="00A44026">
      <w:pPr>
        <w:pStyle w:val="af0"/>
        <w:spacing w:before="0" w:beforeAutospacing="0" w:after="0" w:afterAutospacing="0"/>
        <w:rPr>
          <w:rFonts w:ascii="Arial" w:hAnsi="Arial" w:cs="Arial"/>
          <w:lang w:val="en-US"/>
        </w:rPr>
      </w:pPr>
    </w:p>
    <w:p w14:paraId="034386C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phrase          =   1*word / </w:t>
      </w:r>
      <w:proofErr w:type="spellStart"/>
      <w:r w:rsidRPr="00A44026">
        <w:rPr>
          <w:rFonts w:ascii="Arial" w:hAnsi="Arial" w:cs="Arial"/>
          <w:lang w:val="en-US"/>
        </w:rPr>
        <w:t>obs</w:t>
      </w:r>
      <w:proofErr w:type="spellEnd"/>
      <w:r w:rsidRPr="00A44026">
        <w:rPr>
          <w:rFonts w:ascii="Arial" w:hAnsi="Arial" w:cs="Arial"/>
          <w:lang w:val="en-US"/>
        </w:rPr>
        <w:t>-phrase</w:t>
      </w:r>
    </w:p>
    <w:p w14:paraId="509714C7" w14:textId="77777777" w:rsidR="00A44026" w:rsidRPr="00A44026" w:rsidRDefault="00A44026" w:rsidP="00A44026">
      <w:pPr>
        <w:pStyle w:val="af0"/>
        <w:spacing w:before="0" w:beforeAutospacing="0" w:after="0" w:afterAutospacing="0"/>
        <w:rPr>
          <w:rFonts w:ascii="Arial" w:hAnsi="Arial" w:cs="Arial"/>
          <w:lang w:val="en-US"/>
        </w:rPr>
      </w:pPr>
    </w:p>
    <w:p w14:paraId="4F04F9E0"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unstructured    =</w:t>
      </w:r>
      <w:proofErr w:type="gramStart"/>
      <w:r w:rsidRPr="00A44026">
        <w:rPr>
          <w:rFonts w:ascii="Arial" w:hAnsi="Arial" w:cs="Arial"/>
          <w:lang w:val="en-US"/>
        </w:rPr>
        <w:t xml:space="preserve">   (</w:t>
      </w:r>
      <w:proofErr w:type="gramEnd"/>
      <w:r w:rsidRPr="00A44026">
        <w:rPr>
          <w:rFonts w:ascii="Arial" w:hAnsi="Arial" w:cs="Arial"/>
          <w:lang w:val="en-US"/>
        </w:rPr>
        <w:t xml:space="preserve">*([FWS] VCHAR) *WSP) / </w:t>
      </w:r>
      <w:proofErr w:type="spellStart"/>
      <w:r w:rsidRPr="00A44026">
        <w:rPr>
          <w:rFonts w:ascii="Arial" w:hAnsi="Arial" w:cs="Arial"/>
          <w:lang w:val="en-US"/>
        </w:rPr>
        <w:t>obs-unstruct</w:t>
      </w:r>
      <w:proofErr w:type="spellEnd"/>
    </w:p>
    <w:p w14:paraId="0CF2E03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3.3. Задание даты и времен</w:t>
      </w:r>
    </w:p>
    <w:p w14:paraId="5C906FA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Значения даты и времени появляются в нескольких полях заголовка. В этом параграфе определяет синтаксис для задания даты и времени. Хотя спецификация даты/времени допускает включение пробельных символов фальцовки, рекомендуется использовать один пробел в каждом случае включения FWS (так, где это требуется или допускается); некоторые старые реализации неспособны корректно интерпретировать пробельные символы фальцовки.</w:t>
      </w:r>
    </w:p>
    <w:p w14:paraId="2C18330F"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lastRenderedPageBreak/>
        <w:t>date-time       =</w:t>
      </w:r>
      <w:proofErr w:type="gramStart"/>
      <w:r w:rsidRPr="00A44026">
        <w:rPr>
          <w:rFonts w:ascii="Arial" w:hAnsi="Arial" w:cs="Arial"/>
          <w:lang w:val="en-US"/>
        </w:rPr>
        <w:t xml:space="preserve">   [</w:t>
      </w:r>
      <w:proofErr w:type="gramEnd"/>
      <w:r w:rsidRPr="00A44026">
        <w:rPr>
          <w:rFonts w:ascii="Arial" w:hAnsi="Arial" w:cs="Arial"/>
          <w:lang w:val="en-US"/>
        </w:rPr>
        <w:t xml:space="preserve"> day-of-week "," ] date time [CFWS]</w:t>
      </w:r>
    </w:p>
    <w:p w14:paraId="376B94AD" w14:textId="77777777" w:rsidR="00A44026" w:rsidRPr="00A44026" w:rsidRDefault="00A44026" w:rsidP="00A44026">
      <w:pPr>
        <w:pStyle w:val="af0"/>
        <w:spacing w:before="0" w:beforeAutospacing="0" w:after="0" w:afterAutospacing="0"/>
        <w:rPr>
          <w:rFonts w:ascii="Arial" w:hAnsi="Arial" w:cs="Arial"/>
          <w:lang w:val="en-US"/>
        </w:rPr>
      </w:pPr>
    </w:p>
    <w:p w14:paraId="35337C9A"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day-of-week     =</w:t>
      </w:r>
      <w:proofErr w:type="gramStart"/>
      <w:r w:rsidRPr="00A44026">
        <w:rPr>
          <w:rFonts w:ascii="Arial" w:hAnsi="Arial" w:cs="Arial"/>
          <w:lang w:val="en-US"/>
        </w:rPr>
        <w:t xml:space="preserve">   (</w:t>
      </w:r>
      <w:proofErr w:type="gramEnd"/>
      <w:r w:rsidRPr="00A44026">
        <w:rPr>
          <w:rFonts w:ascii="Arial" w:hAnsi="Arial" w:cs="Arial"/>
          <w:lang w:val="en-US"/>
        </w:rPr>
        <w:t xml:space="preserve">[FWS] day-name) / </w:t>
      </w:r>
      <w:proofErr w:type="spellStart"/>
      <w:r w:rsidRPr="00A44026">
        <w:rPr>
          <w:rFonts w:ascii="Arial" w:hAnsi="Arial" w:cs="Arial"/>
          <w:lang w:val="en-US"/>
        </w:rPr>
        <w:t>obs</w:t>
      </w:r>
      <w:proofErr w:type="spellEnd"/>
      <w:r w:rsidRPr="00A44026">
        <w:rPr>
          <w:rFonts w:ascii="Arial" w:hAnsi="Arial" w:cs="Arial"/>
          <w:lang w:val="en-US"/>
        </w:rPr>
        <w:t>-day-of-week</w:t>
      </w:r>
    </w:p>
    <w:p w14:paraId="133FEBED" w14:textId="77777777" w:rsidR="00A44026" w:rsidRPr="00A44026" w:rsidRDefault="00A44026" w:rsidP="00A44026">
      <w:pPr>
        <w:pStyle w:val="af0"/>
        <w:spacing w:before="0" w:beforeAutospacing="0" w:after="0" w:afterAutospacing="0"/>
        <w:rPr>
          <w:rFonts w:ascii="Arial" w:hAnsi="Arial" w:cs="Arial"/>
          <w:lang w:val="en-US"/>
        </w:rPr>
      </w:pPr>
    </w:p>
    <w:p w14:paraId="164A9D9F"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day-name        =   "Mon" / "Tue" / "Wed" / "Thu" /</w:t>
      </w:r>
    </w:p>
    <w:p w14:paraId="478D8AEB"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"Fri" / "Sat" / "Sun"</w:t>
      </w:r>
    </w:p>
    <w:p w14:paraId="1C172F04" w14:textId="77777777" w:rsidR="00A44026" w:rsidRPr="00A44026" w:rsidRDefault="00A44026" w:rsidP="00A44026">
      <w:pPr>
        <w:pStyle w:val="af0"/>
        <w:spacing w:before="0" w:beforeAutospacing="0" w:after="0" w:afterAutospacing="0"/>
        <w:rPr>
          <w:rFonts w:ascii="Arial" w:hAnsi="Arial" w:cs="Arial"/>
          <w:lang w:val="en-US"/>
        </w:rPr>
      </w:pPr>
    </w:p>
    <w:p w14:paraId="40737788"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date            =   day month year</w:t>
      </w:r>
    </w:p>
    <w:p w14:paraId="28BD7666" w14:textId="77777777" w:rsidR="00A44026" w:rsidRPr="00A44026" w:rsidRDefault="00A44026" w:rsidP="00A44026">
      <w:pPr>
        <w:pStyle w:val="af0"/>
        <w:spacing w:before="0" w:beforeAutospacing="0" w:after="0" w:afterAutospacing="0"/>
        <w:rPr>
          <w:rFonts w:ascii="Arial" w:hAnsi="Arial" w:cs="Arial"/>
          <w:lang w:val="en-US"/>
        </w:rPr>
      </w:pPr>
    </w:p>
    <w:p w14:paraId="0773E04E"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day             =</w:t>
      </w:r>
      <w:proofErr w:type="gramStart"/>
      <w:r w:rsidRPr="00A44026">
        <w:rPr>
          <w:rFonts w:ascii="Arial" w:hAnsi="Arial" w:cs="Arial"/>
          <w:lang w:val="en-US"/>
        </w:rPr>
        <w:t xml:space="preserve">   (</w:t>
      </w:r>
      <w:proofErr w:type="gramEnd"/>
      <w:r w:rsidRPr="00A44026">
        <w:rPr>
          <w:rFonts w:ascii="Arial" w:hAnsi="Arial" w:cs="Arial"/>
          <w:lang w:val="en-US"/>
        </w:rPr>
        <w:t xml:space="preserve">[FWS] 1*2DIGIT FWS) / </w:t>
      </w:r>
      <w:proofErr w:type="spellStart"/>
      <w:r w:rsidRPr="00A44026">
        <w:rPr>
          <w:rFonts w:ascii="Arial" w:hAnsi="Arial" w:cs="Arial"/>
          <w:lang w:val="en-US"/>
        </w:rPr>
        <w:t>obs</w:t>
      </w:r>
      <w:proofErr w:type="spellEnd"/>
      <w:r w:rsidRPr="00A44026">
        <w:rPr>
          <w:rFonts w:ascii="Arial" w:hAnsi="Arial" w:cs="Arial"/>
          <w:lang w:val="en-US"/>
        </w:rPr>
        <w:t>-day</w:t>
      </w:r>
    </w:p>
    <w:p w14:paraId="0370BB20" w14:textId="77777777" w:rsidR="00A44026" w:rsidRPr="00A44026" w:rsidRDefault="00A44026" w:rsidP="00A44026">
      <w:pPr>
        <w:pStyle w:val="af0"/>
        <w:spacing w:before="0" w:beforeAutospacing="0" w:after="0" w:afterAutospacing="0"/>
        <w:rPr>
          <w:rFonts w:ascii="Arial" w:hAnsi="Arial" w:cs="Arial"/>
          <w:lang w:val="en-US"/>
        </w:rPr>
      </w:pPr>
    </w:p>
    <w:p w14:paraId="16C7633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month           =   "Jan" / "Feb" / "Mar" / "Apr" /</w:t>
      </w:r>
    </w:p>
    <w:p w14:paraId="7A36DFDE"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"May" / "Jun" / "Jul" / "Aug" /</w:t>
      </w:r>
    </w:p>
    <w:p w14:paraId="26373725"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"Sep" / "Oct" / "Nov" / "Dec"</w:t>
      </w:r>
    </w:p>
    <w:p w14:paraId="2F4B44B5" w14:textId="77777777" w:rsidR="00A44026" w:rsidRPr="00A44026" w:rsidRDefault="00A44026" w:rsidP="00A44026">
      <w:pPr>
        <w:pStyle w:val="af0"/>
        <w:spacing w:before="0" w:beforeAutospacing="0" w:after="0" w:afterAutospacing="0"/>
        <w:rPr>
          <w:rFonts w:ascii="Arial" w:hAnsi="Arial" w:cs="Arial"/>
          <w:lang w:val="en-US"/>
        </w:rPr>
      </w:pPr>
    </w:p>
    <w:p w14:paraId="7597AB6B"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year            =</w:t>
      </w:r>
      <w:proofErr w:type="gramStart"/>
      <w:r w:rsidRPr="00A44026">
        <w:rPr>
          <w:rFonts w:ascii="Arial" w:hAnsi="Arial" w:cs="Arial"/>
          <w:lang w:val="en-US"/>
        </w:rPr>
        <w:t xml:space="preserve">   (</w:t>
      </w:r>
      <w:proofErr w:type="gramEnd"/>
      <w:r w:rsidRPr="00A44026">
        <w:rPr>
          <w:rFonts w:ascii="Arial" w:hAnsi="Arial" w:cs="Arial"/>
          <w:lang w:val="en-US"/>
        </w:rPr>
        <w:t xml:space="preserve">FWS 4*DIGIT FWS) / </w:t>
      </w:r>
      <w:proofErr w:type="spellStart"/>
      <w:r w:rsidRPr="00A44026">
        <w:rPr>
          <w:rFonts w:ascii="Arial" w:hAnsi="Arial" w:cs="Arial"/>
          <w:lang w:val="en-US"/>
        </w:rPr>
        <w:t>obs</w:t>
      </w:r>
      <w:proofErr w:type="spellEnd"/>
      <w:r w:rsidRPr="00A44026">
        <w:rPr>
          <w:rFonts w:ascii="Arial" w:hAnsi="Arial" w:cs="Arial"/>
          <w:lang w:val="en-US"/>
        </w:rPr>
        <w:t>-year</w:t>
      </w:r>
    </w:p>
    <w:p w14:paraId="569815A4" w14:textId="77777777" w:rsidR="00A44026" w:rsidRPr="00A44026" w:rsidRDefault="00A44026" w:rsidP="00A44026">
      <w:pPr>
        <w:pStyle w:val="af0"/>
        <w:spacing w:before="0" w:beforeAutospacing="0" w:after="0" w:afterAutospacing="0"/>
        <w:rPr>
          <w:rFonts w:ascii="Arial" w:hAnsi="Arial" w:cs="Arial"/>
          <w:lang w:val="en-US"/>
        </w:rPr>
      </w:pPr>
    </w:p>
    <w:p w14:paraId="23831277"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time            =   time-of-day zone</w:t>
      </w:r>
    </w:p>
    <w:p w14:paraId="7668298E" w14:textId="77777777" w:rsidR="00A44026" w:rsidRPr="00A44026" w:rsidRDefault="00A44026" w:rsidP="00A44026">
      <w:pPr>
        <w:pStyle w:val="af0"/>
        <w:spacing w:before="0" w:beforeAutospacing="0" w:after="0" w:afterAutospacing="0"/>
        <w:rPr>
          <w:rFonts w:ascii="Arial" w:hAnsi="Arial" w:cs="Arial"/>
          <w:lang w:val="en-US"/>
        </w:rPr>
      </w:pPr>
    </w:p>
    <w:p w14:paraId="150F33FC"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time-of-day     =   hour ":" minute [ ":" </w:t>
      </w:r>
      <w:proofErr w:type="gramStart"/>
      <w:r w:rsidRPr="00A44026">
        <w:rPr>
          <w:rFonts w:ascii="Arial" w:hAnsi="Arial" w:cs="Arial"/>
          <w:lang w:val="en-US"/>
        </w:rPr>
        <w:t>second ]</w:t>
      </w:r>
      <w:proofErr w:type="gramEnd"/>
    </w:p>
    <w:p w14:paraId="034A06B8" w14:textId="77777777" w:rsidR="00A44026" w:rsidRPr="00A44026" w:rsidRDefault="00A44026" w:rsidP="00A44026">
      <w:pPr>
        <w:pStyle w:val="af0"/>
        <w:spacing w:before="0" w:beforeAutospacing="0" w:after="0" w:afterAutospacing="0"/>
        <w:rPr>
          <w:rFonts w:ascii="Arial" w:hAnsi="Arial" w:cs="Arial"/>
          <w:lang w:val="en-US"/>
        </w:rPr>
      </w:pPr>
    </w:p>
    <w:p w14:paraId="49F06ED9"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hour            =   2DIGIT / </w:t>
      </w:r>
      <w:proofErr w:type="spellStart"/>
      <w:r w:rsidRPr="00A44026">
        <w:rPr>
          <w:rFonts w:ascii="Arial" w:hAnsi="Arial" w:cs="Arial"/>
          <w:lang w:val="en-US"/>
        </w:rPr>
        <w:t>obs</w:t>
      </w:r>
      <w:proofErr w:type="spellEnd"/>
      <w:r w:rsidRPr="00A44026">
        <w:rPr>
          <w:rFonts w:ascii="Arial" w:hAnsi="Arial" w:cs="Arial"/>
          <w:lang w:val="en-US"/>
        </w:rPr>
        <w:t>-hour</w:t>
      </w:r>
    </w:p>
    <w:p w14:paraId="27D968E8" w14:textId="77777777" w:rsidR="00A44026" w:rsidRPr="00A44026" w:rsidRDefault="00A44026" w:rsidP="00A44026">
      <w:pPr>
        <w:pStyle w:val="af0"/>
        <w:spacing w:before="0" w:beforeAutospacing="0" w:after="0" w:afterAutospacing="0"/>
        <w:rPr>
          <w:rFonts w:ascii="Arial" w:hAnsi="Arial" w:cs="Arial"/>
          <w:lang w:val="en-US"/>
        </w:rPr>
      </w:pPr>
    </w:p>
    <w:p w14:paraId="5A9A503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minute          =   2DIGIT / </w:t>
      </w:r>
      <w:proofErr w:type="spellStart"/>
      <w:r w:rsidRPr="00A44026">
        <w:rPr>
          <w:rFonts w:ascii="Arial" w:hAnsi="Arial" w:cs="Arial"/>
          <w:lang w:val="en-US"/>
        </w:rPr>
        <w:t>obs</w:t>
      </w:r>
      <w:proofErr w:type="spellEnd"/>
      <w:r w:rsidRPr="00A44026">
        <w:rPr>
          <w:rFonts w:ascii="Arial" w:hAnsi="Arial" w:cs="Arial"/>
          <w:lang w:val="en-US"/>
        </w:rPr>
        <w:t>-minute</w:t>
      </w:r>
    </w:p>
    <w:p w14:paraId="6D052AB2" w14:textId="77777777" w:rsidR="00A44026" w:rsidRPr="00A44026" w:rsidRDefault="00A44026" w:rsidP="00A44026">
      <w:pPr>
        <w:pStyle w:val="af0"/>
        <w:spacing w:before="0" w:beforeAutospacing="0" w:after="0" w:afterAutospacing="0"/>
        <w:rPr>
          <w:rFonts w:ascii="Arial" w:hAnsi="Arial" w:cs="Arial"/>
          <w:lang w:val="en-US"/>
        </w:rPr>
      </w:pPr>
    </w:p>
    <w:p w14:paraId="7A43D623"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second          =   2DIGIT / </w:t>
      </w:r>
      <w:proofErr w:type="spellStart"/>
      <w:r w:rsidRPr="00A44026">
        <w:rPr>
          <w:rFonts w:ascii="Arial" w:hAnsi="Arial" w:cs="Arial"/>
          <w:lang w:val="en-US"/>
        </w:rPr>
        <w:t>obs</w:t>
      </w:r>
      <w:proofErr w:type="spellEnd"/>
      <w:r w:rsidRPr="00A44026">
        <w:rPr>
          <w:rFonts w:ascii="Arial" w:hAnsi="Arial" w:cs="Arial"/>
          <w:lang w:val="en-US"/>
        </w:rPr>
        <w:t>-second</w:t>
      </w:r>
    </w:p>
    <w:p w14:paraId="177AF713" w14:textId="77777777" w:rsidR="00A44026" w:rsidRPr="00A44026" w:rsidRDefault="00A44026" w:rsidP="00A44026">
      <w:pPr>
        <w:pStyle w:val="af0"/>
        <w:spacing w:before="0" w:beforeAutospacing="0" w:after="0" w:afterAutospacing="0"/>
        <w:rPr>
          <w:rFonts w:ascii="Arial" w:hAnsi="Arial" w:cs="Arial"/>
          <w:lang w:val="en-US"/>
        </w:rPr>
      </w:pPr>
    </w:p>
    <w:p w14:paraId="63655F34"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zone            =</w:t>
      </w:r>
      <w:proofErr w:type="gramStart"/>
      <w:r w:rsidRPr="00A44026">
        <w:rPr>
          <w:rFonts w:ascii="Arial" w:hAnsi="Arial" w:cs="Arial"/>
          <w:lang w:val="en-US"/>
        </w:rPr>
        <w:t xml:space="preserve">   (</w:t>
      </w:r>
      <w:proofErr w:type="gramEnd"/>
      <w:r w:rsidRPr="00A44026">
        <w:rPr>
          <w:rFonts w:ascii="Arial" w:hAnsi="Arial" w:cs="Arial"/>
          <w:lang w:val="en-US"/>
        </w:rPr>
        <w:t xml:space="preserve">FWS ( "+" / "-" ) 4DIGIT) / </w:t>
      </w:r>
      <w:proofErr w:type="spellStart"/>
      <w:r w:rsidRPr="00A44026">
        <w:rPr>
          <w:rFonts w:ascii="Arial" w:hAnsi="Arial" w:cs="Arial"/>
          <w:lang w:val="en-US"/>
        </w:rPr>
        <w:t>obs</w:t>
      </w:r>
      <w:proofErr w:type="spellEnd"/>
      <w:r w:rsidRPr="00A44026">
        <w:rPr>
          <w:rFonts w:ascii="Arial" w:hAnsi="Arial" w:cs="Arial"/>
          <w:lang w:val="en-US"/>
        </w:rPr>
        <w:t>-zone</w:t>
      </w:r>
    </w:p>
    <w:p w14:paraId="43023CC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Дата (</w:t>
      </w:r>
      <w:proofErr w:type="spellStart"/>
      <w:r w:rsidRPr="00A44026">
        <w:rPr>
          <w:rFonts w:ascii="Arial" w:hAnsi="Arial" w:cs="Arial"/>
        </w:rPr>
        <w:t>day</w:t>
      </w:r>
      <w:proofErr w:type="spellEnd"/>
      <w:r w:rsidRPr="00A44026">
        <w:rPr>
          <w:rFonts w:ascii="Arial" w:hAnsi="Arial" w:cs="Arial"/>
        </w:rPr>
        <w:t>) показывает порядковый номер дня в месяце. Год (</w:t>
      </w:r>
      <w:proofErr w:type="spellStart"/>
      <w:r w:rsidRPr="00A44026">
        <w:rPr>
          <w:rFonts w:ascii="Arial" w:hAnsi="Arial" w:cs="Arial"/>
        </w:rPr>
        <w:t>year</w:t>
      </w:r>
      <w:proofErr w:type="spellEnd"/>
      <w:r w:rsidRPr="00A44026">
        <w:rPr>
          <w:rFonts w:ascii="Arial" w:hAnsi="Arial" w:cs="Arial"/>
        </w:rPr>
        <w:t>) может принимать любое значение, не ранее 1900.</w:t>
      </w:r>
    </w:p>
    <w:p w14:paraId="47E2BE4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Время суток (</w:t>
      </w:r>
      <w:proofErr w:type="spellStart"/>
      <w:r w:rsidRPr="00A44026">
        <w:rPr>
          <w:rFonts w:ascii="Arial" w:hAnsi="Arial" w:cs="Arial"/>
        </w:rPr>
        <w:t>time-of-day</w:t>
      </w:r>
      <w:proofErr w:type="spellEnd"/>
      <w:r w:rsidRPr="00A44026">
        <w:rPr>
          <w:rFonts w:ascii="Arial" w:hAnsi="Arial" w:cs="Arial"/>
        </w:rPr>
        <w:t xml:space="preserve">) показывает число часов, минут и (опционально) секунд, </w:t>
      </w:r>
      <w:proofErr w:type="spellStart"/>
      <w:r w:rsidRPr="00A44026">
        <w:rPr>
          <w:rFonts w:ascii="Arial" w:hAnsi="Arial" w:cs="Arial"/>
        </w:rPr>
        <w:t>прошедщих</w:t>
      </w:r>
      <w:proofErr w:type="spellEnd"/>
      <w:r w:rsidRPr="00A44026">
        <w:rPr>
          <w:rFonts w:ascii="Arial" w:hAnsi="Arial" w:cs="Arial"/>
        </w:rPr>
        <w:t xml:space="preserve"> с полуночи указанной даты.</w:t>
      </w:r>
    </w:p>
    <w:p w14:paraId="60AA08F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Значения </w:t>
      </w:r>
      <w:proofErr w:type="spellStart"/>
      <w:r w:rsidRPr="00A44026">
        <w:rPr>
          <w:rFonts w:ascii="Arial" w:hAnsi="Arial" w:cs="Arial"/>
        </w:rPr>
        <w:t>date</w:t>
      </w:r>
      <w:proofErr w:type="spellEnd"/>
      <w:r w:rsidRPr="00A44026">
        <w:rPr>
          <w:rFonts w:ascii="Arial" w:hAnsi="Arial" w:cs="Arial"/>
        </w:rPr>
        <w:t xml:space="preserve"> и </w:t>
      </w:r>
      <w:proofErr w:type="spellStart"/>
      <w:r w:rsidRPr="00A44026">
        <w:rPr>
          <w:rFonts w:ascii="Arial" w:hAnsi="Arial" w:cs="Arial"/>
        </w:rPr>
        <w:t>time-of-day</w:t>
      </w:r>
      <w:proofErr w:type="spellEnd"/>
      <w:r w:rsidRPr="00A44026">
        <w:rPr>
          <w:rFonts w:ascii="Arial" w:hAnsi="Arial" w:cs="Arial"/>
        </w:rPr>
        <w:t xml:space="preserve"> следует указывать по местному времени.</w:t>
      </w:r>
    </w:p>
    <w:p w14:paraId="7627233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Часовой пояс (</w:t>
      </w:r>
      <w:proofErr w:type="spellStart"/>
      <w:r w:rsidRPr="00A44026">
        <w:rPr>
          <w:rFonts w:ascii="Arial" w:hAnsi="Arial" w:cs="Arial"/>
        </w:rPr>
        <w:t>zone</w:t>
      </w:r>
      <w:proofErr w:type="spellEnd"/>
      <w:r w:rsidRPr="00A44026">
        <w:rPr>
          <w:rFonts w:ascii="Arial" w:hAnsi="Arial" w:cs="Arial"/>
        </w:rPr>
        <w:t xml:space="preserve">) показывает смещение относительно универсального времени (UTC, ранее использовался термин GMT) значений местного времени, указанного в </w:t>
      </w:r>
      <w:proofErr w:type="spellStart"/>
      <w:r w:rsidRPr="00A44026">
        <w:rPr>
          <w:rFonts w:ascii="Arial" w:hAnsi="Arial" w:cs="Arial"/>
        </w:rPr>
        <w:t>date</w:t>
      </w:r>
      <w:proofErr w:type="spellEnd"/>
      <w:r w:rsidRPr="00A44026">
        <w:rPr>
          <w:rFonts w:ascii="Arial" w:hAnsi="Arial" w:cs="Arial"/>
        </w:rPr>
        <w:t xml:space="preserve"> и </w:t>
      </w:r>
      <w:proofErr w:type="spellStart"/>
      <w:r w:rsidRPr="00A44026">
        <w:rPr>
          <w:rFonts w:ascii="Arial" w:hAnsi="Arial" w:cs="Arial"/>
        </w:rPr>
        <w:t>time-of-day</w:t>
      </w:r>
      <w:proofErr w:type="spellEnd"/>
      <w:r w:rsidRPr="00A44026">
        <w:rPr>
          <w:rFonts w:ascii="Arial" w:hAnsi="Arial" w:cs="Arial"/>
        </w:rPr>
        <w:t xml:space="preserve">. Знаки «+» и «-» показывают направление смещения — вперед (т. е., к востоку) или назад (к западу) от универсального времени. Первые две цифры показывают разницу с универсальным временем в часах, а две последних — </w:t>
      </w:r>
      <w:proofErr w:type="spellStart"/>
      <w:r w:rsidRPr="00A44026">
        <w:rPr>
          <w:rFonts w:ascii="Arial" w:hAnsi="Arial" w:cs="Arial"/>
        </w:rPr>
        <w:t>дополнителюную</w:t>
      </w:r>
      <w:proofErr w:type="spellEnd"/>
      <w:r w:rsidRPr="00A44026">
        <w:rPr>
          <w:rFonts w:ascii="Arial" w:hAnsi="Arial" w:cs="Arial"/>
        </w:rPr>
        <w:t xml:space="preserve"> разницу в минутах. Следовательно, +</w:t>
      </w:r>
      <w:proofErr w:type="spellStart"/>
      <w:r w:rsidRPr="00A44026">
        <w:rPr>
          <w:rFonts w:ascii="Arial" w:hAnsi="Arial" w:cs="Arial"/>
        </w:rPr>
        <w:t>hhmm</w:t>
      </w:r>
      <w:proofErr w:type="spellEnd"/>
      <w:r w:rsidRPr="00A44026">
        <w:rPr>
          <w:rFonts w:ascii="Arial" w:hAnsi="Arial" w:cs="Arial"/>
        </w:rPr>
        <w:t xml:space="preserve"> означает смещение на +(</w:t>
      </w:r>
      <w:proofErr w:type="spellStart"/>
      <w:r w:rsidRPr="00A44026">
        <w:rPr>
          <w:rFonts w:ascii="Arial" w:hAnsi="Arial" w:cs="Arial"/>
        </w:rPr>
        <w:t>hh</w:t>
      </w:r>
      <w:proofErr w:type="spellEnd"/>
      <w:r w:rsidRPr="00A44026">
        <w:rPr>
          <w:rFonts w:ascii="Arial" w:hAnsi="Arial" w:cs="Arial"/>
        </w:rPr>
        <w:t xml:space="preserve"> * 60 + </w:t>
      </w:r>
      <w:proofErr w:type="spellStart"/>
      <w:r w:rsidRPr="00A44026">
        <w:rPr>
          <w:rFonts w:ascii="Arial" w:hAnsi="Arial" w:cs="Arial"/>
        </w:rPr>
        <w:t>mm</w:t>
      </w:r>
      <w:proofErr w:type="spellEnd"/>
      <w:r w:rsidRPr="00A44026">
        <w:rPr>
          <w:rFonts w:ascii="Arial" w:hAnsi="Arial" w:cs="Arial"/>
        </w:rPr>
        <w:t>) минут от универсального времени, а -</w:t>
      </w:r>
      <w:proofErr w:type="spellStart"/>
      <w:r w:rsidRPr="00A44026">
        <w:rPr>
          <w:rFonts w:ascii="Arial" w:hAnsi="Arial" w:cs="Arial"/>
        </w:rPr>
        <w:t>hhmm</w:t>
      </w:r>
      <w:proofErr w:type="spellEnd"/>
      <w:r w:rsidRPr="00A44026">
        <w:rPr>
          <w:rFonts w:ascii="Arial" w:hAnsi="Arial" w:cs="Arial"/>
        </w:rPr>
        <w:t xml:space="preserve"> — на -(</w:t>
      </w:r>
      <w:proofErr w:type="spellStart"/>
      <w:r w:rsidRPr="00A44026">
        <w:rPr>
          <w:rFonts w:ascii="Arial" w:hAnsi="Arial" w:cs="Arial"/>
        </w:rPr>
        <w:t>hh</w:t>
      </w:r>
      <w:proofErr w:type="spellEnd"/>
      <w:r w:rsidRPr="00A44026">
        <w:rPr>
          <w:rFonts w:ascii="Arial" w:hAnsi="Arial" w:cs="Arial"/>
        </w:rPr>
        <w:t xml:space="preserve"> * 60 + </w:t>
      </w:r>
      <w:proofErr w:type="spellStart"/>
      <w:r w:rsidRPr="00A44026">
        <w:rPr>
          <w:rFonts w:ascii="Arial" w:hAnsi="Arial" w:cs="Arial"/>
        </w:rPr>
        <w:t>mm</w:t>
      </w:r>
      <w:proofErr w:type="spellEnd"/>
      <w:r w:rsidRPr="00A44026">
        <w:rPr>
          <w:rFonts w:ascii="Arial" w:hAnsi="Arial" w:cs="Arial"/>
        </w:rPr>
        <w:t xml:space="preserve">) минут. Для индикации часового пояса, время которого совпадает с универсальным, следует использовать форму +0000. Хотя вариант -0000 указывает на тот же часовой пояс, этот вариант используется для индикации того, что время было указано системой, которая может находиться в часовом поясе, отличном от UT, а значение </w:t>
      </w:r>
      <w:proofErr w:type="spellStart"/>
      <w:r w:rsidRPr="00A44026">
        <w:rPr>
          <w:rFonts w:ascii="Arial" w:hAnsi="Arial" w:cs="Arial"/>
        </w:rPr>
        <w:t>date-time</w:t>
      </w:r>
      <w:proofErr w:type="spellEnd"/>
      <w:r w:rsidRPr="00A44026">
        <w:rPr>
          <w:rFonts w:ascii="Arial" w:hAnsi="Arial" w:cs="Arial"/>
        </w:rPr>
        <w:t xml:space="preserve"> не содержит информации о часовом поясе.</w:t>
      </w:r>
    </w:p>
    <w:p w14:paraId="567F620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Значение </w:t>
      </w:r>
      <w:proofErr w:type="spellStart"/>
      <w:r w:rsidRPr="00A44026">
        <w:rPr>
          <w:rFonts w:ascii="Arial" w:hAnsi="Arial" w:cs="Arial"/>
        </w:rPr>
        <w:t>date-time</w:t>
      </w:r>
      <w:proofErr w:type="spellEnd"/>
      <w:r w:rsidRPr="00A44026">
        <w:rPr>
          <w:rFonts w:ascii="Arial" w:hAnsi="Arial" w:cs="Arial"/>
        </w:rPr>
        <w:t xml:space="preserve"> должно быть семантически корректным. Т. е., значение </w:t>
      </w:r>
      <w:proofErr w:type="spellStart"/>
      <w:r w:rsidRPr="00A44026">
        <w:rPr>
          <w:rFonts w:ascii="Arial" w:hAnsi="Arial" w:cs="Arial"/>
        </w:rPr>
        <w:t>day-of-week</w:t>
      </w:r>
      <w:proofErr w:type="spellEnd"/>
      <w:r w:rsidRPr="00A44026">
        <w:rPr>
          <w:rFonts w:ascii="Arial" w:hAnsi="Arial" w:cs="Arial"/>
        </w:rPr>
        <w:t xml:space="preserve"> (при его наличии) должно содержать день недели, числовое значение </w:t>
      </w:r>
      <w:proofErr w:type="spellStart"/>
      <w:r w:rsidRPr="00A44026">
        <w:rPr>
          <w:rFonts w:ascii="Arial" w:hAnsi="Arial" w:cs="Arial"/>
        </w:rPr>
        <w:t>day-of-month</w:t>
      </w:r>
      <w:proofErr w:type="spellEnd"/>
      <w:r w:rsidRPr="00A44026">
        <w:rPr>
          <w:rFonts w:ascii="Arial" w:hAnsi="Arial" w:cs="Arial"/>
        </w:rPr>
        <w:t xml:space="preserve"> должно находиться в диапазоне от 1 до числа дней в соответствующем месяце (указанного года), значение </w:t>
      </w:r>
      <w:proofErr w:type="spellStart"/>
      <w:r w:rsidRPr="00A44026">
        <w:rPr>
          <w:rFonts w:ascii="Arial" w:hAnsi="Arial" w:cs="Arial"/>
        </w:rPr>
        <w:t>time-of-day</w:t>
      </w:r>
      <w:proofErr w:type="spellEnd"/>
      <w:r w:rsidRPr="00A44026">
        <w:rPr>
          <w:rFonts w:ascii="Arial" w:hAnsi="Arial" w:cs="Arial"/>
        </w:rPr>
        <w:t xml:space="preserve"> должно находиться в диапазоне от 00:00:00 до 23:59:60 (число секунд, допустимое для смены суток; см. [RFC1305]), а две последних цифры поля </w:t>
      </w:r>
      <w:proofErr w:type="spellStart"/>
      <w:r w:rsidRPr="00A44026">
        <w:rPr>
          <w:rFonts w:ascii="Arial" w:hAnsi="Arial" w:cs="Arial"/>
        </w:rPr>
        <w:t>zone</w:t>
      </w:r>
      <w:proofErr w:type="spellEnd"/>
      <w:r w:rsidRPr="00A44026">
        <w:rPr>
          <w:rFonts w:ascii="Arial" w:hAnsi="Arial" w:cs="Arial"/>
        </w:rPr>
        <w:t xml:space="preserve"> должны иметь значение от 00 до 59.</w:t>
      </w:r>
    </w:p>
    <w:p w14:paraId="6FE181D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3.4. Задание адреса</w:t>
      </w:r>
    </w:p>
    <w:p w14:paraId="393EC4E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Адреса появляются в нескольких полях заголовка для индикации отправителей и получателей сообщения. Адрес может задавать персональный почтовый ящик или группу почтовых ящиков.</w:t>
      </w:r>
    </w:p>
    <w:p w14:paraId="3814F44A"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address         =   mailbox / group</w:t>
      </w:r>
    </w:p>
    <w:p w14:paraId="16EC85F7" w14:textId="77777777" w:rsidR="00A44026" w:rsidRPr="00A44026" w:rsidRDefault="00A44026" w:rsidP="00A44026">
      <w:pPr>
        <w:pStyle w:val="af0"/>
        <w:spacing w:before="0" w:beforeAutospacing="0" w:after="0" w:afterAutospacing="0"/>
        <w:rPr>
          <w:rFonts w:ascii="Arial" w:hAnsi="Arial" w:cs="Arial"/>
          <w:lang w:val="en-US"/>
        </w:rPr>
      </w:pPr>
    </w:p>
    <w:p w14:paraId="0ADC085C"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mailbox         =   name-</w:t>
      </w:r>
      <w:proofErr w:type="spellStart"/>
      <w:r w:rsidRPr="00A44026">
        <w:rPr>
          <w:rFonts w:ascii="Arial" w:hAnsi="Arial" w:cs="Arial"/>
          <w:lang w:val="en-US"/>
        </w:rPr>
        <w:t>addr</w:t>
      </w:r>
      <w:proofErr w:type="spellEnd"/>
      <w:r w:rsidRPr="00A44026">
        <w:rPr>
          <w:rFonts w:ascii="Arial" w:hAnsi="Arial" w:cs="Arial"/>
          <w:lang w:val="en-US"/>
        </w:rPr>
        <w:t xml:space="preserve"> / </w:t>
      </w:r>
      <w:proofErr w:type="spellStart"/>
      <w:r w:rsidRPr="00A44026">
        <w:rPr>
          <w:rFonts w:ascii="Arial" w:hAnsi="Arial" w:cs="Arial"/>
          <w:lang w:val="en-US"/>
        </w:rPr>
        <w:t>addr</w:t>
      </w:r>
      <w:proofErr w:type="spellEnd"/>
      <w:r w:rsidRPr="00A44026">
        <w:rPr>
          <w:rFonts w:ascii="Arial" w:hAnsi="Arial" w:cs="Arial"/>
          <w:lang w:val="en-US"/>
        </w:rPr>
        <w:t>-spec</w:t>
      </w:r>
    </w:p>
    <w:p w14:paraId="36396AAB" w14:textId="77777777" w:rsidR="00A44026" w:rsidRPr="00A44026" w:rsidRDefault="00A44026" w:rsidP="00A44026">
      <w:pPr>
        <w:pStyle w:val="af0"/>
        <w:spacing w:before="0" w:beforeAutospacing="0" w:after="0" w:afterAutospacing="0"/>
        <w:rPr>
          <w:rFonts w:ascii="Arial" w:hAnsi="Arial" w:cs="Arial"/>
          <w:lang w:val="en-US"/>
        </w:rPr>
      </w:pPr>
    </w:p>
    <w:p w14:paraId="53BDF344"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name-</w:t>
      </w:r>
      <w:proofErr w:type="spellStart"/>
      <w:r w:rsidRPr="00A44026">
        <w:rPr>
          <w:rFonts w:ascii="Arial" w:hAnsi="Arial" w:cs="Arial"/>
          <w:lang w:val="en-US"/>
        </w:rPr>
        <w:t>addr</w:t>
      </w:r>
      <w:proofErr w:type="spellEnd"/>
      <w:r w:rsidRPr="00A44026">
        <w:rPr>
          <w:rFonts w:ascii="Arial" w:hAnsi="Arial" w:cs="Arial"/>
          <w:lang w:val="en-US"/>
        </w:rPr>
        <w:t xml:space="preserve">       =</w:t>
      </w:r>
      <w:proofErr w:type="gramStart"/>
      <w:r w:rsidRPr="00A44026">
        <w:rPr>
          <w:rFonts w:ascii="Arial" w:hAnsi="Arial" w:cs="Arial"/>
          <w:lang w:val="en-US"/>
        </w:rPr>
        <w:t xml:space="preserve">   [</w:t>
      </w:r>
      <w:proofErr w:type="gramEnd"/>
      <w:r w:rsidRPr="00A44026">
        <w:rPr>
          <w:rFonts w:ascii="Arial" w:hAnsi="Arial" w:cs="Arial"/>
          <w:lang w:val="en-US"/>
        </w:rPr>
        <w:t>display-name] angle-</w:t>
      </w:r>
      <w:proofErr w:type="spellStart"/>
      <w:r w:rsidRPr="00A44026">
        <w:rPr>
          <w:rFonts w:ascii="Arial" w:hAnsi="Arial" w:cs="Arial"/>
          <w:lang w:val="en-US"/>
        </w:rPr>
        <w:t>addr</w:t>
      </w:r>
      <w:proofErr w:type="spellEnd"/>
    </w:p>
    <w:p w14:paraId="392A6D0B" w14:textId="77777777" w:rsidR="00A44026" w:rsidRPr="00A44026" w:rsidRDefault="00A44026" w:rsidP="00A44026">
      <w:pPr>
        <w:pStyle w:val="af0"/>
        <w:spacing w:before="0" w:beforeAutospacing="0" w:after="0" w:afterAutospacing="0"/>
        <w:rPr>
          <w:rFonts w:ascii="Arial" w:hAnsi="Arial" w:cs="Arial"/>
          <w:lang w:val="en-US"/>
        </w:rPr>
      </w:pPr>
    </w:p>
    <w:p w14:paraId="2BA603B5"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angle-</w:t>
      </w:r>
      <w:proofErr w:type="spellStart"/>
      <w:r w:rsidRPr="00A44026">
        <w:rPr>
          <w:rFonts w:ascii="Arial" w:hAnsi="Arial" w:cs="Arial"/>
          <w:lang w:val="en-US"/>
        </w:rPr>
        <w:t>addr</w:t>
      </w:r>
      <w:proofErr w:type="spellEnd"/>
      <w:r w:rsidRPr="00A44026">
        <w:rPr>
          <w:rFonts w:ascii="Arial" w:hAnsi="Arial" w:cs="Arial"/>
          <w:lang w:val="en-US"/>
        </w:rPr>
        <w:t xml:space="preserve">      =</w:t>
      </w:r>
      <w:proofErr w:type="gramStart"/>
      <w:r w:rsidRPr="00A44026">
        <w:rPr>
          <w:rFonts w:ascii="Arial" w:hAnsi="Arial" w:cs="Arial"/>
          <w:lang w:val="en-US"/>
        </w:rPr>
        <w:t xml:space="preserve">   [</w:t>
      </w:r>
      <w:proofErr w:type="gramEnd"/>
      <w:r w:rsidRPr="00A44026">
        <w:rPr>
          <w:rFonts w:ascii="Arial" w:hAnsi="Arial" w:cs="Arial"/>
          <w:lang w:val="en-US"/>
        </w:rPr>
        <w:t xml:space="preserve">CFWS] "&lt;" </w:t>
      </w:r>
      <w:proofErr w:type="spellStart"/>
      <w:r w:rsidRPr="00A44026">
        <w:rPr>
          <w:rFonts w:ascii="Arial" w:hAnsi="Arial" w:cs="Arial"/>
          <w:lang w:val="en-US"/>
        </w:rPr>
        <w:t>addr</w:t>
      </w:r>
      <w:proofErr w:type="spellEnd"/>
      <w:r w:rsidRPr="00A44026">
        <w:rPr>
          <w:rFonts w:ascii="Arial" w:hAnsi="Arial" w:cs="Arial"/>
          <w:lang w:val="en-US"/>
        </w:rPr>
        <w:t>-spec "&gt;" [CFWS] /</w:t>
      </w:r>
    </w:p>
    <w:p w14:paraId="1AE8FFE3"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-angle-</w:t>
      </w:r>
      <w:proofErr w:type="spellStart"/>
      <w:r w:rsidRPr="00A44026">
        <w:rPr>
          <w:rFonts w:ascii="Arial" w:hAnsi="Arial" w:cs="Arial"/>
          <w:lang w:val="en-US"/>
        </w:rPr>
        <w:t>addr</w:t>
      </w:r>
      <w:proofErr w:type="spellEnd"/>
    </w:p>
    <w:p w14:paraId="77AD65BA" w14:textId="77777777" w:rsidR="00A44026" w:rsidRPr="00A44026" w:rsidRDefault="00A44026" w:rsidP="00A44026">
      <w:pPr>
        <w:pStyle w:val="af0"/>
        <w:spacing w:before="0" w:beforeAutospacing="0" w:after="0" w:afterAutospacing="0"/>
        <w:rPr>
          <w:rFonts w:ascii="Arial" w:hAnsi="Arial" w:cs="Arial"/>
          <w:lang w:val="en-US"/>
        </w:rPr>
      </w:pPr>
    </w:p>
    <w:p w14:paraId="52248E99"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group           =   display-name ":" [group-list] ";" [CFWS]</w:t>
      </w:r>
    </w:p>
    <w:p w14:paraId="5F7F7180" w14:textId="77777777" w:rsidR="00A44026" w:rsidRPr="00A44026" w:rsidRDefault="00A44026" w:rsidP="00A44026">
      <w:pPr>
        <w:pStyle w:val="af0"/>
        <w:spacing w:before="0" w:beforeAutospacing="0" w:after="0" w:afterAutospacing="0"/>
        <w:rPr>
          <w:rFonts w:ascii="Arial" w:hAnsi="Arial" w:cs="Arial"/>
          <w:lang w:val="en-US"/>
        </w:rPr>
      </w:pPr>
    </w:p>
    <w:p w14:paraId="3732273F"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display-name    =   phrase</w:t>
      </w:r>
    </w:p>
    <w:p w14:paraId="1A187D5F" w14:textId="77777777" w:rsidR="00A44026" w:rsidRPr="00A44026" w:rsidRDefault="00A44026" w:rsidP="00A44026">
      <w:pPr>
        <w:pStyle w:val="af0"/>
        <w:spacing w:before="0" w:beforeAutospacing="0" w:after="0" w:afterAutospacing="0"/>
        <w:rPr>
          <w:rFonts w:ascii="Arial" w:hAnsi="Arial" w:cs="Arial"/>
          <w:lang w:val="en-US"/>
        </w:rPr>
      </w:pPr>
    </w:p>
    <w:p w14:paraId="388E650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mailbox-list    =</w:t>
      </w:r>
      <w:proofErr w:type="gramStart"/>
      <w:r w:rsidRPr="00A44026">
        <w:rPr>
          <w:rFonts w:ascii="Arial" w:hAnsi="Arial" w:cs="Arial"/>
          <w:lang w:val="en-US"/>
        </w:rPr>
        <w:t xml:space="preserve">   (</w:t>
      </w:r>
      <w:proofErr w:type="gramEnd"/>
      <w:r w:rsidRPr="00A44026">
        <w:rPr>
          <w:rFonts w:ascii="Arial" w:hAnsi="Arial" w:cs="Arial"/>
          <w:lang w:val="en-US"/>
        </w:rPr>
        <w:t xml:space="preserve">mailbox *("," mailbox)) / </w:t>
      </w:r>
      <w:proofErr w:type="spellStart"/>
      <w:r w:rsidRPr="00A44026">
        <w:rPr>
          <w:rFonts w:ascii="Arial" w:hAnsi="Arial" w:cs="Arial"/>
          <w:lang w:val="en-US"/>
        </w:rPr>
        <w:t>obs</w:t>
      </w:r>
      <w:proofErr w:type="spellEnd"/>
      <w:r w:rsidRPr="00A44026">
        <w:rPr>
          <w:rFonts w:ascii="Arial" w:hAnsi="Arial" w:cs="Arial"/>
          <w:lang w:val="en-US"/>
        </w:rPr>
        <w:t>-</w:t>
      </w:r>
      <w:proofErr w:type="spellStart"/>
      <w:r w:rsidRPr="00A44026">
        <w:rPr>
          <w:rFonts w:ascii="Arial" w:hAnsi="Arial" w:cs="Arial"/>
          <w:lang w:val="en-US"/>
        </w:rPr>
        <w:t>mbox</w:t>
      </w:r>
      <w:proofErr w:type="spellEnd"/>
      <w:r w:rsidRPr="00A44026">
        <w:rPr>
          <w:rFonts w:ascii="Arial" w:hAnsi="Arial" w:cs="Arial"/>
          <w:lang w:val="en-US"/>
        </w:rPr>
        <w:t>-list</w:t>
      </w:r>
    </w:p>
    <w:p w14:paraId="49C77EC3" w14:textId="77777777" w:rsidR="00A44026" w:rsidRPr="00A44026" w:rsidRDefault="00A44026" w:rsidP="00A44026">
      <w:pPr>
        <w:pStyle w:val="af0"/>
        <w:spacing w:before="0" w:beforeAutospacing="0" w:after="0" w:afterAutospacing="0"/>
        <w:rPr>
          <w:rFonts w:ascii="Arial" w:hAnsi="Arial" w:cs="Arial"/>
          <w:lang w:val="en-US"/>
        </w:rPr>
      </w:pPr>
    </w:p>
    <w:p w14:paraId="0556CCEB"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address-list    =</w:t>
      </w:r>
      <w:proofErr w:type="gramStart"/>
      <w:r w:rsidRPr="00A44026">
        <w:rPr>
          <w:rFonts w:ascii="Arial" w:hAnsi="Arial" w:cs="Arial"/>
          <w:lang w:val="en-US"/>
        </w:rPr>
        <w:t xml:space="preserve">   (</w:t>
      </w:r>
      <w:proofErr w:type="gramEnd"/>
      <w:r w:rsidRPr="00A44026">
        <w:rPr>
          <w:rFonts w:ascii="Arial" w:hAnsi="Arial" w:cs="Arial"/>
          <w:lang w:val="en-US"/>
        </w:rPr>
        <w:t xml:space="preserve">address *("," address)) / </w:t>
      </w:r>
      <w:proofErr w:type="spellStart"/>
      <w:r w:rsidRPr="00A44026">
        <w:rPr>
          <w:rFonts w:ascii="Arial" w:hAnsi="Arial" w:cs="Arial"/>
          <w:lang w:val="en-US"/>
        </w:rPr>
        <w:t>obs</w:t>
      </w:r>
      <w:proofErr w:type="spellEnd"/>
      <w:r w:rsidRPr="00A44026">
        <w:rPr>
          <w:rFonts w:ascii="Arial" w:hAnsi="Arial" w:cs="Arial"/>
          <w:lang w:val="en-US"/>
        </w:rPr>
        <w:t>-</w:t>
      </w:r>
      <w:proofErr w:type="spellStart"/>
      <w:r w:rsidRPr="00A44026">
        <w:rPr>
          <w:rFonts w:ascii="Arial" w:hAnsi="Arial" w:cs="Arial"/>
          <w:lang w:val="en-US"/>
        </w:rPr>
        <w:t>addr</w:t>
      </w:r>
      <w:proofErr w:type="spellEnd"/>
      <w:r w:rsidRPr="00A44026">
        <w:rPr>
          <w:rFonts w:ascii="Arial" w:hAnsi="Arial" w:cs="Arial"/>
          <w:lang w:val="en-US"/>
        </w:rPr>
        <w:t>-list</w:t>
      </w:r>
    </w:p>
    <w:p w14:paraId="6E00112F" w14:textId="77777777" w:rsidR="00A44026" w:rsidRPr="00A44026" w:rsidRDefault="00A44026" w:rsidP="00A44026">
      <w:pPr>
        <w:pStyle w:val="af0"/>
        <w:spacing w:before="0" w:beforeAutospacing="0" w:after="0" w:afterAutospacing="0"/>
        <w:rPr>
          <w:rFonts w:ascii="Arial" w:hAnsi="Arial" w:cs="Arial"/>
          <w:lang w:val="en-US"/>
        </w:rPr>
      </w:pPr>
    </w:p>
    <w:p w14:paraId="13A032A9"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group-list      =   mailbox-list / CFWS / </w:t>
      </w:r>
      <w:proofErr w:type="spellStart"/>
      <w:r w:rsidRPr="00A44026">
        <w:rPr>
          <w:rFonts w:ascii="Arial" w:hAnsi="Arial" w:cs="Arial"/>
          <w:lang w:val="en-US"/>
        </w:rPr>
        <w:t>obs</w:t>
      </w:r>
      <w:proofErr w:type="spellEnd"/>
      <w:r w:rsidRPr="00A44026">
        <w:rPr>
          <w:rFonts w:ascii="Arial" w:hAnsi="Arial" w:cs="Arial"/>
          <w:lang w:val="en-US"/>
        </w:rPr>
        <w:t>-group-list</w:t>
      </w:r>
    </w:p>
    <w:p w14:paraId="03C4372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Почтовый ящик принимает почту. Это концептуальный объект, который не обязательно связан с файловым хранилищем. Например, некоторые сайты могут выводить почтовые сообщения на принтер или передавать их на специальные адресуемые устройства вывода.</w:t>
      </w:r>
    </w:p>
    <w:p w14:paraId="198521D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Обычно почтовый ящик состоит из двух частей: (1) необязательное отображаемое имя, которое идентифицирует имя получателя (человека или системы) и может выводиться пользователю в почтовых программах и (2) поле </w:t>
      </w:r>
      <w:proofErr w:type="spellStart"/>
      <w:r w:rsidRPr="00A44026">
        <w:rPr>
          <w:rFonts w:ascii="Arial" w:hAnsi="Arial" w:cs="Arial"/>
        </w:rPr>
        <w:t>addr-spec</w:t>
      </w:r>
      <w:proofErr w:type="spellEnd"/>
      <w:r w:rsidRPr="00A44026">
        <w:rPr>
          <w:rFonts w:ascii="Arial" w:hAnsi="Arial" w:cs="Arial"/>
        </w:rPr>
        <w:t xml:space="preserve">, заключенное в угловые скобки («&lt;» и «&gt;»). Существует дополнительная форма указания почтового ящика, в которой имя получателя отсутствует, а </w:t>
      </w:r>
      <w:proofErr w:type="spellStart"/>
      <w:r w:rsidRPr="00A44026">
        <w:rPr>
          <w:rFonts w:ascii="Arial" w:hAnsi="Arial" w:cs="Arial"/>
        </w:rPr>
        <w:t>addr-spec</w:t>
      </w:r>
      <w:proofErr w:type="spellEnd"/>
      <w:r w:rsidRPr="00A44026">
        <w:rPr>
          <w:rFonts w:ascii="Arial" w:hAnsi="Arial" w:cs="Arial"/>
        </w:rPr>
        <w:t xml:space="preserve"> указывается без угловых скобок.</w:t>
      </w:r>
    </w:p>
    <w:p w14:paraId="236F4DC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Примечание. Некоторое унаследованные реализации используют простую форму, где </w:t>
      </w:r>
      <w:proofErr w:type="spellStart"/>
      <w:r w:rsidRPr="00A44026">
        <w:rPr>
          <w:rFonts w:ascii="Arial" w:hAnsi="Arial" w:cs="Arial"/>
        </w:rPr>
        <w:t>addr-spec</w:t>
      </w:r>
      <w:proofErr w:type="spellEnd"/>
      <w:r w:rsidRPr="00A44026">
        <w:rPr>
          <w:rFonts w:ascii="Arial" w:hAnsi="Arial" w:cs="Arial"/>
        </w:rPr>
        <w:t xml:space="preserve"> указывается без угловых скобок, а имя получателя указывается в скобках, как комментарий вслед за </w:t>
      </w:r>
      <w:proofErr w:type="spellStart"/>
      <w:r w:rsidRPr="00A44026">
        <w:rPr>
          <w:rFonts w:ascii="Arial" w:hAnsi="Arial" w:cs="Arial"/>
        </w:rPr>
        <w:t>addr-spec</w:t>
      </w:r>
      <w:proofErr w:type="spellEnd"/>
      <w:r w:rsidRPr="00A44026">
        <w:rPr>
          <w:rFonts w:ascii="Arial" w:hAnsi="Arial" w:cs="Arial"/>
        </w:rPr>
        <w:t xml:space="preserve">. Поскольку трактовка комментариев не задается спецификацией, реализациям для задания связанного с почтовым ящиком отображаемого имения следует использовать полную форму </w:t>
      </w:r>
      <w:proofErr w:type="spellStart"/>
      <w:r w:rsidRPr="00A44026">
        <w:rPr>
          <w:rFonts w:ascii="Arial" w:hAnsi="Arial" w:cs="Arial"/>
        </w:rPr>
        <w:t>name-addr</w:t>
      </w:r>
      <w:proofErr w:type="spellEnd"/>
      <w:r w:rsidRPr="00A44026">
        <w:rPr>
          <w:rFonts w:ascii="Arial" w:hAnsi="Arial" w:cs="Arial"/>
        </w:rPr>
        <w:t xml:space="preserve"> взамен такой унаследованной формы. Кроме того, поскольку некоторые унаследованные реализации интерпретируют комментарии, в общем случае не следует использовать комментарии в поле адреса во избежание возможной путаницы.</w:t>
      </w:r>
    </w:p>
    <w:p w14:paraId="0007B8F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Когда желательно трактовать несколько почтовых ящиков, как один объект (например, список рассылки), может использоваться групповая конструкция. Такая конструкция позволяет отправителю указать именованную группу получателей. Это обеспечивается путем создания для группы отображаемого имени, за которым следует список разделенных запятыми почтовых ящиков произвольного (включая 0) размера, завершающийся точкой с запятой (;). Поскольку список почтовых ящиков может быть пустым, использование групповой конструкции также обеспечивает простой способ взаимодействия с адресатами, когда сообщение передается одной или множеству именованных групп адресатов без указания </w:t>
      </w:r>
      <w:proofErr w:type="spellStart"/>
      <w:r w:rsidRPr="00A44026">
        <w:rPr>
          <w:rFonts w:ascii="Arial" w:hAnsi="Arial" w:cs="Arial"/>
        </w:rPr>
        <w:t>иднивидуальных</w:t>
      </w:r>
      <w:proofErr w:type="spellEnd"/>
      <w:r w:rsidRPr="00A44026">
        <w:rPr>
          <w:rFonts w:ascii="Arial" w:hAnsi="Arial" w:cs="Arial"/>
        </w:rPr>
        <w:t xml:space="preserve"> почтовых ящиков этих адресатов.</w:t>
      </w:r>
    </w:p>
    <w:p w14:paraId="435098C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3.4.1. Задание </w:t>
      </w:r>
      <w:proofErr w:type="spellStart"/>
      <w:r w:rsidRPr="00A44026">
        <w:rPr>
          <w:rFonts w:ascii="Arial" w:hAnsi="Arial" w:cs="Arial"/>
        </w:rPr>
        <w:t>addr-spec</w:t>
      </w:r>
      <w:proofErr w:type="spellEnd"/>
    </w:p>
    <w:p w14:paraId="0600EB9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Поле </w:t>
      </w:r>
      <w:proofErr w:type="spellStart"/>
      <w:r w:rsidRPr="00A44026">
        <w:rPr>
          <w:rFonts w:ascii="Arial" w:hAnsi="Arial" w:cs="Arial"/>
        </w:rPr>
        <w:t>addr-spec</w:t>
      </w:r>
      <w:proofErr w:type="spellEnd"/>
      <w:r w:rsidRPr="00A44026">
        <w:rPr>
          <w:rFonts w:ascii="Arial" w:hAnsi="Arial" w:cs="Arial"/>
        </w:rPr>
        <w:t xml:space="preserve"> представляет собой специфический для Internet идентификатор, содержащий локально интерпретируемую строку, за которой следует символ @ (код ASCII - 64) и доменное имя Internet. Эта локально интерпретируемая строка представляет собой строку в кавычках или атом с точкой. Если строка может быть представлена атомом с </w:t>
      </w:r>
      <w:proofErr w:type="spellStart"/>
      <w:r w:rsidRPr="00A44026">
        <w:rPr>
          <w:rFonts w:ascii="Arial" w:hAnsi="Arial" w:cs="Arial"/>
        </w:rPr>
        <w:t>точкной</w:t>
      </w:r>
      <w:proofErr w:type="spellEnd"/>
      <w:r w:rsidRPr="00A44026">
        <w:rPr>
          <w:rFonts w:ascii="Arial" w:hAnsi="Arial" w:cs="Arial"/>
        </w:rPr>
        <w:t xml:space="preserve"> (т. е., не содержит символов, кроме </w:t>
      </w:r>
      <w:proofErr w:type="spellStart"/>
      <w:r w:rsidRPr="00A44026">
        <w:rPr>
          <w:rFonts w:ascii="Arial" w:hAnsi="Arial" w:cs="Arial"/>
        </w:rPr>
        <w:t>atext</w:t>
      </w:r>
      <w:proofErr w:type="spellEnd"/>
      <w:r w:rsidRPr="00A44026">
        <w:rPr>
          <w:rFonts w:ascii="Arial" w:hAnsi="Arial" w:cs="Arial"/>
        </w:rPr>
        <w:t xml:space="preserve"> и завершающей точки или, за которой следуют символы </w:t>
      </w:r>
      <w:proofErr w:type="spellStart"/>
      <w:r w:rsidRPr="00A44026">
        <w:rPr>
          <w:rFonts w:ascii="Arial" w:hAnsi="Arial" w:cs="Arial"/>
        </w:rPr>
        <w:t>atext</w:t>
      </w:r>
      <w:proofErr w:type="spellEnd"/>
      <w:r w:rsidRPr="00A44026">
        <w:rPr>
          <w:rFonts w:ascii="Arial" w:hAnsi="Arial" w:cs="Arial"/>
        </w:rPr>
        <w:t xml:space="preserve">), следует использовать форму </w:t>
      </w:r>
      <w:proofErr w:type="spellStart"/>
      <w:r w:rsidRPr="00A44026">
        <w:rPr>
          <w:rFonts w:ascii="Arial" w:hAnsi="Arial" w:cs="Arial"/>
        </w:rPr>
        <w:t>dot-atom</w:t>
      </w:r>
      <w:proofErr w:type="spellEnd"/>
      <w:r w:rsidRPr="00A44026">
        <w:rPr>
          <w:rFonts w:ascii="Arial" w:hAnsi="Arial" w:cs="Arial"/>
        </w:rPr>
        <w:t xml:space="preserve"> и не следует применять форму </w:t>
      </w:r>
      <w:proofErr w:type="spellStart"/>
      <w:r w:rsidRPr="00A44026">
        <w:rPr>
          <w:rFonts w:ascii="Arial" w:hAnsi="Arial" w:cs="Arial"/>
        </w:rPr>
        <w:t>quoted-string</w:t>
      </w:r>
      <w:proofErr w:type="spellEnd"/>
      <w:r w:rsidRPr="00A44026">
        <w:rPr>
          <w:rFonts w:ascii="Arial" w:hAnsi="Arial" w:cs="Arial"/>
        </w:rPr>
        <w:t xml:space="preserve">. Комментарии и пробельные символы фальцовки не следует помещать рядом с @ в поле </w:t>
      </w:r>
      <w:proofErr w:type="spellStart"/>
      <w:r w:rsidRPr="00A44026">
        <w:rPr>
          <w:rFonts w:ascii="Arial" w:hAnsi="Arial" w:cs="Arial"/>
        </w:rPr>
        <w:t>addr-spec</w:t>
      </w:r>
      <w:proofErr w:type="spellEnd"/>
      <w:r w:rsidRPr="00A44026">
        <w:rPr>
          <w:rFonts w:ascii="Arial" w:hAnsi="Arial" w:cs="Arial"/>
        </w:rPr>
        <w:t>.</w:t>
      </w:r>
    </w:p>
    <w:p w14:paraId="6C5B18A2"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addr</w:t>
      </w:r>
      <w:proofErr w:type="spellEnd"/>
      <w:r w:rsidRPr="00A44026">
        <w:rPr>
          <w:rFonts w:ascii="Arial" w:hAnsi="Arial" w:cs="Arial"/>
          <w:lang w:val="en-US"/>
        </w:rPr>
        <w:t>-spec       =   local-part "@" domain</w:t>
      </w:r>
    </w:p>
    <w:p w14:paraId="7DCCE6B3" w14:textId="77777777" w:rsidR="00A44026" w:rsidRPr="00A44026" w:rsidRDefault="00A44026" w:rsidP="00A44026">
      <w:pPr>
        <w:pStyle w:val="af0"/>
        <w:spacing w:before="0" w:beforeAutospacing="0" w:after="0" w:afterAutospacing="0"/>
        <w:rPr>
          <w:rFonts w:ascii="Arial" w:hAnsi="Arial" w:cs="Arial"/>
          <w:lang w:val="en-US"/>
        </w:rPr>
      </w:pPr>
    </w:p>
    <w:p w14:paraId="38BB57F0"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local-part      =   dot-atom / quoted-string / </w:t>
      </w:r>
      <w:proofErr w:type="spellStart"/>
      <w:r w:rsidRPr="00A44026">
        <w:rPr>
          <w:rFonts w:ascii="Arial" w:hAnsi="Arial" w:cs="Arial"/>
          <w:lang w:val="en-US"/>
        </w:rPr>
        <w:t>obs</w:t>
      </w:r>
      <w:proofErr w:type="spellEnd"/>
      <w:r w:rsidRPr="00A44026">
        <w:rPr>
          <w:rFonts w:ascii="Arial" w:hAnsi="Arial" w:cs="Arial"/>
          <w:lang w:val="en-US"/>
        </w:rPr>
        <w:t>-local-part</w:t>
      </w:r>
    </w:p>
    <w:p w14:paraId="06297638" w14:textId="77777777" w:rsidR="00A44026" w:rsidRPr="00A44026" w:rsidRDefault="00A44026" w:rsidP="00A44026">
      <w:pPr>
        <w:pStyle w:val="af0"/>
        <w:spacing w:before="0" w:beforeAutospacing="0" w:after="0" w:afterAutospacing="0"/>
        <w:rPr>
          <w:rFonts w:ascii="Arial" w:hAnsi="Arial" w:cs="Arial"/>
          <w:lang w:val="en-US"/>
        </w:rPr>
      </w:pPr>
    </w:p>
    <w:p w14:paraId="7FA9089F"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domain          =   dot-atom / domain-literal / </w:t>
      </w:r>
      <w:proofErr w:type="spellStart"/>
      <w:r w:rsidRPr="00A44026">
        <w:rPr>
          <w:rFonts w:ascii="Arial" w:hAnsi="Arial" w:cs="Arial"/>
          <w:lang w:val="en-US"/>
        </w:rPr>
        <w:t>obs</w:t>
      </w:r>
      <w:proofErr w:type="spellEnd"/>
      <w:r w:rsidRPr="00A44026">
        <w:rPr>
          <w:rFonts w:ascii="Arial" w:hAnsi="Arial" w:cs="Arial"/>
          <w:lang w:val="en-US"/>
        </w:rPr>
        <w:t>-domain</w:t>
      </w:r>
    </w:p>
    <w:p w14:paraId="12BCCA81" w14:textId="77777777" w:rsidR="00A44026" w:rsidRPr="00A44026" w:rsidRDefault="00A44026" w:rsidP="00A44026">
      <w:pPr>
        <w:pStyle w:val="af0"/>
        <w:spacing w:before="0" w:beforeAutospacing="0" w:after="0" w:afterAutospacing="0"/>
        <w:rPr>
          <w:rFonts w:ascii="Arial" w:hAnsi="Arial" w:cs="Arial"/>
          <w:lang w:val="en-US"/>
        </w:rPr>
      </w:pPr>
    </w:p>
    <w:p w14:paraId="6FB16B63"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domain-</w:t>
      </w:r>
      <w:proofErr w:type="gramStart"/>
      <w:r w:rsidRPr="00A44026">
        <w:rPr>
          <w:rFonts w:ascii="Arial" w:hAnsi="Arial" w:cs="Arial"/>
          <w:lang w:val="en-US"/>
        </w:rPr>
        <w:t>literal  =</w:t>
      </w:r>
      <w:proofErr w:type="gramEnd"/>
      <w:r w:rsidRPr="00A44026">
        <w:rPr>
          <w:rFonts w:ascii="Arial" w:hAnsi="Arial" w:cs="Arial"/>
          <w:lang w:val="en-US"/>
        </w:rPr>
        <w:t xml:space="preserve">   [CFWS] "[" *([FWS] </w:t>
      </w:r>
      <w:proofErr w:type="spellStart"/>
      <w:r w:rsidRPr="00A44026">
        <w:rPr>
          <w:rFonts w:ascii="Arial" w:hAnsi="Arial" w:cs="Arial"/>
          <w:lang w:val="en-US"/>
        </w:rPr>
        <w:t>dtext</w:t>
      </w:r>
      <w:proofErr w:type="spellEnd"/>
      <w:r w:rsidRPr="00A44026">
        <w:rPr>
          <w:rFonts w:ascii="Arial" w:hAnsi="Arial" w:cs="Arial"/>
          <w:lang w:val="en-US"/>
        </w:rPr>
        <w:t>) [FWS] "]" [CFWS]</w:t>
      </w:r>
    </w:p>
    <w:p w14:paraId="04719B79" w14:textId="77777777" w:rsidR="00A44026" w:rsidRPr="00A44026" w:rsidRDefault="00A44026" w:rsidP="00A44026">
      <w:pPr>
        <w:pStyle w:val="af0"/>
        <w:spacing w:before="0" w:beforeAutospacing="0" w:after="0" w:afterAutospacing="0"/>
        <w:rPr>
          <w:rFonts w:ascii="Arial" w:hAnsi="Arial" w:cs="Arial"/>
          <w:lang w:val="en-US"/>
        </w:rPr>
      </w:pPr>
    </w:p>
    <w:p w14:paraId="156610A8"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dtext</w:t>
      </w:r>
      <w:proofErr w:type="spellEnd"/>
      <w:r w:rsidRPr="00A44026">
        <w:rPr>
          <w:rFonts w:ascii="Arial" w:hAnsi="Arial" w:cs="Arial"/>
        </w:rPr>
        <w:t xml:space="preserve">           =   %d33-90 /        </w:t>
      </w:r>
      <w:proofErr w:type="gramStart"/>
      <w:r w:rsidRPr="00A44026">
        <w:rPr>
          <w:rFonts w:ascii="Arial" w:hAnsi="Arial" w:cs="Arial"/>
        </w:rPr>
        <w:t xml:space="preserve">  ;</w:t>
      </w:r>
      <w:proofErr w:type="gramEnd"/>
      <w:r w:rsidRPr="00A44026">
        <w:rPr>
          <w:rFonts w:ascii="Arial" w:hAnsi="Arial" w:cs="Arial"/>
        </w:rPr>
        <w:t xml:space="preserve"> Печатаемые символы US-ASCII,</w:t>
      </w:r>
    </w:p>
    <w:p w14:paraId="0799AA2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%d94-126 /       </w:t>
      </w:r>
      <w:proofErr w:type="gramStart"/>
      <w:r w:rsidRPr="00A44026">
        <w:rPr>
          <w:rFonts w:ascii="Arial" w:hAnsi="Arial" w:cs="Arial"/>
        </w:rPr>
        <w:t xml:space="preserve">  ;</w:t>
      </w:r>
      <w:proofErr w:type="gramEnd"/>
      <w:r w:rsidRPr="00A44026">
        <w:rPr>
          <w:rFonts w:ascii="Arial" w:hAnsi="Arial" w:cs="Arial"/>
        </w:rPr>
        <w:t xml:space="preserve"> не включая</w:t>
      </w:r>
    </w:p>
    <w:p w14:paraId="2D20E7E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w:t>
      </w:r>
      <w:proofErr w:type="spellStart"/>
      <w:r w:rsidRPr="00A44026">
        <w:rPr>
          <w:rFonts w:ascii="Arial" w:hAnsi="Arial" w:cs="Arial"/>
        </w:rPr>
        <w:t>obs-dtext</w:t>
      </w:r>
      <w:proofErr w:type="spellEnd"/>
      <w:r w:rsidRPr="00A44026">
        <w:rPr>
          <w:rFonts w:ascii="Arial" w:hAnsi="Arial" w:cs="Arial"/>
        </w:rPr>
        <w:t xml:space="preserve">        </w:t>
      </w:r>
      <w:proofErr w:type="gramStart"/>
      <w:r w:rsidRPr="00A44026">
        <w:rPr>
          <w:rFonts w:ascii="Arial" w:hAnsi="Arial" w:cs="Arial"/>
        </w:rPr>
        <w:t xml:space="preserve">  ;</w:t>
      </w:r>
      <w:proofErr w:type="gramEnd"/>
      <w:r w:rsidRPr="00A44026">
        <w:rPr>
          <w:rFonts w:ascii="Arial" w:hAnsi="Arial" w:cs="Arial"/>
        </w:rPr>
        <w:t xml:space="preserve"> "[", "]", </w:t>
      </w:r>
      <w:proofErr w:type="spellStart"/>
      <w:r w:rsidRPr="00A44026">
        <w:rPr>
          <w:rFonts w:ascii="Arial" w:hAnsi="Arial" w:cs="Arial"/>
        </w:rPr>
        <w:t>or</w:t>
      </w:r>
      <w:proofErr w:type="spellEnd"/>
      <w:r w:rsidRPr="00A44026">
        <w:rPr>
          <w:rFonts w:ascii="Arial" w:hAnsi="Arial" w:cs="Arial"/>
        </w:rPr>
        <w:t xml:space="preserve"> "\"</w:t>
      </w:r>
    </w:p>
    <w:p w14:paraId="626CF43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Доменная часть идентифицирует точку, в которую доставляется почта. В форме </w:t>
      </w:r>
      <w:proofErr w:type="spellStart"/>
      <w:r w:rsidRPr="00A44026">
        <w:rPr>
          <w:rFonts w:ascii="Arial" w:hAnsi="Arial" w:cs="Arial"/>
        </w:rPr>
        <w:t>dot-atom</w:t>
      </w:r>
      <w:proofErr w:type="spellEnd"/>
      <w:r w:rsidRPr="00A44026">
        <w:rPr>
          <w:rFonts w:ascii="Arial" w:hAnsi="Arial" w:cs="Arial"/>
        </w:rPr>
        <w:t xml:space="preserve"> она интерпретируется, как доменное имя Internet. В форме </w:t>
      </w:r>
      <w:proofErr w:type="spellStart"/>
      <w:r w:rsidRPr="00A44026">
        <w:rPr>
          <w:rFonts w:ascii="Arial" w:hAnsi="Arial" w:cs="Arial"/>
        </w:rPr>
        <w:t>domain-literal</w:t>
      </w:r>
      <w:proofErr w:type="spellEnd"/>
      <w:r w:rsidRPr="00A44026">
        <w:rPr>
          <w:rFonts w:ascii="Arial" w:hAnsi="Arial" w:cs="Arial"/>
        </w:rPr>
        <w:t xml:space="preserve"> доменная часть интерпретируется, как «дословный» Internet-адрес конкретного хоста. В обоих случаях использование адресации и транспортировка почты на конкретный хост определяются отдельными документами.</w:t>
      </w:r>
    </w:p>
    <w:p w14:paraId="08E29CE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Локальная часть (</w:t>
      </w:r>
      <w:proofErr w:type="spellStart"/>
      <w:r w:rsidRPr="00A44026">
        <w:rPr>
          <w:rFonts w:ascii="Arial" w:hAnsi="Arial" w:cs="Arial"/>
        </w:rPr>
        <w:t>local-part</w:t>
      </w:r>
      <w:proofErr w:type="spellEnd"/>
      <w:r w:rsidRPr="00A44026">
        <w:rPr>
          <w:rFonts w:ascii="Arial" w:hAnsi="Arial" w:cs="Arial"/>
        </w:rPr>
        <w:t>) зависит от домена. В адресах она просто интерпретируется на конкретном хосте, как имя почтового ящика.</w:t>
      </w:r>
    </w:p>
    <w:p w14:paraId="78AA347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3.5. Общий синтаксис сообщений</w:t>
      </w:r>
    </w:p>
    <w:p w14:paraId="34AB9E4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 xml:space="preserve">Сообщение состоит из полей заголовка, за которыми может следовать тело сообщения. Строки сообщения должны иметь размер не более 998 символов, не считая CRLF, но рекомендуется использовать строки не длиннее 78 без учета CRLF. Хотя в теле сообщения могут появляться любые символы, перечисленные в правиле </w:t>
      </w:r>
      <w:proofErr w:type="spellStart"/>
      <w:r w:rsidRPr="00A44026">
        <w:rPr>
          <w:rFonts w:ascii="Arial" w:hAnsi="Arial" w:cs="Arial"/>
        </w:rPr>
        <w:t>text</w:t>
      </w:r>
      <w:proofErr w:type="spellEnd"/>
      <w:r w:rsidRPr="00A44026">
        <w:rPr>
          <w:rFonts w:ascii="Arial" w:hAnsi="Arial" w:cs="Arial"/>
        </w:rPr>
        <w:t>, использование управляющих символов US-ASCII (коды 1-8, 11, 12, 14-31) не является хорошим тоном, поскольку их интерпретация при отображении на приемной стороне не гарантируется.</w:t>
      </w:r>
    </w:p>
    <w:p w14:paraId="36E517E3"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message         =</w:t>
      </w:r>
      <w:proofErr w:type="gramStart"/>
      <w:r w:rsidRPr="00A44026">
        <w:rPr>
          <w:rFonts w:ascii="Arial" w:hAnsi="Arial" w:cs="Arial"/>
          <w:lang w:val="en-US"/>
        </w:rPr>
        <w:t xml:space="preserve">   (</w:t>
      </w:r>
      <w:proofErr w:type="gramEnd"/>
      <w:r w:rsidRPr="00A44026">
        <w:rPr>
          <w:rFonts w:ascii="Arial" w:hAnsi="Arial" w:cs="Arial"/>
          <w:lang w:val="en-US"/>
        </w:rPr>
        <w:t xml:space="preserve">fields / </w:t>
      </w:r>
      <w:proofErr w:type="spellStart"/>
      <w:r w:rsidRPr="00A44026">
        <w:rPr>
          <w:rFonts w:ascii="Arial" w:hAnsi="Arial" w:cs="Arial"/>
          <w:lang w:val="en-US"/>
        </w:rPr>
        <w:t>obs</w:t>
      </w:r>
      <w:proofErr w:type="spellEnd"/>
      <w:r w:rsidRPr="00A44026">
        <w:rPr>
          <w:rFonts w:ascii="Arial" w:hAnsi="Arial" w:cs="Arial"/>
          <w:lang w:val="en-US"/>
        </w:rPr>
        <w:t>-fields)</w:t>
      </w:r>
    </w:p>
    <w:p w14:paraId="0DD23B7B"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[CRLF body]</w:t>
      </w:r>
    </w:p>
    <w:p w14:paraId="55409342" w14:textId="77777777" w:rsidR="00A44026" w:rsidRPr="00A44026" w:rsidRDefault="00A44026" w:rsidP="00A44026">
      <w:pPr>
        <w:pStyle w:val="af0"/>
        <w:spacing w:before="0" w:beforeAutospacing="0" w:after="0" w:afterAutospacing="0"/>
        <w:rPr>
          <w:rFonts w:ascii="Arial" w:hAnsi="Arial" w:cs="Arial"/>
          <w:lang w:val="en-US"/>
        </w:rPr>
      </w:pPr>
    </w:p>
    <w:p w14:paraId="295E1FF2"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body            =</w:t>
      </w:r>
      <w:proofErr w:type="gramStart"/>
      <w:r w:rsidRPr="00A44026">
        <w:rPr>
          <w:rFonts w:ascii="Arial" w:hAnsi="Arial" w:cs="Arial"/>
          <w:lang w:val="en-US"/>
        </w:rPr>
        <w:t xml:space="preserve">   (</w:t>
      </w:r>
      <w:proofErr w:type="gramEnd"/>
      <w:r w:rsidRPr="00A44026">
        <w:rPr>
          <w:rFonts w:ascii="Arial" w:hAnsi="Arial" w:cs="Arial"/>
          <w:lang w:val="en-US"/>
        </w:rPr>
        <w:t xml:space="preserve">*(*998text CRLF) *998text) / </w:t>
      </w:r>
      <w:proofErr w:type="spellStart"/>
      <w:r w:rsidRPr="00A44026">
        <w:rPr>
          <w:rFonts w:ascii="Arial" w:hAnsi="Arial" w:cs="Arial"/>
          <w:lang w:val="en-US"/>
        </w:rPr>
        <w:t>obs</w:t>
      </w:r>
      <w:proofErr w:type="spellEnd"/>
      <w:r w:rsidRPr="00A44026">
        <w:rPr>
          <w:rFonts w:ascii="Arial" w:hAnsi="Arial" w:cs="Arial"/>
          <w:lang w:val="en-US"/>
        </w:rPr>
        <w:t>-body</w:t>
      </w:r>
    </w:p>
    <w:p w14:paraId="1AFC6002" w14:textId="77777777" w:rsidR="00A44026" w:rsidRPr="00A44026" w:rsidRDefault="00A44026" w:rsidP="00A44026">
      <w:pPr>
        <w:pStyle w:val="af0"/>
        <w:spacing w:before="0" w:beforeAutospacing="0" w:after="0" w:afterAutospacing="0"/>
        <w:rPr>
          <w:rFonts w:ascii="Arial" w:hAnsi="Arial" w:cs="Arial"/>
          <w:lang w:val="en-US"/>
        </w:rPr>
      </w:pPr>
    </w:p>
    <w:p w14:paraId="5EFBDF14"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text</w:t>
      </w:r>
      <w:proofErr w:type="spellEnd"/>
      <w:r w:rsidRPr="00A44026">
        <w:rPr>
          <w:rFonts w:ascii="Arial" w:hAnsi="Arial" w:cs="Arial"/>
        </w:rPr>
        <w:t xml:space="preserve">            =   %d1-9 /          </w:t>
      </w:r>
      <w:proofErr w:type="gramStart"/>
      <w:r w:rsidRPr="00A44026">
        <w:rPr>
          <w:rFonts w:ascii="Arial" w:hAnsi="Arial" w:cs="Arial"/>
        </w:rPr>
        <w:t xml:space="preserve">  ;</w:t>
      </w:r>
      <w:proofErr w:type="gramEnd"/>
      <w:r w:rsidRPr="00A44026">
        <w:rPr>
          <w:rFonts w:ascii="Arial" w:hAnsi="Arial" w:cs="Arial"/>
        </w:rPr>
        <w:t xml:space="preserve"> Символы, за исключением</w:t>
      </w:r>
    </w:p>
    <w:p w14:paraId="7FA9DE8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%d11 /           </w:t>
      </w:r>
      <w:proofErr w:type="gramStart"/>
      <w:r w:rsidRPr="00A44026">
        <w:rPr>
          <w:rFonts w:ascii="Arial" w:hAnsi="Arial" w:cs="Arial"/>
        </w:rPr>
        <w:t xml:space="preserve">  ;</w:t>
      </w:r>
      <w:proofErr w:type="gramEnd"/>
      <w:r w:rsidRPr="00A44026">
        <w:rPr>
          <w:rFonts w:ascii="Arial" w:hAnsi="Arial" w:cs="Arial"/>
        </w:rPr>
        <w:t xml:space="preserve"> CR и LF</w:t>
      </w:r>
    </w:p>
    <w:p w14:paraId="32C9C55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%d12 /</w:t>
      </w:r>
    </w:p>
    <w:p w14:paraId="01A489B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%d14-127</w:t>
      </w:r>
    </w:p>
    <w:p w14:paraId="2044665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Тело сообщения представляет собой просто набор строк текста, интерпретируемых в соответствии с настоящей спецификацией.</w:t>
      </w:r>
    </w:p>
    <w:p w14:paraId="7B179D5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3.6. Определения полей</w:t>
      </w:r>
    </w:p>
    <w:p w14:paraId="53FB96E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Все поля заголовка имеют одинаковую синтаксическую структуру: имя поля, за которым следует двоеточие (:) и тело (значение) поля.</w:t>
      </w:r>
    </w:p>
    <w:p w14:paraId="75D966B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Важно подчеркнуть, что порядок следования полей заголовка не гарантируется. Поля заголовков могут появляться в произвольном порядке. Более того, известно, что порядок полей заголовков может изменяться при передаче сообщений через Internet. Однако в </w:t>
      </w:r>
      <w:proofErr w:type="spellStart"/>
      <w:r w:rsidRPr="00A44026">
        <w:rPr>
          <w:rFonts w:ascii="Arial" w:hAnsi="Arial" w:cs="Arial"/>
        </w:rPr>
        <w:t>соответствиии</w:t>
      </w:r>
      <w:proofErr w:type="spellEnd"/>
      <w:r w:rsidRPr="00A44026">
        <w:rPr>
          <w:rFonts w:ascii="Arial" w:hAnsi="Arial" w:cs="Arial"/>
        </w:rPr>
        <w:t xml:space="preserve"> с данной спецификацией порядок полей заголовка не следует менять при передаче или преобразовании сообщений. Более важно отметить, что порядок трассировочных полей и полей </w:t>
      </w:r>
      <w:proofErr w:type="spellStart"/>
      <w:r w:rsidRPr="00A44026">
        <w:rPr>
          <w:rFonts w:ascii="Arial" w:hAnsi="Arial" w:cs="Arial"/>
        </w:rPr>
        <w:t>resent</w:t>
      </w:r>
      <w:proofErr w:type="spellEnd"/>
      <w:r w:rsidRPr="00A44026">
        <w:rPr>
          <w:rFonts w:ascii="Arial" w:hAnsi="Arial" w:cs="Arial"/>
        </w:rPr>
        <w:t xml:space="preserve"> изменять недопустимо и следует сохранять эти поля в блоках, добавляемых в начало сообщения (</w:t>
      </w:r>
      <w:proofErr w:type="spellStart"/>
      <w:r w:rsidRPr="00A44026">
        <w:rPr>
          <w:rFonts w:ascii="Arial" w:hAnsi="Arial" w:cs="Arial"/>
        </w:rPr>
        <w:t>prepend</w:t>
      </w:r>
      <w:proofErr w:type="spellEnd"/>
      <w:r w:rsidRPr="00A44026">
        <w:rPr>
          <w:rFonts w:ascii="Arial" w:hAnsi="Arial" w:cs="Arial"/>
        </w:rPr>
        <w:t xml:space="preserve">). </w:t>
      </w:r>
    </w:p>
    <w:p w14:paraId="3047A22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Обязательными полями заголовка являются только поле даты и поле адреса отправителя сообщения. Все остальные поля являются синтаксически опциональными.</w:t>
      </w:r>
    </w:p>
    <w:p w14:paraId="47237F77"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fields</w:t>
      </w:r>
      <w:proofErr w:type="spellEnd"/>
      <w:r w:rsidRPr="00A44026">
        <w:rPr>
          <w:rFonts w:ascii="Arial" w:hAnsi="Arial" w:cs="Arial"/>
        </w:rPr>
        <w:t xml:space="preserve">          =   *(</w:t>
      </w:r>
      <w:proofErr w:type="spellStart"/>
      <w:r w:rsidRPr="00A44026">
        <w:rPr>
          <w:rFonts w:ascii="Arial" w:hAnsi="Arial" w:cs="Arial"/>
        </w:rPr>
        <w:t>trace</w:t>
      </w:r>
      <w:proofErr w:type="spellEnd"/>
    </w:p>
    <w:p w14:paraId="37DDC9E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w:t>
      </w:r>
      <w:proofErr w:type="spellStart"/>
      <w:r w:rsidRPr="00A44026">
        <w:rPr>
          <w:rFonts w:ascii="Arial" w:hAnsi="Arial" w:cs="Arial"/>
        </w:rPr>
        <w:t>optional-field</w:t>
      </w:r>
      <w:proofErr w:type="spellEnd"/>
      <w:r w:rsidRPr="00A44026">
        <w:rPr>
          <w:rFonts w:ascii="Arial" w:hAnsi="Arial" w:cs="Arial"/>
        </w:rPr>
        <w:t xml:space="preserve"> /</w:t>
      </w:r>
    </w:p>
    <w:p w14:paraId="52977C4E"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rPr>
        <w:t xml:space="preserve">                      </w:t>
      </w:r>
      <w:r w:rsidRPr="00A44026">
        <w:rPr>
          <w:rFonts w:ascii="Arial" w:hAnsi="Arial" w:cs="Arial"/>
          <w:lang w:val="en-US"/>
        </w:rPr>
        <w:t>*(resent-date /</w:t>
      </w:r>
    </w:p>
    <w:p w14:paraId="1888B0E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resent-from /</w:t>
      </w:r>
    </w:p>
    <w:p w14:paraId="4EF83FD9"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resent-sender /</w:t>
      </w:r>
    </w:p>
    <w:p w14:paraId="24B65A2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resent-to /</w:t>
      </w:r>
    </w:p>
    <w:p w14:paraId="02AE2ADF"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resent-cc /</w:t>
      </w:r>
    </w:p>
    <w:p w14:paraId="6EAF5B2A"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resent-bcc /</w:t>
      </w:r>
    </w:p>
    <w:p w14:paraId="58495644"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resent-msg-id))</w:t>
      </w:r>
    </w:p>
    <w:p w14:paraId="107F50CA"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orig</w:t>
      </w:r>
      <w:proofErr w:type="spellEnd"/>
      <w:r w:rsidRPr="00A44026">
        <w:rPr>
          <w:rFonts w:ascii="Arial" w:hAnsi="Arial" w:cs="Arial"/>
          <w:lang w:val="en-US"/>
        </w:rPr>
        <w:t>-date /</w:t>
      </w:r>
    </w:p>
    <w:p w14:paraId="7F4AFFF0"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from /</w:t>
      </w:r>
    </w:p>
    <w:p w14:paraId="7B49A0FB"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sender /</w:t>
      </w:r>
    </w:p>
    <w:p w14:paraId="52B1B4B2"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reply-to /</w:t>
      </w:r>
    </w:p>
    <w:p w14:paraId="066DDFB8"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to /</w:t>
      </w:r>
    </w:p>
    <w:p w14:paraId="402C3B29"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cc /</w:t>
      </w:r>
    </w:p>
    <w:p w14:paraId="7BE658E6"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bcc /</w:t>
      </w:r>
    </w:p>
    <w:p w14:paraId="4EED7AEC"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message-id /</w:t>
      </w:r>
    </w:p>
    <w:p w14:paraId="079183E2"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in-reply-to /</w:t>
      </w:r>
    </w:p>
    <w:p w14:paraId="747D27E6"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references /</w:t>
      </w:r>
    </w:p>
    <w:p w14:paraId="0070A89B"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subject /</w:t>
      </w:r>
    </w:p>
    <w:p w14:paraId="7D00F422"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comments /</w:t>
      </w:r>
    </w:p>
    <w:p w14:paraId="28A2B48A"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keywords /</w:t>
      </w:r>
    </w:p>
    <w:p w14:paraId="04F4DEA3"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optional-field)</w:t>
      </w:r>
    </w:p>
    <w:p w14:paraId="410DD82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Приведенная ниже таблица показывает минимальное и максимальное число полей каждого типа в разделе заголовков сообщения, а также ограничения на использование полей. Звездочка (*) после в колонке минимального или максимального числа полей говорит о наличии дополнительных ограничений, указанных в колонке «Примечания».</w:t>
      </w:r>
    </w:p>
    <w:p w14:paraId="4B2A07D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Поле</w:t>
      </w:r>
      <w:r w:rsidRPr="00A44026">
        <w:rPr>
          <w:rFonts w:ascii="Arial" w:hAnsi="Arial" w:cs="Arial"/>
        </w:rPr>
        <w:tab/>
        <w:t>Минимум</w:t>
      </w:r>
      <w:r w:rsidRPr="00A44026">
        <w:rPr>
          <w:rFonts w:ascii="Arial" w:hAnsi="Arial" w:cs="Arial"/>
        </w:rPr>
        <w:tab/>
        <w:t>Максимум</w:t>
      </w:r>
      <w:r w:rsidRPr="00A44026">
        <w:rPr>
          <w:rFonts w:ascii="Arial" w:hAnsi="Arial" w:cs="Arial"/>
        </w:rPr>
        <w:tab/>
        <w:t>Примечания</w:t>
      </w:r>
    </w:p>
    <w:p w14:paraId="267B9B5F"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trace</w:t>
      </w:r>
      <w:proofErr w:type="spellEnd"/>
      <w:r w:rsidRPr="00A44026">
        <w:rPr>
          <w:rFonts w:ascii="Arial" w:hAnsi="Arial" w:cs="Arial"/>
        </w:rPr>
        <w:tab/>
        <w:t>0</w:t>
      </w:r>
      <w:r w:rsidRPr="00A44026">
        <w:rPr>
          <w:rFonts w:ascii="Arial" w:hAnsi="Arial" w:cs="Arial"/>
        </w:rPr>
        <w:tab/>
        <w:t>Не ограничен</w:t>
      </w:r>
      <w:r w:rsidRPr="00A44026">
        <w:rPr>
          <w:rFonts w:ascii="Arial" w:hAnsi="Arial" w:cs="Arial"/>
        </w:rPr>
        <w:tab/>
        <w:t>Блок добавляется в начало</w:t>
      </w:r>
    </w:p>
    <w:p w14:paraId="6F04644D"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resent-date</w:t>
      </w:r>
      <w:proofErr w:type="spellEnd"/>
      <w:r w:rsidRPr="00A44026">
        <w:rPr>
          <w:rFonts w:ascii="Arial" w:hAnsi="Arial" w:cs="Arial"/>
        </w:rPr>
        <w:tab/>
        <w:t>0*</w:t>
      </w:r>
      <w:r w:rsidRPr="00A44026">
        <w:rPr>
          <w:rFonts w:ascii="Arial" w:hAnsi="Arial" w:cs="Arial"/>
        </w:rPr>
        <w:tab/>
        <w:t>Не ограничен*</w:t>
      </w:r>
      <w:r w:rsidRPr="00A44026">
        <w:rPr>
          <w:rFonts w:ascii="Arial" w:hAnsi="Arial" w:cs="Arial"/>
        </w:rPr>
        <w:tab/>
        <w:t xml:space="preserve">Одно на блок; требуется при наличии других полей </w:t>
      </w:r>
      <w:proofErr w:type="spellStart"/>
      <w:r w:rsidRPr="00A44026">
        <w:rPr>
          <w:rFonts w:ascii="Arial" w:hAnsi="Arial" w:cs="Arial"/>
        </w:rPr>
        <w:t>resent</w:t>
      </w:r>
      <w:proofErr w:type="spellEnd"/>
    </w:p>
    <w:p w14:paraId="1688C12E"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resent-from</w:t>
      </w:r>
      <w:proofErr w:type="spellEnd"/>
      <w:r w:rsidRPr="00A44026">
        <w:rPr>
          <w:rFonts w:ascii="Arial" w:hAnsi="Arial" w:cs="Arial"/>
        </w:rPr>
        <w:tab/>
        <w:t>0</w:t>
      </w:r>
      <w:r w:rsidRPr="00A44026">
        <w:rPr>
          <w:rFonts w:ascii="Arial" w:hAnsi="Arial" w:cs="Arial"/>
        </w:rPr>
        <w:tab/>
        <w:t>Не ограничен*</w:t>
      </w:r>
      <w:r w:rsidRPr="00A44026">
        <w:rPr>
          <w:rFonts w:ascii="Arial" w:hAnsi="Arial" w:cs="Arial"/>
        </w:rPr>
        <w:tab/>
        <w:t>Одно на блок</w:t>
      </w:r>
    </w:p>
    <w:p w14:paraId="1767C812"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lastRenderedPageBreak/>
        <w:t>resent-sender</w:t>
      </w:r>
      <w:proofErr w:type="spellEnd"/>
      <w:r w:rsidRPr="00A44026">
        <w:rPr>
          <w:rFonts w:ascii="Arial" w:hAnsi="Arial" w:cs="Arial"/>
        </w:rPr>
        <w:tab/>
        <w:t>0*</w:t>
      </w:r>
      <w:r w:rsidRPr="00A44026">
        <w:rPr>
          <w:rFonts w:ascii="Arial" w:hAnsi="Arial" w:cs="Arial"/>
        </w:rPr>
        <w:tab/>
        <w:t>Не ограничен*</w:t>
      </w:r>
      <w:r w:rsidRPr="00A44026">
        <w:rPr>
          <w:rFonts w:ascii="Arial" w:hAnsi="Arial" w:cs="Arial"/>
        </w:rPr>
        <w:tab/>
        <w:t>Одно на блок; должно присутствовать при наличии множества адресов</w:t>
      </w:r>
    </w:p>
    <w:p w14:paraId="03732386"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resent-to</w:t>
      </w:r>
      <w:proofErr w:type="spellEnd"/>
      <w:r w:rsidRPr="00A44026">
        <w:rPr>
          <w:rFonts w:ascii="Arial" w:hAnsi="Arial" w:cs="Arial"/>
        </w:rPr>
        <w:tab/>
        <w:t>0</w:t>
      </w:r>
      <w:r w:rsidRPr="00A44026">
        <w:rPr>
          <w:rFonts w:ascii="Arial" w:hAnsi="Arial" w:cs="Arial"/>
        </w:rPr>
        <w:tab/>
        <w:t>Не ограничен*</w:t>
      </w:r>
      <w:r w:rsidRPr="00A44026">
        <w:rPr>
          <w:rFonts w:ascii="Arial" w:hAnsi="Arial" w:cs="Arial"/>
        </w:rPr>
        <w:tab/>
        <w:t>Одно на блок</w:t>
      </w:r>
    </w:p>
    <w:p w14:paraId="73267C01"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resent-cc</w:t>
      </w:r>
      <w:proofErr w:type="spellEnd"/>
      <w:r w:rsidRPr="00A44026">
        <w:rPr>
          <w:rFonts w:ascii="Arial" w:hAnsi="Arial" w:cs="Arial"/>
        </w:rPr>
        <w:tab/>
        <w:t>0</w:t>
      </w:r>
      <w:r w:rsidRPr="00A44026">
        <w:rPr>
          <w:rFonts w:ascii="Arial" w:hAnsi="Arial" w:cs="Arial"/>
        </w:rPr>
        <w:tab/>
        <w:t>Не ограничен*</w:t>
      </w:r>
      <w:r w:rsidRPr="00A44026">
        <w:rPr>
          <w:rFonts w:ascii="Arial" w:hAnsi="Arial" w:cs="Arial"/>
        </w:rPr>
        <w:tab/>
        <w:t>Одно на блок</w:t>
      </w:r>
    </w:p>
    <w:p w14:paraId="267038A3"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resent-bcc</w:t>
      </w:r>
      <w:proofErr w:type="spellEnd"/>
      <w:r w:rsidRPr="00A44026">
        <w:rPr>
          <w:rFonts w:ascii="Arial" w:hAnsi="Arial" w:cs="Arial"/>
        </w:rPr>
        <w:tab/>
        <w:t>0</w:t>
      </w:r>
      <w:r w:rsidRPr="00A44026">
        <w:rPr>
          <w:rFonts w:ascii="Arial" w:hAnsi="Arial" w:cs="Arial"/>
        </w:rPr>
        <w:tab/>
        <w:t>Не ограничен*</w:t>
      </w:r>
      <w:r w:rsidRPr="00A44026">
        <w:rPr>
          <w:rFonts w:ascii="Arial" w:hAnsi="Arial" w:cs="Arial"/>
        </w:rPr>
        <w:tab/>
        <w:t>Одно на блок</w:t>
      </w:r>
    </w:p>
    <w:p w14:paraId="3A398BDF"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resent-msg-id</w:t>
      </w:r>
      <w:proofErr w:type="spellEnd"/>
      <w:r w:rsidRPr="00A44026">
        <w:rPr>
          <w:rFonts w:ascii="Arial" w:hAnsi="Arial" w:cs="Arial"/>
        </w:rPr>
        <w:tab/>
        <w:t>0</w:t>
      </w:r>
      <w:r w:rsidRPr="00A44026">
        <w:rPr>
          <w:rFonts w:ascii="Arial" w:hAnsi="Arial" w:cs="Arial"/>
        </w:rPr>
        <w:tab/>
        <w:t>Не ограничен*</w:t>
      </w:r>
      <w:r w:rsidRPr="00A44026">
        <w:rPr>
          <w:rFonts w:ascii="Arial" w:hAnsi="Arial" w:cs="Arial"/>
        </w:rPr>
        <w:tab/>
        <w:t>Одно на блок</w:t>
      </w:r>
    </w:p>
    <w:p w14:paraId="4CB7CEDD"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orig-date</w:t>
      </w:r>
      <w:proofErr w:type="spellEnd"/>
      <w:r w:rsidRPr="00A44026">
        <w:rPr>
          <w:rFonts w:ascii="Arial" w:hAnsi="Arial" w:cs="Arial"/>
        </w:rPr>
        <w:tab/>
        <w:t>1</w:t>
      </w:r>
      <w:r w:rsidRPr="00A44026">
        <w:rPr>
          <w:rFonts w:ascii="Arial" w:hAnsi="Arial" w:cs="Arial"/>
        </w:rPr>
        <w:tab/>
        <w:t>1</w:t>
      </w:r>
      <w:r w:rsidRPr="00A44026">
        <w:rPr>
          <w:rFonts w:ascii="Arial" w:hAnsi="Arial" w:cs="Arial"/>
        </w:rPr>
        <w:tab/>
      </w:r>
    </w:p>
    <w:p w14:paraId="4287E0DB"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from</w:t>
      </w:r>
      <w:proofErr w:type="spellEnd"/>
      <w:r w:rsidRPr="00A44026">
        <w:rPr>
          <w:rFonts w:ascii="Arial" w:hAnsi="Arial" w:cs="Arial"/>
        </w:rPr>
        <w:tab/>
        <w:t>1</w:t>
      </w:r>
      <w:r w:rsidRPr="00A44026">
        <w:rPr>
          <w:rFonts w:ascii="Arial" w:hAnsi="Arial" w:cs="Arial"/>
        </w:rPr>
        <w:tab/>
        <w:t>1</w:t>
      </w:r>
      <w:r w:rsidRPr="00A44026">
        <w:rPr>
          <w:rFonts w:ascii="Arial" w:hAnsi="Arial" w:cs="Arial"/>
        </w:rPr>
        <w:tab/>
      </w:r>
    </w:p>
    <w:p w14:paraId="71CA12F6"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sender</w:t>
      </w:r>
      <w:proofErr w:type="spellEnd"/>
      <w:r w:rsidRPr="00A44026">
        <w:rPr>
          <w:rFonts w:ascii="Arial" w:hAnsi="Arial" w:cs="Arial"/>
        </w:rPr>
        <w:tab/>
        <w:t>0*</w:t>
      </w:r>
      <w:r w:rsidRPr="00A44026">
        <w:rPr>
          <w:rFonts w:ascii="Arial" w:hAnsi="Arial" w:cs="Arial"/>
        </w:rPr>
        <w:tab/>
        <w:t>1</w:t>
      </w:r>
      <w:r w:rsidRPr="00A44026">
        <w:rPr>
          <w:rFonts w:ascii="Arial" w:hAnsi="Arial" w:cs="Arial"/>
        </w:rPr>
        <w:tab/>
        <w:t>Должно присутствовать при наличии множества адресов</w:t>
      </w:r>
    </w:p>
    <w:p w14:paraId="70466CA9"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reply-to</w:t>
      </w:r>
      <w:r w:rsidRPr="00A44026">
        <w:rPr>
          <w:rFonts w:ascii="Arial" w:hAnsi="Arial" w:cs="Arial"/>
          <w:lang w:val="en-US"/>
        </w:rPr>
        <w:tab/>
        <w:t>0</w:t>
      </w:r>
      <w:r w:rsidRPr="00A44026">
        <w:rPr>
          <w:rFonts w:ascii="Arial" w:hAnsi="Arial" w:cs="Arial"/>
          <w:lang w:val="en-US"/>
        </w:rPr>
        <w:tab/>
        <w:t>1</w:t>
      </w:r>
      <w:r w:rsidRPr="00A44026">
        <w:rPr>
          <w:rFonts w:ascii="Arial" w:hAnsi="Arial" w:cs="Arial"/>
          <w:lang w:val="en-US"/>
        </w:rPr>
        <w:tab/>
      </w:r>
    </w:p>
    <w:p w14:paraId="58C394FE"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to</w:t>
      </w:r>
      <w:r w:rsidRPr="00A44026">
        <w:rPr>
          <w:rFonts w:ascii="Arial" w:hAnsi="Arial" w:cs="Arial"/>
          <w:lang w:val="en-US"/>
        </w:rPr>
        <w:tab/>
        <w:t>0</w:t>
      </w:r>
      <w:r w:rsidRPr="00A44026">
        <w:rPr>
          <w:rFonts w:ascii="Arial" w:hAnsi="Arial" w:cs="Arial"/>
          <w:lang w:val="en-US"/>
        </w:rPr>
        <w:tab/>
        <w:t>1</w:t>
      </w:r>
      <w:r w:rsidRPr="00A44026">
        <w:rPr>
          <w:rFonts w:ascii="Arial" w:hAnsi="Arial" w:cs="Arial"/>
          <w:lang w:val="en-US"/>
        </w:rPr>
        <w:tab/>
      </w:r>
    </w:p>
    <w:p w14:paraId="6237A904"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cc</w:t>
      </w:r>
      <w:r w:rsidRPr="00A44026">
        <w:rPr>
          <w:rFonts w:ascii="Arial" w:hAnsi="Arial" w:cs="Arial"/>
          <w:lang w:val="en-US"/>
        </w:rPr>
        <w:tab/>
        <w:t>0</w:t>
      </w:r>
      <w:r w:rsidRPr="00A44026">
        <w:rPr>
          <w:rFonts w:ascii="Arial" w:hAnsi="Arial" w:cs="Arial"/>
          <w:lang w:val="en-US"/>
        </w:rPr>
        <w:tab/>
        <w:t>1</w:t>
      </w:r>
      <w:r w:rsidRPr="00A44026">
        <w:rPr>
          <w:rFonts w:ascii="Arial" w:hAnsi="Arial" w:cs="Arial"/>
          <w:lang w:val="en-US"/>
        </w:rPr>
        <w:tab/>
      </w:r>
    </w:p>
    <w:p w14:paraId="0C5BE901"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bcc</w:t>
      </w:r>
      <w:r w:rsidRPr="00A44026">
        <w:rPr>
          <w:rFonts w:ascii="Arial" w:hAnsi="Arial" w:cs="Arial"/>
          <w:lang w:val="en-US"/>
        </w:rPr>
        <w:tab/>
        <w:t>0</w:t>
      </w:r>
      <w:r w:rsidRPr="00A44026">
        <w:rPr>
          <w:rFonts w:ascii="Arial" w:hAnsi="Arial" w:cs="Arial"/>
          <w:lang w:val="en-US"/>
        </w:rPr>
        <w:tab/>
        <w:t>1</w:t>
      </w:r>
      <w:r w:rsidRPr="00A44026">
        <w:rPr>
          <w:rFonts w:ascii="Arial" w:hAnsi="Arial" w:cs="Arial"/>
          <w:lang w:val="en-US"/>
        </w:rPr>
        <w:tab/>
      </w:r>
    </w:p>
    <w:p w14:paraId="3D068A14"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message-id</w:t>
      </w:r>
      <w:proofErr w:type="spellEnd"/>
      <w:r w:rsidRPr="00A44026">
        <w:rPr>
          <w:rFonts w:ascii="Arial" w:hAnsi="Arial" w:cs="Arial"/>
        </w:rPr>
        <w:tab/>
        <w:t>0*</w:t>
      </w:r>
      <w:r w:rsidRPr="00A44026">
        <w:rPr>
          <w:rFonts w:ascii="Arial" w:hAnsi="Arial" w:cs="Arial"/>
        </w:rPr>
        <w:tab/>
        <w:t>1</w:t>
      </w:r>
      <w:r w:rsidRPr="00A44026">
        <w:rPr>
          <w:rFonts w:ascii="Arial" w:hAnsi="Arial" w:cs="Arial"/>
        </w:rPr>
        <w:tab/>
        <w:t>Следует включать</w:t>
      </w:r>
    </w:p>
    <w:p w14:paraId="3EEBFC61"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in-reply-to</w:t>
      </w:r>
      <w:proofErr w:type="spellEnd"/>
      <w:r w:rsidRPr="00A44026">
        <w:rPr>
          <w:rFonts w:ascii="Arial" w:hAnsi="Arial" w:cs="Arial"/>
        </w:rPr>
        <w:tab/>
        <w:t>0*</w:t>
      </w:r>
      <w:r w:rsidRPr="00A44026">
        <w:rPr>
          <w:rFonts w:ascii="Arial" w:hAnsi="Arial" w:cs="Arial"/>
        </w:rPr>
        <w:tab/>
        <w:t>1</w:t>
      </w:r>
      <w:r w:rsidRPr="00A44026">
        <w:rPr>
          <w:rFonts w:ascii="Arial" w:hAnsi="Arial" w:cs="Arial"/>
        </w:rPr>
        <w:tab/>
        <w:t>Следует включать</w:t>
      </w:r>
    </w:p>
    <w:p w14:paraId="7E3DEA47"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references</w:t>
      </w:r>
      <w:proofErr w:type="spellEnd"/>
      <w:r w:rsidRPr="00A44026">
        <w:rPr>
          <w:rFonts w:ascii="Arial" w:hAnsi="Arial" w:cs="Arial"/>
        </w:rPr>
        <w:tab/>
        <w:t>0*</w:t>
      </w:r>
      <w:r w:rsidRPr="00A44026">
        <w:rPr>
          <w:rFonts w:ascii="Arial" w:hAnsi="Arial" w:cs="Arial"/>
        </w:rPr>
        <w:tab/>
        <w:t>1</w:t>
      </w:r>
      <w:r w:rsidRPr="00A44026">
        <w:rPr>
          <w:rFonts w:ascii="Arial" w:hAnsi="Arial" w:cs="Arial"/>
        </w:rPr>
        <w:tab/>
        <w:t>Следует включать</w:t>
      </w:r>
    </w:p>
    <w:p w14:paraId="2851AC37"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subject</w:t>
      </w:r>
      <w:proofErr w:type="spellEnd"/>
      <w:r w:rsidRPr="00A44026">
        <w:rPr>
          <w:rFonts w:ascii="Arial" w:hAnsi="Arial" w:cs="Arial"/>
        </w:rPr>
        <w:tab/>
        <w:t>0</w:t>
      </w:r>
      <w:r w:rsidRPr="00A44026">
        <w:rPr>
          <w:rFonts w:ascii="Arial" w:hAnsi="Arial" w:cs="Arial"/>
        </w:rPr>
        <w:tab/>
        <w:t>1</w:t>
      </w:r>
      <w:r w:rsidRPr="00A44026">
        <w:rPr>
          <w:rFonts w:ascii="Arial" w:hAnsi="Arial" w:cs="Arial"/>
        </w:rPr>
        <w:tab/>
      </w:r>
    </w:p>
    <w:p w14:paraId="60488EB9"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comments</w:t>
      </w:r>
      <w:proofErr w:type="spellEnd"/>
      <w:r w:rsidRPr="00A44026">
        <w:rPr>
          <w:rFonts w:ascii="Arial" w:hAnsi="Arial" w:cs="Arial"/>
        </w:rPr>
        <w:tab/>
        <w:t>0</w:t>
      </w:r>
      <w:r w:rsidRPr="00A44026">
        <w:rPr>
          <w:rFonts w:ascii="Arial" w:hAnsi="Arial" w:cs="Arial"/>
        </w:rPr>
        <w:tab/>
        <w:t>Не ограничен</w:t>
      </w:r>
      <w:r w:rsidRPr="00A44026">
        <w:rPr>
          <w:rFonts w:ascii="Arial" w:hAnsi="Arial" w:cs="Arial"/>
        </w:rPr>
        <w:tab/>
      </w:r>
    </w:p>
    <w:p w14:paraId="5A9839C1"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keywords</w:t>
      </w:r>
      <w:proofErr w:type="spellEnd"/>
      <w:r w:rsidRPr="00A44026">
        <w:rPr>
          <w:rFonts w:ascii="Arial" w:hAnsi="Arial" w:cs="Arial"/>
        </w:rPr>
        <w:tab/>
        <w:t>0</w:t>
      </w:r>
      <w:r w:rsidRPr="00A44026">
        <w:rPr>
          <w:rFonts w:ascii="Arial" w:hAnsi="Arial" w:cs="Arial"/>
        </w:rPr>
        <w:tab/>
        <w:t>Не ограничен</w:t>
      </w:r>
      <w:r w:rsidRPr="00A44026">
        <w:rPr>
          <w:rFonts w:ascii="Arial" w:hAnsi="Arial" w:cs="Arial"/>
        </w:rPr>
        <w:tab/>
      </w:r>
    </w:p>
    <w:p w14:paraId="1CEC8632"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optional-field</w:t>
      </w:r>
      <w:proofErr w:type="spellEnd"/>
      <w:r w:rsidRPr="00A44026">
        <w:rPr>
          <w:rFonts w:ascii="Arial" w:hAnsi="Arial" w:cs="Arial"/>
        </w:rPr>
        <w:tab/>
        <w:t>0</w:t>
      </w:r>
      <w:r w:rsidRPr="00A44026">
        <w:rPr>
          <w:rFonts w:ascii="Arial" w:hAnsi="Arial" w:cs="Arial"/>
        </w:rPr>
        <w:tab/>
        <w:t>Не ограничен</w:t>
      </w:r>
      <w:r w:rsidRPr="00A44026">
        <w:rPr>
          <w:rFonts w:ascii="Arial" w:hAnsi="Arial" w:cs="Arial"/>
        </w:rPr>
        <w:tab/>
      </w:r>
    </w:p>
    <w:p w14:paraId="38E4E0E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Точная интерпретация каждого поля рассмотрена в последующих параграфах.</w:t>
      </w:r>
    </w:p>
    <w:p w14:paraId="3F95460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3.6.1. Поле даты создания</w:t>
      </w:r>
    </w:p>
    <w:p w14:paraId="5CAD40C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Поле даты создания состоит из имени поля «</w:t>
      </w:r>
      <w:proofErr w:type="spellStart"/>
      <w:r w:rsidRPr="00A44026">
        <w:rPr>
          <w:rFonts w:ascii="Arial" w:hAnsi="Arial" w:cs="Arial"/>
        </w:rPr>
        <w:t>Date</w:t>
      </w:r>
      <w:proofErr w:type="spellEnd"/>
      <w:r w:rsidRPr="00A44026">
        <w:rPr>
          <w:rFonts w:ascii="Arial" w:hAnsi="Arial" w:cs="Arial"/>
        </w:rPr>
        <w:t>», за которым следуют значения даты и времени.</w:t>
      </w:r>
    </w:p>
    <w:p w14:paraId="7D9B0D3F"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orig</w:t>
      </w:r>
      <w:proofErr w:type="spellEnd"/>
      <w:r w:rsidRPr="00A44026">
        <w:rPr>
          <w:rFonts w:ascii="Arial" w:hAnsi="Arial" w:cs="Arial"/>
          <w:lang w:val="en-US"/>
        </w:rPr>
        <w:t>-date       =   "Date:" date-time CRLF</w:t>
      </w:r>
    </w:p>
    <w:p w14:paraId="40582CD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Поле указывает дату и время, когда отправитель, указанный в сообщении, завершил подготовку сообщения к передаче системе доставки. Например, это может быть момент нажатия пользователем кнопки «</w:t>
      </w:r>
      <w:proofErr w:type="spellStart"/>
      <w:r w:rsidRPr="00A44026">
        <w:rPr>
          <w:rFonts w:ascii="Arial" w:hAnsi="Arial" w:cs="Arial"/>
        </w:rPr>
        <w:t>send</w:t>
      </w:r>
      <w:proofErr w:type="spellEnd"/>
      <w:r w:rsidRPr="00A44026">
        <w:rPr>
          <w:rFonts w:ascii="Arial" w:hAnsi="Arial" w:cs="Arial"/>
        </w:rPr>
        <w:t>» или «</w:t>
      </w:r>
      <w:proofErr w:type="spellStart"/>
      <w:r w:rsidRPr="00A44026">
        <w:rPr>
          <w:rFonts w:ascii="Arial" w:hAnsi="Arial" w:cs="Arial"/>
        </w:rPr>
        <w:t>submit</w:t>
      </w:r>
      <w:proofErr w:type="spellEnd"/>
      <w:r w:rsidRPr="00A44026">
        <w:rPr>
          <w:rFonts w:ascii="Arial" w:hAnsi="Arial" w:cs="Arial"/>
        </w:rPr>
        <w:t>» в почтовой программе. В любом случае, это поле не предназначено для указания времени реальной передачи сообщения, а содержит значение времени, когда человек или другой создатель сообщения завершил подготовку сообщения к передаче (например, пользователь портативного компьютера, не подключенного к сети, мог просто поместить сообщение в очередь для доставки; поле даты создания предназначено для хранения даты и времени в момент постановки письма в очередь, а не момента подключения пользователя к сети).</w:t>
      </w:r>
    </w:p>
    <w:p w14:paraId="11BDE13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3.6.2. Поля источника</w:t>
      </w:r>
    </w:p>
    <w:p w14:paraId="3C76E1E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В число полей источника сообщения входят </w:t>
      </w:r>
      <w:proofErr w:type="spellStart"/>
      <w:r w:rsidRPr="00A44026">
        <w:rPr>
          <w:rFonts w:ascii="Arial" w:hAnsi="Arial" w:cs="Arial"/>
        </w:rPr>
        <w:t>from</w:t>
      </w:r>
      <w:proofErr w:type="spellEnd"/>
      <w:r w:rsidRPr="00A44026">
        <w:rPr>
          <w:rFonts w:ascii="Arial" w:hAnsi="Arial" w:cs="Arial"/>
        </w:rPr>
        <w:t xml:space="preserve"> и </w:t>
      </w:r>
      <w:proofErr w:type="spellStart"/>
      <w:r w:rsidRPr="00A44026">
        <w:rPr>
          <w:rFonts w:ascii="Arial" w:hAnsi="Arial" w:cs="Arial"/>
        </w:rPr>
        <w:t>sender</w:t>
      </w:r>
      <w:proofErr w:type="spellEnd"/>
      <w:r w:rsidRPr="00A44026">
        <w:rPr>
          <w:rFonts w:ascii="Arial" w:hAnsi="Arial" w:cs="Arial"/>
        </w:rPr>
        <w:t xml:space="preserve"> (когда применим), а также опционально — </w:t>
      </w:r>
      <w:proofErr w:type="spellStart"/>
      <w:r w:rsidRPr="00A44026">
        <w:rPr>
          <w:rFonts w:ascii="Arial" w:hAnsi="Arial" w:cs="Arial"/>
        </w:rPr>
        <w:t>reply-to</w:t>
      </w:r>
      <w:proofErr w:type="spellEnd"/>
      <w:r w:rsidRPr="00A44026">
        <w:rPr>
          <w:rFonts w:ascii="Arial" w:hAnsi="Arial" w:cs="Arial"/>
        </w:rPr>
        <w:t xml:space="preserve">. Поле </w:t>
      </w:r>
      <w:proofErr w:type="spellStart"/>
      <w:r w:rsidRPr="00A44026">
        <w:rPr>
          <w:rFonts w:ascii="Arial" w:hAnsi="Arial" w:cs="Arial"/>
        </w:rPr>
        <w:t>from</w:t>
      </w:r>
      <w:proofErr w:type="spellEnd"/>
      <w:r w:rsidRPr="00A44026">
        <w:rPr>
          <w:rFonts w:ascii="Arial" w:hAnsi="Arial" w:cs="Arial"/>
        </w:rPr>
        <w:t xml:space="preserve"> содержит имя «From» и разделенный запятыми список из одного или нескольких имен почтовых ящиков. </w:t>
      </w:r>
      <w:proofErr w:type="spellStart"/>
      <w:r w:rsidRPr="00A44026">
        <w:rPr>
          <w:rFonts w:ascii="Arial" w:hAnsi="Arial" w:cs="Arial"/>
        </w:rPr>
        <w:t>Эсли</w:t>
      </w:r>
      <w:proofErr w:type="spellEnd"/>
      <w:r w:rsidRPr="00A44026">
        <w:rPr>
          <w:rFonts w:ascii="Arial" w:hAnsi="Arial" w:cs="Arial"/>
        </w:rPr>
        <w:t xml:space="preserve"> это поле содержит более одного адреса почтового ящика в списке, в сообщение должно включаться поле «</w:t>
      </w:r>
      <w:proofErr w:type="spellStart"/>
      <w:r w:rsidRPr="00A44026">
        <w:rPr>
          <w:rFonts w:ascii="Arial" w:hAnsi="Arial" w:cs="Arial"/>
        </w:rPr>
        <w:t>Sender</w:t>
      </w:r>
      <w:proofErr w:type="spellEnd"/>
      <w:r w:rsidRPr="00A44026">
        <w:rPr>
          <w:rFonts w:ascii="Arial" w:hAnsi="Arial" w:cs="Arial"/>
        </w:rPr>
        <w:t>» с указанием одного почтового ящика. Дополнительно может также включаться поле «</w:t>
      </w:r>
      <w:proofErr w:type="spellStart"/>
      <w:r w:rsidRPr="00A44026">
        <w:rPr>
          <w:rFonts w:ascii="Arial" w:hAnsi="Arial" w:cs="Arial"/>
        </w:rPr>
        <w:t>Reply</w:t>
      </w:r>
      <w:proofErr w:type="spellEnd"/>
      <w:r w:rsidRPr="00A44026">
        <w:rPr>
          <w:rFonts w:ascii="Arial" w:hAnsi="Arial" w:cs="Arial"/>
        </w:rPr>
        <w:t>-To», содержащее список разделенных запятыми почтовых ящиков (не менее одного).</w:t>
      </w:r>
    </w:p>
    <w:p w14:paraId="37C49D8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from            =   "From:" mailbox-list CRLF</w:t>
      </w:r>
    </w:p>
    <w:p w14:paraId="0CDD0D22" w14:textId="77777777" w:rsidR="00A44026" w:rsidRPr="00A44026" w:rsidRDefault="00A44026" w:rsidP="00A44026">
      <w:pPr>
        <w:pStyle w:val="af0"/>
        <w:spacing w:before="0" w:beforeAutospacing="0" w:after="0" w:afterAutospacing="0"/>
        <w:rPr>
          <w:rFonts w:ascii="Arial" w:hAnsi="Arial" w:cs="Arial"/>
          <w:lang w:val="en-US"/>
        </w:rPr>
      </w:pPr>
    </w:p>
    <w:p w14:paraId="174D7BD7"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sender          =   "Sender:" mailbox CRLF</w:t>
      </w:r>
    </w:p>
    <w:p w14:paraId="12949A36" w14:textId="77777777" w:rsidR="00A44026" w:rsidRPr="00A44026" w:rsidRDefault="00A44026" w:rsidP="00A44026">
      <w:pPr>
        <w:pStyle w:val="af0"/>
        <w:spacing w:before="0" w:beforeAutospacing="0" w:after="0" w:afterAutospacing="0"/>
        <w:rPr>
          <w:rFonts w:ascii="Arial" w:hAnsi="Arial" w:cs="Arial"/>
          <w:lang w:val="en-US"/>
        </w:rPr>
      </w:pPr>
    </w:p>
    <w:p w14:paraId="69ECB872"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reply-to        =   "Reply-To:" address-list CRLF</w:t>
      </w:r>
    </w:p>
    <w:p w14:paraId="396CDB6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Поле источника показывает почтовый ящик(и) источника сообщения. Поле «From:» задает автора (авторов) сообщения, т. е., почтовый ящик(и) человека или системы, ответственных за создание данного сообщения. Поле «</w:t>
      </w:r>
      <w:proofErr w:type="spellStart"/>
      <w:r w:rsidRPr="00A44026">
        <w:rPr>
          <w:rFonts w:ascii="Arial" w:hAnsi="Arial" w:cs="Arial"/>
        </w:rPr>
        <w:t>Sender</w:t>
      </w:r>
      <w:proofErr w:type="spellEnd"/>
      <w:r w:rsidRPr="00A44026">
        <w:rPr>
          <w:rFonts w:ascii="Arial" w:hAnsi="Arial" w:cs="Arial"/>
        </w:rPr>
        <w:t>:» указывает почтовый ящик агента, ответственного за реальную передачу сообщения. Например, если секретарь отправил письмо от имени своего руководителя, почтовый ящик секретаря будет указан в поле «</w:t>
      </w:r>
      <w:proofErr w:type="spellStart"/>
      <w:r w:rsidRPr="00A44026">
        <w:rPr>
          <w:rFonts w:ascii="Arial" w:hAnsi="Arial" w:cs="Arial"/>
        </w:rPr>
        <w:t>Sender</w:t>
      </w:r>
      <w:proofErr w:type="spellEnd"/>
      <w:r w:rsidRPr="00A44026">
        <w:rPr>
          <w:rFonts w:ascii="Arial" w:hAnsi="Arial" w:cs="Arial"/>
        </w:rPr>
        <w:t>:», а адрес действительного автора сообщения — в поле «From:». Если источник сообщения может быть задан единственным почтовым ящиком (автор и отправитель совпадают), поле «</w:t>
      </w:r>
      <w:proofErr w:type="spellStart"/>
      <w:r w:rsidRPr="00A44026">
        <w:rPr>
          <w:rFonts w:ascii="Arial" w:hAnsi="Arial" w:cs="Arial"/>
        </w:rPr>
        <w:t>Sender</w:t>
      </w:r>
      <w:proofErr w:type="spellEnd"/>
      <w:r w:rsidRPr="00A44026">
        <w:rPr>
          <w:rFonts w:ascii="Arial" w:hAnsi="Arial" w:cs="Arial"/>
        </w:rPr>
        <w:t>:» использовать не следует. В остальных случаях это поле следует включать в заголовок.</w:t>
      </w:r>
    </w:p>
    <w:p w14:paraId="202A178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Поля источника также обеспечивают информацию, требуемую для ответа на сообщение. При наличии поля «</w:t>
      </w:r>
      <w:proofErr w:type="spellStart"/>
      <w:r w:rsidRPr="00A44026">
        <w:rPr>
          <w:rFonts w:ascii="Arial" w:hAnsi="Arial" w:cs="Arial"/>
        </w:rPr>
        <w:t>Reply</w:t>
      </w:r>
      <w:proofErr w:type="spellEnd"/>
      <w:r w:rsidRPr="00A44026">
        <w:rPr>
          <w:rFonts w:ascii="Arial" w:hAnsi="Arial" w:cs="Arial"/>
        </w:rPr>
        <w:t>-To:» оно указывает адрес(а), по которому отправитель сообщения предлагает направлять ответ. В отсутствие поля «</w:t>
      </w:r>
      <w:proofErr w:type="spellStart"/>
      <w:r w:rsidRPr="00A44026">
        <w:rPr>
          <w:rFonts w:ascii="Arial" w:hAnsi="Arial" w:cs="Arial"/>
        </w:rPr>
        <w:t>Reply</w:t>
      </w:r>
      <w:proofErr w:type="spellEnd"/>
      <w:r w:rsidRPr="00A44026">
        <w:rPr>
          <w:rFonts w:ascii="Arial" w:hAnsi="Arial" w:cs="Arial"/>
        </w:rPr>
        <w:t>-To:» ответ следует по умолчанию отправлять по адресу (адресам), указанному в поле «From:», если автором ответа явно не указан иной адрес.</w:t>
      </w:r>
    </w:p>
    <w:p w14:paraId="09D4408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 любом случае в поле «From:» не следует указывать адрес, не имеющий отношения к автору письма. Формирование адресов для отправки ответов на сообщения дополнительно рассматривается в параграфе 3.6.3.</w:t>
      </w:r>
    </w:p>
    <w:p w14:paraId="2EBB2E6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3.6.3. Поля адресов получателей</w:t>
      </w:r>
    </w:p>
    <w:p w14:paraId="5DF0700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К полям получателей относятся три однотипных поля</w:t>
      </w:r>
      <w:proofErr w:type="gramStart"/>
      <w:r w:rsidRPr="00A44026">
        <w:rPr>
          <w:rFonts w:ascii="Arial" w:hAnsi="Arial" w:cs="Arial"/>
        </w:rPr>
        <w:t>, ,</w:t>
      </w:r>
      <w:proofErr w:type="gramEnd"/>
      <w:r w:rsidRPr="00A44026">
        <w:rPr>
          <w:rFonts w:ascii="Arial" w:hAnsi="Arial" w:cs="Arial"/>
        </w:rPr>
        <w:t xml:space="preserve"> каждое из которых содержит имя («To», «</w:t>
      </w:r>
      <w:proofErr w:type="spellStart"/>
      <w:r w:rsidRPr="00A44026">
        <w:rPr>
          <w:rFonts w:ascii="Arial" w:hAnsi="Arial" w:cs="Arial"/>
        </w:rPr>
        <w:t>Cc</w:t>
      </w:r>
      <w:proofErr w:type="spellEnd"/>
      <w:r w:rsidRPr="00A44026">
        <w:rPr>
          <w:rFonts w:ascii="Arial" w:hAnsi="Arial" w:cs="Arial"/>
        </w:rPr>
        <w:t>» или «</w:t>
      </w:r>
      <w:proofErr w:type="spellStart"/>
      <w:r w:rsidRPr="00A44026">
        <w:rPr>
          <w:rFonts w:ascii="Arial" w:hAnsi="Arial" w:cs="Arial"/>
        </w:rPr>
        <w:t>Bcc</w:t>
      </w:r>
      <w:proofErr w:type="spellEnd"/>
      <w:r w:rsidRPr="00A44026">
        <w:rPr>
          <w:rFonts w:ascii="Arial" w:hAnsi="Arial" w:cs="Arial"/>
        </w:rPr>
        <w:t>») и список из одного или множества разделенных запятыми адресов (почтовых ящиков или групп).</w:t>
      </w:r>
    </w:p>
    <w:p w14:paraId="6C067603"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to              =   "To:" address-list CRLF</w:t>
      </w:r>
    </w:p>
    <w:p w14:paraId="4EEA3724" w14:textId="77777777" w:rsidR="00A44026" w:rsidRPr="00A44026" w:rsidRDefault="00A44026" w:rsidP="00A44026">
      <w:pPr>
        <w:pStyle w:val="af0"/>
        <w:spacing w:before="0" w:beforeAutospacing="0" w:after="0" w:afterAutospacing="0"/>
        <w:rPr>
          <w:rFonts w:ascii="Arial" w:hAnsi="Arial" w:cs="Arial"/>
          <w:lang w:val="en-US"/>
        </w:rPr>
      </w:pPr>
    </w:p>
    <w:p w14:paraId="0A524935"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cc              =   "Cc:" address-list CRLF</w:t>
      </w:r>
    </w:p>
    <w:p w14:paraId="11CF23AA" w14:textId="77777777" w:rsidR="00A44026" w:rsidRPr="00A44026" w:rsidRDefault="00A44026" w:rsidP="00A44026">
      <w:pPr>
        <w:pStyle w:val="af0"/>
        <w:spacing w:before="0" w:beforeAutospacing="0" w:after="0" w:afterAutospacing="0"/>
        <w:rPr>
          <w:rFonts w:ascii="Arial" w:hAnsi="Arial" w:cs="Arial"/>
          <w:lang w:val="en-US"/>
        </w:rPr>
      </w:pPr>
    </w:p>
    <w:p w14:paraId="5297E714"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bcc             =   "Bcc:" [address-list / CFWS] CRLF</w:t>
      </w:r>
    </w:p>
    <w:p w14:paraId="2888DE8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Эти поля задают получателей сообщения. Каждое из полей может содержать один или множество адресов, идентифицирующих получателей сообщения. Различие между полями заключается только в способе их использования.</w:t>
      </w:r>
    </w:p>
    <w:p w14:paraId="25CEC3D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Поле «To:» содержит адрес(а) основного получателя (получателей) сообщения.</w:t>
      </w:r>
    </w:p>
    <w:p w14:paraId="083B787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Поле «</w:t>
      </w:r>
      <w:proofErr w:type="spellStart"/>
      <w:r w:rsidRPr="00A44026">
        <w:rPr>
          <w:rFonts w:ascii="Arial" w:hAnsi="Arial" w:cs="Arial"/>
        </w:rPr>
        <w:t>Cc</w:t>
      </w:r>
      <w:proofErr w:type="spellEnd"/>
      <w:r w:rsidRPr="00A44026">
        <w:rPr>
          <w:rFonts w:ascii="Arial" w:hAnsi="Arial" w:cs="Arial"/>
        </w:rPr>
        <w:t>:» (от «</w:t>
      </w:r>
      <w:proofErr w:type="spellStart"/>
      <w:r w:rsidRPr="00A44026">
        <w:rPr>
          <w:rFonts w:ascii="Arial" w:hAnsi="Arial" w:cs="Arial"/>
        </w:rPr>
        <w:t>Carbon</w:t>
      </w:r>
      <w:proofErr w:type="spellEnd"/>
      <w:r w:rsidRPr="00A44026">
        <w:rPr>
          <w:rFonts w:ascii="Arial" w:hAnsi="Arial" w:cs="Arial"/>
        </w:rPr>
        <w:t xml:space="preserve"> </w:t>
      </w:r>
      <w:proofErr w:type="spellStart"/>
      <w:r w:rsidRPr="00A44026">
        <w:rPr>
          <w:rFonts w:ascii="Arial" w:hAnsi="Arial" w:cs="Arial"/>
        </w:rPr>
        <w:t>Copy</w:t>
      </w:r>
      <w:proofErr w:type="spellEnd"/>
      <w:r w:rsidRPr="00A44026">
        <w:rPr>
          <w:rFonts w:ascii="Arial" w:hAnsi="Arial" w:cs="Arial"/>
        </w:rPr>
        <w:t>» — копия по аналогии с печатью под копирку на пишущей машинке) содержит адреса других лиц, которым направляется это сообщение, хотя содержимое сообщения может быть не адресовано им напрямую.</w:t>
      </w:r>
    </w:p>
    <w:p w14:paraId="6C89BFB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Поле «</w:t>
      </w:r>
      <w:proofErr w:type="spellStart"/>
      <w:r w:rsidRPr="00A44026">
        <w:rPr>
          <w:rFonts w:ascii="Arial" w:hAnsi="Arial" w:cs="Arial"/>
        </w:rPr>
        <w:t>Bcc</w:t>
      </w:r>
      <w:proofErr w:type="spellEnd"/>
      <w:r w:rsidRPr="00A44026">
        <w:rPr>
          <w:rFonts w:ascii="Arial" w:hAnsi="Arial" w:cs="Arial"/>
        </w:rPr>
        <w:t>:» (от «</w:t>
      </w:r>
      <w:proofErr w:type="spellStart"/>
      <w:r w:rsidRPr="00A44026">
        <w:rPr>
          <w:rFonts w:ascii="Arial" w:hAnsi="Arial" w:cs="Arial"/>
        </w:rPr>
        <w:t>Blind</w:t>
      </w:r>
      <w:proofErr w:type="spellEnd"/>
      <w:r w:rsidRPr="00A44026">
        <w:rPr>
          <w:rFonts w:ascii="Arial" w:hAnsi="Arial" w:cs="Arial"/>
        </w:rPr>
        <w:t xml:space="preserve"> </w:t>
      </w:r>
      <w:proofErr w:type="spellStart"/>
      <w:r w:rsidRPr="00A44026">
        <w:rPr>
          <w:rFonts w:ascii="Arial" w:hAnsi="Arial" w:cs="Arial"/>
        </w:rPr>
        <w:t>Carbon</w:t>
      </w:r>
      <w:proofErr w:type="spellEnd"/>
      <w:r w:rsidRPr="00A44026">
        <w:rPr>
          <w:rFonts w:ascii="Arial" w:hAnsi="Arial" w:cs="Arial"/>
        </w:rPr>
        <w:t xml:space="preserve"> </w:t>
      </w:r>
      <w:proofErr w:type="spellStart"/>
      <w:r w:rsidRPr="00A44026">
        <w:rPr>
          <w:rFonts w:ascii="Arial" w:hAnsi="Arial" w:cs="Arial"/>
        </w:rPr>
        <w:t>Copy</w:t>
      </w:r>
      <w:proofErr w:type="spellEnd"/>
      <w:r w:rsidRPr="00A44026">
        <w:rPr>
          <w:rFonts w:ascii="Arial" w:hAnsi="Arial" w:cs="Arial"/>
        </w:rPr>
        <w:t>» — «слепая копия» по аналогии с последним экземпляром при печати под копирку) содержит адреса получателей, которые не будут показаны другим получателям этого сообщения. Существует три варианта использования поля «</w:t>
      </w:r>
      <w:proofErr w:type="spellStart"/>
      <w:r w:rsidRPr="00A44026">
        <w:rPr>
          <w:rFonts w:ascii="Arial" w:hAnsi="Arial" w:cs="Arial"/>
        </w:rPr>
        <w:t>Bcc</w:t>
      </w:r>
      <w:proofErr w:type="spellEnd"/>
      <w:r w:rsidRPr="00A44026">
        <w:rPr>
          <w:rFonts w:ascii="Arial" w:hAnsi="Arial" w:cs="Arial"/>
        </w:rPr>
        <w:t>:». В первом случае, когда сообщение с полем «</w:t>
      </w:r>
      <w:proofErr w:type="spellStart"/>
      <w:r w:rsidRPr="00A44026">
        <w:rPr>
          <w:rFonts w:ascii="Arial" w:hAnsi="Arial" w:cs="Arial"/>
        </w:rPr>
        <w:t>Bcc</w:t>
      </w:r>
      <w:proofErr w:type="spellEnd"/>
      <w:r w:rsidRPr="00A44026">
        <w:rPr>
          <w:rFonts w:ascii="Arial" w:hAnsi="Arial" w:cs="Arial"/>
        </w:rPr>
        <w:t>:» готовится к отправке, строка «</w:t>
      </w:r>
      <w:proofErr w:type="spellStart"/>
      <w:r w:rsidRPr="00A44026">
        <w:rPr>
          <w:rFonts w:ascii="Arial" w:hAnsi="Arial" w:cs="Arial"/>
        </w:rPr>
        <w:t>Bcc</w:t>
      </w:r>
      <w:proofErr w:type="spellEnd"/>
      <w:r w:rsidRPr="00A44026">
        <w:rPr>
          <w:rFonts w:ascii="Arial" w:hAnsi="Arial" w:cs="Arial"/>
        </w:rPr>
        <w:t>:» удаляется из него, хотя все адресаты (включая указанных в поле «</w:t>
      </w:r>
      <w:proofErr w:type="spellStart"/>
      <w:r w:rsidRPr="00A44026">
        <w:rPr>
          <w:rFonts w:ascii="Arial" w:hAnsi="Arial" w:cs="Arial"/>
        </w:rPr>
        <w:t>Bcc</w:t>
      </w:r>
      <w:proofErr w:type="spellEnd"/>
      <w:r w:rsidRPr="00A44026">
        <w:rPr>
          <w:rFonts w:ascii="Arial" w:hAnsi="Arial" w:cs="Arial"/>
        </w:rPr>
        <w:t>:») получают копию этого письма. Во втором варианте получатели, указанные в полях «To:» и «</w:t>
      </w:r>
      <w:proofErr w:type="spellStart"/>
      <w:r w:rsidRPr="00A44026">
        <w:rPr>
          <w:rFonts w:ascii="Arial" w:hAnsi="Arial" w:cs="Arial"/>
        </w:rPr>
        <w:t>Cc</w:t>
      </w:r>
      <w:proofErr w:type="spellEnd"/>
      <w:r w:rsidRPr="00A44026">
        <w:rPr>
          <w:rFonts w:ascii="Arial" w:hAnsi="Arial" w:cs="Arial"/>
        </w:rPr>
        <w:t>:», получат сообщение с удаленной строкой «</w:t>
      </w:r>
      <w:proofErr w:type="spellStart"/>
      <w:r w:rsidRPr="00A44026">
        <w:rPr>
          <w:rFonts w:ascii="Arial" w:hAnsi="Arial" w:cs="Arial"/>
        </w:rPr>
        <w:t>Bcc</w:t>
      </w:r>
      <w:proofErr w:type="spellEnd"/>
      <w:r w:rsidRPr="00A44026">
        <w:rPr>
          <w:rFonts w:ascii="Arial" w:hAnsi="Arial" w:cs="Arial"/>
        </w:rPr>
        <w:t>:», но адресаты, указанные в поле «</w:t>
      </w:r>
      <w:proofErr w:type="spellStart"/>
      <w:r w:rsidRPr="00A44026">
        <w:rPr>
          <w:rFonts w:ascii="Arial" w:hAnsi="Arial" w:cs="Arial"/>
        </w:rPr>
        <w:t>Bcc</w:t>
      </w:r>
      <w:proofErr w:type="spellEnd"/>
      <w:r w:rsidRPr="00A44026">
        <w:rPr>
          <w:rFonts w:ascii="Arial" w:hAnsi="Arial" w:cs="Arial"/>
        </w:rPr>
        <w:t>:» получат копию письма с сохраненной строкой «</w:t>
      </w:r>
      <w:proofErr w:type="spellStart"/>
      <w:r w:rsidRPr="00A44026">
        <w:rPr>
          <w:rFonts w:ascii="Arial" w:hAnsi="Arial" w:cs="Arial"/>
        </w:rPr>
        <w:t>Bcc</w:t>
      </w:r>
      <w:proofErr w:type="spellEnd"/>
      <w:r w:rsidRPr="00A44026">
        <w:rPr>
          <w:rFonts w:ascii="Arial" w:hAnsi="Arial" w:cs="Arial"/>
        </w:rPr>
        <w:t>:» (при указании в поле «</w:t>
      </w:r>
      <w:proofErr w:type="spellStart"/>
      <w:r w:rsidRPr="00A44026">
        <w:rPr>
          <w:rFonts w:ascii="Arial" w:hAnsi="Arial" w:cs="Arial"/>
        </w:rPr>
        <w:t>Bcc</w:t>
      </w:r>
      <w:proofErr w:type="spellEnd"/>
      <w:r w:rsidRPr="00A44026">
        <w:rPr>
          <w:rFonts w:ascii="Arial" w:hAnsi="Arial" w:cs="Arial"/>
        </w:rPr>
        <w:t>:» множества адресатов некоторые реализации на самом деле шлют каждому адресату из поля «</w:t>
      </w:r>
      <w:proofErr w:type="spellStart"/>
      <w:r w:rsidRPr="00A44026">
        <w:rPr>
          <w:rFonts w:ascii="Arial" w:hAnsi="Arial" w:cs="Arial"/>
        </w:rPr>
        <w:t>Bcc</w:t>
      </w:r>
      <w:proofErr w:type="spellEnd"/>
      <w:r w:rsidRPr="00A44026">
        <w:rPr>
          <w:rFonts w:ascii="Arial" w:hAnsi="Arial" w:cs="Arial"/>
        </w:rPr>
        <w:t>:» отдельную копию письма, содержащую в этом поле только адрес данного получателя). И, наконец, когда поле «</w:t>
      </w:r>
      <w:proofErr w:type="spellStart"/>
      <w:r w:rsidRPr="00A44026">
        <w:rPr>
          <w:rFonts w:ascii="Arial" w:hAnsi="Arial" w:cs="Arial"/>
        </w:rPr>
        <w:t>Bcc</w:t>
      </w:r>
      <w:proofErr w:type="spellEnd"/>
      <w:r w:rsidRPr="00A44026">
        <w:rPr>
          <w:rFonts w:ascii="Arial" w:hAnsi="Arial" w:cs="Arial"/>
        </w:rPr>
        <w:t>:» не содержит адресов, это поле может включаться во все копии сообщения для адресатов, заданных другими полями. Выбор конкретного варианта использования поля «</w:t>
      </w:r>
      <w:proofErr w:type="spellStart"/>
      <w:r w:rsidRPr="00A44026">
        <w:rPr>
          <w:rFonts w:ascii="Arial" w:hAnsi="Arial" w:cs="Arial"/>
        </w:rPr>
        <w:t>Bcc</w:t>
      </w:r>
      <w:proofErr w:type="spellEnd"/>
      <w:r w:rsidRPr="00A44026">
        <w:rPr>
          <w:rFonts w:ascii="Arial" w:hAnsi="Arial" w:cs="Arial"/>
        </w:rPr>
        <w:t>:» определяется реализацией, но при этом следует принимать во внимание информацию, приведенную ниже в разделе «Вопросы безопасности».</w:t>
      </w:r>
    </w:p>
    <w:p w14:paraId="7B8C3EF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Когда сообщение является ответом на другое письмо, почтовые ящики авторов исходного письма (значение поля «From:») или почтовые ящики, указанные в поле «</w:t>
      </w:r>
      <w:proofErr w:type="spellStart"/>
      <w:r w:rsidRPr="00A44026">
        <w:rPr>
          <w:rFonts w:ascii="Arial" w:hAnsi="Arial" w:cs="Arial"/>
        </w:rPr>
        <w:t>Reply</w:t>
      </w:r>
      <w:proofErr w:type="spellEnd"/>
      <w:r w:rsidRPr="00A44026">
        <w:rPr>
          <w:rFonts w:ascii="Arial" w:hAnsi="Arial" w:cs="Arial"/>
        </w:rPr>
        <w:t>-To:» (если оно есть), могут появляться в поле «To:» ответного письма, поскольку эти адресаты являются явными отправителями исходного письма. Если сообщение передается в ответ на письмо, имеющее поля получателей, зачастую бывает полезно отправить копию ответа всем получателям сообщения в дополнение к отправке письма автору. При создании такого отклика адреса из полей «To:» и «</w:t>
      </w:r>
      <w:proofErr w:type="spellStart"/>
      <w:r w:rsidRPr="00A44026">
        <w:rPr>
          <w:rFonts w:ascii="Arial" w:hAnsi="Arial" w:cs="Arial"/>
        </w:rPr>
        <w:t>Cc</w:t>
      </w:r>
      <w:proofErr w:type="spellEnd"/>
      <w:r w:rsidRPr="00A44026">
        <w:rPr>
          <w:rFonts w:ascii="Arial" w:hAnsi="Arial" w:cs="Arial"/>
        </w:rPr>
        <w:t>:» исходного сообщения могут появляться в поле «</w:t>
      </w:r>
      <w:proofErr w:type="spellStart"/>
      <w:r w:rsidRPr="00A44026">
        <w:rPr>
          <w:rFonts w:ascii="Arial" w:hAnsi="Arial" w:cs="Arial"/>
        </w:rPr>
        <w:t>Cc</w:t>
      </w:r>
      <w:proofErr w:type="spellEnd"/>
      <w:r w:rsidRPr="00A44026">
        <w:rPr>
          <w:rFonts w:ascii="Arial" w:hAnsi="Arial" w:cs="Arial"/>
        </w:rPr>
        <w:t xml:space="preserve">:» ответного письма, поскольку эти адресаты были </w:t>
      </w:r>
      <w:proofErr w:type="spellStart"/>
      <w:r w:rsidRPr="00A44026">
        <w:rPr>
          <w:rFonts w:ascii="Arial" w:hAnsi="Arial" w:cs="Arial"/>
        </w:rPr>
        <w:t>открытоо</w:t>
      </w:r>
      <w:proofErr w:type="spellEnd"/>
      <w:r w:rsidRPr="00A44026">
        <w:rPr>
          <w:rFonts w:ascii="Arial" w:hAnsi="Arial" w:cs="Arial"/>
        </w:rPr>
        <w:t xml:space="preserve"> указаны в числе получателей копии исходного письма. Если в исходном письме присутствует поле «</w:t>
      </w:r>
      <w:proofErr w:type="spellStart"/>
      <w:r w:rsidRPr="00A44026">
        <w:rPr>
          <w:rFonts w:ascii="Arial" w:hAnsi="Arial" w:cs="Arial"/>
        </w:rPr>
        <w:t>Bcc</w:t>
      </w:r>
      <w:proofErr w:type="spellEnd"/>
      <w:r w:rsidRPr="00A44026">
        <w:rPr>
          <w:rFonts w:ascii="Arial" w:hAnsi="Arial" w:cs="Arial"/>
        </w:rPr>
        <w:t>:», адреса из этого поля могут появляться в поле «</w:t>
      </w:r>
      <w:proofErr w:type="spellStart"/>
      <w:r w:rsidRPr="00A44026">
        <w:rPr>
          <w:rFonts w:ascii="Arial" w:hAnsi="Arial" w:cs="Arial"/>
        </w:rPr>
        <w:t>Bcc</w:t>
      </w:r>
      <w:proofErr w:type="spellEnd"/>
      <w:r w:rsidRPr="00A44026">
        <w:rPr>
          <w:rFonts w:ascii="Arial" w:hAnsi="Arial" w:cs="Arial"/>
        </w:rPr>
        <w:t>:» ответа на письмо, но их не следует включать в поле «To:» или «</w:t>
      </w:r>
      <w:proofErr w:type="spellStart"/>
      <w:r w:rsidRPr="00A44026">
        <w:rPr>
          <w:rFonts w:ascii="Arial" w:hAnsi="Arial" w:cs="Arial"/>
        </w:rPr>
        <w:t>Cc</w:t>
      </w:r>
      <w:proofErr w:type="spellEnd"/>
      <w:r w:rsidRPr="00A44026">
        <w:rPr>
          <w:rFonts w:ascii="Arial" w:hAnsi="Arial" w:cs="Arial"/>
        </w:rPr>
        <w:t>:».</w:t>
      </w:r>
    </w:p>
    <w:p w14:paraId="4E5997F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3.6.4. Поля идентификации</w:t>
      </w:r>
    </w:p>
    <w:p w14:paraId="5E28157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Хотя в таблице поле «Message-ID:» указано, как необязательное, это поле следует включать в каждое сообщение. Более того, в ответные сообщения следует включать поля «In-</w:t>
      </w:r>
      <w:proofErr w:type="spellStart"/>
      <w:r w:rsidRPr="00A44026">
        <w:rPr>
          <w:rFonts w:ascii="Arial" w:hAnsi="Arial" w:cs="Arial"/>
        </w:rPr>
        <w:t>Reply</w:t>
      </w:r>
      <w:proofErr w:type="spellEnd"/>
      <w:r w:rsidRPr="00A44026">
        <w:rPr>
          <w:rFonts w:ascii="Arial" w:hAnsi="Arial" w:cs="Arial"/>
        </w:rPr>
        <w:t>-To:» и «</w:t>
      </w:r>
      <w:proofErr w:type="spellStart"/>
      <w:r w:rsidRPr="00A44026">
        <w:rPr>
          <w:rFonts w:ascii="Arial" w:hAnsi="Arial" w:cs="Arial"/>
        </w:rPr>
        <w:t>References</w:t>
      </w:r>
      <w:proofErr w:type="spellEnd"/>
      <w:r w:rsidRPr="00A44026">
        <w:rPr>
          <w:rFonts w:ascii="Arial" w:hAnsi="Arial" w:cs="Arial"/>
        </w:rPr>
        <w:t>:» в соответствии с приведенным ниже описанием.</w:t>
      </w:r>
    </w:p>
    <w:p w14:paraId="42CCEA5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Поле «Message-ID:» содержит один уникальный идентификатор сообщения. Каждое из полей «</w:t>
      </w:r>
      <w:proofErr w:type="spellStart"/>
      <w:r w:rsidRPr="00A44026">
        <w:rPr>
          <w:rFonts w:ascii="Arial" w:hAnsi="Arial" w:cs="Arial"/>
        </w:rPr>
        <w:t>References</w:t>
      </w:r>
      <w:proofErr w:type="spellEnd"/>
      <w:r w:rsidRPr="00A44026">
        <w:rPr>
          <w:rFonts w:ascii="Arial" w:hAnsi="Arial" w:cs="Arial"/>
        </w:rPr>
        <w:t>:» и «In-</w:t>
      </w:r>
      <w:proofErr w:type="spellStart"/>
      <w:r w:rsidRPr="00A44026">
        <w:rPr>
          <w:rFonts w:ascii="Arial" w:hAnsi="Arial" w:cs="Arial"/>
        </w:rPr>
        <w:t>Reply</w:t>
      </w:r>
      <w:proofErr w:type="spellEnd"/>
      <w:r w:rsidRPr="00A44026">
        <w:rPr>
          <w:rFonts w:ascii="Arial" w:hAnsi="Arial" w:cs="Arial"/>
        </w:rPr>
        <w:t>-To:» содержит один или множество уникальных идентификаторов сообщений, опционально разделенных символами CFWS.</w:t>
      </w:r>
    </w:p>
    <w:p w14:paraId="4A4729E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Синтаксис идентификатора сообщения (</w:t>
      </w:r>
      <w:proofErr w:type="spellStart"/>
      <w:r w:rsidRPr="00A44026">
        <w:rPr>
          <w:rFonts w:ascii="Arial" w:hAnsi="Arial" w:cs="Arial"/>
        </w:rPr>
        <w:t>msg-id</w:t>
      </w:r>
      <w:proofErr w:type="spellEnd"/>
      <w:r w:rsidRPr="00A44026">
        <w:rPr>
          <w:rFonts w:ascii="Arial" w:hAnsi="Arial" w:cs="Arial"/>
        </w:rPr>
        <w:t xml:space="preserve">) является ограниченной версией конструкции </w:t>
      </w:r>
      <w:proofErr w:type="spellStart"/>
      <w:r w:rsidRPr="00A44026">
        <w:rPr>
          <w:rFonts w:ascii="Arial" w:hAnsi="Arial" w:cs="Arial"/>
        </w:rPr>
        <w:t>addr-spec</w:t>
      </w:r>
      <w:proofErr w:type="spellEnd"/>
      <w:r w:rsidRPr="00A44026">
        <w:rPr>
          <w:rFonts w:ascii="Arial" w:hAnsi="Arial" w:cs="Arial"/>
        </w:rPr>
        <w:t xml:space="preserve">, заключенной в угловые скобки «&lt;» и «&gt;». В отличие от </w:t>
      </w:r>
      <w:proofErr w:type="spellStart"/>
      <w:r w:rsidRPr="00A44026">
        <w:rPr>
          <w:rFonts w:ascii="Arial" w:hAnsi="Arial" w:cs="Arial"/>
        </w:rPr>
        <w:t>addr-spec</w:t>
      </w:r>
      <w:proofErr w:type="spellEnd"/>
      <w:r w:rsidRPr="00A44026">
        <w:rPr>
          <w:rFonts w:ascii="Arial" w:hAnsi="Arial" w:cs="Arial"/>
        </w:rPr>
        <w:t xml:space="preserve">, этот синтаксис разрешает форму </w:t>
      </w:r>
      <w:proofErr w:type="spellStart"/>
      <w:r w:rsidRPr="00A44026">
        <w:rPr>
          <w:rFonts w:ascii="Arial" w:hAnsi="Arial" w:cs="Arial"/>
        </w:rPr>
        <w:t>dot-atom-text</w:t>
      </w:r>
      <w:proofErr w:type="spellEnd"/>
      <w:r w:rsidRPr="00A44026">
        <w:rPr>
          <w:rFonts w:ascii="Arial" w:hAnsi="Arial" w:cs="Arial"/>
        </w:rPr>
        <w:t xml:space="preserve"> слева от символа @ и не имеет </w:t>
      </w:r>
      <w:proofErr w:type="spellStart"/>
      <w:r w:rsidRPr="00A44026">
        <w:rPr>
          <w:rFonts w:ascii="Arial" w:hAnsi="Arial" w:cs="Arial"/>
        </w:rPr>
        <w:t>сиволов</w:t>
      </w:r>
      <w:proofErr w:type="spellEnd"/>
      <w:r w:rsidRPr="00A44026">
        <w:rPr>
          <w:rFonts w:ascii="Arial" w:hAnsi="Arial" w:cs="Arial"/>
        </w:rPr>
        <w:t xml:space="preserve"> CFWS где-либо внутри идентификатора.</w:t>
      </w:r>
    </w:p>
    <w:p w14:paraId="272061E2"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message-id      =   "Message-ID:" msg-id CRLF</w:t>
      </w:r>
    </w:p>
    <w:p w14:paraId="2057ED73" w14:textId="77777777" w:rsidR="00A44026" w:rsidRPr="00A44026" w:rsidRDefault="00A44026" w:rsidP="00A44026">
      <w:pPr>
        <w:pStyle w:val="af0"/>
        <w:spacing w:before="0" w:beforeAutospacing="0" w:after="0" w:afterAutospacing="0"/>
        <w:rPr>
          <w:rFonts w:ascii="Arial" w:hAnsi="Arial" w:cs="Arial"/>
          <w:lang w:val="en-US"/>
        </w:rPr>
      </w:pPr>
    </w:p>
    <w:p w14:paraId="683D2027"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in-reply-to     =   "In-Reply-To:" 1*msg-id CRLF</w:t>
      </w:r>
    </w:p>
    <w:p w14:paraId="0C076E09" w14:textId="77777777" w:rsidR="00A44026" w:rsidRPr="00A44026" w:rsidRDefault="00A44026" w:rsidP="00A44026">
      <w:pPr>
        <w:pStyle w:val="af0"/>
        <w:spacing w:before="0" w:beforeAutospacing="0" w:after="0" w:afterAutospacing="0"/>
        <w:rPr>
          <w:rFonts w:ascii="Arial" w:hAnsi="Arial" w:cs="Arial"/>
          <w:lang w:val="en-US"/>
        </w:rPr>
      </w:pPr>
    </w:p>
    <w:p w14:paraId="1414F809"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references      =   "References:" 1*msg-id CRLF</w:t>
      </w:r>
    </w:p>
    <w:p w14:paraId="037C1D8E" w14:textId="77777777" w:rsidR="00A44026" w:rsidRPr="00A44026" w:rsidRDefault="00A44026" w:rsidP="00A44026">
      <w:pPr>
        <w:pStyle w:val="af0"/>
        <w:spacing w:before="0" w:beforeAutospacing="0" w:after="0" w:afterAutospacing="0"/>
        <w:rPr>
          <w:rFonts w:ascii="Arial" w:hAnsi="Arial" w:cs="Arial"/>
          <w:lang w:val="en-US"/>
        </w:rPr>
      </w:pPr>
    </w:p>
    <w:p w14:paraId="4B869179"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msg-id          =</w:t>
      </w:r>
      <w:proofErr w:type="gramStart"/>
      <w:r w:rsidRPr="00A44026">
        <w:rPr>
          <w:rFonts w:ascii="Arial" w:hAnsi="Arial" w:cs="Arial"/>
          <w:lang w:val="en-US"/>
        </w:rPr>
        <w:t xml:space="preserve">   [</w:t>
      </w:r>
      <w:proofErr w:type="gramEnd"/>
      <w:r w:rsidRPr="00A44026">
        <w:rPr>
          <w:rFonts w:ascii="Arial" w:hAnsi="Arial" w:cs="Arial"/>
          <w:lang w:val="en-US"/>
        </w:rPr>
        <w:t>CFWS] "&lt;" id-left "@" id-right "&gt;" [CFWS]</w:t>
      </w:r>
    </w:p>
    <w:p w14:paraId="0487B457" w14:textId="77777777" w:rsidR="00A44026" w:rsidRPr="00A44026" w:rsidRDefault="00A44026" w:rsidP="00A44026">
      <w:pPr>
        <w:pStyle w:val="af0"/>
        <w:spacing w:before="0" w:beforeAutospacing="0" w:after="0" w:afterAutospacing="0"/>
        <w:rPr>
          <w:rFonts w:ascii="Arial" w:hAnsi="Arial" w:cs="Arial"/>
          <w:lang w:val="en-US"/>
        </w:rPr>
      </w:pPr>
    </w:p>
    <w:p w14:paraId="651E17D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id-left         =   dot-atom-text / </w:t>
      </w:r>
      <w:proofErr w:type="spellStart"/>
      <w:r w:rsidRPr="00A44026">
        <w:rPr>
          <w:rFonts w:ascii="Arial" w:hAnsi="Arial" w:cs="Arial"/>
          <w:lang w:val="en-US"/>
        </w:rPr>
        <w:t>obs</w:t>
      </w:r>
      <w:proofErr w:type="spellEnd"/>
      <w:r w:rsidRPr="00A44026">
        <w:rPr>
          <w:rFonts w:ascii="Arial" w:hAnsi="Arial" w:cs="Arial"/>
          <w:lang w:val="en-US"/>
        </w:rPr>
        <w:t>-id-left</w:t>
      </w:r>
    </w:p>
    <w:p w14:paraId="4E866435" w14:textId="77777777" w:rsidR="00A44026" w:rsidRPr="00A44026" w:rsidRDefault="00A44026" w:rsidP="00A44026">
      <w:pPr>
        <w:pStyle w:val="af0"/>
        <w:spacing w:before="0" w:beforeAutospacing="0" w:after="0" w:afterAutospacing="0"/>
        <w:rPr>
          <w:rFonts w:ascii="Arial" w:hAnsi="Arial" w:cs="Arial"/>
          <w:lang w:val="en-US"/>
        </w:rPr>
      </w:pPr>
    </w:p>
    <w:p w14:paraId="14BF26D0"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lastRenderedPageBreak/>
        <w:t xml:space="preserve">id-right        =   dot-atom-text / no-fold-literal / </w:t>
      </w:r>
      <w:proofErr w:type="spellStart"/>
      <w:r w:rsidRPr="00A44026">
        <w:rPr>
          <w:rFonts w:ascii="Arial" w:hAnsi="Arial" w:cs="Arial"/>
          <w:lang w:val="en-US"/>
        </w:rPr>
        <w:t>obs</w:t>
      </w:r>
      <w:proofErr w:type="spellEnd"/>
      <w:r w:rsidRPr="00A44026">
        <w:rPr>
          <w:rFonts w:ascii="Arial" w:hAnsi="Arial" w:cs="Arial"/>
          <w:lang w:val="en-US"/>
        </w:rPr>
        <w:t>-id-right</w:t>
      </w:r>
    </w:p>
    <w:p w14:paraId="0440C013" w14:textId="77777777" w:rsidR="00A44026" w:rsidRPr="00A44026" w:rsidRDefault="00A44026" w:rsidP="00A44026">
      <w:pPr>
        <w:pStyle w:val="af0"/>
        <w:spacing w:before="0" w:beforeAutospacing="0" w:after="0" w:afterAutospacing="0"/>
        <w:rPr>
          <w:rFonts w:ascii="Arial" w:hAnsi="Arial" w:cs="Arial"/>
          <w:lang w:val="en-US"/>
        </w:rPr>
      </w:pPr>
    </w:p>
    <w:p w14:paraId="43154975"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no-fold-literal</w:t>
      </w:r>
      <w:proofErr w:type="spellEnd"/>
      <w:r w:rsidRPr="00A44026">
        <w:rPr>
          <w:rFonts w:ascii="Arial" w:hAnsi="Arial" w:cs="Arial"/>
        </w:rPr>
        <w:t xml:space="preserve"> =   "[" *</w:t>
      </w:r>
      <w:proofErr w:type="spellStart"/>
      <w:r w:rsidRPr="00A44026">
        <w:rPr>
          <w:rFonts w:ascii="Arial" w:hAnsi="Arial" w:cs="Arial"/>
        </w:rPr>
        <w:t>dtext</w:t>
      </w:r>
      <w:proofErr w:type="spellEnd"/>
      <w:r w:rsidRPr="00A44026">
        <w:rPr>
          <w:rFonts w:ascii="Arial" w:hAnsi="Arial" w:cs="Arial"/>
        </w:rPr>
        <w:t xml:space="preserve"> "]"</w:t>
      </w:r>
    </w:p>
    <w:p w14:paraId="22AFDBF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Поле «Message-ID:» обеспечивает уникальный идентификатор сообщения, который указывает на конкретный вариант конкретного письма. Уникальность идентификатора гарантируется хостом, создающим сообщение. Этот идентификатор предназначен для машинной обработки и не имеет большого смысла для человека. Идентификатор сообщения относится только к одному варианту конкретного письма — для следующего экземпляра сообщения будет создан другой идентификатор.</w:t>
      </w:r>
    </w:p>
    <w:p w14:paraId="4F96004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Поля «In-</w:t>
      </w:r>
      <w:proofErr w:type="spellStart"/>
      <w:r w:rsidRPr="00A44026">
        <w:rPr>
          <w:rFonts w:ascii="Arial" w:hAnsi="Arial" w:cs="Arial"/>
        </w:rPr>
        <w:t>Reply</w:t>
      </w:r>
      <w:proofErr w:type="spellEnd"/>
      <w:r w:rsidRPr="00A44026">
        <w:rPr>
          <w:rFonts w:ascii="Arial" w:hAnsi="Arial" w:cs="Arial"/>
        </w:rPr>
        <w:t>-To:» и «</w:t>
      </w:r>
      <w:proofErr w:type="spellStart"/>
      <w:r w:rsidRPr="00A44026">
        <w:rPr>
          <w:rFonts w:ascii="Arial" w:hAnsi="Arial" w:cs="Arial"/>
        </w:rPr>
        <w:t>References</w:t>
      </w:r>
      <w:proofErr w:type="spellEnd"/>
      <w:r w:rsidRPr="00A44026">
        <w:rPr>
          <w:rFonts w:ascii="Arial" w:hAnsi="Arial" w:cs="Arial"/>
        </w:rPr>
        <w:t>:» используются при создании ответных сообщений. Они содержат идентификатор исходного сообщения и идентификаторы других сообщений (например, в случае ответа на письмо, которое само является ответом на другое письмо). Поле «In-</w:t>
      </w:r>
      <w:proofErr w:type="spellStart"/>
      <w:r w:rsidRPr="00A44026">
        <w:rPr>
          <w:rFonts w:ascii="Arial" w:hAnsi="Arial" w:cs="Arial"/>
        </w:rPr>
        <w:t>Reply</w:t>
      </w:r>
      <w:proofErr w:type="spellEnd"/>
      <w:r w:rsidRPr="00A44026">
        <w:rPr>
          <w:rFonts w:ascii="Arial" w:hAnsi="Arial" w:cs="Arial"/>
        </w:rPr>
        <w:t>-To:» может использоваться для идентификации сообщения (сообщений), на которое отвечает данное сообщение, тогда как поле «</w:t>
      </w:r>
      <w:proofErr w:type="spellStart"/>
      <w:r w:rsidRPr="00A44026">
        <w:rPr>
          <w:rFonts w:ascii="Arial" w:hAnsi="Arial" w:cs="Arial"/>
        </w:rPr>
        <w:t>References</w:t>
      </w:r>
      <w:proofErr w:type="spellEnd"/>
      <w:r w:rsidRPr="00A44026">
        <w:rPr>
          <w:rFonts w:ascii="Arial" w:hAnsi="Arial" w:cs="Arial"/>
        </w:rPr>
        <w:t>:» может служить для идентификации «ветви» разговора.</w:t>
      </w:r>
    </w:p>
    <w:p w14:paraId="4896499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 создании ответа на сообщение поля «In-</w:t>
      </w:r>
      <w:proofErr w:type="spellStart"/>
      <w:r w:rsidRPr="00A44026">
        <w:rPr>
          <w:rFonts w:ascii="Arial" w:hAnsi="Arial" w:cs="Arial"/>
        </w:rPr>
        <w:t>Reply</w:t>
      </w:r>
      <w:proofErr w:type="spellEnd"/>
      <w:r w:rsidRPr="00A44026">
        <w:rPr>
          <w:rFonts w:ascii="Arial" w:hAnsi="Arial" w:cs="Arial"/>
        </w:rPr>
        <w:t>-To:» и «</w:t>
      </w:r>
      <w:proofErr w:type="spellStart"/>
      <w:r w:rsidRPr="00A44026">
        <w:rPr>
          <w:rFonts w:ascii="Arial" w:hAnsi="Arial" w:cs="Arial"/>
        </w:rPr>
        <w:t>References</w:t>
      </w:r>
      <w:proofErr w:type="spellEnd"/>
      <w:r w:rsidRPr="00A44026">
        <w:rPr>
          <w:rFonts w:ascii="Arial" w:hAnsi="Arial" w:cs="Arial"/>
        </w:rPr>
        <w:t>:» в ответном письме строятся в соответствии с приведенным ниже описанием.</w:t>
      </w:r>
    </w:p>
    <w:p w14:paraId="4891E18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Поле «In-</w:t>
      </w:r>
      <w:proofErr w:type="spellStart"/>
      <w:r w:rsidRPr="00A44026">
        <w:rPr>
          <w:rFonts w:ascii="Arial" w:hAnsi="Arial" w:cs="Arial"/>
        </w:rPr>
        <w:t>Reply</w:t>
      </w:r>
      <w:proofErr w:type="spellEnd"/>
      <w:r w:rsidRPr="00A44026">
        <w:rPr>
          <w:rFonts w:ascii="Arial" w:hAnsi="Arial" w:cs="Arial"/>
        </w:rPr>
        <w:t>-To:» ответного письма будет содержать информацию из поля «Message-ID:» исходного («родительского») сообщения. Если ответ дается на несколько писем сразу, поле «In-</w:t>
      </w:r>
      <w:proofErr w:type="spellStart"/>
      <w:r w:rsidRPr="00A44026">
        <w:rPr>
          <w:rFonts w:ascii="Arial" w:hAnsi="Arial" w:cs="Arial"/>
        </w:rPr>
        <w:t>Reply</w:t>
      </w:r>
      <w:proofErr w:type="spellEnd"/>
      <w:r w:rsidRPr="00A44026">
        <w:rPr>
          <w:rFonts w:ascii="Arial" w:hAnsi="Arial" w:cs="Arial"/>
        </w:rPr>
        <w:t>-To:» будет содержать информацию из полей «Message-ID:» всех родительских сообщений. Если в родительских сообщениях нет полей «Message-ID:», в ответе не будет содержаться поля «In-</w:t>
      </w:r>
      <w:proofErr w:type="spellStart"/>
      <w:r w:rsidRPr="00A44026">
        <w:rPr>
          <w:rFonts w:ascii="Arial" w:hAnsi="Arial" w:cs="Arial"/>
        </w:rPr>
        <w:t>Reply</w:t>
      </w:r>
      <w:proofErr w:type="spellEnd"/>
      <w:r w:rsidRPr="00A44026">
        <w:rPr>
          <w:rFonts w:ascii="Arial" w:hAnsi="Arial" w:cs="Arial"/>
        </w:rPr>
        <w:t>-To:».</w:t>
      </w:r>
    </w:p>
    <w:p w14:paraId="1F84B57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Поле «</w:t>
      </w:r>
      <w:proofErr w:type="spellStart"/>
      <w:r w:rsidRPr="00A44026">
        <w:rPr>
          <w:rFonts w:ascii="Arial" w:hAnsi="Arial" w:cs="Arial"/>
        </w:rPr>
        <w:t>References</w:t>
      </w:r>
      <w:proofErr w:type="spellEnd"/>
      <w:r w:rsidRPr="00A44026">
        <w:rPr>
          <w:rFonts w:ascii="Arial" w:hAnsi="Arial" w:cs="Arial"/>
        </w:rPr>
        <w:t>:» будет включать содержимое поля «</w:t>
      </w:r>
      <w:proofErr w:type="spellStart"/>
      <w:r w:rsidRPr="00A44026">
        <w:rPr>
          <w:rFonts w:ascii="Arial" w:hAnsi="Arial" w:cs="Arial"/>
        </w:rPr>
        <w:t>References</w:t>
      </w:r>
      <w:proofErr w:type="spellEnd"/>
      <w:r w:rsidRPr="00A44026">
        <w:rPr>
          <w:rFonts w:ascii="Arial" w:hAnsi="Arial" w:cs="Arial"/>
        </w:rPr>
        <w:t>:» из родительского письма (если там это поле присутствует), вслед за которым будет включено родительское поле «Message-ID:» (при его наличии). Если в родительском сообщении нет поля «</w:t>
      </w:r>
      <w:proofErr w:type="spellStart"/>
      <w:r w:rsidRPr="00A44026">
        <w:rPr>
          <w:rFonts w:ascii="Arial" w:hAnsi="Arial" w:cs="Arial"/>
        </w:rPr>
        <w:t>References</w:t>
      </w:r>
      <w:proofErr w:type="spellEnd"/>
      <w:r w:rsidRPr="00A44026">
        <w:rPr>
          <w:rFonts w:ascii="Arial" w:hAnsi="Arial" w:cs="Arial"/>
        </w:rPr>
        <w:t>:», но имеется поле «In-</w:t>
      </w:r>
      <w:proofErr w:type="spellStart"/>
      <w:r w:rsidRPr="00A44026">
        <w:rPr>
          <w:rFonts w:ascii="Arial" w:hAnsi="Arial" w:cs="Arial"/>
        </w:rPr>
        <w:t>Reply</w:t>
      </w:r>
      <w:proofErr w:type="spellEnd"/>
      <w:r w:rsidRPr="00A44026">
        <w:rPr>
          <w:rFonts w:ascii="Arial" w:hAnsi="Arial" w:cs="Arial"/>
        </w:rPr>
        <w:t>-To:» с единственным идентификатором, в ответе поле «</w:t>
      </w:r>
      <w:proofErr w:type="spellStart"/>
      <w:r w:rsidRPr="00A44026">
        <w:rPr>
          <w:rFonts w:ascii="Arial" w:hAnsi="Arial" w:cs="Arial"/>
        </w:rPr>
        <w:t>References</w:t>
      </w:r>
      <w:proofErr w:type="spellEnd"/>
      <w:r w:rsidRPr="00A44026">
        <w:rPr>
          <w:rFonts w:ascii="Arial" w:hAnsi="Arial" w:cs="Arial"/>
        </w:rPr>
        <w:t>:» будет включать содержимое родительского поля «In-</w:t>
      </w:r>
      <w:proofErr w:type="spellStart"/>
      <w:r w:rsidRPr="00A44026">
        <w:rPr>
          <w:rFonts w:ascii="Arial" w:hAnsi="Arial" w:cs="Arial"/>
        </w:rPr>
        <w:t>Reply</w:t>
      </w:r>
      <w:proofErr w:type="spellEnd"/>
      <w:r w:rsidRPr="00A44026">
        <w:rPr>
          <w:rFonts w:ascii="Arial" w:hAnsi="Arial" w:cs="Arial"/>
        </w:rPr>
        <w:t>-To:», за которым будет следовать содержимое родительского поля «Message-ID:» (при его наличии). Если в родительском сообщении нет полей «</w:t>
      </w:r>
      <w:proofErr w:type="spellStart"/>
      <w:r w:rsidRPr="00A44026">
        <w:rPr>
          <w:rFonts w:ascii="Arial" w:hAnsi="Arial" w:cs="Arial"/>
        </w:rPr>
        <w:t>References</w:t>
      </w:r>
      <w:proofErr w:type="spellEnd"/>
      <w:r w:rsidRPr="00A44026">
        <w:rPr>
          <w:rFonts w:ascii="Arial" w:hAnsi="Arial" w:cs="Arial"/>
        </w:rPr>
        <w:t>:», «In-</w:t>
      </w:r>
      <w:proofErr w:type="spellStart"/>
      <w:r w:rsidRPr="00A44026">
        <w:rPr>
          <w:rFonts w:ascii="Arial" w:hAnsi="Arial" w:cs="Arial"/>
        </w:rPr>
        <w:t>Reply</w:t>
      </w:r>
      <w:proofErr w:type="spellEnd"/>
      <w:r w:rsidRPr="00A44026">
        <w:rPr>
          <w:rFonts w:ascii="Arial" w:hAnsi="Arial" w:cs="Arial"/>
        </w:rPr>
        <w:t>-To:» и «Message-ID:», в ответе не будет поля «</w:t>
      </w:r>
      <w:proofErr w:type="spellStart"/>
      <w:r w:rsidRPr="00A44026">
        <w:rPr>
          <w:rFonts w:ascii="Arial" w:hAnsi="Arial" w:cs="Arial"/>
        </w:rPr>
        <w:t>References</w:t>
      </w:r>
      <w:proofErr w:type="spellEnd"/>
      <w:r w:rsidRPr="00A44026">
        <w:rPr>
          <w:rFonts w:ascii="Arial" w:hAnsi="Arial" w:cs="Arial"/>
        </w:rPr>
        <w:t>:».</w:t>
      </w:r>
    </w:p>
    <w:p w14:paraId="413207B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Идентификатор сообщения (</w:t>
      </w:r>
      <w:proofErr w:type="spellStart"/>
      <w:r w:rsidRPr="00A44026">
        <w:rPr>
          <w:rFonts w:ascii="Arial" w:hAnsi="Arial" w:cs="Arial"/>
        </w:rPr>
        <w:t>msg-id</w:t>
      </w:r>
      <w:proofErr w:type="spellEnd"/>
      <w:r w:rsidRPr="00A44026">
        <w:rPr>
          <w:rFonts w:ascii="Arial" w:hAnsi="Arial" w:cs="Arial"/>
        </w:rPr>
        <w:t xml:space="preserve">) должен быть уникальным в глобальном масштабе. Эту уникальность должен обеспечивать генератор идентификаторов сообщений. Существует несколько алгоритмов, обеспечивающих решение этой задачи. Поскольку синтаксис </w:t>
      </w:r>
      <w:proofErr w:type="spellStart"/>
      <w:r w:rsidRPr="00A44026">
        <w:rPr>
          <w:rFonts w:ascii="Arial" w:hAnsi="Arial" w:cs="Arial"/>
        </w:rPr>
        <w:t>msg-id</w:t>
      </w:r>
      <w:proofErr w:type="spellEnd"/>
      <w:r w:rsidRPr="00A44026">
        <w:rPr>
          <w:rFonts w:ascii="Arial" w:hAnsi="Arial" w:cs="Arial"/>
        </w:rPr>
        <w:t xml:space="preserve"> подобен </w:t>
      </w:r>
      <w:proofErr w:type="spellStart"/>
      <w:r w:rsidRPr="00A44026">
        <w:rPr>
          <w:rFonts w:ascii="Arial" w:hAnsi="Arial" w:cs="Arial"/>
        </w:rPr>
        <w:t>сиснтаксису</w:t>
      </w:r>
      <w:proofErr w:type="spellEnd"/>
      <w:r w:rsidRPr="00A44026">
        <w:rPr>
          <w:rFonts w:ascii="Arial" w:hAnsi="Arial" w:cs="Arial"/>
        </w:rPr>
        <w:t xml:space="preserve"> </w:t>
      </w:r>
      <w:proofErr w:type="spellStart"/>
      <w:r w:rsidRPr="00A44026">
        <w:rPr>
          <w:rFonts w:ascii="Arial" w:hAnsi="Arial" w:cs="Arial"/>
        </w:rPr>
        <w:t>addr-spec</w:t>
      </w:r>
      <w:proofErr w:type="spellEnd"/>
      <w:r w:rsidRPr="00A44026">
        <w:rPr>
          <w:rFonts w:ascii="Arial" w:hAnsi="Arial" w:cs="Arial"/>
        </w:rPr>
        <w:t>, хорошим методом является включение в идентификатор доменного имени (или полного адреса IP) хоста, на котором создается идентификатор сообщения, справа от знака @ (доменные имена и адреса IP обычно уникальны) и включение текущего абсолютного значения даты и времени в комбинации с неким другим уникальным в данный момент (возможно последовательным) идентификатором, доступным в системе (например, идентификатором процесса), слева от @. Хотя будут работать и другие алгоритмы, рекомендуется использовать в правой части некий идентификатор домена (имя хоста или нечто иное), чтобы генератор идентификатора сообщения мог гарантировать уникальность левой части идентификатора в масштабе данного домена.</w:t>
      </w:r>
    </w:p>
    <w:p w14:paraId="375E085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Семантически угловые скобки не являются частью </w:t>
      </w:r>
      <w:proofErr w:type="spellStart"/>
      <w:r w:rsidRPr="00A44026">
        <w:rPr>
          <w:rFonts w:ascii="Arial" w:hAnsi="Arial" w:cs="Arial"/>
        </w:rPr>
        <w:t>msg-id</w:t>
      </w:r>
      <w:proofErr w:type="spellEnd"/>
      <w:r w:rsidRPr="00A44026">
        <w:rPr>
          <w:rFonts w:ascii="Arial" w:hAnsi="Arial" w:cs="Arial"/>
        </w:rPr>
        <w:t>; идентификатором является строка символов между скобками.</w:t>
      </w:r>
    </w:p>
    <w:p w14:paraId="2D73A35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3.6.5. Информационные поля</w:t>
      </w:r>
    </w:p>
    <w:p w14:paraId="484D117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Информационные поля являются необязательными. Поля «</w:t>
      </w:r>
      <w:proofErr w:type="spellStart"/>
      <w:r w:rsidRPr="00A44026">
        <w:rPr>
          <w:rFonts w:ascii="Arial" w:hAnsi="Arial" w:cs="Arial"/>
        </w:rPr>
        <w:t>Subject</w:t>
      </w:r>
      <w:proofErr w:type="spellEnd"/>
      <w:r w:rsidRPr="00A44026">
        <w:rPr>
          <w:rFonts w:ascii="Arial" w:hAnsi="Arial" w:cs="Arial"/>
        </w:rPr>
        <w:t>:» и «</w:t>
      </w:r>
      <w:proofErr w:type="spellStart"/>
      <w:r w:rsidRPr="00A44026">
        <w:rPr>
          <w:rFonts w:ascii="Arial" w:hAnsi="Arial" w:cs="Arial"/>
        </w:rPr>
        <w:t>Comments</w:t>
      </w:r>
      <w:proofErr w:type="spellEnd"/>
      <w:r w:rsidRPr="00A44026">
        <w:rPr>
          <w:rFonts w:ascii="Arial" w:hAnsi="Arial" w:cs="Arial"/>
        </w:rPr>
        <w:t xml:space="preserve">:» являются </w:t>
      </w:r>
      <w:proofErr w:type="gramStart"/>
      <w:r w:rsidRPr="00A44026">
        <w:rPr>
          <w:rFonts w:ascii="Arial" w:hAnsi="Arial" w:cs="Arial"/>
        </w:rPr>
        <w:t>бесструктурными  и</w:t>
      </w:r>
      <w:proofErr w:type="gramEnd"/>
      <w:r w:rsidRPr="00A44026">
        <w:rPr>
          <w:rFonts w:ascii="Arial" w:hAnsi="Arial" w:cs="Arial"/>
        </w:rPr>
        <w:t>, следовательно, могут содержать текст или пробельные символы для фальцовки. Поле «</w:t>
      </w:r>
      <w:proofErr w:type="spellStart"/>
      <w:r w:rsidRPr="00A44026">
        <w:rPr>
          <w:rFonts w:ascii="Arial" w:hAnsi="Arial" w:cs="Arial"/>
        </w:rPr>
        <w:t>Keywords</w:t>
      </w:r>
      <w:proofErr w:type="spellEnd"/>
      <w:r w:rsidRPr="00A44026">
        <w:rPr>
          <w:rFonts w:ascii="Arial" w:hAnsi="Arial" w:cs="Arial"/>
        </w:rPr>
        <w:t>:» содержит список из одного или более разделенных запятыми слов или строк в кавычках.</w:t>
      </w:r>
    </w:p>
    <w:p w14:paraId="4FA52262"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subject         =   "Subject:" unstructured CRLF</w:t>
      </w:r>
    </w:p>
    <w:p w14:paraId="0D24DD00" w14:textId="77777777" w:rsidR="00A44026" w:rsidRPr="00A44026" w:rsidRDefault="00A44026" w:rsidP="00A44026">
      <w:pPr>
        <w:pStyle w:val="af0"/>
        <w:spacing w:before="0" w:beforeAutospacing="0" w:after="0" w:afterAutospacing="0"/>
        <w:rPr>
          <w:rFonts w:ascii="Arial" w:hAnsi="Arial" w:cs="Arial"/>
          <w:lang w:val="en-US"/>
        </w:rPr>
      </w:pPr>
    </w:p>
    <w:p w14:paraId="5A3F02D8"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comments        =   "Comments:" unstructured CRLF</w:t>
      </w:r>
    </w:p>
    <w:p w14:paraId="3E5CFB00" w14:textId="77777777" w:rsidR="00A44026" w:rsidRPr="00A44026" w:rsidRDefault="00A44026" w:rsidP="00A44026">
      <w:pPr>
        <w:pStyle w:val="af0"/>
        <w:spacing w:before="0" w:beforeAutospacing="0" w:after="0" w:afterAutospacing="0"/>
        <w:rPr>
          <w:rFonts w:ascii="Arial" w:hAnsi="Arial" w:cs="Arial"/>
          <w:lang w:val="en-US"/>
        </w:rPr>
      </w:pPr>
    </w:p>
    <w:p w14:paraId="1016035F"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keywords</w:t>
      </w:r>
      <w:proofErr w:type="spellEnd"/>
      <w:r w:rsidRPr="00A44026">
        <w:rPr>
          <w:rFonts w:ascii="Arial" w:hAnsi="Arial" w:cs="Arial"/>
        </w:rPr>
        <w:t xml:space="preserve">        =   "</w:t>
      </w:r>
      <w:proofErr w:type="spellStart"/>
      <w:r w:rsidRPr="00A44026">
        <w:rPr>
          <w:rFonts w:ascii="Arial" w:hAnsi="Arial" w:cs="Arial"/>
        </w:rPr>
        <w:t>Keywords</w:t>
      </w:r>
      <w:proofErr w:type="spellEnd"/>
      <w:r w:rsidRPr="00A44026">
        <w:rPr>
          <w:rFonts w:ascii="Arial" w:hAnsi="Arial" w:cs="Arial"/>
        </w:rPr>
        <w:t xml:space="preserve">:" </w:t>
      </w:r>
      <w:proofErr w:type="spellStart"/>
      <w:r w:rsidRPr="00A44026">
        <w:rPr>
          <w:rFonts w:ascii="Arial" w:hAnsi="Arial" w:cs="Arial"/>
        </w:rPr>
        <w:t>phrase</w:t>
      </w:r>
      <w:proofErr w:type="spellEnd"/>
      <w:r w:rsidRPr="00A44026">
        <w:rPr>
          <w:rFonts w:ascii="Arial" w:hAnsi="Arial" w:cs="Arial"/>
        </w:rPr>
        <w:t xml:space="preserve"> *("," </w:t>
      </w:r>
      <w:proofErr w:type="spellStart"/>
      <w:r w:rsidRPr="00A44026">
        <w:rPr>
          <w:rFonts w:ascii="Arial" w:hAnsi="Arial" w:cs="Arial"/>
        </w:rPr>
        <w:t>phrase</w:t>
      </w:r>
      <w:proofErr w:type="spellEnd"/>
      <w:r w:rsidRPr="00A44026">
        <w:rPr>
          <w:rFonts w:ascii="Arial" w:hAnsi="Arial" w:cs="Arial"/>
        </w:rPr>
        <w:t>) CRLF</w:t>
      </w:r>
    </w:p>
    <w:p w14:paraId="378C1B38"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rPr>
        <w:t>Эти три поля предназначены только для включения понятной человеку информации о сообщении. Поле «</w:t>
      </w:r>
      <w:proofErr w:type="spellStart"/>
      <w:r w:rsidRPr="00A44026">
        <w:rPr>
          <w:rFonts w:ascii="Arial" w:hAnsi="Arial" w:cs="Arial"/>
        </w:rPr>
        <w:t>Subject</w:t>
      </w:r>
      <w:proofErr w:type="spellEnd"/>
      <w:r w:rsidRPr="00A44026">
        <w:rPr>
          <w:rFonts w:ascii="Arial" w:hAnsi="Arial" w:cs="Arial"/>
        </w:rPr>
        <w:t>:» используется наиболее широко и содержит короткую строку, описывающую тему сообщения. При использовании в ответах это поле может начинаться с префикса «Re</w:t>
      </w:r>
      <w:proofErr w:type="gramStart"/>
      <w:r w:rsidRPr="00A44026">
        <w:rPr>
          <w:rFonts w:ascii="Arial" w:hAnsi="Arial" w:cs="Arial"/>
        </w:rPr>
        <w:t>: »</w:t>
      </w:r>
      <w:proofErr w:type="gramEnd"/>
      <w:r w:rsidRPr="00A44026">
        <w:rPr>
          <w:rFonts w:ascii="Arial" w:hAnsi="Arial" w:cs="Arial"/>
        </w:rPr>
        <w:t xml:space="preserve"> (сокращение от латинского «</w:t>
      </w:r>
      <w:proofErr w:type="spellStart"/>
      <w:r w:rsidRPr="00A44026">
        <w:rPr>
          <w:rFonts w:ascii="Arial" w:hAnsi="Arial" w:cs="Arial"/>
        </w:rPr>
        <w:t>in</w:t>
      </w:r>
      <w:proofErr w:type="spellEnd"/>
      <w:r w:rsidRPr="00A44026">
        <w:rPr>
          <w:rFonts w:ascii="Arial" w:hAnsi="Arial" w:cs="Arial"/>
        </w:rPr>
        <w:t xml:space="preserve"> </w:t>
      </w:r>
      <w:proofErr w:type="spellStart"/>
      <w:r w:rsidRPr="00A44026">
        <w:rPr>
          <w:rFonts w:ascii="Arial" w:hAnsi="Arial" w:cs="Arial"/>
        </w:rPr>
        <w:t>re</w:t>
      </w:r>
      <w:proofErr w:type="spellEnd"/>
      <w:r w:rsidRPr="00A44026">
        <w:rPr>
          <w:rFonts w:ascii="Arial" w:hAnsi="Arial" w:cs="Arial"/>
        </w:rPr>
        <w:t>», означающего «по вопросу ..»), за которым следует содержимое поля «</w:t>
      </w:r>
      <w:proofErr w:type="spellStart"/>
      <w:r w:rsidRPr="00A44026">
        <w:rPr>
          <w:rFonts w:ascii="Arial" w:hAnsi="Arial" w:cs="Arial"/>
        </w:rPr>
        <w:t>Subject</w:t>
      </w:r>
      <w:proofErr w:type="spellEnd"/>
      <w:r w:rsidRPr="00A44026">
        <w:rPr>
          <w:rFonts w:ascii="Arial" w:hAnsi="Arial" w:cs="Arial"/>
        </w:rPr>
        <w:t>:» исходного письма. В таких случаях следует использовать префикс «Re</w:t>
      </w:r>
      <w:proofErr w:type="gramStart"/>
      <w:r w:rsidRPr="00A44026">
        <w:rPr>
          <w:rFonts w:ascii="Arial" w:hAnsi="Arial" w:cs="Arial"/>
        </w:rPr>
        <w:t>: »</w:t>
      </w:r>
      <w:proofErr w:type="gramEnd"/>
      <w:r w:rsidRPr="00A44026">
        <w:rPr>
          <w:rFonts w:ascii="Arial" w:hAnsi="Arial" w:cs="Arial"/>
        </w:rPr>
        <w:t xml:space="preserve"> только один раз, поскольку использование другого текста или включение нескольких префиксов может приводить к нежелательным последствиям. Поле «</w:t>
      </w:r>
      <w:proofErr w:type="spellStart"/>
      <w:r w:rsidRPr="00A44026">
        <w:rPr>
          <w:rFonts w:ascii="Arial" w:hAnsi="Arial" w:cs="Arial"/>
        </w:rPr>
        <w:t>Comments</w:t>
      </w:r>
      <w:proofErr w:type="spellEnd"/>
      <w:r w:rsidRPr="00A44026">
        <w:rPr>
          <w:rFonts w:ascii="Arial" w:hAnsi="Arial" w:cs="Arial"/>
        </w:rPr>
        <w:t>:» содержит произвольную информацию, дополняющую текст в теле письма. Поле</w:t>
      </w:r>
      <w:r w:rsidRPr="00A44026">
        <w:rPr>
          <w:rFonts w:ascii="Arial" w:hAnsi="Arial" w:cs="Arial"/>
          <w:lang w:val="en-US"/>
        </w:rPr>
        <w:t xml:space="preserve"> «Keywords:» </w:t>
      </w:r>
      <w:r w:rsidRPr="00A44026">
        <w:rPr>
          <w:rFonts w:ascii="Arial" w:hAnsi="Arial" w:cs="Arial"/>
        </w:rPr>
        <w:t>содержит</w:t>
      </w:r>
      <w:r w:rsidRPr="00A44026">
        <w:rPr>
          <w:rFonts w:ascii="Arial" w:hAnsi="Arial" w:cs="Arial"/>
          <w:lang w:val="en-US"/>
        </w:rPr>
        <w:t xml:space="preserve"> </w:t>
      </w:r>
      <w:r w:rsidRPr="00A44026">
        <w:rPr>
          <w:rFonts w:ascii="Arial" w:hAnsi="Arial" w:cs="Arial"/>
        </w:rPr>
        <w:t>список</w:t>
      </w:r>
      <w:r w:rsidRPr="00A44026">
        <w:rPr>
          <w:rFonts w:ascii="Arial" w:hAnsi="Arial" w:cs="Arial"/>
          <w:lang w:val="en-US"/>
        </w:rPr>
        <w:t xml:space="preserve"> </w:t>
      </w:r>
      <w:r w:rsidRPr="00A44026">
        <w:rPr>
          <w:rFonts w:ascii="Arial" w:hAnsi="Arial" w:cs="Arial"/>
        </w:rPr>
        <w:t>разделенных</w:t>
      </w:r>
      <w:r w:rsidRPr="00A44026">
        <w:rPr>
          <w:rFonts w:ascii="Arial" w:hAnsi="Arial" w:cs="Arial"/>
          <w:lang w:val="en-US"/>
        </w:rPr>
        <w:t xml:space="preserve"> </w:t>
      </w:r>
      <w:r w:rsidRPr="00A44026">
        <w:rPr>
          <w:rFonts w:ascii="Arial" w:hAnsi="Arial" w:cs="Arial"/>
        </w:rPr>
        <w:t>запятыми</w:t>
      </w:r>
      <w:r w:rsidRPr="00A44026">
        <w:rPr>
          <w:rFonts w:ascii="Arial" w:hAnsi="Arial" w:cs="Arial"/>
          <w:lang w:val="en-US"/>
        </w:rPr>
        <w:t xml:space="preserve"> </w:t>
      </w:r>
      <w:r w:rsidRPr="00A44026">
        <w:rPr>
          <w:rFonts w:ascii="Arial" w:hAnsi="Arial" w:cs="Arial"/>
        </w:rPr>
        <w:t>слов</w:t>
      </w:r>
      <w:r w:rsidRPr="00A44026">
        <w:rPr>
          <w:rFonts w:ascii="Arial" w:hAnsi="Arial" w:cs="Arial"/>
          <w:lang w:val="en-US"/>
        </w:rPr>
        <w:t xml:space="preserve"> </w:t>
      </w:r>
      <w:r w:rsidRPr="00A44026">
        <w:rPr>
          <w:rFonts w:ascii="Arial" w:hAnsi="Arial" w:cs="Arial"/>
        </w:rPr>
        <w:t>и</w:t>
      </w:r>
      <w:r w:rsidRPr="00A44026">
        <w:rPr>
          <w:rFonts w:ascii="Arial" w:hAnsi="Arial" w:cs="Arial"/>
          <w:lang w:val="en-US"/>
        </w:rPr>
        <w:t xml:space="preserve"> </w:t>
      </w:r>
      <w:r w:rsidRPr="00A44026">
        <w:rPr>
          <w:rFonts w:ascii="Arial" w:hAnsi="Arial" w:cs="Arial"/>
        </w:rPr>
        <w:t>фраз</w:t>
      </w:r>
      <w:r w:rsidRPr="00A44026">
        <w:rPr>
          <w:rFonts w:ascii="Arial" w:hAnsi="Arial" w:cs="Arial"/>
          <w:lang w:val="en-US"/>
        </w:rPr>
        <w:t xml:space="preserve"> " field contains a comma-separated list of important words and phrases that might be useful for the recipient.</w:t>
      </w:r>
    </w:p>
    <w:p w14:paraId="14FD06A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3.6.6. Поля пересылки</w:t>
      </w:r>
    </w:p>
    <w:p w14:paraId="49F580F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Поля пересылки следует добавлять во все сообщения, которые повторно вводятся пользователем в транспортную систему. Каждый раз, когда это происходит, следует добавлять отдельный набор полей пересылки. Все поля пересылки, соответствующие отдельному факту пересылки, следует группировать. Каждый набор полей пересылки помещается в начало сообщения; т. е., самый свежий набор таких полей появляется в сообщении первым. При добавлении полей пересылки никакие другие поля сообщения не меняются.</w:t>
      </w:r>
    </w:p>
    <w:p w14:paraId="6A629D4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Каждое поле пересылки синтаксически соответствует определенному полю при обычной передаче. Например, поле «</w:t>
      </w:r>
      <w:proofErr w:type="spellStart"/>
      <w:r w:rsidRPr="00A44026">
        <w:rPr>
          <w:rFonts w:ascii="Arial" w:hAnsi="Arial" w:cs="Arial"/>
        </w:rPr>
        <w:t>Resent-Date</w:t>
      </w:r>
      <w:proofErr w:type="spellEnd"/>
      <w:r w:rsidRPr="00A44026">
        <w:rPr>
          <w:rFonts w:ascii="Arial" w:hAnsi="Arial" w:cs="Arial"/>
        </w:rPr>
        <w:t>:» соответствует полю «</w:t>
      </w:r>
      <w:proofErr w:type="spellStart"/>
      <w:r w:rsidRPr="00A44026">
        <w:rPr>
          <w:rFonts w:ascii="Arial" w:hAnsi="Arial" w:cs="Arial"/>
        </w:rPr>
        <w:t>Date</w:t>
      </w:r>
      <w:proofErr w:type="spellEnd"/>
      <w:r w:rsidRPr="00A44026">
        <w:rPr>
          <w:rFonts w:ascii="Arial" w:hAnsi="Arial" w:cs="Arial"/>
        </w:rPr>
        <w:t>:», а «</w:t>
      </w:r>
      <w:proofErr w:type="spellStart"/>
      <w:r w:rsidRPr="00A44026">
        <w:rPr>
          <w:rFonts w:ascii="Arial" w:hAnsi="Arial" w:cs="Arial"/>
        </w:rPr>
        <w:t>Resent</w:t>
      </w:r>
      <w:proofErr w:type="spellEnd"/>
      <w:r w:rsidRPr="00A44026">
        <w:rPr>
          <w:rFonts w:ascii="Arial" w:hAnsi="Arial" w:cs="Arial"/>
        </w:rPr>
        <w:t xml:space="preserve">-To:» — полю «To:». </w:t>
      </w:r>
    </w:p>
    <w:p w14:paraId="6438F3E0"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rPr>
        <w:t>При использовании полей пересылки должны передаваться поля «</w:t>
      </w:r>
      <w:proofErr w:type="spellStart"/>
      <w:r w:rsidRPr="00A44026">
        <w:rPr>
          <w:rFonts w:ascii="Arial" w:hAnsi="Arial" w:cs="Arial"/>
        </w:rPr>
        <w:t>Resent</w:t>
      </w:r>
      <w:proofErr w:type="spellEnd"/>
      <w:r w:rsidRPr="00A44026">
        <w:rPr>
          <w:rFonts w:ascii="Arial" w:hAnsi="Arial" w:cs="Arial"/>
        </w:rPr>
        <w:t>-From:» и «</w:t>
      </w:r>
      <w:proofErr w:type="spellStart"/>
      <w:r w:rsidRPr="00A44026">
        <w:rPr>
          <w:rFonts w:ascii="Arial" w:hAnsi="Arial" w:cs="Arial"/>
        </w:rPr>
        <w:t>Resent-Date</w:t>
      </w:r>
      <w:proofErr w:type="spellEnd"/>
      <w:r w:rsidRPr="00A44026">
        <w:rPr>
          <w:rFonts w:ascii="Arial" w:hAnsi="Arial" w:cs="Arial"/>
        </w:rPr>
        <w:t>:». Следует передавать также поле «</w:t>
      </w:r>
      <w:proofErr w:type="spellStart"/>
      <w:r w:rsidRPr="00A44026">
        <w:rPr>
          <w:rFonts w:ascii="Arial" w:hAnsi="Arial" w:cs="Arial"/>
        </w:rPr>
        <w:t>Resent</w:t>
      </w:r>
      <w:proofErr w:type="spellEnd"/>
      <w:r w:rsidRPr="00A44026">
        <w:rPr>
          <w:rFonts w:ascii="Arial" w:hAnsi="Arial" w:cs="Arial"/>
        </w:rPr>
        <w:t>-Message-ID:». Поле «</w:t>
      </w:r>
      <w:proofErr w:type="spellStart"/>
      <w:r w:rsidRPr="00A44026">
        <w:rPr>
          <w:rFonts w:ascii="Arial" w:hAnsi="Arial" w:cs="Arial"/>
        </w:rPr>
        <w:t>Resent-Sender</w:t>
      </w:r>
      <w:proofErr w:type="spellEnd"/>
      <w:r w:rsidRPr="00A44026">
        <w:rPr>
          <w:rFonts w:ascii="Arial" w:hAnsi="Arial" w:cs="Arial"/>
        </w:rPr>
        <w:t xml:space="preserve">:» не следует использовать, если это поле будет идентично полю </w:t>
      </w:r>
      <w:r w:rsidRPr="00A44026">
        <w:rPr>
          <w:rFonts w:ascii="Arial" w:hAnsi="Arial" w:cs="Arial"/>
          <w:lang w:val="en-US"/>
        </w:rPr>
        <w:t>«Resent-From:».</w:t>
      </w:r>
    </w:p>
    <w:p w14:paraId="77F0C9F7"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resent-date     =   "Resent-Date:" date-time CRLF</w:t>
      </w:r>
    </w:p>
    <w:p w14:paraId="6B80F0A7" w14:textId="77777777" w:rsidR="00A44026" w:rsidRPr="00A44026" w:rsidRDefault="00A44026" w:rsidP="00A44026">
      <w:pPr>
        <w:pStyle w:val="af0"/>
        <w:spacing w:before="0" w:beforeAutospacing="0" w:after="0" w:afterAutospacing="0"/>
        <w:rPr>
          <w:rFonts w:ascii="Arial" w:hAnsi="Arial" w:cs="Arial"/>
          <w:lang w:val="en-US"/>
        </w:rPr>
      </w:pPr>
    </w:p>
    <w:p w14:paraId="4C9D3479"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resent-from     =   "Resent-From:" mailbox-list CRLF</w:t>
      </w:r>
    </w:p>
    <w:p w14:paraId="45F2DEE6" w14:textId="77777777" w:rsidR="00A44026" w:rsidRPr="00A44026" w:rsidRDefault="00A44026" w:rsidP="00A44026">
      <w:pPr>
        <w:pStyle w:val="af0"/>
        <w:spacing w:before="0" w:beforeAutospacing="0" w:after="0" w:afterAutospacing="0"/>
        <w:rPr>
          <w:rFonts w:ascii="Arial" w:hAnsi="Arial" w:cs="Arial"/>
          <w:lang w:val="en-US"/>
        </w:rPr>
      </w:pPr>
    </w:p>
    <w:p w14:paraId="115DE856"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resent-sender   =   "Resent-Sender:" mailbox CRLF</w:t>
      </w:r>
    </w:p>
    <w:p w14:paraId="5AA6E95B" w14:textId="77777777" w:rsidR="00A44026" w:rsidRPr="00A44026" w:rsidRDefault="00A44026" w:rsidP="00A44026">
      <w:pPr>
        <w:pStyle w:val="af0"/>
        <w:spacing w:before="0" w:beforeAutospacing="0" w:after="0" w:afterAutospacing="0"/>
        <w:rPr>
          <w:rFonts w:ascii="Arial" w:hAnsi="Arial" w:cs="Arial"/>
          <w:lang w:val="en-US"/>
        </w:rPr>
      </w:pPr>
    </w:p>
    <w:p w14:paraId="50533827"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resent-to       =   "Resent-To:" address-list CRLF</w:t>
      </w:r>
    </w:p>
    <w:p w14:paraId="239DFFD2" w14:textId="77777777" w:rsidR="00A44026" w:rsidRPr="00A44026" w:rsidRDefault="00A44026" w:rsidP="00A44026">
      <w:pPr>
        <w:pStyle w:val="af0"/>
        <w:spacing w:before="0" w:beforeAutospacing="0" w:after="0" w:afterAutospacing="0"/>
        <w:rPr>
          <w:rFonts w:ascii="Arial" w:hAnsi="Arial" w:cs="Arial"/>
          <w:lang w:val="en-US"/>
        </w:rPr>
      </w:pPr>
    </w:p>
    <w:p w14:paraId="7F6BD1FC"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resent-cc       =   "Resent-Cc:" address-list CRLF</w:t>
      </w:r>
    </w:p>
    <w:p w14:paraId="6663A150" w14:textId="77777777" w:rsidR="00A44026" w:rsidRPr="00A44026" w:rsidRDefault="00A44026" w:rsidP="00A44026">
      <w:pPr>
        <w:pStyle w:val="af0"/>
        <w:spacing w:before="0" w:beforeAutospacing="0" w:after="0" w:afterAutospacing="0"/>
        <w:rPr>
          <w:rFonts w:ascii="Arial" w:hAnsi="Arial" w:cs="Arial"/>
          <w:lang w:val="en-US"/>
        </w:rPr>
      </w:pPr>
    </w:p>
    <w:p w14:paraId="17306224"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resent-bcc      =   "Resent-Bcc:" [address-list / CFWS] CRLF</w:t>
      </w:r>
    </w:p>
    <w:p w14:paraId="3631BE05" w14:textId="77777777" w:rsidR="00A44026" w:rsidRPr="00A44026" w:rsidRDefault="00A44026" w:rsidP="00A44026">
      <w:pPr>
        <w:pStyle w:val="af0"/>
        <w:spacing w:before="0" w:beforeAutospacing="0" w:after="0" w:afterAutospacing="0"/>
        <w:rPr>
          <w:rFonts w:ascii="Arial" w:hAnsi="Arial" w:cs="Arial"/>
          <w:lang w:val="en-US"/>
        </w:rPr>
      </w:pPr>
    </w:p>
    <w:p w14:paraId="2D538F79"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resent-msg-id   =   "Resent-Message-ID:" msg-id CRLF</w:t>
      </w:r>
    </w:p>
    <w:p w14:paraId="79B3DDA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Поля пересылки служат для идентификации сообщений, как повторно вводимых пользователем в транспортную систему. Цель использования этих полей заключается в предоставлении конечному адресату сообщения в таком виде, как будто оно было получено непосредственно от исходного отправителя с сохранением всех исходных полей. Каждый набор полей пересылки соответствует одному факту пересылки. Т. е., при многократной пересылке сообщения каждый из таких наборов описывает отдельный факт пересылки. Поля пересылки являются информационными. Эти поля недопустимо использовать в процессах автоматической генерации ответов и других операциях автоматизированной обработки сообщений.</w:t>
      </w:r>
    </w:p>
    <w:p w14:paraId="044A976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Поля инициатора пересылки указывают почтовый ящик лиц(а) или систем(ы), переславших это сообщение. Как и для обычных полей инициатора существует две формы — простой вариант «</w:t>
      </w:r>
      <w:proofErr w:type="spellStart"/>
      <w:r w:rsidRPr="00A44026">
        <w:rPr>
          <w:rFonts w:ascii="Arial" w:hAnsi="Arial" w:cs="Arial"/>
        </w:rPr>
        <w:t>Resent</w:t>
      </w:r>
      <w:proofErr w:type="spellEnd"/>
      <w:r w:rsidRPr="00A44026">
        <w:rPr>
          <w:rFonts w:ascii="Arial" w:hAnsi="Arial" w:cs="Arial"/>
        </w:rPr>
        <w:t>-From:», содержащий почтовый ящик выполняющего пересылку лица, и более сложный вариант, когда одно лицо (идентифицируется полем «</w:t>
      </w:r>
      <w:proofErr w:type="spellStart"/>
      <w:r w:rsidRPr="00A44026">
        <w:rPr>
          <w:rFonts w:ascii="Arial" w:hAnsi="Arial" w:cs="Arial"/>
        </w:rPr>
        <w:t>Resent-Sender</w:t>
      </w:r>
      <w:proofErr w:type="spellEnd"/>
      <w:r w:rsidRPr="00A44026">
        <w:rPr>
          <w:rFonts w:ascii="Arial" w:hAnsi="Arial" w:cs="Arial"/>
        </w:rPr>
        <w:t>:») пересылает сообщение от имени одного или множества других лиц (идентифицируются полем «</w:t>
      </w:r>
      <w:proofErr w:type="spellStart"/>
      <w:r w:rsidRPr="00A44026">
        <w:rPr>
          <w:rFonts w:ascii="Arial" w:hAnsi="Arial" w:cs="Arial"/>
        </w:rPr>
        <w:t>Resent</w:t>
      </w:r>
      <w:proofErr w:type="spellEnd"/>
      <w:r w:rsidRPr="00A44026">
        <w:rPr>
          <w:rFonts w:ascii="Arial" w:hAnsi="Arial" w:cs="Arial"/>
        </w:rPr>
        <w:t>-From:»).</w:t>
      </w:r>
    </w:p>
    <w:p w14:paraId="3C9EEE2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Примечание. При ответе на пересланное сообщение исходные поля «From:», «</w:t>
      </w:r>
      <w:proofErr w:type="spellStart"/>
      <w:r w:rsidRPr="00A44026">
        <w:rPr>
          <w:rFonts w:ascii="Arial" w:hAnsi="Arial" w:cs="Arial"/>
        </w:rPr>
        <w:t>Reply</w:t>
      </w:r>
      <w:proofErr w:type="spellEnd"/>
      <w:r w:rsidRPr="00A44026">
        <w:rPr>
          <w:rFonts w:ascii="Arial" w:hAnsi="Arial" w:cs="Arial"/>
        </w:rPr>
        <w:t>-To:», «Message-ID:» и др. используются в обычном порядке. Поля пересылки являются только информационными и недопустимо использовать их при ответе на сообщение.</w:t>
      </w:r>
    </w:p>
    <w:p w14:paraId="3823670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Поле «</w:t>
      </w:r>
      <w:proofErr w:type="spellStart"/>
      <w:r w:rsidRPr="00A44026">
        <w:rPr>
          <w:rFonts w:ascii="Arial" w:hAnsi="Arial" w:cs="Arial"/>
        </w:rPr>
        <w:t>Resent-Date</w:t>
      </w:r>
      <w:proofErr w:type="spellEnd"/>
      <w:r w:rsidRPr="00A44026">
        <w:rPr>
          <w:rFonts w:ascii="Arial" w:hAnsi="Arial" w:cs="Arial"/>
        </w:rPr>
        <w:t>:» указывает дату и время диспетчеризации сообщения при его пересылке. Подобно полю «</w:t>
      </w:r>
      <w:proofErr w:type="spellStart"/>
      <w:r w:rsidRPr="00A44026">
        <w:rPr>
          <w:rFonts w:ascii="Arial" w:hAnsi="Arial" w:cs="Arial"/>
        </w:rPr>
        <w:t>Date</w:t>
      </w:r>
      <w:proofErr w:type="spellEnd"/>
      <w:r w:rsidRPr="00A44026">
        <w:rPr>
          <w:rFonts w:ascii="Arial" w:hAnsi="Arial" w:cs="Arial"/>
        </w:rPr>
        <w:t>:», оно содержит не дату и время реальной отправки сообщения, а дату и время постановки в очередь.</w:t>
      </w:r>
    </w:p>
    <w:p w14:paraId="413419A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Функционально поля «</w:t>
      </w:r>
      <w:proofErr w:type="spellStart"/>
      <w:r w:rsidRPr="00A44026">
        <w:rPr>
          <w:rFonts w:ascii="Arial" w:hAnsi="Arial" w:cs="Arial"/>
        </w:rPr>
        <w:t>Resent</w:t>
      </w:r>
      <w:proofErr w:type="spellEnd"/>
      <w:r w:rsidRPr="00A44026">
        <w:rPr>
          <w:rFonts w:ascii="Arial" w:hAnsi="Arial" w:cs="Arial"/>
        </w:rPr>
        <w:t>-To:», «</w:t>
      </w:r>
      <w:proofErr w:type="spellStart"/>
      <w:r w:rsidRPr="00A44026">
        <w:rPr>
          <w:rFonts w:ascii="Arial" w:hAnsi="Arial" w:cs="Arial"/>
        </w:rPr>
        <w:t>Resent-Cc</w:t>
      </w:r>
      <w:proofErr w:type="spellEnd"/>
      <w:r w:rsidRPr="00A44026">
        <w:rPr>
          <w:rFonts w:ascii="Arial" w:hAnsi="Arial" w:cs="Arial"/>
        </w:rPr>
        <w:t>:» и «</w:t>
      </w:r>
      <w:proofErr w:type="spellStart"/>
      <w:r w:rsidRPr="00A44026">
        <w:rPr>
          <w:rFonts w:ascii="Arial" w:hAnsi="Arial" w:cs="Arial"/>
        </w:rPr>
        <w:t>Resent-Bcc</w:t>
      </w:r>
      <w:proofErr w:type="spellEnd"/>
      <w:r w:rsidRPr="00A44026">
        <w:rPr>
          <w:rFonts w:ascii="Arial" w:hAnsi="Arial" w:cs="Arial"/>
        </w:rPr>
        <w:t>:» идентичны полям «To:», «</w:t>
      </w:r>
      <w:proofErr w:type="spellStart"/>
      <w:r w:rsidRPr="00A44026">
        <w:rPr>
          <w:rFonts w:ascii="Arial" w:hAnsi="Arial" w:cs="Arial"/>
        </w:rPr>
        <w:t>Cc</w:t>
      </w:r>
      <w:proofErr w:type="spellEnd"/>
      <w:r w:rsidRPr="00A44026">
        <w:rPr>
          <w:rFonts w:ascii="Arial" w:hAnsi="Arial" w:cs="Arial"/>
        </w:rPr>
        <w:t>:» и «</w:t>
      </w:r>
      <w:proofErr w:type="spellStart"/>
      <w:r w:rsidRPr="00A44026">
        <w:rPr>
          <w:rFonts w:ascii="Arial" w:hAnsi="Arial" w:cs="Arial"/>
        </w:rPr>
        <w:t>Bcc</w:t>
      </w:r>
      <w:proofErr w:type="spellEnd"/>
      <w:r w:rsidRPr="00A44026">
        <w:rPr>
          <w:rFonts w:ascii="Arial" w:hAnsi="Arial" w:cs="Arial"/>
        </w:rPr>
        <w:t>:», соответственно, за исключением того, что они указывают получателей пересланного сообщения, а не исходного.</w:t>
      </w:r>
    </w:p>
    <w:p w14:paraId="06C84E7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Поле «</w:t>
      </w:r>
      <w:proofErr w:type="spellStart"/>
      <w:r w:rsidRPr="00A44026">
        <w:rPr>
          <w:rFonts w:ascii="Arial" w:hAnsi="Arial" w:cs="Arial"/>
        </w:rPr>
        <w:t>Resent</w:t>
      </w:r>
      <w:proofErr w:type="spellEnd"/>
      <w:r w:rsidRPr="00A44026">
        <w:rPr>
          <w:rFonts w:ascii="Arial" w:hAnsi="Arial" w:cs="Arial"/>
        </w:rPr>
        <w:t>-Message-ID:» содержит уникальный идентификатор пересланного сообщения.</w:t>
      </w:r>
    </w:p>
    <w:p w14:paraId="4D780E2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3.6.7. Поля трассировки</w:t>
      </w:r>
    </w:p>
    <w:p w14:paraId="11C44BA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Поля трассировки представляют собой группу полей заголовка, включающую опциональное поле «Return-</w:t>
      </w:r>
      <w:proofErr w:type="spellStart"/>
      <w:r w:rsidRPr="00A44026">
        <w:rPr>
          <w:rFonts w:ascii="Arial" w:hAnsi="Arial" w:cs="Arial"/>
        </w:rPr>
        <w:t>Path</w:t>
      </w:r>
      <w:proofErr w:type="spellEnd"/>
      <w:r w:rsidRPr="00A44026">
        <w:rPr>
          <w:rFonts w:ascii="Arial" w:hAnsi="Arial" w:cs="Arial"/>
        </w:rPr>
        <w:t>:» и одно или множество полей «</w:t>
      </w:r>
      <w:proofErr w:type="spellStart"/>
      <w:r w:rsidRPr="00A44026">
        <w:rPr>
          <w:rFonts w:ascii="Arial" w:hAnsi="Arial" w:cs="Arial"/>
        </w:rPr>
        <w:t>Received</w:t>
      </w:r>
      <w:proofErr w:type="spellEnd"/>
      <w:r w:rsidRPr="00A44026">
        <w:rPr>
          <w:rFonts w:ascii="Arial" w:hAnsi="Arial" w:cs="Arial"/>
        </w:rPr>
        <w:t>:». Поле заголовка «</w:t>
      </w:r>
      <w:proofErr w:type="spellStart"/>
      <w:r w:rsidRPr="00A44026">
        <w:rPr>
          <w:rFonts w:ascii="Arial" w:hAnsi="Arial" w:cs="Arial"/>
        </w:rPr>
        <w:t>Return-</w:t>
      </w:r>
      <w:proofErr w:type="gramStart"/>
      <w:r w:rsidRPr="00A44026">
        <w:rPr>
          <w:rFonts w:ascii="Arial" w:hAnsi="Arial" w:cs="Arial"/>
        </w:rPr>
        <w:t>Path:содержит</w:t>
      </w:r>
      <w:proofErr w:type="spellEnd"/>
      <w:proofErr w:type="gramEnd"/>
      <w:r w:rsidRPr="00A44026">
        <w:rPr>
          <w:rFonts w:ascii="Arial" w:hAnsi="Arial" w:cs="Arial"/>
        </w:rPr>
        <w:t xml:space="preserve"> пару угловых скобок, в которые заключено необязательное значение </w:t>
      </w:r>
      <w:proofErr w:type="spellStart"/>
      <w:r w:rsidRPr="00A44026">
        <w:rPr>
          <w:rFonts w:ascii="Arial" w:hAnsi="Arial" w:cs="Arial"/>
        </w:rPr>
        <w:t>addr-spec</w:t>
      </w:r>
      <w:proofErr w:type="spellEnd"/>
      <w:r w:rsidRPr="00A44026">
        <w:rPr>
          <w:rFonts w:ascii="Arial" w:hAnsi="Arial" w:cs="Arial"/>
        </w:rPr>
        <w:t>. Поле «</w:t>
      </w:r>
      <w:proofErr w:type="spellStart"/>
      <w:r w:rsidRPr="00A44026">
        <w:rPr>
          <w:rFonts w:ascii="Arial" w:hAnsi="Arial" w:cs="Arial"/>
        </w:rPr>
        <w:t>Received</w:t>
      </w:r>
      <w:proofErr w:type="spellEnd"/>
      <w:r w:rsidRPr="00A44026">
        <w:rPr>
          <w:rFonts w:ascii="Arial" w:hAnsi="Arial" w:cs="Arial"/>
        </w:rPr>
        <w:t xml:space="preserve">:» содержит (возможно пустой) список маркеров, за которым следует точка с запятой (;) и значение даты и времени. Каждый маркер должен представлять собой элемент типа </w:t>
      </w:r>
      <w:proofErr w:type="spellStart"/>
      <w:r w:rsidRPr="00A44026">
        <w:rPr>
          <w:rFonts w:ascii="Arial" w:hAnsi="Arial" w:cs="Arial"/>
        </w:rPr>
        <w:t>word</w:t>
      </w:r>
      <w:proofErr w:type="spellEnd"/>
      <w:r w:rsidRPr="00A44026">
        <w:rPr>
          <w:rFonts w:ascii="Arial" w:hAnsi="Arial" w:cs="Arial"/>
        </w:rPr>
        <w:t xml:space="preserve">, </w:t>
      </w:r>
      <w:proofErr w:type="spellStart"/>
      <w:r w:rsidRPr="00A44026">
        <w:rPr>
          <w:rFonts w:ascii="Arial" w:hAnsi="Arial" w:cs="Arial"/>
        </w:rPr>
        <w:t>angle-addr</w:t>
      </w:r>
      <w:proofErr w:type="spellEnd"/>
      <w:r w:rsidRPr="00A44026">
        <w:rPr>
          <w:rFonts w:ascii="Arial" w:hAnsi="Arial" w:cs="Arial"/>
        </w:rPr>
        <w:t xml:space="preserve">, </w:t>
      </w:r>
      <w:proofErr w:type="spellStart"/>
      <w:r w:rsidRPr="00A44026">
        <w:rPr>
          <w:rFonts w:ascii="Arial" w:hAnsi="Arial" w:cs="Arial"/>
        </w:rPr>
        <w:t>addr-spec</w:t>
      </w:r>
      <w:proofErr w:type="spellEnd"/>
      <w:r w:rsidRPr="00A44026">
        <w:rPr>
          <w:rFonts w:ascii="Arial" w:hAnsi="Arial" w:cs="Arial"/>
        </w:rPr>
        <w:t xml:space="preserve"> или </w:t>
      </w:r>
      <w:proofErr w:type="spellStart"/>
      <w:r w:rsidRPr="00A44026">
        <w:rPr>
          <w:rFonts w:ascii="Arial" w:hAnsi="Arial" w:cs="Arial"/>
        </w:rPr>
        <w:t>domain</w:t>
      </w:r>
      <w:proofErr w:type="spellEnd"/>
      <w:r w:rsidRPr="00A44026">
        <w:rPr>
          <w:rFonts w:ascii="Arial" w:hAnsi="Arial" w:cs="Arial"/>
        </w:rPr>
        <w:t>. Спецификации, описывающие использование полей трассировки (такие, как [RFC5321]), могут вносить дополнительные ограничения.</w:t>
      </w:r>
    </w:p>
    <w:p w14:paraId="3297432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trace           =</w:t>
      </w:r>
      <w:proofErr w:type="gramStart"/>
      <w:r w:rsidRPr="00A44026">
        <w:rPr>
          <w:rFonts w:ascii="Arial" w:hAnsi="Arial" w:cs="Arial"/>
          <w:lang w:val="en-US"/>
        </w:rPr>
        <w:t xml:space="preserve">   [</w:t>
      </w:r>
      <w:proofErr w:type="gramEnd"/>
      <w:r w:rsidRPr="00A44026">
        <w:rPr>
          <w:rFonts w:ascii="Arial" w:hAnsi="Arial" w:cs="Arial"/>
          <w:lang w:val="en-US"/>
        </w:rPr>
        <w:t>return]</w:t>
      </w:r>
    </w:p>
    <w:p w14:paraId="6FF8D256"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1*received</w:t>
      </w:r>
    </w:p>
    <w:p w14:paraId="37AA27E7" w14:textId="77777777" w:rsidR="00A44026" w:rsidRPr="00A44026" w:rsidRDefault="00A44026" w:rsidP="00A44026">
      <w:pPr>
        <w:pStyle w:val="af0"/>
        <w:spacing w:before="0" w:beforeAutospacing="0" w:after="0" w:afterAutospacing="0"/>
        <w:rPr>
          <w:rFonts w:ascii="Arial" w:hAnsi="Arial" w:cs="Arial"/>
          <w:lang w:val="en-US"/>
        </w:rPr>
      </w:pPr>
    </w:p>
    <w:p w14:paraId="15C989BC"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lastRenderedPageBreak/>
        <w:t>return          =   "Return-Path:" path CRLF</w:t>
      </w:r>
    </w:p>
    <w:p w14:paraId="6FB5A957" w14:textId="77777777" w:rsidR="00A44026" w:rsidRPr="00A44026" w:rsidRDefault="00A44026" w:rsidP="00A44026">
      <w:pPr>
        <w:pStyle w:val="af0"/>
        <w:spacing w:before="0" w:beforeAutospacing="0" w:after="0" w:afterAutospacing="0"/>
        <w:rPr>
          <w:rFonts w:ascii="Arial" w:hAnsi="Arial" w:cs="Arial"/>
          <w:lang w:val="en-US"/>
        </w:rPr>
      </w:pPr>
    </w:p>
    <w:p w14:paraId="272E69B7"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path            =   angle-</w:t>
      </w:r>
      <w:proofErr w:type="spellStart"/>
      <w:r w:rsidRPr="00A44026">
        <w:rPr>
          <w:rFonts w:ascii="Arial" w:hAnsi="Arial" w:cs="Arial"/>
          <w:lang w:val="en-US"/>
        </w:rPr>
        <w:t>addr</w:t>
      </w:r>
      <w:proofErr w:type="spellEnd"/>
      <w:r w:rsidRPr="00A44026">
        <w:rPr>
          <w:rFonts w:ascii="Arial" w:hAnsi="Arial" w:cs="Arial"/>
          <w:lang w:val="en-US"/>
        </w:rPr>
        <w:t xml:space="preserve"> / ([CFWS] "&lt;" [CFWS] "&gt;" [CFWS])</w:t>
      </w:r>
    </w:p>
    <w:p w14:paraId="3A9A55BE" w14:textId="77777777" w:rsidR="00A44026" w:rsidRPr="00A44026" w:rsidRDefault="00A44026" w:rsidP="00A44026">
      <w:pPr>
        <w:pStyle w:val="af0"/>
        <w:spacing w:before="0" w:beforeAutospacing="0" w:after="0" w:afterAutospacing="0"/>
        <w:rPr>
          <w:rFonts w:ascii="Arial" w:hAnsi="Arial" w:cs="Arial"/>
          <w:lang w:val="en-US"/>
        </w:rPr>
      </w:pPr>
    </w:p>
    <w:p w14:paraId="4DD81FB5"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received        =   "Received:" *received-token ";" date-time CRLF</w:t>
      </w:r>
    </w:p>
    <w:p w14:paraId="774539BE" w14:textId="77777777" w:rsidR="00A44026" w:rsidRPr="00A44026" w:rsidRDefault="00A44026" w:rsidP="00A44026">
      <w:pPr>
        <w:pStyle w:val="af0"/>
        <w:spacing w:before="0" w:beforeAutospacing="0" w:after="0" w:afterAutospacing="0"/>
        <w:rPr>
          <w:rFonts w:ascii="Arial" w:hAnsi="Arial" w:cs="Arial"/>
          <w:lang w:val="en-US"/>
        </w:rPr>
      </w:pPr>
    </w:p>
    <w:p w14:paraId="35C529CE"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received-</w:t>
      </w:r>
      <w:proofErr w:type="gramStart"/>
      <w:r w:rsidRPr="00A44026">
        <w:rPr>
          <w:rFonts w:ascii="Arial" w:hAnsi="Arial" w:cs="Arial"/>
          <w:lang w:val="en-US"/>
        </w:rPr>
        <w:t>token  =</w:t>
      </w:r>
      <w:proofErr w:type="gramEnd"/>
      <w:r w:rsidRPr="00A44026">
        <w:rPr>
          <w:rFonts w:ascii="Arial" w:hAnsi="Arial" w:cs="Arial"/>
          <w:lang w:val="en-US"/>
        </w:rPr>
        <w:t xml:space="preserve">   word / angle-</w:t>
      </w:r>
      <w:proofErr w:type="spellStart"/>
      <w:r w:rsidRPr="00A44026">
        <w:rPr>
          <w:rFonts w:ascii="Arial" w:hAnsi="Arial" w:cs="Arial"/>
          <w:lang w:val="en-US"/>
        </w:rPr>
        <w:t>addr</w:t>
      </w:r>
      <w:proofErr w:type="spellEnd"/>
      <w:r w:rsidRPr="00A44026">
        <w:rPr>
          <w:rFonts w:ascii="Arial" w:hAnsi="Arial" w:cs="Arial"/>
          <w:lang w:val="en-US"/>
        </w:rPr>
        <w:t xml:space="preserve"> / </w:t>
      </w:r>
      <w:proofErr w:type="spellStart"/>
      <w:r w:rsidRPr="00A44026">
        <w:rPr>
          <w:rFonts w:ascii="Arial" w:hAnsi="Arial" w:cs="Arial"/>
          <w:lang w:val="en-US"/>
        </w:rPr>
        <w:t>addr</w:t>
      </w:r>
      <w:proofErr w:type="spellEnd"/>
      <w:r w:rsidRPr="00A44026">
        <w:rPr>
          <w:rFonts w:ascii="Arial" w:hAnsi="Arial" w:cs="Arial"/>
          <w:lang w:val="en-US"/>
        </w:rPr>
        <w:t>-spec / domain</w:t>
      </w:r>
    </w:p>
    <w:p w14:paraId="67E1A05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Полное описание использования полей трассировки в почте Internet содержится в [RFC5321]. В данной спецификации трассировочные поля рассматриваются исключительно в качестве информационных и любая формальная интерпретация этих полей выходит за рамки документа.</w:t>
      </w:r>
    </w:p>
    <w:p w14:paraId="55D242D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3.6.8. Дополнительные поля</w:t>
      </w:r>
    </w:p>
    <w:p w14:paraId="7E5BF6C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В сообщениях могут появляться поля, не рассмотренные в этом документе. Такие поля должны соответствовать синтаксису </w:t>
      </w:r>
      <w:proofErr w:type="spellStart"/>
      <w:r w:rsidRPr="00A44026">
        <w:rPr>
          <w:rFonts w:ascii="Arial" w:hAnsi="Arial" w:cs="Arial"/>
        </w:rPr>
        <w:t>optional-field</w:t>
      </w:r>
      <w:proofErr w:type="spellEnd"/>
      <w:r w:rsidRPr="00A44026">
        <w:rPr>
          <w:rFonts w:ascii="Arial" w:hAnsi="Arial" w:cs="Arial"/>
        </w:rPr>
        <w:t>. Этот синтаксис включает имя поля, состоящее из печатаемых символов US-ASCII без двоеточий и пробелов (SP), за которым следует двоеточие и произвольный текст, соответствующий синтаксису бесструктурных полей.</w:t>
      </w:r>
    </w:p>
    <w:p w14:paraId="2916BF4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Недопустимо совпадение имен дополнительных полей с именами полей, указанными в данном документе.</w:t>
      </w:r>
    </w:p>
    <w:p w14:paraId="68B4ED38"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optional-</w:t>
      </w:r>
      <w:proofErr w:type="gramStart"/>
      <w:r w:rsidRPr="00A44026">
        <w:rPr>
          <w:rFonts w:ascii="Arial" w:hAnsi="Arial" w:cs="Arial"/>
          <w:lang w:val="en-US"/>
        </w:rPr>
        <w:t>field  =</w:t>
      </w:r>
      <w:proofErr w:type="gramEnd"/>
      <w:r w:rsidRPr="00A44026">
        <w:rPr>
          <w:rFonts w:ascii="Arial" w:hAnsi="Arial" w:cs="Arial"/>
          <w:lang w:val="en-US"/>
        </w:rPr>
        <w:t xml:space="preserve">   field-name ":" unstructured CRLF</w:t>
      </w:r>
    </w:p>
    <w:p w14:paraId="7FFD62CB" w14:textId="77777777" w:rsidR="00A44026" w:rsidRPr="00A44026" w:rsidRDefault="00A44026" w:rsidP="00A44026">
      <w:pPr>
        <w:pStyle w:val="af0"/>
        <w:spacing w:before="0" w:beforeAutospacing="0" w:after="0" w:afterAutospacing="0"/>
        <w:rPr>
          <w:rFonts w:ascii="Arial" w:hAnsi="Arial" w:cs="Arial"/>
          <w:lang w:val="en-US"/>
        </w:rPr>
      </w:pPr>
    </w:p>
    <w:p w14:paraId="36C403B4"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field-name      =   1*</w:t>
      </w:r>
      <w:proofErr w:type="spellStart"/>
      <w:r w:rsidRPr="00A44026">
        <w:rPr>
          <w:rFonts w:ascii="Arial" w:hAnsi="Arial" w:cs="Arial"/>
          <w:lang w:val="en-US"/>
        </w:rPr>
        <w:t>ftext</w:t>
      </w:r>
      <w:proofErr w:type="spellEnd"/>
    </w:p>
    <w:p w14:paraId="18CED0E8" w14:textId="77777777" w:rsidR="00A44026" w:rsidRPr="00A44026" w:rsidRDefault="00A44026" w:rsidP="00A44026">
      <w:pPr>
        <w:pStyle w:val="af0"/>
        <w:spacing w:before="0" w:beforeAutospacing="0" w:after="0" w:afterAutospacing="0"/>
        <w:rPr>
          <w:rFonts w:ascii="Arial" w:hAnsi="Arial" w:cs="Arial"/>
          <w:lang w:val="en-US"/>
        </w:rPr>
      </w:pPr>
    </w:p>
    <w:p w14:paraId="513116D1"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ftext</w:t>
      </w:r>
      <w:proofErr w:type="spellEnd"/>
      <w:r w:rsidRPr="00A44026">
        <w:rPr>
          <w:rFonts w:ascii="Arial" w:hAnsi="Arial" w:cs="Arial"/>
          <w:lang w:val="en-US"/>
        </w:rPr>
        <w:t xml:space="preserve">           =   %d33-57 /        </w:t>
      </w:r>
      <w:proofErr w:type="gramStart"/>
      <w:r w:rsidRPr="00A44026">
        <w:rPr>
          <w:rFonts w:ascii="Arial" w:hAnsi="Arial" w:cs="Arial"/>
          <w:lang w:val="en-US"/>
        </w:rPr>
        <w:t xml:space="preserve">  ;</w:t>
      </w:r>
      <w:proofErr w:type="gramEnd"/>
      <w:r w:rsidRPr="00A44026">
        <w:rPr>
          <w:rFonts w:ascii="Arial" w:hAnsi="Arial" w:cs="Arial"/>
          <w:lang w:val="en-US"/>
        </w:rPr>
        <w:t xml:space="preserve"> </w:t>
      </w:r>
      <w:r w:rsidRPr="00A44026">
        <w:rPr>
          <w:rFonts w:ascii="Arial" w:hAnsi="Arial" w:cs="Arial"/>
        </w:rPr>
        <w:t>Печатаемые</w:t>
      </w:r>
      <w:r w:rsidRPr="00A44026">
        <w:rPr>
          <w:rFonts w:ascii="Arial" w:hAnsi="Arial" w:cs="Arial"/>
          <w:lang w:val="en-US"/>
        </w:rPr>
        <w:t xml:space="preserve"> </w:t>
      </w:r>
      <w:r w:rsidRPr="00A44026">
        <w:rPr>
          <w:rFonts w:ascii="Arial" w:hAnsi="Arial" w:cs="Arial"/>
        </w:rPr>
        <w:t>символы</w:t>
      </w:r>
      <w:r w:rsidRPr="00A44026">
        <w:rPr>
          <w:rFonts w:ascii="Arial" w:hAnsi="Arial" w:cs="Arial"/>
          <w:lang w:val="en-US"/>
        </w:rPr>
        <w:t xml:space="preserve"> US-ASCII,</w:t>
      </w:r>
    </w:p>
    <w:p w14:paraId="6345352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lang w:val="en-US"/>
        </w:rPr>
        <w:t xml:space="preserve">                    </w:t>
      </w:r>
      <w:r w:rsidRPr="00A44026">
        <w:rPr>
          <w:rFonts w:ascii="Arial" w:hAnsi="Arial" w:cs="Arial"/>
        </w:rPr>
        <w:t xml:space="preserve">%d59-126         </w:t>
      </w:r>
      <w:proofErr w:type="gramStart"/>
      <w:r w:rsidRPr="00A44026">
        <w:rPr>
          <w:rFonts w:ascii="Arial" w:hAnsi="Arial" w:cs="Arial"/>
        </w:rPr>
        <w:t xml:space="preserve">  ;</w:t>
      </w:r>
      <w:proofErr w:type="gramEnd"/>
      <w:r w:rsidRPr="00A44026">
        <w:rPr>
          <w:rFonts w:ascii="Arial" w:hAnsi="Arial" w:cs="Arial"/>
        </w:rPr>
        <w:t xml:space="preserve"> за исключением «:».</w:t>
      </w:r>
    </w:p>
    <w:p w14:paraId="7115023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В настоящей спецификации дополнительные поля считаются </w:t>
      </w:r>
      <w:proofErr w:type="spellStart"/>
      <w:r w:rsidRPr="00A44026">
        <w:rPr>
          <w:rFonts w:ascii="Arial" w:hAnsi="Arial" w:cs="Arial"/>
        </w:rPr>
        <w:t>неинтерпретируемыми</w:t>
      </w:r>
      <w:proofErr w:type="spellEnd"/>
      <w:r w:rsidRPr="00A44026">
        <w:rPr>
          <w:rFonts w:ascii="Arial" w:hAnsi="Arial" w:cs="Arial"/>
        </w:rPr>
        <w:t>.</w:t>
      </w:r>
    </w:p>
    <w:p w14:paraId="4E02EB2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4. Устаревший синтаксис</w:t>
      </w:r>
    </w:p>
    <w:p w14:paraId="6103CB5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 ранних версиях спецификации допускался иной (обычно, более либеральный) синтаксис по сравнению с дозволенным в этой версии. Кроме того, некоторые синтаксические элементы, используемые в почтовых сообщениях Internet, никогда не были документированы. Хотя генерация таких синтаксических форм недопустима в соответствии, они должны восприниматься и разбираться соответствующим спецификации получателем. В этом разделе документированы многие элементы такого типа. Использование грамматики с добавлением содержащихся в данном разделе определений, создает грамматику для использования при интерпретации сообщений.</w:t>
      </w:r>
    </w:p>
    <w:p w14:paraId="699C03A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Важное различие между устаревшим (интерпретация) и современным (генерация) синтаксисом заключается в том, что структурированные поля заголовков (т. е., текст между двоеточием и завершающей строку последовательностью CRLF) могут содержать пробелы (включая фальцовочные) и комментарии между любыми лексемами. Это позволяет создавать множество сложных форм, разбор которых может оказаться затруднительным для некоторых реализаций.</w:t>
      </w:r>
    </w:p>
    <w:p w14:paraId="2145B32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Другим ключевым различием между устаревшим и современным синтаксисом является правило запрещающее включение фальцовочных символов в строки, содержащие только пробелы в комментарии.</w:t>
      </w:r>
    </w:p>
    <w:p w14:paraId="09F5C41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также рассматриваются некоторые символы, которые раньше разрешалось использовать в сообщениях. Символ NUL (код ASCII - 0) считался разрешенным, но сейчас к таковым не относится. Аналогично, управляющие символы US-ASCII, отличные от CR, LF, SP и HTAB (коды ASCII от 1 до 8, 11, 12, 14 - 31 и 127) разрешалось использовать в полях заголовков. Символы CR и LF разрешалось использовать в сообщениях не только в форме последовательности CRLF; такое использование также рассматривается здесь.</w:t>
      </w:r>
    </w:p>
    <w:p w14:paraId="346F9A2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4.1. Прочие устаревшие маркеры</w:t>
      </w:r>
    </w:p>
    <w:p w14:paraId="387A1CD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Описанные здесь синтаксические элементы используются в устаревшем или основном синтаксисе. Отдельные символы CR, LF и NUL добавлены в </w:t>
      </w:r>
      <w:proofErr w:type="spellStart"/>
      <w:r w:rsidRPr="00A44026">
        <w:rPr>
          <w:rFonts w:ascii="Arial" w:hAnsi="Arial" w:cs="Arial"/>
        </w:rPr>
        <w:t>obs-qp</w:t>
      </w:r>
      <w:proofErr w:type="spellEnd"/>
      <w:r w:rsidRPr="00A44026">
        <w:rPr>
          <w:rFonts w:ascii="Arial" w:hAnsi="Arial" w:cs="Arial"/>
        </w:rPr>
        <w:t xml:space="preserve">, </w:t>
      </w:r>
      <w:proofErr w:type="spellStart"/>
      <w:r w:rsidRPr="00A44026">
        <w:rPr>
          <w:rFonts w:ascii="Arial" w:hAnsi="Arial" w:cs="Arial"/>
        </w:rPr>
        <w:t>obs-body</w:t>
      </w:r>
      <w:proofErr w:type="spellEnd"/>
      <w:r w:rsidRPr="00A44026">
        <w:rPr>
          <w:rFonts w:ascii="Arial" w:hAnsi="Arial" w:cs="Arial"/>
        </w:rPr>
        <w:t xml:space="preserve"> и </w:t>
      </w:r>
      <w:proofErr w:type="spellStart"/>
      <w:r w:rsidRPr="00A44026">
        <w:rPr>
          <w:rFonts w:ascii="Arial" w:hAnsi="Arial" w:cs="Arial"/>
        </w:rPr>
        <w:t>obs-unstruct</w:t>
      </w:r>
      <w:proofErr w:type="spellEnd"/>
      <w:r w:rsidRPr="00A44026">
        <w:rPr>
          <w:rFonts w:ascii="Arial" w:hAnsi="Arial" w:cs="Arial"/>
        </w:rPr>
        <w:t xml:space="preserve">. Управляющие символы US-ASCII добавлены в </w:t>
      </w:r>
      <w:proofErr w:type="spellStart"/>
      <w:r w:rsidRPr="00A44026">
        <w:rPr>
          <w:rFonts w:ascii="Arial" w:hAnsi="Arial" w:cs="Arial"/>
        </w:rPr>
        <w:t>obs-qp</w:t>
      </w:r>
      <w:proofErr w:type="spellEnd"/>
      <w:r w:rsidRPr="00A44026">
        <w:rPr>
          <w:rFonts w:ascii="Arial" w:hAnsi="Arial" w:cs="Arial"/>
        </w:rPr>
        <w:t xml:space="preserve">, </w:t>
      </w:r>
      <w:proofErr w:type="spellStart"/>
      <w:r w:rsidRPr="00A44026">
        <w:rPr>
          <w:rFonts w:ascii="Arial" w:hAnsi="Arial" w:cs="Arial"/>
        </w:rPr>
        <w:t>obs-unstruct</w:t>
      </w:r>
      <w:proofErr w:type="spellEnd"/>
      <w:r w:rsidRPr="00A44026">
        <w:rPr>
          <w:rFonts w:ascii="Arial" w:hAnsi="Arial" w:cs="Arial"/>
        </w:rPr>
        <w:t xml:space="preserve">, </w:t>
      </w:r>
      <w:proofErr w:type="spellStart"/>
      <w:r w:rsidRPr="00A44026">
        <w:rPr>
          <w:rFonts w:ascii="Arial" w:hAnsi="Arial" w:cs="Arial"/>
        </w:rPr>
        <w:t>obs-ctext</w:t>
      </w:r>
      <w:proofErr w:type="spellEnd"/>
      <w:r w:rsidRPr="00A44026">
        <w:rPr>
          <w:rFonts w:ascii="Arial" w:hAnsi="Arial" w:cs="Arial"/>
        </w:rPr>
        <w:t xml:space="preserve"> и </w:t>
      </w:r>
      <w:proofErr w:type="spellStart"/>
      <w:r w:rsidRPr="00A44026">
        <w:rPr>
          <w:rFonts w:ascii="Arial" w:hAnsi="Arial" w:cs="Arial"/>
        </w:rPr>
        <w:t>obs-qtext</w:t>
      </w:r>
      <w:proofErr w:type="spellEnd"/>
      <w:r w:rsidRPr="00A44026">
        <w:rPr>
          <w:rFonts w:ascii="Arial" w:hAnsi="Arial" w:cs="Arial"/>
        </w:rPr>
        <w:t xml:space="preserve">. Символ точки (.) добавлен в </w:t>
      </w:r>
      <w:proofErr w:type="spellStart"/>
      <w:r w:rsidRPr="00A44026">
        <w:rPr>
          <w:rFonts w:ascii="Arial" w:hAnsi="Arial" w:cs="Arial"/>
        </w:rPr>
        <w:t>obs-phrase</w:t>
      </w:r>
      <w:proofErr w:type="spellEnd"/>
      <w:r w:rsidRPr="00A44026">
        <w:rPr>
          <w:rFonts w:ascii="Arial" w:hAnsi="Arial" w:cs="Arial"/>
        </w:rPr>
        <w:t xml:space="preserve">. Поддерживается лексема </w:t>
      </w:r>
      <w:proofErr w:type="spellStart"/>
      <w:r w:rsidRPr="00A44026">
        <w:rPr>
          <w:rFonts w:ascii="Arial" w:hAnsi="Arial" w:cs="Arial"/>
        </w:rPr>
        <w:t>obs-phrase-list</w:t>
      </w:r>
      <w:proofErr w:type="spellEnd"/>
      <w:r w:rsidRPr="00A44026">
        <w:rPr>
          <w:rFonts w:ascii="Arial" w:hAnsi="Arial" w:cs="Arial"/>
        </w:rPr>
        <w:t xml:space="preserve"> для (возможно пустых) списков разделенных запятыми фраз, которые могут включать «пустые» элементы. Т. е., в таком списке могут быть две и более запятых, между которыми не содержится ничего; возможны также запятые в начале и в конце списка.</w:t>
      </w:r>
    </w:p>
    <w:p w14:paraId="3FB241CC"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obs</w:t>
      </w:r>
      <w:proofErr w:type="spellEnd"/>
      <w:r w:rsidRPr="00A44026">
        <w:rPr>
          <w:rFonts w:ascii="Arial" w:hAnsi="Arial" w:cs="Arial"/>
        </w:rPr>
        <w:t xml:space="preserve">-NO-WS-CTL   =   %d1-8 /          </w:t>
      </w:r>
      <w:proofErr w:type="gramStart"/>
      <w:r w:rsidRPr="00A44026">
        <w:rPr>
          <w:rFonts w:ascii="Arial" w:hAnsi="Arial" w:cs="Arial"/>
        </w:rPr>
        <w:t xml:space="preserve">  ;</w:t>
      </w:r>
      <w:proofErr w:type="gramEnd"/>
      <w:r w:rsidRPr="00A44026">
        <w:rPr>
          <w:rFonts w:ascii="Arial" w:hAnsi="Arial" w:cs="Arial"/>
        </w:rPr>
        <w:t xml:space="preserve"> Управляющие символы US-ASCII,</w:t>
      </w:r>
    </w:p>
    <w:p w14:paraId="3492FE1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%d11 /           </w:t>
      </w:r>
      <w:proofErr w:type="gramStart"/>
      <w:r w:rsidRPr="00A44026">
        <w:rPr>
          <w:rFonts w:ascii="Arial" w:hAnsi="Arial" w:cs="Arial"/>
        </w:rPr>
        <w:t xml:space="preserve">  ;</w:t>
      </w:r>
      <w:proofErr w:type="gramEnd"/>
      <w:r w:rsidRPr="00A44026">
        <w:rPr>
          <w:rFonts w:ascii="Arial" w:hAnsi="Arial" w:cs="Arial"/>
        </w:rPr>
        <w:t xml:space="preserve"> не включая символов</w:t>
      </w:r>
    </w:p>
    <w:p w14:paraId="062A56B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%d12 /           </w:t>
      </w:r>
      <w:proofErr w:type="gramStart"/>
      <w:r w:rsidRPr="00A44026">
        <w:rPr>
          <w:rFonts w:ascii="Arial" w:hAnsi="Arial" w:cs="Arial"/>
        </w:rPr>
        <w:t xml:space="preserve">  ;</w:t>
      </w:r>
      <w:proofErr w:type="gramEnd"/>
      <w:r w:rsidRPr="00A44026">
        <w:rPr>
          <w:rFonts w:ascii="Arial" w:hAnsi="Arial" w:cs="Arial"/>
        </w:rPr>
        <w:t xml:space="preserve"> возврата </w:t>
      </w:r>
      <w:proofErr w:type="spellStart"/>
      <w:r w:rsidRPr="00A44026">
        <w:rPr>
          <w:rFonts w:ascii="Arial" w:hAnsi="Arial" w:cs="Arial"/>
        </w:rPr>
        <w:t>картеки</w:t>
      </w:r>
      <w:proofErr w:type="spellEnd"/>
      <w:r w:rsidRPr="00A44026">
        <w:rPr>
          <w:rFonts w:ascii="Arial" w:hAnsi="Arial" w:cs="Arial"/>
        </w:rPr>
        <w:t>,</w:t>
      </w:r>
    </w:p>
    <w:p w14:paraId="214D008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%d14-31 /        </w:t>
      </w:r>
      <w:proofErr w:type="gramStart"/>
      <w:r w:rsidRPr="00A44026">
        <w:rPr>
          <w:rFonts w:ascii="Arial" w:hAnsi="Arial" w:cs="Arial"/>
        </w:rPr>
        <w:t xml:space="preserve">  ;</w:t>
      </w:r>
      <w:proofErr w:type="gramEnd"/>
      <w:r w:rsidRPr="00A44026">
        <w:rPr>
          <w:rFonts w:ascii="Arial" w:hAnsi="Arial" w:cs="Arial"/>
        </w:rPr>
        <w:t xml:space="preserve"> перевода строки и</w:t>
      </w:r>
    </w:p>
    <w:p w14:paraId="2219D2F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%d127            </w:t>
      </w:r>
      <w:proofErr w:type="gramStart"/>
      <w:r w:rsidRPr="00A44026">
        <w:rPr>
          <w:rFonts w:ascii="Arial" w:hAnsi="Arial" w:cs="Arial"/>
        </w:rPr>
        <w:t xml:space="preserve">  ;</w:t>
      </w:r>
      <w:proofErr w:type="gramEnd"/>
      <w:r w:rsidRPr="00A44026">
        <w:rPr>
          <w:rFonts w:ascii="Arial" w:hAnsi="Arial" w:cs="Arial"/>
        </w:rPr>
        <w:t xml:space="preserve"> пробельных символов</w:t>
      </w:r>
    </w:p>
    <w:p w14:paraId="53BE6594" w14:textId="77777777" w:rsidR="00A44026" w:rsidRPr="00A44026" w:rsidRDefault="00A44026" w:rsidP="00A44026">
      <w:pPr>
        <w:pStyle w:val="af0"/>
        <w:spacing w:before="0" w:beforeAutospacing="0" w:after="0" w:afterAutospacing="0"/>
        <w:rPr>
          <w:rFonts w:ascii="Arial" w:hAnsi="Arial" w:cs="Arial"/>
        </w:rPr>
      </w:pPr>
    </w:p>
    <w:p w14:paraId="4A4BCC89"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obs-ctext</w:t>
      </w:r>
      <w:proofErr w:type="spellEnd"/>
      <w:r w:rsidRPr="00A44026">
        <w:rPr>
          <w:rFonts w:ascii="Arial" w:hAnsi="Arial" w:cs="Arial"/>
          <w:lang w:val="en-US"/>
        </w:rPr>
        <w:t xml:space="preserve">       =   </w:t>
      </w:r>
      <w:proofErr w:type="spellStart"/>
      <w:r w:rsidRPr="00A44026">
        <w:rPr>
          <w:rFonts w:ascii="Arial" w:hAnsi="Arial" w:cs="Arial"/>
          <w:lang w:val="en-US"/>
        </w:rPr>
        <w:t>obs</w:t>
      </w:r>
      <w:proofErr w:type="spellEnd"/>
      <w:r w:rsidRPr="00A44026">
        <w:rPr>
          <w:rFonts w:ascii="Arial" w:hAnsi="Arial" w:cs="Arial"/>
          <w:lang w:val="en-US"/>
        </w:rPr>
        <w:t>-NO-WS-CTL</w:t>
      </w:r>
    </w:p>
    <w:p w14:paraId="58F28194" w14:textId="77777777" w:rsidR="00A44026" w:rsidRPr="00A44026" w:rsidRDefault="00A44026" w:rsidP="00A44026">
      <w:pPr>
        <w:pStyle w:val="af0"/>
        <w:spacing w:before="0" w:beforeAutospacing="0" w:after="0" w:afterAutospacing="0"/>
        <w:rPr>
          <w:rFonts w:ascii="Arial" w:hAnsi="Arial" w:cs="Arial"/>
          <w:lang w:val="en-US"/>
        </w:rPr>
      </w:pPr>
    </w:p>
    <w:p w14:paraId="6A61F47D"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obs-qtext</w:t>
      </w:r>
      <w:proofErr w:type="spellEnd"/>
      <w:r w:rsidRPr="00A44026">
        <w:rPr>
          <w:rFonts w:ascii="Arial" w:hAnsi="Arial" w:cs="Arial"/>
          <w:lang w:val="en-US"/>
        </w:rPr>
        <w:t xml:space="preserve">       =   </w:t>
      </w:r>
      <w:proofErr w:type="spellStart"/>
      <w:r w:rsidRPr="00A44026">
        <w:rPr>
          <w:rFonts w:ascii="Arial" w:hAnsi="Arial" w:cs="Arial"/>
          <w:lang w:val="en-US"/>
        </w:rPr>
        <w:t>obs</w:t>
      </w:r>
      <w:proofErr w:type="spellEnd"/>
      <w:r w:rsidRPr="00A44026">
        <w:rPr>
          <w:rFonts w:ascii="Arial" w:hAnsi="Arial" w:cs="Arial"/>
          <w:lang w:val="en-US"/>
        </w:rPr>
        <w:t>-NO-WS-CTL</w:t>
      </w:r>
    </w:p>
    <w:p w14:paraId="4AED4490" w14:textId="77777777" w:rsidR="00A44026" w:rsidRPr="00A44026" w:rsidRDefault="00A44026" w:rsidP="00A44026">
      <w:pPr>
        <w:pStyle w:val="af0"/>
        <w:spacing w:before="0" w:beforeAutospacing="0" w:after="0" w:afterAutospacing="0"/>
        <w:rPr>
          <w:rFonts w:ascii="Arial" w:hAnsi="Arial" w:cs="Arial"/>
          <w:lang w:val="en-US"/>
        </w:rPr>
      </w:pPr>
    </w:p>
    <w:p w14:paraId="0B6C2A66"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obs-utext</w:t>
      </w:r>
      <w:proofErr w:type="spellEnd"/>
      <w:r w:rsidRPr="00A44026">
        <w:rPr>
          <w:rFonts w:ascii="Arial" w:hAnsi="Arial" w:cs="Arial"/>
          <w:lang w:val="en-US"/>
        </w:rPr>
        <w:t xml:space="preserve">       =   %d0 / </w:t>
      </w:r>
      <w:proofErr w:type="spellStart"/>
      <w:r w:rsidRPr="00A44026">
        <w:rPr>
          <w:rFonts w:ascii="Arial" w:hAnsi="Arial" w:cs="Arial"/>
          <w:lang w:val="en-US"/>
        </w:rPr>
        <w:t>obs</w:t>
      </w:r>
      <w:proofErr w:type="spellEnd"/>
      <w:r w:rsidRPr="00A44026">
        <w:rPr>
          <w:rFonts w:ascii="Arial" w:hAnsi="Arial" w:cs="Arial"/>
          <w:lang w:val="en-US"/>
        </w:rPr>
        <w:t>-NO-WS-CTL / VCHAR</w:t>
      </w:r>
    </w:p>
    <w:p w14:paraId="4FA3359D" w14:textId="77777777" w:rsidR="00A44026" w:rsidRPr="00A44026" w:rsidRDefault="00A44026" w:rsidP="00A44026">
      <w:pPr>
        <w:pStyle w:val="af0"/>
        <w:spacing w:before="0" w:beforeAutospacing="0" w:after="0" w:afterAutospacing="0"/>
        <w:rPr>
          <w:rFonts w:ascii="Arial" w:hAnsi="Arial" w:cs="Arial"/>
          <w:lang w:val="en-US"/>
        </w:rPr>
      </w:pPr>
    </w:p>
    <w:p w14:paraId="434CA878"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obs-qp</w:t>
      </w:r>
      <w:proofErr w:type="spellEnd"/>
      <w:r w:rsidRPr="00A44026">
        <w:rPr>
          <w:rFonts w:ascii="Arial" w:hAnsi="Arial" w:cs="Arial"/>
          <w:lang w:val="en-US"/>
        </w:rPr>
        <w:t xml:space="preserve">          =   "\" (%d0 / </w:t>
      </w:r>
      <w:proofErr w:type="spellStart"/>
      <w:r w:rsidRPr="00A44026">
        <w:rPr>
          <w:rFonts w:ascii="Arial" w:hAnsi="Arial" w:cs="Arial"/>
          <w:lang w:val="en-US"/>
        </w:rPr>
        <w:t>obs</w:t>
      </w:r>
      <w:proofErr w:type="spellEnd"/>
      <w:r w:rsidRPr="00A44026">
        <w:rPr>
          <w:rFonts w:ascii="Arial" w:hAnsi="Arial" w:cs="Arial"/>
          <w:lang w:val="en-US"/>
        </w:rPr>
        <w:t>-NO-WS-CTL / LF / CR)</w:t>
      </w:r>
    </w:p>
    <w:p w14:paraId="6EE7D4AA" w14:textId="77777777" w:rsidR="00A44026" w:rsidRPr="00A44026" w:rsidRDefault="00A44026" w:rsidP="00A44026">
      <w:pPr>
        <w:pStyle w:val="af0"/>
        <w:spacing w:before="0" w:beforeAutospacing="0" w:after="0" w:afterAutospacing="0"/>
        <w:rPr>
          <w:rFonts w:ascii="Arial" w:hAnsi="Arial" w:cs="Arial"/>
          <w:lang w:val="en-US"/>
        </w:rPr>
      </w:pPr>
    </w:p>
    <w:p w14:paraId="4ED66C20"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-body        =   *((*LF *CR *((%d0 / text) *LF *CR)) / CRLF)</w:t>
      </w:r>
    </w:p>
    <w:p w14:paraId="12FEF6E6" w14:textId="77777777" w:rsidR="00A44026" w:rsidRPr="00A44026" w:rsidRDefault="00A44026" w:rsidP="00A44026">
      <w:pPr>
        <w:pStyle w:val="af0"/>
        <w:spacing w:before="0" w:beforeAutospacing="0" w:after="0" w:afterAutospacing="0"/>
        <w:rPr>
          <w:rFonts w:ascii="Arial" w:hAnsi="Arial" w:cs="Arial"/>
          <w:lang w:val="en-US"/>
        </w:rPr>
      </w:pPr>
    </w:p>
    <w:p w14:paraId="5A527EEA"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obs-unstruct</w:t>
      </w:r>
      <w:proofErr w:type="spellEnd"/>
      <w:r w:rsidRPr="00A44026">
        <w:rPr>
          <w:rFonts w:ascii="Arial" w:hAnsi="Arial" w:cs="Arial"/>
          <w:lang w:val="en-US"/>
        </w:rPr>
        <w:t xml:space="preserve">    =   *((*LF *CR *(</w:t>
      </w:r>
      <w:proofErr w:type="spellStart"/>
      <w:r w:rsidRPr="00A44026">
        <w:rPr>
          <w:rFonts w:ascii="Arial" w:hAnsi="Arial" w:cs="Arial"/>
          <w:lang w:val="en-US"/>
        </w:rPr>
        <w:t>obs-utext</w:t>
      </w:r>
      <w:proofErr w:type="spellEnd"/>
      <w:r w:rsidRPr="00A44026">
        <w:rPr>
          <w:rFonts w:ascii="Arial" w:hAnsi="Arial" w:cs="Arial"/>
          <w:lang w:val="en-US"/>
        </w:rPr>
        <w:t xml:space="preserve"> *LF *CR)) / FWS)</w:t>
      </w:r>
    </w:p>
    <w:p w14:paraId="29DBBB0A" w14:textId="77777777" w:rsidR="00A44026" w:rsidRPr="00A44026" w:rsidRDefault="00A44026" w:rsidP="00A44026">
      <w:pPr>
        <w:pStyle w:val="af0"/>
        <w:spacing w:before="0" w:beforeAutospacing="0" w:after="0" w:afterAutospacing="0"/>
        <w:rPr>
          <w:rFonts w:ascii="Arial" w:hAnsi="Arial" w:cs="Arial"/>
          <w:lang w:val="en-US"/>
        </w:rPr>
      </w:pPr>
    </w:p>
    <w:p w14:paraId="6DA334EA"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-phrase      =   word *(word / "." / CFWS)</w:t>
      </w:r>
    </w:p>
    <w:p w14:paraId="2931DD62" w14:textId="77777777" w:rsidR="00A44026" w:rsidRPr="00A44026" w:rsidRDefault="00A44026" w:rsidP="00A44026">
      <w:pPr>
        <w:pStyle w:val="af0"/>
        <w:spacing w:before="0" w:beforeAutospacing="0" w:after="0" w:afterAutospacing="0"/>
        <w:rPr>
          <w:rFonts w:ascii="Arial" w:hAnsi="Arial" w:cs="Arial"/>
          <w:lang w:val="en-US"/>
        </w:rPr>
      </w:pPr>
    </w:p>
    <w:p w14:paraId="7906D37D"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-phrase-list =</w:t>
      </w:r>
      <w:proofErr w:type="gramStart"/>
      <w:r w:rsidRPr="00A44026">
        <w:rPr>
          <w:rFonts w:ascii="Arial" w:hAnsi="Arial" w:cs="Arial"/>
          <w:lang w:val="en-US"/>
        </w:rPr>
        <w:t xml:space="preserve">   [</w:t>
      </w:r>
      <w:proofErr w:type="gramEnd"/>
      <w:r w:rsidRPr="00A44026">
        <w:rPr>
          <w:rFonts w:ascii="Arial" w:hAnsi="Arial" w:cs="Arial"/>
          <w:lang w:val="en-US"/>
        </w:rPr>
        <w:t>phrase / CFWS] *("," [phrase / CFWS])</w:t>
      </w:r>
    </w:p>
    <w:p w14:paraId="15EC48E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Отдельные символы CR и LF, появляющиеся в сообщениях, могут иметь двоякий смысл. Во многих случаях одиночные символы CR или LF некорректно используются вместо CRLF для индикации завершения строк. В остальных случаях одиночные символы CR и LF просто используются в качестве управляющих символов US-ASCII в традиционном их смысле.</w:t>
      </w:r>
    </w:p>
    <w:p w14:paraId="24B5FF1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4.2. Устаревшие пробелы для фальцовки</w:t>
      </w:r>
    </w:p>
    <w:p w14:paraId="750702A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В устаревшем синтаксисе можно включать любое количество фальцовочных пробелов в тех случаях, когда разрешено правило </w:t>
      </w:r>
      <w:proofErr w:type="spellStart"/>
      <w:r w:rsidRPr="00A44026">
        <w:rPr>
          <w:rFonts w:ascii="Arial" w:hAnsi="Arial" w:cs="Arial"/>
        </w:rPr>
        <w:t>obs</w:t>
      </w:r>
      <w:proofErr w:type="spellEnd"/>
      <w:r w:rsidRPr="00A44026">
        <w:rPr>
          <w:rFonts w:ascii="Arial" w:hAnsi="Arial" w:cs="Arial"/>
        </w:rPr>
        <w:t>-FWS. Это позволяет включить в строку две фальцовки подряд и, следовательно, делает возможными строки в заголовках полей, содержащие только пробельные символы.</w:t>
      </w:r>
    </w:p>
    <w:p w14:paraId="28FD5B1F"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-FWS         =   1*WSP *(CRLF 1*WSP)</w:t>
      </w:r>
    </w:p>
    <w:p w14:paraId="1A9D6C6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4.3. Устаревшие форматы даты и времени</w:t>
      </w:r>
    </w:p>
    <w:p w14:paraId="2453C75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Устаревший </w:t>
      </w:r>
      <w:proofErr w:type="spellStart"/>
      <w:r w:rsidRPr="00A44026">
        <w:rPr>
          <w:rFonts w:ascii="Arial" w:hAnsi="Arial" w:cs="Arial"/>
        </w:rPr>
        <w:t>сиснтаксис</w:t>
      </w:r>
      <w:proofErr w:type="spellEnd"/>
      <w:r w:rsidRPr="00A44026">
        <w:rPr>
          <w:rFonts w:ascii="Arial" w:hAnsi="Arial" w:cs="Arial"/>
        </w:rPr>
        <w:t xml:space="preserve"> для полей даты допускает использование 2 цифр для указания года, а также разрешает буквенные обозначения часовых поясов, которые использовались в ранних версиях спецификации. Этот синтаксис также позволяет включение комментариев и фальцовочных пробелов между большинством лексем.</w:t>
      </w:r>
    </w:p>
    <w:p w14:paraId="3D122E7D"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-day-of-week =</w:t>
      </w:r>
      <w:proofErr w:type="gramStart"/>
      <w:r w:rsidRPr="00A44026">
        <w:rPr>
          <w:rFonts w:ascii="Arial" w:hAnsi="Arial" w:cs="Arial"/>
          <w:lang w:val="en-US"/>
        </w:rPr>
        <w:t xml:space="preserve">   [</w:t>
      </w:r>
      <w:proofErr w:type="gramEnd"/>
      <w:r w:rsidRPr="00A44026">
        <w:rPr>
          <w:rFonts w:ascii="Arial" w:hAnsi="Arial" w:cs="Arial"/>
          <w:lang w:val="en-US"/>
        </w:rPr>
        <w:t>CFWS] day-name [CFWS]</w:t>
      </w:r>
    </w:p>
    <w:p w14:paraId="7D8E56DC" w14:textId="77777777" w:rsidR="00A44026" w:rsidRPr="00A44026" w:rsidRDefault="00A44026" w:rsidP="00A44026">
      <w:pPr>
        <w:pStyle w:val="af0"/>
        <w:spacing w:before="0" w:beforeAutospacing="0" w:after="0" w:afterAutospacing="0"/>
        <w:rPr>
          <w:rFonts w:ascii="Arial" w:hAnsi="Arial" w:cs="Arial"/>
          <w:lang w:val="en-US"/>
        </w:rPr>
      </w:pPr>
    </w:p>
    <w:p w14:paraId="58A733E0"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-day         =</w:t>
      </w:r>
      <w:proofErr w:type="gramStart"/>
      <w:r w:rsidRPr="00A44026">
        <w:rPr>
          <w:rFonts w:ascii="Arial" w:hAnsi="Arial" w:cs="Arial"/>
          <w:lang w:val="en-US"/>
        </w:rPr>
        <w:t xml:space="preserve">   [</w:t>
      </w:r>
      <w:proofErr w:type="gramEnd"/>
      <w:r w:rsidRPr="00A44026">
        <w:rPr>
          <w:rFonts w:ascii="Arial" w:hAnsi="Arial" w:cs="Arial"/>
          <w:lang w:val="en-US"/>
        </w:rPr>
        <w:t>CFWS] 1*2DIGIT [CFWS]</w:t>
      </w:r>
    </w:p>
    <w:p w14:paraId="217DFF41" w14:textId="77777777" w:rsidR="00A44026" w:rsidRPr="00A44026" w:rsidRDefault="00A44026" w:rsidP="00A44026">
      <w:pPr>
        <w:pStyle w:val="af0"/>
        <w:spacing w:before="0" w:beforeAutospacing="0" w:after="0" w:afterAutospacing="0"/>
        <w:rPr>
          <w:rFonts w:ascii="Arial" w:hAnsi="Arial" w:cs="Arial"/>
          <w:lang w:val="en-US"/>
        </w:rPr>
      </w:pPr>
    </w:p>
    <w:p w14:paraId="79B62325"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-year        =</w:t>
      </w:r>
      <w:proofErr w:type="gramStart"/>
      <w:r w:rsidRPr="00A44026">
        <w:rPr>
          <w:rFonts w:ascii="Arial" w:hAnsi="Arial" w:cs="Arial"/>
          <w:lang w:val="en-US"/>
        </w:rPr>
        <w:t xml:space="preserve">   [</w:t>
      </w:r>
      <w:proofErr w:type="gramEnd"/>
      <w:r w:rsidRPr="00A44026">
        <w:rPr>
          <w:rFonts w:ascii="Arial" w:hAnsi="Arial" w:cs="Arial"/>
          <w:lang w:val="en-US"/>
        </w:rPr>
        <w:t>CFWS] 2*DIGIT [CFWS]</w:t>
      </w:r>
    </w:p>
    <w:p w14:paraId="5B6F4E08" w14:textId="77777777" w:rsidR="00A44026" w:rsidRPr="00A44026" w:rsidRDefault="00A44026" w:rsidP="00A44026">
      <w:pPr>
        <w:pStyle w:val="af0"/>
        <w:spacing w:before="0" w:beforeAutospacing="0" w:after="0" w:afterAutospacing="0"/>
        <w:rPr>
          <w:rFonts w:ascii="Arial" w:hAnsi="Arial" w:cs="Arial"/>
          <w:lang w:val="en-US"/>
        </w:rPr>
      </w:pPr>
    </w:p>
    <w:p w14:paraId="58117208"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-hour        =</w:t>
      </w:r>
      <w:proofErr w:type="gramStart"/>
      <w:r w:rsidRPr="00A44026">
        <w:rPr>
          <w:rFonts w:ascii="Arial" w:hAnsi="Arial" w:cs="Arial"/>
          <w:lang w:val="en-US"/>
        </w:rPr>
        <w:t xml:space="preserve">   [</w:t>
      </w:r>
      <w:proofErr w:type="gramEnd"/>
      <w:r w:rsidRPr="00A44026">
        <w:rPr>
          <w:rFonts w:ascii="Arial" w:hAnsi="Arial" w:cs="Arial"/>
          <w:lang w:val="en-US"/>
        </w:rPr>
        <w:t>CFWS] 2DIGIT [CFWS]</w:t>
      </w:r>
    </w:p>
    <w:p w14:paraId="305070AD" w14:textId="77777777" w:rsidR="00A44026" w:rsidRPr="00A44026" w:rsidRDefault="00A44026" w:rsidP="00A44026">
      <w:pPr>
        <w:pStyle w:val="af0"/>
        <w:spacing w:before="0" w:beforeAutospacing="0" w:after="0" w:afterAutospacing="0"/>
        <w:rPr>
          <w:rFonts w:ascii="Arial" w:hAnsi="Arial" w:cs="Arial"/>
          <w:lang w:val="en-US"/>
        </w:rPr>
      </w:pPr>
    </w:p>
    <w:p w14:paraId="18FF7989"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-minute      =</w:t>
      </w:r>
      <w:proofErr w:type="gramStart"/>
      <w:r w:rsidRPr="00A44026">
        <w:rPr>
          <w:rFonts w:ascii="Arial" w:hAnsi="Arial" w:cs="Arial"/>
          <w:lang w:val="en-US"/>
        </w:rPr>
        <w:t xml:space="preserve">   [</w:t>
      </w:r>
      <w:proofErr w:type="gramEnd"/>
      <w:r w:rsidRPr="00A44026">
        <w:rPr>
          <w:rFonts w:ascii="Arial" w:hAnsi="Arial" w:cs="Arial"/>
          <w:lang w:val="en-US"/>
        </w:rPr>
        <w:t>CFWS] 2DIGIT [CFWS]</w:t>
      </w:r>
    </w:p>
    <w:p w14:paraId="1BE64AB3" w14:textId="77777777" w:rsidR="00A44026" w:rsidRPr="00A44026" w:rsidRDefault="00A44026" w:rsidP="00A44026">
      <w:pPr>
        <w:pStyle w:val="af0"/>
        <w:spacing w:before="0" w:beforeAutospacing="0" w:after="0" w:afterAutospacing="0"/>
        <w:rPr>
          <w:rFonts w:ascii="Arial" w:hAnsi="Arial" w:cs="Arial"/>
          <w:lang w:val="en-US"/>
        </w:rPr>
      </w:pPr>
    </w:p>
    <w:p w14:paraId="6CCC64E7"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-second      =</w:t>
      </w:r>
      <w:proofErr w:type="gramStart"/>
      <w:r w:rsidRPr="00A44026">
        <w:rPr>
          <w:rFonts w:ascii="Arial" w:hAnsi="Arial" w:cs="Arial"/>
          <w:lang w:val="en-US"/>
        </w:rPr>
        <w:t xml:space="preserve">   [</w:t>
      </w:r>
      <w:proofErr w:type="gramEnd"/>
      <w:r w:rsidRPr="00A44026">
        <w:rPr>
          <w:rFonts w:ascii="Arial" w:hAnsi="Arial" w:cs="Arial"/>
          <w:lang w:val="en-US"/>
        </w:rPr>
        <w:t>CFWS] 2DIGIT [CFWS]</w:t>
      </w:r>
    </w:p>
    <w:p w14:paraId="7847F4BD" w14:textId="77777777" w:rsidR="00A44026" w:rsidRPr="00A44026" w:rsidRDefault="00A44026" w:rsidP="00A44026">
      <w:pPr>
        <w:pStyle w:val="af0"/>
        <w:spacing w:before="0" w:beforeAutospacing="0" w:after="0" w:afterAutospacing="0"/>
        <w:rPr>
          <w:rFonts w:ascii="Arial" w:hAnsi="Arial" w:cs="Arial"/>
          <w:lang w:val="en-US"/>
        </w:rPr>
      </w:pPr>
    </w:p>
    <w:p w14:paraId="7B84FC8E"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obs-zone</w:t>
      </w:r>
      <w:proofErr w:type="spellEnd"/>
      <w:r w:rsidRPr="00A44026">
        <w:rPr>
          <w:rFonts w:ascii="Arial" w:hAnsi="Arial" w:cs="Arial"/>
        </w:rPr>
        <w:t xml:space="preserve">        =   "UT" / "GMT" /   </w:t>
      </w:r>
      <w:proofErr w:type="gramStart"/>
      <w:r w:rsidRPr="00A44026">
        <w:rPr>
          <w:rFonts w:ascii="Arial" w:hAnsi="Arial" w:cs="Arial"/>
        </w:rPr>
        <w:t xml:space="preserve">  ;</w:t>
      </w:r>
      <w:proofErr w:type="gramEnd"/>
      <w:r w:rsidRPr="00A44026">
        <w:rPr>
          <w:rFonts w:ascii="Arial" w:hAnsi="Arial" w:cs="Arial"/>
        </w:rPr>
        <w:t xml:space="preserve"> Смещение от UT для Северной Америки</w:t>
      </w:r>
    </w:p>
    <w:p w14:paraId="37D9C43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"EST" / "EDT" /  </w:t>
      </w:r>
      <w:proofErr w:type="gramStart"/>
      <w:r w:rsidRPr="00A44026">
        <w:rPr>
          <w:rFonts w:ascii="Arial" w:hAnsi="Arial" w:cs="Arial"/>
        </w:rPr>
        <w:t xml:space="preserve">  ;</w:t>
      </w:r>
      <w:proofErr w:type="gramEnd"/>
      <w:r w:rsidRPr="00A44026">
        <w:rPr>
          <w:rFonts w:ascii="Arial" w:hAnsi="Arial" w:cs="Arial"/>
        </w:rPr>
        <w:t xml:space="preserve"> восток:  - 5/ - 4</w:t>
      </w:r>
    </w:p>
    <w:p w14:paraId="3848D90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"CST" / "CDT" /  </w:t>
      </w:r>
      <w:proofErr w:type="gramStart"/>
      <w:r w:rsidRPr="00A44026">
        <w:rPr>
          <w:rFonts w:ascii="Arial" w:hAnsi="Arial" w:cs="Arial"/>
        </w:rPr>
        <w:t xml:space="preserve">  ;</w:t>
      </w:r>
      <w:proofErr w:type="gramEnd"/>
      <w:r w:rsidRPr="00A44026">
        <w:rPr>
          <w:rFonts w:ascii="Arial" w:hAnsi="Arial" w:cs="Arial"/>
        </w:rPr>
        <w:t xml:space="preserve"> центр:  - 6/ - 5</w:t>
      </w:r>
    </w:p>
    <w:p w14:paraId="5DBACF1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"MST" / "MDT" /  </w:t>
      </w:r>
      <w:proofErr w:type="gramStart"/>
      <w:r w:rsidRPr="00A44026">
        <w:rPr>
          <w:rFonts w:ascii="Arial" w:hAnsi="Arial" w:cs="Arial"/>
        </w:rPr>
        <w:t xml:space="preserve">  ;</w:t>
      </w:r>
      <w:proofErr w:type="gramEnd"/>
      <w:r w:rsidRPr="00A44026">
        <w:rPr>
          <w:rFonts w:ascii="Arial" w:hAnsi="Arial" w:cs="Arial"/>
        </w:rPr>
        <w:t xml:space="preserve"> горы: - 7/ - 6</w:t>
      </w:r>
    </w:p>
    <w:p w14:paraId="62A76E4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"PST" / "PDT" /  </w:t>
      </w:r>
      <w:proofErr w:type="gramStart"/>
      <w:r w:rsidRPr="00A44026">
        <w:rPr>
          <w:rFonts w:ascii="Arial" w:hAnsi="Arial" w:cs="Arial"/>
        </w:rPr>
        <w:t xml:space="preserve">  ;</w:t>
      </w:r>
      <w:proofErr w:type="gramEnd"/>
      <w:r w:rsidRPr="00A44026">
        <w:rPr>
          <w:rFonts w:ascii="Arial" w:hAnsi="Arial" w:cs="Arial"/>
        </w:rPr>
        <w:t xml:space="preserve"> тихоокеанское побережье:  - 8/ - 7</w:t>
      </w:r>
    </w:p>
    <w:p w14:paraId="4C3DD01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w:t>
      </w:r>
    </w:p>
    <w:p w14:paraId="7A63D9D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%d65-73 /        </w:t>
      </w:r>
      <w:proofErr w:type="gramStart"/>
      <w:r w:rsidRPr="00A44026">
        <w:rPr>
          <w:rFonts w:ascii="Arial" w:hAnsi="Arial" w:cs="Arial"/>
        </w:rPr>
        <w:t xml:space="preserve">  ;</w:t>
      </w:r>
      <w:proofErr w:type="gramEnd"/>
      <w:r w:rsidRPr="00A44026">
        <w:rPr>
          <w:rFonts w:ascii="Arial" w:hAnsi="Arial" w:cs="Arial"/>
        </w:rPr>
        <w:t xml:space="preserve"> Военные часовые пояса — от A</w:t>
      </w:r>
    </w:p>
    <w:p w14:paraId="63A8F9C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%d75-90 /        </w:t>
      </w:r>
      <w:proofErr w:type="gramStart"/>
      <w:r w:rsidRPr="00A44026">
        <w:rPr>
          <w:rFonts w:ascii="Arial" w:hAnsi="Arial" w:cs="Arial"/>
        </w:rPr>
        <w:t xml:space="preserve">  ;</w:t>
      </w:r>
      <w:proofErr w:type="gramEnd"/>
      <w:r w:rsidRPr="00A44026">
        <w:rPr>
          <w:rFonts w:ascii="Arial" w:hAnsi="Arial" w:cs="Arial"/>
        </w:rPr>
        <w:t xml:space="preserve"> до I и от K</w:t>
      </w:r>
    </w:p>
    <w:p w14:paraId="6482234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%d97-105 /       </w:t>
      </w:r>
      <w:proofErr w:type="gramStart"/>
      <w:r w:rsidRPr="00A44026">
        <w:rPr>
          <w:rFonts w:ascii="Arial" w:hAnsi="Arial" w:cs="Arial"/>
        </w:rPr>
        <w:t xml:space="preserve">  ;</w:t>
      </w:r>
      <w:proofErr w:type="gramEnd"/>
      <w:r w:rsidRPr="00A44026">
        <w:rPr>
          <w:rFonts w:ascii="Arial" w:hAnsi="Arial" w:cs="Arial"/>
        </w:rPr>
        <w:t xml:space="preserve"> до Z,</w:t>
      </w:r>
    </w:p>
    <w:p w14:paraId="6F901D2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                    %d107-122        </w:t>
      </w:r>
      <w:proofErr w:type="gramStart"/>
      <w:r w:rsidRPr="00A44026">
        <w:rPr>
          <w:rFonts w:ascii="Arial" w:hAnsi="Arial" w:cs="Arial"/>
        </w:rPr>
        <w:t xml:space="preserve">  ;</w:t>
      </w:r>
      <w:proofErr w:type="gramEnd"/>
      <w:r w:rsidRPr="00A44026">
        <w:rPr>
          <w:rFonts w:ascii="Arial" w:hAnsi="Arial" w:cs="Arial"/>
        </w:rPr>
        <w:t xml:space="preserve"> в верхнем и нижнем регистре</w:t>
      </w:r>
    </w:p>
    <w:p w14:paraId="06BC450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 использовании 2 или трех цифр в поле года интерпретация выполняется следующим образом — если 2-значное обозначение года лежит в диапазоне от 00 до 49, к значению прибавляется 2000, т. е., год принимает значение от 2000 до 2049; если 2-значное обозначение года лежит в диапазоне от 50 до 99, к значению прибавляется 1900.</w:t>
      </w:r>
    </w:p>
    <w:p w14:paraId="7FB0025D" w14:textId="77777777" w:rsidR="00A44026" w:rsidRPr="00A44026" w:rsidRDefault="00A44026" w:rsidP="00A44026">
      <w:pPr>
        <w:pStyle w:val="af0"/>
        <w:spacing w:before="0" w:beforeAutospacing="0" w:after="0" w:afterAutospacing="0"/>
        <w:rPr>
          <w:rFonts w:ascii="Arial" w:hAnsi="Arial" w:cs="Arial"/>
        </w:rPr>
      </w:pPr>
      <w:proofErr w:type="gramStart"/>
      <w:r w:rsidRPr="00A44026">
        <w:rPr>
          <w:rFonts w:ascii="Arial" w:hAnsi="Arial" w:cs="Arial"/>
        </w:rPr>
        <w:t>У устаревших часовых поясах</w:t>
      </w:r>
      <w:proofErr w:type="gramEnd"/>
      <w:r w:rsidRPr="00A44026">
        <w:rPr>
          <w:rFonts w:ascii="Arial" w:hAnsi="Arial" w:cs="Arial"/>
        </w:rPr>
        <w:t xml:space="preserve"> идентификаторы «UT» и «GMT» указывают на «универсальное время» и «время по Гринвичу», соответственно; оба значения семантически эквивалентны «+0000».</w:t>
      </w:r>
    </w:p>
    <w:p w14:paraId="1E57A32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Оставшиеся три символа часового пояса являются обозначениями часовых поясов США. Первая буква («E», «C», «M» или «P») означает «Eastern» (восточный), «Central» (центральный), «</w:t>
      </w:r>
      <w:proofErr w:type="spellStart"/>
      <w:r w:rsidRPr="00A44026">
        <w:rPr>
          <w:rFonts w:ascii="Arial" w:hAnsi="Arial" w:cs="Arial"/>
        </w:rPr>
        <w:t>Mountain</w:t>
      </w:r>
      <w:proofErr w:type="spellEnd"/>
      <w:r w:rsidRPr="00A44026">
        <w:rPr>
          <w:rFonts w:ascii="Arial" w:hAnsi="Arial" w:cs="Arial"/>
        </w:rPr>
        <w:t>» (горный) и «Pacific» (тихоокеанский). Вторая буква может быть «S» (Standard — стандартное время) или «D» (</w:t>
      </w:r>
      <w:proofErr w:type="spellStart"/>
      <w:r w:rsidRPr="00A44026">
        <w:rPr>
          <w:rFonts w:ascii="Arial" w:hAnsi="Arial" w:cs="Arial"/>
        </w:rPr>
        <w:t>Daylight</w:t>
      </w:r>
      <w:proofErr w:type="spellEnd"/>
      <w:r w:rsidRPr="00A44026">
        <w:rPr>
          <w:rFonts w:ascii="Arial" w:hAnsi="Arial" w:cs="Arial"/>
        </w:rPr>
        <w:t xml:space="preserve"> </w:t>
      </w:r>
      <w:proofErr w:type="spellStart"/>
      <w:r w:rsidRPr="00A44026">
        <w:rPr>
          <w:rFonts w:ascii="Arial" w:hAnsi="Arial" w:cs="Arial"/>
        </w:rPr>
        <w:t>Savings</w:t>
      </w:r>
      <w:proofErr w:type="spellEnd"/>
      <w:r w:rsidRPr="00A44026">
        <w:rPr>
          <w:rFonts w:ascii="Arial" w:hAnsi="Arial" w:cs="Arial"/>
        </w:rPr>
        <w:t xml:space="preserve"> — летнее время).</w:t>
      </w:r>
    </w:p>
    <w:p w14:paraId="231B8C5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Ниже приводится интерпретация используемых значений.</w:t>
      </w:r>
    </w:p>
    <w:p w14:paraId="72E4297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EDT семантически эквивалентно -0400 </w:t>
      </w:r>
    </w:p>
    <w:p w14:paraId="3617B31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EST семантически эквивалентно -0500 </w:t>
      </w:r>
    </w:p>
    <w:p w14:paraId="463E52B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CDT семантически эквивалентно -0500 </w:t>
      </w:r>
    </w:p>
    <w:p w14:paraId="5FF9379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CST семантически эквивалентно -0600 </w:t>
      </w:r>
    </w:p>
    <w:p w14:paraId="76D74DC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MDT семантически эквивалентно -0600 </w:t>
      </w:r>
    </w:p>
    <w:p w14:paraId="3CD00A5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MST семантически эквивалентно -0700 </w:t>
      </w:r>
    </w:p>
    <w:p w14:paraId="142A4C7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PDT семантически эквивалентно -0700 </w:t>
      </w:r>
    </w:p>
    <w:p w14:paraId="35C3E09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r w:rsidRPr="00A44026">
        <w:rPr>
          <w:rFonts w:ascii="Arial" w:hAnsi="Arial" w:cs="Arial"/>
        </w:rPr>
        <w:tab/>
        <w:t xml:space="preserve">PST семантически эквивалентно -0800 </w:t>
      </w:r>
    </w:p>
    <w:p w14:paraId="368C1AF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Один символ военного часового пояса был определен нестандартным способом в [RFC0822] и, следовательно, его значение непредсказуемо. Исходные определения военных часовых поясов от «A» до «I» эквивалентны поясам от «+0100» до «+0900», соответственно; «K», «L» и «M» эквивалентны «+1000», «+1100» и «+1200», соответственно; «N» — «Y» эквивалентны поясам от «-0100» до «-1200», соответственно; «Z» эквивалентно «+0000». Однако в результате ошибки в [RFC0822] все эти обозначения следует трактовать, как эквивалентные «-0000» если явно не задано иное их толкование.</w:t>
      </w:r>
    </w:p>
    <w:p w14:paraId="37F4016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В почтовых сообщениях Internet применяются и другие </w:t>
      </w:r>
      <w:proofErr w:type="spellStart"/>
      <w:r w:rsidRPr="00A44026">
        <w:rPr>
          <w:rFonts w:ascii="Arial" w:hAnsi="Arial" w:cs="Arial"/>
        </w:rPr>
        <w:t>многосимвольные</w:t>
      </w:r>
      <w:proofErr w:type="spellEnd"/>
      <w:r w:rsidRPr="00A44026">
        <w:rPr>
          <w:rFonts w:ascii="Arial" w:hAnsi="Arial" w:cs="Arial"/>
        </w:rPr>
        <w:t xml:space="preserve"> (обычно от 3 до 5 букв) обозначения часовых поясов. Все обозначения, смысл которых непонятен, следует трактовать, как </w:t>
      </w:r>
      <w:proofErr w:type="spellStart"/>
      <w:r w:rsidRPr="00A44026">
        <w:rPr>
          <w:rFonts w:ascii="Arial" w:hAnsi="Arial" w:cs="Arial"/>
        </w:rPr>
        <w:t>эквивелент</w:t>
      </w:r>
      <w:proofErr w:type="spellEnd"/>
      <w:r w:rsidRPr="00A44026">
        <w:rPr>
          <w:rFonts w:ascii="Arial" w:hAnsi="Arial" w:cs="Arial"/>
        </w:rPr>
        <w:t xml:space="preserve"> «-0000» если явно не указано иное их толкование.</w:t>
      </w:r>
    </w:p>
    <w:p w14:paraId="26E592D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4.4. Устаревшая адресация</w:t>
      </w:r>
    </w:p>
    <w:p w14:paraId="503E5F0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В адресации имеется четыре основных различия. Во-первых, в адресе почтового ящика разрешалось использовать перед </w:t>
      </w:r>
      <w:proofErr w:type="spellStart"/>
      <w:r w:rsidRPr="00A44026">
        <w:rPr>
          <w:rFonts w:ascii="Arial" w:hAnsi="Arial" w:cs="Arial"/>
        </w:rPr>
        <w:t>addr-spec</w:t>
      </w:r>
      <w:proofErr w:type="spellEnd"/>
      <w:r w:rsidRPr="00A44026">
        <w:rPr>
          <w:rFonts w:ascii="Arial" w:hAnsi="Arial" w:cs="Arial"/>
        </w:rPr>
        <w:t xml:space="preserve"> маршрутную часть, заключенную в угловые скобки. Маршрут является просто списком разделенных запятыми доменных имен, каждое из которых имеет префикс «@»; для завершения списка используется двоеточие (:). Во-вторых, разрешалось включать символы CFWS между разделенными точками элементами локальной части и домена (т. е., лексема </w:t>
      </w:r>
      <w:proofErr w:type="spellStart"/>
      <w:r w:rsidRPr="00A44026">
        <w:rPr>
          <w:rFonts w:ascii="Arial" w:hAnsi="Arial" w:cs="Arial"/>
        </w:rPr>
        <w:t>dot-atom</w:t>
      </w:r>
      <w:proofErr w:type="spellEnd"/>
      <w:r w:rsidRPr="00A44026">
        <w:rPr>
          <w:rFonts w:ascii="Arial" w:hAnsi="Arial" w:cs="Arial"/>
        </w:rPr>
        <w:t xml:space="preserve"> не использовалась). Кроме того, в </w:t>
      </w:r>
      <w:proofErr w:type="spellStart"/>
      <w:r w:rsidRPr="00A44026">
        <w:rPr>
          <w:rFonts w:ascii="Arial" w:hAnsi="Arial" w:cs="Arial"/>
        </w:rPr>
        <w:t>local-part</w:t>
      </w:r>
      <w:proofErr w:type="spellEnd"/>
      <w:r w:rsidRPr="00A44026">
        <w:rPr>
          <w:rFonts w:ascii="Arial" w:hAnsi="Arial" w:cs="Arial"/>
        </w:rPr>
        <w:t xml:space="preserve"> можно было в дополнение к атомам включать строки в кавычках. В-третьих, разрешалось включать в списки почтовых ящиков (</w:t>
      </w:r>
      <w:proofErr w:type="spellStart"/>
      <w:r w:rsidRPr="00A44026">
        <w:rPr>
          <w:rFonts w:ascii="Arial" w:hAnsi="Arial" w:cs="Arial"/>
        </w:rPr>
        <w:t>mailbox-list</w:t>
      </w:r>
      <w:proofErr w:type="spellEnd"/>
      <w:r w:rsidRPr="00A44026">
        <w:rPr>
          <w:rFonts w:ascii="Arial" w:hAnsi="Arial" w:cs="Arial"/>
        </w:rPr>
        <w:t>) и списки адресов (</w:t>
      </w:r>
      <w:proofErr w:type="spellStart"/>
      <w:r w:rsidRPr="00A44026">
        <w:rPr>
          <w:rFonts w:ascii="Arial" w:hAnsi="Arial" w:cs="Arial"/>
        </w:rPr>
        <w:t>address-list</w:t>
      </w:r>
      <w:proofErr w:type="spellEnd"/>
      <w:r w:rsidRPr="00A44026">
        <w:rPr>
          <w:rFonts w:ascii="Arial" w:hAnsi="Arial" w:cs="Arial"/>
        </w:rPr>
        <w:t>) пустые (</w:t>
      </w:r>
      <w:proofErr w:type="spellStart"/>
      <w:r w:rsidRPr="00A44026">
        <w:rPr>
          <w:rFonts w:ascii="Arial" w:hAnsi="Arial" w:cs="Arial"/>
        </w:rPr>
        <w:t>null</w:t>
      </w:r>
      <w:proofErr w:type="spellEnd"/>
      <w:r w:rsidRPr="00A44026">
        <w:rPr>
          <w:rFonts w:ascii="Arial" w:hAnsi="Arial" w:cs="Arial"/>
        </w:rPr>
        <w:t>) элементы. Т. е., в списке могли следовать две или более запятых подряд, а также разрешалось присутствие запятых в начале и в конце списков. В-четвертых, разрешалось использовать управляющие символы US-ASCII и пары с квотированием в доменных литералах.</w:t>
      </w:r>
    </w:p>
    <w:p w14:paraId="03D14A9F"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-angle-</w:t>
      </w:r>
      <w:proofErr w:type="spellStart"/>
      <w:proofErr w:type="gramStart"/>
      <w:r w:rsidRPr="00A44026">
        <w:rPr>
          <w:rFonts w:ascii="Arial" w:hAnsi="Arial" w:cs="Arial"/>
          <w:lang w:val="en-US"/>
        </w:rPr>
        <w:t>addr</w:t>
      </w:r>
      <w:proofErr w:type="spellEnd"/>
      <w:r w:rsidRPr="00A44026">
        <w:rPr>
          <w:rFonts w:ascii="Arial" w:hAnsi="Arial" w:cs="Arial"/>
          <w:lang w:val="en-US"/>
        </w:rPr>
        <w:t xml:space="preserve">  =</w:t>
      </w:r>
      <w:proofErr w:type="gramEnd"/>
      <w:r w:rsidRPr="00A44026">
        <w:rPr>
          <w:rFonts w:ascii="Arial" w:hAnsi="Arial" w:cs="Arial"/>
          <w:lang w:val="en-US"/>
        </w:rPr>
        <w:t xml:space="preserve">   [CFWS] "&lt;" </w:t>
      </w:r>
      <w:proofErr w:type="spellStart"/>
      <w:r w:rsidRPr="00A44026">
        <w:rPr>
          <w:rFonts w:ascii="Arial" w:hAnsi="Arial" w:cs="Arial"/>
          <w:lang w:val="en-US"/>
        </w:rPr>
        <w:t>obs</w:t>
      </w:r>
      <w:proofErr w:type="spellEnd"/>
      <w:r w:rsidRPr="00A44026">
        <w:rPr>
          <w:rFonts w:ascii="Arial" w:hAnsi="Arial" w:cs="Arial"/>
          <w:lang w:val="en-US"/>
        </w:rPr>
        <w:t xml:space="preserve">-route </w:t>
      </w:r>
      <w:proofErr w:type="spellStart"/>
      <w:r w:rsidRPr="00A44026">
        <w:rPr>
          <w:rFonts w:ascii="Arial" w:hAnsi="Arial" w:cs="Arial"/>
          <w:lang w:val="en-US"/>
        </w:rPr>
        <w:t>addr</w:t>
      </w:r>
      <w:proofErr w:type="spellEnd"/>
      <w:r w:rsidRPr="00A44026">
        <w:rPr>
          <w:rFonts w:ascii="Arial" w:hAnsi="Arial" w:cs="Arial"/>
          <w:lang w:val="en-US"/>
        </w:rPr>
        <w:t>-spec "&gt;" [CFWS]</w:t>
      </w:r>
    </w:p>
    <w:p w14:paraId="0F286186" w14:textId="77777777" w:rsidR="00A44026" w:rsidRPr="00A44026" w:rsidRDefault="00A44026" w:rsidP="00A44026">
      <w:pPr>
        <w:pStyle w:val="af0"/>
        <w:spacing w:before="0" w:beforeAutospacing="0" w:after="0" w:afterAutospacing="0"/>
        <w:rPr>
          <w:rFonts w:ascii="Arial" w:hAnsi="Arial" w:cs="Arial"/>
          <w:lang w:val="en-US"/>
        </w:rPr>
      </w:pPr>
    </w:p>
    <w:p w14:paraId="1B320828"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 xml:space="preserve">-route       =   </w:t>
      </w:r>
      <w:proofErr w:type="spellStart"/>
      <w:r w:rsidRPr="00A44026">
        <w:rPr>
          <w:rFonts w:ascii="Arial" w:hAnsi="Arial" w:cs="Arial"/>
          <w:lang w:val="en-US"/>
        </w:rPr>
        <w:t>obs</w:t>
      </w:r>
      <w:proofErr w:type="spellEnd"/>
      <w:r w:rsidRPr="00A44026">
        <w:rPr>
          <w:rFonts w:ascii="Arial" w:hAnsi="Arial" w:cs="Arial"/>
          <w:lang w:val="en-US"/>
        </w:rPr>
        <w:t>-domain-list ":"</w:t>
      </w:r>
    </w:p>
    <w:p w14:paraId="696F9C07" w14:textId="77777777" w:rsidR="00A44026" w:rsidRPr="00A44026" w:rsidRDefault="00A44026" w:rsidP="00A44026">
      <w:pPr>
        <w:pStyle w:val="af0"/>
        <w:spacing w:before="0" w:beforeAutospacing="0" w:after="0" w:afterAutospacing="0"/>
        <w:rPr>
          <w:rFonts w:ascii="Arial" w:hAnsi="Arial" w:cs="Arial"/>
          <w:lang w:val="en-US"/>
        </w:rPr>
      </w:pPr>
    </w:p>
    <w:p w14:paraId="79C1ACE7"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-domain-list =   *(CFWS / ",") "@" domain</w:t>
      </w:r>
    </w:p>
    <w:p w14:paraId="16131D7F"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 [CFWS] ["@" domain])</w:t>
      </w:r>
    </w:p>
    <w:p w14:paraId="765F431C" w14:textId="77777777" w:rsidR="00A44026" w:rsidRPr="00A44026" w:rsidRDefault="00A44026" w:rsidP="00A44026">
      <w:pPr>
        <w:pStyle w:val="af0"/>
        <w:spacing w:before="0" w:beforeAutospacing="0" w:after="0" w:afterAutospacing="0"/>
        <w:rPr>
          <w:rFonts w:ascii="Arial" w:hAnsi="Arial" w:cs="Arial"/>
          <w:lang w:val="en-US"/>
        </w:rPr>
      </w:pPr>
    </w:p>
    <w:p w14:paraId="3F9E8F4B"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w:t>
      </w:r>
      <w:proofErr w:type="spellStart"/>
      <w:r w:rsidRPr="00A44026">
        <w:rPr>
          <w:rFonts w:ascii="Arial" w:hAnsi="Arial" w:cs="Arial"/>
          <w:lang w:val="en-US"/>
        </w:rPr>
        <w:t>mbox</w:t>
      </w:r>
      <w:proofErr w:type="spellEnd"/>
      <w:r w:rsidRPr="00A44026">
        <w:rPr>
          <w:rFonts w:ascii="Arial" w:hAnsi="Arial" w:cs="Arial"/>
          <w:lang w:val="en-US"/>
        </w:rPr>
        <w:t>-list   =   *([CFWS] ",") mailbox *("," [mailbox / CFWS])</w:t>
      </w:r>
    </w:p>
    <w:p w14:paraId="40EC0F7B" w14:textId="77777777" w:rsidR="00A44026" w:rsidRPr="00A44026" w:rsidRDefault="00A44026" w:rsidP="00A44026">
      <w:pPr>
        <w:pStyle w:val="af0"/>
        <w:spacing w:before="0" w:beforeAutospacing="0" w:after="0" w:afterAutospacing="0"/>
        <w:rPr>
          <w:rFonts w:ascii="Arial" w:hAnsi="Arial" w:cs="Arial"/>
          <w:lang w:val="en-US"/>
        </w:rPr>
      </w:pPr>
    </w:p>
    <w:p w14:paraId="3B1AB65A"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w:t>
      </w:r>
      <w:proofErr w:type="spellStart"/>
      <w:r w:rsidRPr="00A44026">
        <w:rPr>
          <w:rFonts w:ascii="Arial" w:hAnsi="Arial" w:cs="Arial"/>
          <w:lang w:val="en-US"/>
        </w:rPr>
        <w:t>addr</w:t>
      </w:r>
      <w:proofErr w:type="spellEnd"/>
      <w:r w:rsidRPr="00A44026">
        <w:rPr>
          <w:rFonts w:ascii="Arial" w:hAnsi="Arial" w:cs="Arial"/>
          <w:lang w:val="en-US"/>
        </w:rPr>
        <w:t>-list   =   *([CFWS] ",") address *("," [address / CFWS])</w:t>
      </w:r>
    </w:p>
    <w:p w14:paraId="0AD27E47" w14:textId="77777777" w:rsidR="00A44026" w:rsidRPr="00A44026" w:rsidRDefault="00A44026" w:rsidP="00A44026">
      <w:pPr>
        <w:pStyle w:val="af0"/>
        <w:spacing w:before="0" w:beforeAutospacing="0" w:after="0" w:afterAutospacing="0"/>
        <w:rPr>
          <w:rFonts w:ascii="Arial" w:hAnsi="Arial" w:cs="Arial"/>
          <w:lang w:val="en-US"/>
        </w:rPr>
      </w:pPr>
    </w:p>
    <w:p w14:paraId="48432CA1"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-group-</w:t>
      </w:r>
      <w:proofErr w:type="gramStart"/>
      <w:r w:rsidRPr="00A44026">
        <w:rPr>
          <w:rFonts w:ascii="Arial" w:hAnsi="Arial" w:cs="Arial"/>
          <w:lang w:val="en-US"/>
        </w:rPr>
        <w:t>list  =</w:t>
      </w:r>
      <w:proofErr w:type="gramEnd"/>
      <w:r w:rsidRPr="00A44026">
        <w:rPr>
          <w:rFonts w:ascii="Arial" w:hAnsi="Arial" w:cs="Arial"/>
          <w:lang w:val="en-US"/>
        </w:rPr>
        <w:t xml:space="preserve">   1*([CFWS] ",") [CFWS]</w:t>
      </w:r>
    </w:p>
    <w:p w14:paraId="5413F73A" w14:textId="77777777" w:rsidR="00A44026" w:rsidRPr="00A44026" w:rsidRDefault="00A44026" w:rsidP="00A44026">
      <w:pPr>
        <w:pStyle w:val="af0"/>
        <w:spacing w:before="0" w:beforeAutospacing="0" w:after="0" w:afterAutospacing="0"/>
        <w:rPr>
          <w:rFonts w:ascii="Arial" w:hAnsi="Arial" w:cs="Arial"/>
          <w:lang w:val="en-US"/>
        </w:rPr>
      </w:pPr>
    </w:p>
    <w:p w14:paraId="1D0044A3"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-local-</w:t>
      </w:r>
      <w:proofErr w:type="gramStart"/>
      <w:r w:rsidRPr="00A44026">
        <w:rPr>
          <w:rFonts w:ascii="Arial" w:hAnsi="Arial" w:cs="Arial"/>
          <w:lang w:val="en-US"/>
        </w:rPr>
        <w:t>part  =</w:t>
      </w:r>
      <w:proofErr w:type="gramEnd"/>
      <w:r w:rsidRPr="00A44026">
        <w:rPr>
          <w:rFonts w:ascii="Arial" w:hAnsi="Arial" w:cs="Arial"/>
          <w:lang w:val="en-US"/>
        </w:rPr>
        <w:t xml:space="preserve">   word *("." word)</w:t>
      </w:r>
    </w:p>
    <w:p w14:paraId="2E55EF84" w14:textId="77777777" w:rsidR="00A44026" w:rsidRPr="00A44026" w:rsidRDefault="00A44026" w:rsidP="00A44026">
      <w:pPr>
        <w:pStyle w:val="af0"/>
        <w:spacing w:before="0" w:beforeAutospacing="0" w:after="0" w:afterAutospacing="0"/>
        <w:rPr>
          <w:rFonts w:ascii="Arial" w:hAnsi="Arial" w:cs="Arial"/>
          <w:lang w:val="en-US"/>
        </w:rPr>
      </w:pPr>
    </w:p>
    <w:p w14:paraId="31D26DAD"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-domain      =   atom *("." atom)</w:t>
      </w:r>
    </w:p>
    <w:p w14:paraId="70C64DB4" w14:textId="77777777" w:rsidR="00A44026" w:rsidRPr="00A44026" w:rsidRDefault="00A44026" w:rsidP="00A44026">
      <w:pPr>
        <w:pStyle w:val="af0"/>
        <w:spacing w:before="0" w:beforeAutospacing="0" w:after="0" w:afterAutospacing="0"/>
        <w:rPr>
          <w:rFonts w:ascii="Arial" w:hAnsi="Arial" w:cs="Arial"/>
          <w:lang w:val="en-US"/>
        </w:rPr>
      </w:pPr>
    </w:p>
    <w:p w14:paraId="029FD3A7"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obs-dtext</w:t>
      </w:r>
      <w:proofErr w:type="spellEnd"/>
      <w:r w:rsidRPr="00A44026">
        <w:rPr>
          <w:rFonts w:ascii="Arial" w:hAnsi="Arial" w:cs="Arial"/>
          <w:lang w:val="en-US"/>
        </w:rPr>
        <w:t xml:space="preserve">       =   </w:t>
      </w:r>
      <w:proofErr w:type="spellStart"/>
      <w:r w:rsidRPr="00A44026">
        <w:rPr>
          <w:rFonts w:ascii="Arial" w:hAnsi="Arial" w:cs="Arial"/>
          <w:lang w:val="en-US"/>
        </w:rPr>
        <w:t>obs</w:t>
      </w:r>
      <w:proofErr w:type="spellEnd"/>
      <w:r w:rsidRPr="00A44026">
        <w:rPr>
          <w:rFonts w:ascii="Arial" w:hAnsi="Arial" w:cs="Arial"/>
          <w:lang w:val="en-US"/>
        </w:rPr>
        <w:t>-NO-WS-CTL / quoted-pair</w:t>
      </w:r>
    </w:p>
    <w:p w14:paraId="4887587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 интерпретации адресов маршрутную часть следует игнорировать.</w:t>
      </w:r>
    </w:p>
    <w:p w14:paraId="0B59291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4.5. Устаревшие поля заголовков</w:t>
      </w:r>
    </w:p>
    <w:p w14:paraId="768B3F9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Синтаксически, основным различием является то, что устаревший синтаксис полей разрешал многократное включение любых полей в произвольном порядке. Кроме того, устаревший синтаксис разрешает включать любое количество пробелов перед двоеточием в конце имени поля.</w:t>
      </w:r>
    </w:p>
    <w:p w14:paraId="57142A19"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-fields      =   *(</w:t>
      </w:r>
      <w:proofErr w:type="spellStart"/>
      <w:r w:rsidRPr="00A44026">
        <w:rPr>
          <w:rFonts w:ascii="Arial" w:hAnsi="Arial" w:cs="Arial"/>
          <w:lang w:val="en-US"/>
        </w:rPr>
        <w:t>obs</w:t>
      </w:r>
      <w:proofErr w:type="spellEnd"/>
      <w:r w:rsidRPr="00A44026">
        <w:rPr>
          <w:rFonts w:ascii="Arial" w:hAnsi="Arial" w:cs="Arial"/>
          <w:lang w:val="en-US"/>
        </w:rPr>
        <w:t>-return /</w:t>
      </w:r>
    </w:p>
    <w:p w14:paraId="3B9FE69C"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-received /</w:t>
      </w:r>
    </w:p>
    <w:p w14:paraId="005ECD3C"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lastRenderedPageBreak/>
        <w:t xml:space="preserve">                    </w:t>
      </w:r>
      <w:proofErr w:type="spellStart"/>
      <w:r w:rsidRPr="00A44026">
        <w:rPr>
          <w:rFonts w:ascii="Arial" w:hAnsi="Arial" w:cs="Arial"/>
          <w:lang w:val="en-US"/>
        </w:rPr>
        <w:t>obs</w:t>
      </w:r>
      <w:proofErr w:type="spellEnd"/>
      <w:r w:rsidRPr="00A44026">
        <w:rPr>
          <w:rFonts w:ascii="Arial" w:hAnsi="Arial" w:cs="Arial"/>
          <w:lang w:val="en-US"/>
        </w:rPr>
        <w:t>-</w:t>
      </w:r>
      <w:proofErr w:type="spellStart"/>
      <w:r w:rsidRPr="00A44026">
        <w:rPr>
          <w:rFonts w:ascii="Arial" w:hAnsi="Arial" w:cs="Arial"/>
          <w:lang w:val="en-US"/>
        </w:rPr>
        <w:t>orig</w:t>
      </w:r>
      <w:proofErr w:type="spellEnd"/>
      <w:r w:rsidRPr="00A44026">
        <w:rPr>
          <w:rFonts w:ascii="Arial" w:hAnsi="Arial" w:cs="Arial"/>
          <w:lang w:val="en-US"/>
        </w:rPr>
        <w:t>-date /</w:t>
      </w:r>
    </w:p>
    <w:p w14:paraId="4FF4331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-from /</w:t>
      </w:r>
    </w:p>
    <w:p w14:paraId="6659C1D7"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-sender /</w:t>
      </w:r>
    </w:p>
    <w:p w14:paraId="1C6E4952"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-reply-to /</w:t>
      </w:r>
    </w:p>
    <w:p w14:paraId="4DFF9E10"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-to /</w:t>
      </w:r>
    </w:p>
    <w:p w14:paraId="625FAC65"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-cc /</w:t>
      </w:r>
    </w:p>
    <w:p w14:paraId="0B657DB4"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-bcc /</w:t>
      </w:r>
    </w:p>
    <w:p w14:paraId="4F942227"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-message-id /</w:t>
      </w:r>
    </w:p>
    <w:p w14:paraId="00EF221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-in-reply-to /</w:t>
      </w:r>
    </w:p>
    <w:p w14:paraId="70FC743F"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-references /</w:t>
      </w:r>
    </w:p>
    <w:p w14:paraId="20047A31"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-subject /</w:t>
      </w:r>
    </w:p>
    <w:p w14:paraId="66D07EFE"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-comments /</w:t>
      </w:r>
    </w:p>
    <w:p w14:paraId="67A4C444"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-keywords /</w:t>
      </w:r>
    </w:p>
    <w:p w14:paraId="370A576B"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-resent-date /</w:t>
      </w:r>
    </w:p>
    <w:p w14:paraId="22C8813C"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-resent-from /</w:t>
      </w:r>
    </w:p>
    <w:p w14:paraId="01129AB7"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-resent-send /</w:t>
      </w:r>
    </w:p>
    <w:p w14:paraId="41C60FA2"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-resent-</w:t>
      </w:r>
      <w:proofErr w:type="spellStart"/>
      <w:r w:rsidRPr="00A44026">
        <w:rPr>
          <w:rFonts w:ascii="Arial" w:hAnsi="Arial" w:cs="Arial"/>
          <w:lang w:val="en-US"/>
        </w:rPr>
        <w:t>rply</w:t>
      </w:r>
      <w:proofErr w:type="spellEnd"/>
      <w:r w:rsidRPr="00A44026">
        <w:rPr>
          <w:rFonts w:ascii="Arial" w:hAnsi="Arial" w:cs="Arial"/>
          <w:lang w:val="en-US"/>
        </w:rPr>
        <w:t xml:space="preserve"> /</w:t>
      </w:r>
    </w:p>
    <w:p w14:paraId="665299AF"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-resent-to /</w:t>
      </w:r>
    </w:p>
    <w:p w14:paraId="09DEC018"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-resent-cc /</w:t>
      </w:r>
    </w:p>
    <w:p w14:paraId="417C1350"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-resent-bcc /</w:t>
      </w:r>
    </w:p>
    <w:p w14:paraId="4FFDBF8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-resent-mid /</w:t>
      </w:r>
    </w:p>
    <w:p w14:paraId="54AA55BE"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spellStart"/>
      <w:r w:rsidRPr="00A44026">
        <w:rPr>
          <w:rFonts w:ascii="Arial" w:hAnsi="Arial" w:cs="Arial"/>
          <w:lang w:val="en-US"/>
        </w:rPr>
        <w:t>obs</w:t>
      </w:r>
      <w:proofErr w:type="spellEnd"/>
      <w:r w:rsidRPr="00A44026">
        <w:rPr>
          <w:rFonts w:ascii="Arial" w:hAnsi="Arial" w:cs="Arial"/>
          <w:lang w:val="en-US"/>
        </w:rPr>
        <w:t>-optional)</w:t>
      </w:r>
    </w:p>
    <w:p w14:paraId="25A84BD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За исключением поля адреса получателя (см. параграф 4.5.3) интерпретация множественного вхождения полей не специфицирована. Также нет спецификации для интерпретации полей трассировки и пересылки, которые не располагаются в блоке, предшествующем сообщению. Если в следующих </w:t>
      </w:r>
      <w:proofErr w:type="spellStart"/>
      <w:r w:rsidRPr="00A44026">
        <w:rPr>
          <w:rFonts w:ascii="Arial" w:hAnsi="Arial" w:cs="Arial"/>
        </w:rPr>
        <w:t>подпараграфах</w:t>
      </w:r>
      <w:proofErr w:type="spellEnd"/>
      <w:r w:rsidRPr="00A44026">
        <w:rPr>
          <w:rFonts w:ascii="Arial" w:hAnsi="Arial" w:cs="Arial"/>
        </w:rPr>
        <w:t xml:space="preserve"> явно не указано иное, интерпретация таких полей происходит идентично интерпретации подобных полей современного синтаксиса, описанных в разделе 3.</w:t>
      </w:r>
    </w:p>
    <w:p w14:paraId="44724D93"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4.5.1. </w:t>
      </w:r>
      <w:r w:rsidRPr="00A44026">
        <w:rPr>
          <w:rFonts w:ascii="Arial" w:hAnsi="Arial" w:cs="Arial"/>
        </w:rPr>
        <w:t>Устаревшее</w:t>
      </w:r>
      <w:r w:rsidRPr="00A44026">
        <w:rPr>
          <w:rFonts w:ascii="Arial" w:hAnsi="Arial" w:cs="Arial"/>
          <w:lang w:val="en-US"/>
        </w:rPr>
        <w:t xml:space="preserve"> </w:t>
      </w:r>
      <w:r w:rsidRPr="00A44026">
        <w:rPr>
          <w:rFonts w:ascii="Arial" w:hAnsi="Arial" w:cs="Arial"/>
        </w:rPr>
        <w:t>поле</w:t>
      </w:r>
      <w:r w:rsidRPr="00A44026">
        <w:rPr>
          <w:rFonts w:ascii="Arial" w:hAnsi="Arial" w:cs="Arial"/>
          <w:lang w:val="en-US"/>
        </w:rPr>
        <w:t xml:space="preserve"> </w:t>
      </w:r>
      <w:r w:rsidRPr="00A44026">
        <w:rPr>
          <w:rFonts w:ascii="Arial" w:hAnsi="Arial" w:cs="Arial"/>
        </w:rPr>
        <w:t>даты</w:t>
      </w:r>
      <w:r w:rsidRPr="00A44026">
        <w:rPr>
          <w:rFonts w:ascii="Arial" w:hAnsi="Arial" w:cs="Arial"/>
          <w:lang w:val="en-US"/>
        </w:rPr>
        <w:t xml:space="preserve"> </w:t>
      </w:r>
      <w:r w:rsidRPr="00A44026">
        <w:rPr>
          <w:rFonts w:ascii="Arial" w:hAnsi="Arial" w:cs="Arial"/>
        </w:rPr>
        <w:t>создания</w:t>
      </w:r>
    </w:p>
    <w:p w14:paraId="7016CB67"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w:t>
      </w:r>
      <w:proofErr w:type="spellStart"/>
      <w:r w:rsidRPr="00A44026">
        <w:rPr>
          <w:rFonts w:ascii="Arial" w:hAnsi="Arial" w:cs="Arial"/>
          <w:lang w:val="en-US"/>
        </w:rPr>
        <w:t>orig</w:t>
      </w:r>
      <w:proofErr w:type="spellEnd"/>
      <w:r w:rsidRPr="00A44026">
        <w:rPr>
          <w:rFonts w:ascii="Arial" w:hAnsi="Arial" w:cs="Arial"/>
          <w:lang w:val="en-US"/>
        </w:rPr>
        <w:t>-date   =   "Date" *WSP ":" date-time CRLF</w:t>
      </w:r>
    </w:p>
    <w:p w14:paraId="358627CE"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4.5.2. </w:t>
      </w:r>
      <w:r w:rsidRPr="00A44026">
        <w:rPr>
          <w:rFonts w:ascii="Arial" w:hAnsi="Arial" w:cs="Arial"/>
        </w:rPr>
        <w:t>Устаревшие</w:t>
      </w:r>
      <w:r w:rsidRPr="00A44026">
        <w:rPr>
          <w:rFonts w:ascii="Arial" w:hAnsi="Arial" w:cs="Arial"/>
          <w:lang w:val="en-US"/>
        </w:rPr>
        <w:t xml:space="preserve"> </w:t>
      </w:r>
      <w:r w:rsidRPr="00A44026">
        <w:rPr>
          <w:rFonts w:ascii="Arial" w:hAnsi="Arial" w:cs="Arial"/>
        </w:rPr>
        <w:t>поля</w:t>
      </w:r>
      <w:r w:rsidRPr="00A44026">
        <w:rPr>
          <w:rFonts w:ascii="Arial" w:hAnsi="Arial" w:cs="Arial"/>
          <w:lang w:val="en-US"/>
        </w:rPr>
        <w:t xml:space="preserve"> </w:t>
      </w:r>
      <w:r w:rsidRPr="00A44026">
        <w:rPr>
          <w:rFonts w:ascii="Arial" w:hAnsi="Arial" w:cs="Arial"/>
        </w:rPr>
        <w:t>отправителя</w:t>
      </w:r>
    </w:p>
    <w:p w14:paraId="76B1C733"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-from        =   "From" *WSP ":" mailbox-list CRLF</w:t>
      </w:r>
    </w:p>
    <w:p w14:paraId="1D33E6AA" w14:textId="77777777" w:rsidR="00A44026" w:rsidRPr="00A44026" w:rsidRDefault="00A44026" w:rsidP="00A44026">
      <w:pPr>
        <w:pStyle w:val="af0"/>
        <w:spacing w:before="0" w:beforeAutospacing="0" w:after="0" w:afterAutospacing="0"/>
        <w:rPr>
          <w:rFonts w:ascii="Arial" w:hAnsi="Arial" w:cs="Arial"/>
          <w:lang w:val="en-US"/>
        </w:rPr>
      </w:pPr>
    </w:p>
    <w:p w14:paraId="6B24DA67"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-sender      =   "Sender" *WSP ":" mailbox CRLF</w:t>
      </w:r>
    </w:p>
    <w:p w14:paraId="7FDB88AA" w14:textId="77777777" w:rsidR="00A44026" w:rsidRPr="00A44026" w:rsidRDefault="00A44026" w:rsidP="00A44026">
      <w:pPr>
        <w:pStyle w:val="af0"/>
        <w:spacing w:before="0" w:beforeAutospacing="0" w:after="0" w:afterAutospacing="0"/>
        <w:rPr>
          <w:rFonts w:ascii="Arial" w:hAnsi="Arial" w:cs="Arial"/>
          <w:lang w:val="en-US"/>
        </w:rPr>
      </w:pPr>
    </w:p>
    <w:p w14:paraId="2416EDA7"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-reply-to    =   "Reply-To" *WSP ":" address-list CRLF</w:t>
      </w:r>
    </w:p>
    <w:p w14:paraId="1EA7D7F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4.5.3. Устаревшие поля адресов получателей</w:t>
      </w:r>
    </w:p>
    <w:p w14:paraId="2813FBD7" w14:textId="77777777" w:rsidR="00A44026" w:rsidRPr="001575F3" w:rsidRDefault="00A44026" w:rsidP="00A44026">
      <w:pPr>
        <w:pStyle w:val="af0"/>
        <w:spacing w:before="0" w:beforeAutospacing="0" w:after="0" w:afterAutospacing="0"/>
        <w:rPr>
          <w:rFonts w:ascii="Arial" w:hAnsi="Arial" w:cs="Arial"/>
          <w:lang w:val="en-US"/>
        </w:rPr>
      </w:pPr>
      <w:proofErr w:type="spellStart"/>
      <w:r w:rsidRPr="001575F3">
        <w:rPr>
          <w:rFonts w:ascii="Arial" w:hAnsi="Arial" w:cs="Arial"/>
          <w:lang w:val="en-US"/>
        </w:rPr>
        <w:t>obs</w:t>
      </w:r>
      <w:proofErr w:type="spellEnd"/>
      <w:r w:rsidRPr="001575F3">
        <w:rPr>
          <w:rFonts w:ascii="Arial" w:hAnsi="Arial" w:cs="Arial"/>
          <w:lang w:val="en-US"/>
        </w:rPr>
        <w:t>-to          =   "To" *WSP ":" address-list CRLF</w:t>
      </w:r>
    </w:p>
    <w:p w14:paraId="21B11EEE" w14:textId="77777777" w:rsidR="00A44026" w:rsidRPr="001575F3" w:rsidRDefault="00A44026" w:rsidP="00A44026">
      <w:pPr>
        <w:pStyle w:val="af0"/>
        <w:spacing w:before="0" w:beforeAutospacing="0" w:after="0" w:afterAutospacing="0"/>
        <w:rPr>
          <w:rFonts w:ascii="Arial" w:hAnsi="Arial" w:cs="Arial"/>
          <w:lang w:val="en-US"/>
        </w:rPr>
      </w:pPr>
    </w:p>
    <w:p w14:paraId="22FC504D"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-cc          =   "Cc" *WSP ":" address-list CRLF</w:t>
      </w:r>
    </w:p>
    <w:p w14:paraId="44A16A85" w14:textId="77777777" w:rsidR="00A44026" w:rsidRPr="00A44026" w:rsidRDefault="00A44026" w:rsidP="00A44026">
      <w:pPr>
        <w:pStyle w:val="af0"/>
        <w:spacing w:before="0" w:beforeAutospacing="0" w:after="0" w:afterAutospacing="0"/>
        <w:rPr>
          <w:rFonts w:ascii="Arial" w:hAnsi="Arial" w:cs="Arial"/>
          <w:lang w:val="en-US"/>
        </w:rPr>
      </w:pPr>
    </w:p>
    <w:p w14:paraId="7F805444"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-bcc         =   "Bcc" *WSP ":"</w:t>
      </w:r>
    </w:p>
    <w:p w14:paraId="792DC0BE"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gramStart"/>
      <w:r w:rsidRPr="00A44026">
        <w:rPr>
          <w:rFonts w:ascii="Arial" w:hAnsi="Arial" w:cs="Arial"/>
          <w:lang w:val="en-US"/>
        </w:rPr>
        <w:t>address</w:t>
      </w:r>
      <w:proofErr w:type="gramEnd"/>
      <w:r w:rsidRPr="00A44026">
        <w:rPr>
          <w:rFonts w:ascii="Arial" w:hAnsi="Arial" w:cs="Arial"/>
          <w:lang w:val="en-US"/>
        </w:rPr>
        <w:t>-list / (*([CFWS] ",") [CFWS])) CRLF</w:t>
      </w:r>
    </w:p>
    <w:p w14:paraId="6B48259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 наличии в сообщении множества полей с адресом получателя их следует трактовать, как объединение адресного списка из первого поля с адресными списками из последующих полей путем добавления запятых и конкатенации строк.</w:t>
      </w:r>
    </w:p>
    <w:p w14:paraId="49D719B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4.5.4. Устаревшие поля идентификации</w:t>
      </w:r>
    </w:p>
    <w:p w14:paraId="5C01CE0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Устаревшие поля «In-</w:t>
      </w:r>
      <w:proofErr w:type="spellStart"/>
      <w:r w:rsidRPr="00A44026">
        <w:rPr>
          <w:rFonts w:ascii="Arial" w:hAnsi="Arial" w:cs="Arial"/>
        </w:rPr>
        <w:t>Reply</w:t>
      </w:r>
      <w:proofErr w:type="spellEnd"/>
      <w:r w:rsidRPr="00A44026">
        <w:rPr>
          <w:rFonts w:ascii="Arial" w:hAnsi="Arial" w:cs="Arial"/>
        </w:rPr>
        <w:t>-To:» и «</w:t>
      </w:r>
      <w:proofErr w:type="spellStart"/>
      <w:r w:rsidRPr="00A44026">
        <w:rPr>
          <w:rFonts w:ascii="Arial" w:hAnsi="Arial" w:cs="Arial"/>
        </w:rPr>
        <w:t>References</w:t>
      </w:r>
      <w:proofErr w:type="spellEnd"/>
      <w:r w:rsidRPr="00A44026">
        <w:rPr>
          <w:rFonts w:ascii="Arial" w:hAnsi="Arial" w:cs="Arial"/>
        </w:rPr>
        <w:t xml:space="preserve">:» отличаются от современного синтаксиса тем, что в них допускается включение фраз (слова или строки в кавычках). Устаревшие формы ревой и правой сторон </w:t>
      </w:r>
      <w:proofErr w:type="spellStart"/>
      <w:r w:rsidRPr="00A44026">
        <w:rPr>
          <w:rFonts w:ascii="Arial" w:hAnsi="Arial" w:cs="Arial"/>
        </w:rPr>
        <w:t>msg-id</w:t>
      </w:r>
      <w:proofErr w:type="spellEnd"/>
      <w:r w:rsidRPr="00A44026">
        <w:rPr>
          <w:rFonts w:ascii="Arial" w:hAnsi="Arial" w:cs="Arial"/>
        </w:rPr>
        <w:t xml:space="preserve"> разрешают промежуточные CFWS, что делает эти части синтаксически эквивалентными </w:t>
      </w:r>
      <w:proofErr w:type="spellStart"/>
      <w:r w:rsidRPr="00A44026">
        <w:rPr>
          <w:rFonts w:ascii="Arial" w:hAnsi="Arial" w:cs="Arial"/>
        </w:rPr>
        <w:t>local-part</w:t>
      </w:r>
      <w:proofErr w:type="spellEnd"/>
      <w:r w:rsidRPr="00A44026">
        <w:rPr>
          <w:rFonts w:ascii="Arial" w:hAnsi="Arial" w:cs="Arial"/>
        </w:rPr>
        <w:t xml:space="preserve"> и </w:t>
      </w:r>
      <w:proofErr w:type="spellStart"/>
      <w:r w:rsidRPr="00A44026">
        <w:rPr>
          <w:rFonts w:ascii="Arial" w:hAnsi="Arial" w:cs="Arial"/>
        </w:rPr>
        <w:t>domain</w:t>
      </w:r>
      <w:proofErr w:type="spellEnd"/>
      <w:r w:rsidRPr="00A44026">
        <w:rPr>
          <w:rFonts w:ascii="Arial" w:hAnsi="Arial" w:cs="Arial"/>
        </w:rPr>
        <w:t>, соответственно.</w:t>
      </w:r>
    </w:p>
    <w:p w14:paraId="4C48DE5E"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-message-</w:t>
      </w:r>
      <w:proofErr w:type="gramStart"/>
      <w:r w:rsidRPr="00A44026">
        <w:rPr>
          <w:rFonts w:ascii="Arial" w:hAnsi="Arial" w:cs="Arial"/>
          <w:lang w:val="en-US"/>
        </w:rPr>
        <w:t>id  =</w:t>
      </w:r>
      <w:proofErr w:type="gramEnd"/>
      <w:r w:rsidRPr="00A44026">
        <w:rPr>
          <w:rFonts w:ascii="Arial" w:hAnsi="Arial" w:cs="Arial"/>
          <w:lang w:val="en-US"/>
        </w:rPr>
        <w:t xml:space="preserve">   "Message-ID" *WSP ":" msg-id CRLF</w:t>
      </w:r>
    </w:p>
    <w:p w14:paraId="2287AC78" w14:textId="77777777" w:rsidR="00A44026" w:rsidRPr="00A44026" w:rsidRDefault="00A44026" w:rsidP="00A44026">
      <w:pPr>
        <w:pStyle w:val="af0"/>
        <w:spacing w:before="0" w:beforeAutospacing="0" w:after="0" w:afterAutospacing="0"/>
        <w:rPr>
          <w:rFonts w:ascii="Arial" w:hAnsi="Arial" w:cs="Arial"/>
          <w:lang w:val="en-US"/>
        </w:rPr>
      </w:pPr>
    </w:p>
    <w:p w14:paraId="49F035C9"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-in-reply-to =   "In-Reply-To" *WSP ":" *(phrase / msg-id) CRLF</w:t>
      </w:r>
    </w:p>
    <w:p w14:paraId="1F4C30B8" w14:textId="77777777" w:rsidR="00A44026" w:rsidRPr="00A44026" w:rsidRDefault="00A44026" w:rsidP="00A44026">
      <w:pPr>
        <w:pStyle w:val="af0"/>
        <w:spacing w:before="0" w:beforeAutospacing="0" w:after="0" w:afterAutospacing="0"/>
        <w:rPr>
          <w:rFonts w:ascii="Arial" w:hAnsi="Arial" w:cs="Arial"/>
          <w:lang w:val="en-US"/>
        </w:rPr>
      </w:pPr>
    </w:p>
    <w:p w14:paraId="48F5CE5F"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w:t>
      </w:r>
      <w:proofErr w:type="gramStart"/>
      <w:r w:rsidRPr="00A44026">
        <w:rPr>
          <w:rFonts w:ascii="Arial" w:hAnsi="Arial" w:cs="Arial"/>
          <w:lang w:val="en-US"/>
        </w:rPr>
        <w:t>references  =</w:t>
      </w:r>
      <w:proofErr w:type="gramEnd"/>
      <w:r w:rsidRPr="00A44026">
        <w:rPr>
          <w:rFonts w:ascii="Arial" w:hAnsi="Arial" w:cs="Arial"/>
          <w:lang w:val="en-US"/>
        </w:rPr>
        <w:t xml:space="preserve">   "References" *WSP ":" *(phrase / msg-id) CRLF</w:t>
      </w:r>
    </w:p>
    <w:p w14:paraId="18FAEFF3" w14:textId="77777777" w:rsidR="00A44026" w:rsidRPr="00A44026" w:rsidRDefault="00A44026" w:rsidP="00A44026">
      <w:pPr>
        <w:pStyle w:val="af0"/>
        <w:spacing w:before="0" w:beforeAutospacing="0" w:after="0" w:afterAutospacing="0"/>
        <w:rPr>
          <w:rFonts w:ascii="Arial" w:hAnsi="Arial" w:cs="Arial"/>
          <w:lang w:val="en-US"/>
        </w:rPr>
      </w:pPr>
    </w:p>
    <w:p w14:paraId="6DD40428"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-id-left     =   local-part</w:t>
      </w:r>
    </w:p>
    <w:p w14:paraId="79B06C49" w14:textId="77777777" w:rsidR="00A44026" w:rsidRPr="00A44026" w:rsidRDefault="00A44026" w:rsidP="00A44026">
      <w:pPr>
        <w:pStyle w:val="af0"/>
        <w:spacing w:before="0" w:beforeAutospacing="0" w:after="0" w:afterAutospacing="0"/>
        <w:rPr>
          <w:rFonts w:ascii="Arial" w:hAnsi="Arial" w:cs="Arial"/>
          <w:lang w:val="en-US"/>
        </w:rPr>
      </w:pPr>
    </w:p>
    <w:p w14:paraId="0037332B"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-id-right    =   domain</w:t>
      </w:r>
    </w:p>
    <w:p w14:paraId="60B2BBD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При интерпретации фразы в полях «In-</w:t>
      </w:r>
      <w:proofErr w:type="spellStart"/>
      <w:r w:rsidRPr="00A44026">
        <w:rPr>
          <w:rFonts w:ascii="Arial" w:hAnsi="Arial" w:cs="Arial"/>
        </w:rPr>
        <w:t>Reply</w:t>
      </w:r>
      <w:proofErr w:type="spellEnd"/>
      <w:r w:rsidRPr="00A44026">
        <w:rPr>
          <w:rFonts w:ascii="Arial" w:hAnsi="Arial" w:cs="Arial"/>
        </w:rPr>
        <w:t>-To:» и «</w:t>
      </w:r>
      <w:proofErr w:type="spellStart"/>
      <w:r w:rsidRPr="00A44026">
        <w:rPr>
          <w:rFonts w:ascii="Arial" w:hAnsi="Arial" w:cs="Arial"/>
        </w:rPr>
        <w:t>References</w:t>
      </w:r>
      <w:proofErr w:type="spellEnd"/>
      <w:r w:rsidRPr="00A44026">
        <w:rPr>
          <w:rFonts w:ascii="Arial" w:hAnsi="Arial" w:cs="Arial"/>
        </w:rPr>
        <w:t>:» игнорируются.</w:t>
      </w:r>
    </w:p>
    <w:p w14:paraId="43DCB19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Семантически, ни один из дополнительных символов CFWS в </w:t>
      </w:r>
      <w:proofErr w:type="spellStart"/>
      <w:r w:rsidRPr="00A44026">
        <w:rPr>
          <w:rFonts w:ascii="Arial" w:hAnsi="Arial" w:cs="Arial"/>
        </w:rPr>
        <w:t>local-part</w:t>
      </w:r>
      <w:proofErr w:type="spellEnd"/>
      <w:r w:rsidRPr="00A44026">
        <w:rPr>
          <w:rFonts w:ascii="Arial" w:hAnsi="Arial" w:cs="Arial"/>
        </w:rPr>
        <w:t xml:space="preserve"> и </w:t>
      </w:r>
      <w:proofErr w:type="spellStart"/>
      <w:r w:rsidRPr="00A44026">
        <w:rPr>
          <w:rFonts w:ascii="Arial" w:hAnsi="Arial" w:cs="Arial"/>
        </w:rPr>
        <w:t>domain</w:t>
      </w:r>
      <w:proofErr w:type="spellEnd"/>
      <w:r w:rsidRPr="00A44026">
        <w:rPr>
          <w:rFonts w:ascii="Arial" w:hAnsi="Arial" w:cs="Arial"/>
        </w:rPr>
        <w:t xml:space="preserve"> не является частью </w:t>
      </w:r>
      <w:proofErr w:type="spellStart"/>
      <w:r w:rsidRPr="00A44026">
        <w:rPr>
          <w:rFonts w:ascii="Arial" w:hAnsi="Arial" w:cs="Arial"/>
        </w:rPr>
        <w:t>obs-id-left</w:t>
      </w:r>
      <w:proofErr w:type="spellEnd"/>
      <w:r w:rsidRPr="00A44026">
        <w:rPr>
          <w:rFonts w:ascii="Arial" w:hAnsi="Arial" w:cs="Arial"/>
        </w:rPr>
        <w:t xml:space="preserve"> и </w:t>
      </w:r>
      <w:proofErr w:type="spellStart"/>
      <w:r w:rsidRPr="00A44026">
        <w:rPr>
          <w:rFonts w:ascii="Arial" w:hAnsi="Arial" w:cs="Arial"/>
        </w:rPr>
        <w:t>obs-id-right</w:t>
      </w:r>
      <w:proofErr w:type="spellEnd"/>
      <w:r w:rsidRPr="00A44026">
        <w:rPr>
          <w:rFonts w:ascii="Arial" w:hAnsi="Arial" w:cs="Arial"/>
        </w:rPr>
        <w:t>, соответственно.</w:t>
      </w:r>
    </w:p>
    <w:p w14:paraId="04960CEF"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4.5.5. </w:t>
      </w:r>
      <w:r w:rsidRPr="00A44026">
        <w:rPr>
          <w:rFonts w:ascii="Arial" w:hAnsi="Arial" w:cs="Arial"/>
        </w:rPr>
        <w:t>Устаревшие</w:t>
      </w:r>
      <w:r w:rsidRPr="00A44026">
        <w:rPr>
          <w:rFonts w:ascii="Arial" w:hAnsi="Arial" w:cs="Arial"/>
          <w:lang w:val="en-US"/>
        </w:rPr>
        <w:t xml:space="preserve"> </w:t>
      </w:r>
      <w:r w:rsidRPr="00A44026">
        <w:rPr>
          <w:rFonts w:ascii="Arial" w:hAnsi="Arial" w:cs="Arial"/>
        </w:rPr>
        <w:t>информационные</w:t>
      </w:r>
      <w:r w:rsidRPr="00A44026">
        <w:rPr>
          <w:rFonts w:ascii="Arial" w:hAnsi="Arial" w:cs="Arial"/>
          <w:lang w:val="en-US"/>
        </w:rPr>
        <w:t xml:space="preserve"> </w:t>
      </w:r>
      <w:r w:rsidRPr="00A44026">
        <w:rPr>
          <w:rFonts w:ascii="Arial" w:hAnsi="Arial" w:cs="Arial"/>
        </w:rPr>
        <w:t>поля</w:t>
      </w:r>
    </w:p>
    <w:p w14:paraId="0B7AD1D8"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-subject     =   "Subject" *WSP ":" unstructured CRLF</w:t>
      </w:r>
    </w:p>
    <w:p w14:paraId="01D0F49C" w14:textId="77777777" w:rsidR="00A44026" w:rsidRPr="00A44026" w:rsidRDefault="00A44026" w:rsidP="00A44026">
      <w:pPr>
        <w:pStyle w:val="af0"/>
        <w:spacing w:before="0" w:beforeAutospacing="0" w:after="0" w:afterAutospacing="0"/>
        <w:rPr>
          <w:rFonts w:ascii="Arial" w:hAnsi="Arial" w:cs="Arial"/>
          <w:lang w:val="en-US"/>
        </w:rPr>
      </w:pPr>
    </w:p>
    <w:p w14:paraId="4844AD6F"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-comments    =   "Comments" *WSP ":" unstructured CRLF</w:t>
      </w:r>
    </w:p>
    <w:p w14:paraId="0DBE4DFA" w14:textId="77777777" w:rsidR="00A44026" w:rsidRPr="00A44026" w:rsidRDefault="00A44026" w:rsidP="00A44026">
      <w:pPr>
        <w:pStyle w:val="af0"/>
        <w:spacing w:before="0" w:beforeAutospacing="0" w:after="0" w:afterAutospacing="0"/>
        <w:rPr>
          <w:rFonts w:ascii="Arial" w:hAnsi="Arial" w:cs="Arial"/>
          <w:lang w:val="en-US"/>
        </w:rPr>
      </w:pPr>
    </w:p>
    <w:p w14:paraId="58C22159"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 xml:space="preserve">-keywords    =   "Keywords" *WSP ":" </w:t>
      </w:r>
      <w:proofErr w:type="spellStart"/>
      <w:r w:rsidRPr="00A44026">
        <w:rPr>
          <w:rFonts w:ascii="Arial" w:hAnsi="Arial" w:cs="Arial"/>
          <w:lang w:val="en-US"/>
        </w:rPr>
        <w:t>obs</w:t>
      </w:r>
      <w:proofErr w:type="spellEnd"/>
      <w:r w:rsidRPr="00A44026">
        <w:rPr>
          <w:rFonts w:ascii="Arial" w:hAnsi="Arial" w:cs="Arial"/>
          <w:lang w:val="en-US"/>
        </w:rPr>
        <w:t>-phrase-list CRLF</w:t>
      </w:r>
    </w:p>
    <w:p w14:paraId="2A862FA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4.5.6. Устаревшие поля пересылки</w:t>
      </w:r>
    </w:p>
    <w:p w14:paraId="78DE9E6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 устаревшем синтаксисе имеется поле «</w:t>
      </w:r>
      <w:proofErr w:type="spellStart"/>
      <w:r w:rsidRPr="00A44026">
        <w:rPr>
          <w:rFonts w:ascii="Arial" w:hAnsi="Arial" w:cs="Arial"/>
        </w:rPr>
        <w:t>Resent</w:t>
      </w:r>
      <w:proofErr w:type="spellEnd"/>
      <w:r w:rsidRPr="00A44026">
        <w:rPr>
          <w:rFonts w:ascii="Arial" w:hAnsi="Arial" w:cs="Arial"/>
        </w:rPr>
        <w:t>-</w:t>
      </w:r>
      <w:proofErr w:type="spellStart"/>
      <w:r w:rsidRPr="00A44026">
        <w:rPr>
          <w:rFonts w:ascii="Arial" w:hAnsi="Arial" w:cs="Arial"/>
        </w:rPr>
        <w:t>Reply</w:t>
      </w:r>
      <w:proofErr w:type="spellEnd"/>
      <w:r w:rsidRPr="00A44026">
        <w:rPr>
          <w:rFonts w:ascii="Arial" w:hAnsi="Arial" w:cs="Arial"/>
        </w:rPr>
        <w:t>-To:», которое состоит из имени поля, необязательных комментариев и фальцовочных пробелов, двоеточия и списка разделенных запятыми адресов.</w:t>
      </w:r>
    </w:p>
    <w:p w14:paraId="0F6F26D1"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-resent-from =   "Resent-From" *WSP ":" mailbox-list CRLF</w:t>
      </w:r>
    </w:p>
    <w:p w14:paraId="3630D44D" w14:textId="77777777" w:rsidR="00A44026" w:rsidRPr="00A44026" w:rsidRDefault="00A44026" w:rsidP="00A44026">
      <w:pPr>
        <w:pStyle w:val="af0"/>
        <w:spacing w:before="0" w:beforeAutospacing="0" w:after="0" w:afterAutospacing="0"/>
        <w:rPr>
          <w:rFonts w:ascii="Arial" w:hAnsi="Arial" w:cs="Arial"/>
          <w:lang w:val="en-US"/>
        </w:rPr>
      </w:pPr>
    </w:p>
    <w:p w14:paraId="0A4D668B"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-resent-send =   "Resent-Sender" *WSP ":" mailbox CRLF</w:t>
      </w:r>
    </w:p>
    <w:p w14:paraId="56638A6F" w14:textId="77777777" w:rsidR="00A44026" w:rsidRPr="00A44026" w:rsidRDefault="00A44026" w:rsidP="00A44026">
      <w:pPr>
        <w:pStyle w:val="af0"/>
        <w:spacing w:before="0" w:beforeAutospacing="0" w:after="0" w:afterAutospacing="0"/>
        <w:rPr>
          <w:rFonts w:ascii="Arial" w:hAnsi="Arial" w:cs="Arial"/>
          <w:lang w:val="en-US"/>
        </w:rPr>
      </w:pPr>
    </w:p>
    <w:p w14:paraId="43C2970C"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-resent-date =   "Resent-Date" *WSP ":" date-time CRLF</w:t>
      </w:r>
    </w:p>
    <w:p w14:paraId="1B296F38" w14:textId="77777777" w:rsidR="00A44026" w:rsidRPr="00A44026" w:rsidRDefault="00A44026" w:rsidP="00A44026">
      <w:pPr>
        <w:pStyle w:val="af0"/>
        <w:spacing w:before="0" w:beforeAutospacing="0" w:after="0" w:afterAutospacing="0"/>
        <w:rPr>
          <w:rFonts w:ascii="Arial" w:hAnsi="Arial" w:cs="Arial"/>
          <w:lang w:val="en-US"/>
        </w:rPr>
      </w:pPr>
    </w:p>
    <w:p w14:paraId="1F9C723D"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-resent-to   =   "Resent-To" *WSP ":" address-list CRLF</w:t>
      </w:r>
    </w:p>
    <w:p w14:paraId="4FD75F28" w14:textId="77777777" w:rsidR="00A44026" w:rsidRPr="00A44026" w:rsidRDefault="00A44026" w:rsidP="00A44026">
      <w:pPr>
        <w:pStyle w:val="af0"/>
        <w:spacing w:before="0" w:beforeAutospacing="0" w:after="0" w:afterAutospacing="0"/>
        <w:rPr>
          <w:rFonts w:ascii="Arial" w:hAnsi="Arial" w:cs="Arial"/>
          <w:lang w:val="en-US"/>
        </w:rPr>
      </w:pPr>
    </w:p>
    <w:p w14:paraId="146A68EF"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-resent-cc   =   "Resent-Cc" *WSP ":" address-list CRLF</w:t>
      </w:r>
    </w:p>
    <w:p w14:paraId="514865C6" w14:textId="77777777" w:rsidR="00A44026" w:rsidRPr="00A44026" w:rsidRDefault="00A44026" w:rsidP="00A44026">
      <w:pPr>
        <w:pStyle w:val="af0"/>
        <w:spacing w:before="0" w:beforeAutospacing="0" w:after="0" w:afterAutospacing="0"/>
        <w:rPr>
          <w:rFonts w:ascii="Arial" w:hAnsi="Arial" w:cs="Arial"/>
          <w:lang w:val="en-US"/>
        </w:rPr>
      </w:pPr>
    </w:p>
    <w:p w14:paraId="61754BAC"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-resent-</w:t>
      </w:r>
      <w:proofErr w:type="gramStart"/>
      <w:r w:rsidRPr="00A44026">
        <w:rPr>
          <w:rFonts w:ascii="Arial" w:hAnsi="Arial" w:cs="Arial"/>
          <w:lang w:val="en-US"/>
        </w:rPr>
        <w:t>bcc  =</w:t>
      </w:r>
      <w:proofErr w:type="gramEnd"/>
      <w:r w:rsidRPr="00A44026">
        <w:rPr>
          <w:rFonts w:ascii="Arial" w:hAnsi="Arial" w:cs="Arial"/>
          <w:lang w:val="en-US"/>
        </w:rPr>
        <w:t xml:space="preserve">   "Resent-Bcc" *WSP ":"</w:t>
      </w:r>
    </w:p>
    <w:p w14:paraId="6BE4F127"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gramStart"/>
      <w:r w:rsidRPr="00A44026">
        <w:rPr>
          <w:rFonts w:ascii="Arial" w:hAnsi="Arial" w:cs="Arial"/>
          <w:lang w:val="en-US"/>
        </w:rPr>
        <w:t>address</w:t>
      </w:r>
      <w:proofErr w:type="gramEnd"/>
      <w:r w:rsidRPr="00A44026">
        <w:rPr>
          <w:rFonts w:ascii="Arial" w:hAnsi="Arial" w:cs="Arial"/>
          <w:lang w:val="en-US"/>
        </w:rPr>
        <w:t>-list / (*([CFWS] ",") [CFWS])) CRLF</w:t>
      </w:r>
    </w:p>
    <w:p w14:paraId="4904660B" w14:textId="77777777" w:rsidR="00A44026" w:rsidRPr="00A44026" w:rsidRDefault="00A44026" w:rsidP="00A44026">
      <w:pPr>
        <w:pStyle w:val="af0"/>
        <w:spacing w:before="0" w:beforeAutospacing="0" w:after="0" w:afterAutospacing="0"/>
        <w:rPr>
          <w:rFonts w:ascii="Arial" w:hAnsi="Arial" w:cs="Arial"/>
          <w:lang w:val="en-US"/>
        </w:rPr>
      </w:pPr>
    </w:p>
    <w:p w14:paraId="48CB9E05"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-resent-</w:t>
      </w:r>
      <w:proofErr w:type="gramStart"/>
      <w:r w:rsidRPr="00A44026">
        <w:rPr>
          <w:rFonts w:ascii="Arial" w:hAnsi="Arial" w:cs="Arial"/>
          <w:lang w:val="en-US"/>
        </w:rPr>
        <w:t>mid  =</w:t>
      </w:r>
      <w:proofErr w:type="gramEnd"/>
      <w:r w:rsidRPr="00A44026">
        <w:rPr>
          <w:rFonts w:ascii="Arial" w:hAnsi="Arial" w:cs="Arial"/>
          <w:lang w:val="en-US"/>
        </w:rPr>
        <w:t xml:space="preserve">   "Resent-Message-ID" *WSP ":" msg-id CRLF</w:t>
      </w:r>
    </w:p>
    <w:p w14:paraId="467A007B" w14:textId="77777777" w:rsidR="00A44026" w:rsidRPr="00A44026" w:rsidRDefault="00A44026" w:rsidP="00A44026">
      <w:pPr>
        <w:pStyle w:val="af0"/>
        <w:spacing w:before="0" w:beforeAutospacing="0" w:after="0" w:afterAutospacing="0"/>
        <w:rPr>
          <w:rFonts w:ascii="Arial" w:hAnsi="Arial" w:cs="Arial"/>
          <w:lang w:val="en-US"/>
        </w:rPr>
      </w:pPr>
    </w:p>
    <w:p w14:paraId="51714048"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-resent-</w:t>
      </w:r>
      <w:proofErr w:type="spellStart"/>
      <w:r w:rsidRPr="00A44026">
        <w:rPr>
          <w:rFonts w:ascii="Arial" w:hAnsi="Arial" w:cs="Arial"/>
          <w:lang w:val="en-US"/>
        </w:rPr>
        <w:t>rply</w:t>
      </w:r>
      <w:proofErr w:type="spellEnd"/>
      <w:r w:rsidRPr="00A44026">
        <w:rPr>
          <w:rFonts w:ascii="Arial" w:hAnsi="Arial" w:cs="Arial"/>
          <w:lang w:val="en-US"/>
        </w:rPr>
        <w:t xml:space="preserve"> =   "Resent-Reply-To" *WSP ":" address-list CRLF</w:t>
      </w:r>
    </w:p>
    <w:p w14:paraId="00BBDC9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Как и остальные поля пересылки, поле «</w:t>
      </w:r>
      <w:proofErr w:type="spellStart"/>
      <w:r w:rsidRPr="00A44026">
        <w:rPr>
          <w:rFonts w:ascii="Arial" w:hAnsi="Arial" w:cs="Arial"/>
        </w:rPr>
        <w:t>Resent</w:t>
      </w:r>
      <w:proofErr w:type="spellEnd"/>
      <w:r w:rsidRPr="00A44026">
        <w:rPr>
          <w:rFonts w:ascii="Arial" w:hAnsi="Arial" w:cs="Arial"/>
        </w:rPr>
        <w:t>-</w:t>
      </w:r>
      <w:proofErr w:type="spellStart"/>
      <w:r w:rsidRPr="00A44026">
        <w:rPr>
          <w:rFonts w:ascii="Arial" w:hAnsi="Arial" w:cs="Arial"/>
        </w:rPr>
        <w:t>Reply</w:t>
      </w:r>
      <w:proofErr w:type="spellEnd"/>
      <w:r w:rsidRPr="00A44026">
        <w:rPr>
          <w:rFonts w:ascii="Arial" w:hAnsi="Arial" w:cs="Arial"/>
        </w:rPr>
        <w:t>-To:» трактуется исключительно, как информационное.</w:t>
      </w:r>
    </w:p>
    <w:p w14:paraId="4209EC1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4.5.7. Устаревшие поля трассировки</w:t>
      </w:r>
    </w:p>
    <w:p w14:paraId="11B3DFEB"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rPr>
        <w:t xml:space="preserve">Поля </w:t>
      </w:r>
      <w:proofErr w:type="spellStart"/>
      <w:r w:rsidRPr="00A44026">
        <w:rPr>
          <w:rFonts w:ascii="Arial" w:hAnsi="Arial" w:cs="Arial"/>
        </w:rPr>
        <w:t>obs-return</w:t>
      </w:r>
      <w:proofErr w:type="spellEnd"/>
      <w:r w:rsidRPr="00A44026">
        <w:rPr>
          <w:rFonts w:ascii="Arial" w:hAnsi="Arial" w:cs="Arial"/>
        </w:rPr>
        <w:t xml:space="preserve"> и </w:t>
      </w:r>
      <w:proofErr w:type="spellStart"/>
      <w:r w:rsidRPr="00A44026">
        <w:rPr>
          <w:rFonts w:ascii="Arial" w:hAnsi="Arial" w:cs="Arial"/>
        </w:rPr>
        <w:t>obs-received</w:t>
      </w:r>
      <w:proofErr w:type="spellEnd"/>
      <w:r w:rsidRPr="00A44026">
        <w:rPr>
          <w:rFonts w:ascii="Arial" w:hAnsi="Arial" w:cs="Arial"/>
        </w:rPr>
        <w:t xml:space="preserve"> приведены здесь, как шаблоны определений, идентичные </w:t>
      </w:r>
      <w:proofErr w:type="spellStart"/>
      <w:r w:rsidRPr="00A44026">
        <w:rPr>
          <w:rFonts w:ascii="Arial" w:hAnsi="Arial" w:cs="Arial"/>
        </w:rPr>
        <w:t>return</w:t>
      </w:r>
      <w:proofErr w:type="spellEnd"/>
      <w:r w:rsidRPr="00A44026">
        <w:rPr>
          <w:rFonts w:ascii="Arial" w:hAnsi="Arial" w:cs="Arial"/>
        </w:rPr>
        <w:t xml:space="preserve"> и </w:t>
      </w:r>
      <w:proofErr w:type="spellStart"/>
      <w:r w:rsidRPr="00A44026">
        <w:rPr>
          <w:rFonts w:ascii="Arial" w:hAnsi="Arial" w:cs="Arial"/>
        </w:rPr>
        <w:t>received</w:t>
      </w:r>
      <w:proofErr w:type="spellEnd"/>
      <w:r w:rsidRPr="00A44026">
        <w:rPr>
          <w:rFonts w:ascii="Arial" w:hAnsi="Arial" w:cs="Arial"/>
        </w:rPr>
        <w:t xml:space="preserve"> в разделе 3. Полный</w:t>
      </w:r>
      <w:r w:rsidRPr="00A44026">
        <w:rPr>
          <w:rFonts w:ascii="Arial" w:hAnsi="Arial" w:cs="Arial"/>
          <w:lang w:val="en-US"/>
        </w:rPr>
        <w:t xml:space="preserve"> </w:t>
      </w:r>
      <w:r w:rsidRPr="00A44026">
        <w:rPr>
          <w:rFonts w:ascii="Arial" w:hAnsi="Arial" w:cs="Arial"/>
        </w:rPr>
        <w:t>синтаксис</w:t>
      </w:r>
      <w:r w:rsidRPr="00A44026">
        <w:rPr>
          <w:rFonts w:ascii="Arial" w:hAnsi="Arial" w:cs="Arial"/>
          <w:lang w:val="en-US"/>
        </w:rPr>
        <w:t xml:space="preserve"> </w:t>
      </w:r>
      <w:r w:rsidRPr="00A44026">
        <w:rPr>
          <w:rFonts w:ascii="Arial" w:hAnsi="Arial" w:cs="Arial"/>
        </w:rPr>
        <w:t>описан</w:t>
      </w:r>
      <w:r w:rsidRPr="00A44026">
        <w:rPr>
          <w:rFonts w:ascii="Arial" w:hAnsi="Arial" w:cs="Arial"/>
          <w:lang w:val="en-US"/>
        </w:rPr>
        <w:t xml:space="preserve"> </w:t>
      </w:r>
      <w:r w:rsidRPr="00A44026">
        <w:rPr>
          <w:rFonts w:ascii="Arial" w:hAnsi="Arial" w:cs="Arial"/>
        </w:rPr>
        <w:t>в</w:t>
      </w:r>
      <w:r w:rsidRPr="00A44026">
        <w:rPr>
          <w:rFonts w:ascii="Arial" w:hAnsi="Arial" w:cs="Arial"/>
          <w:lang w:val="en-US"/>
        </w:rPr>
        <w:t xml:space="preserve"> [RFC5321].</w:t>
      </w:r>
    </w:p>
    <w:p w14:paraId="3CA1EEF9"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-return      =   "Return-Path" *WSP ":" path CRLF</w:t>
      </w:r>
    </w:p>
    <w:p w14:paraId="2B598D91" w14:textId="77777777" w:rsidR="00A44026" w:rsidRPr="00A44026" w:rsidRDefault="00A44026" w:rsidP="00A44026">
      <w:pPr>
        <w:pStyle w:val="af0"/>
        <w:spacing w:before="0" w:beforeAutospacing="0" w:after="0" w:afterAutospacing="0"/>
        <w:rPr>
          <w:rFonts w:ascii="Arial" w:hAnsi="Arial" w:cs="Arial"/>
          <w:lang w:val="en-US"/>
        </w:rPr>
      </w:pPr>
    </w:p>
    <w:p w14:paraId="2598B59D"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-received    =   "Received" *WSP ":" *received-token CRLF</w:t>
      </w:r>
    </w:p>
    <w:p w14:paraId="6E7C1BE1"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4.5.8. </w:t>
      </w:r>
      <w:r w:rsidRPr="00A44026">
        <w:rPr>
          <w:rFonts w:ascii="Arial" w:hAnsi="Arial" w:cs="Arial"/>
        </w:rPr>
        <w:t>Устаревшие</w:t>
      </w:r>
      <w:r w:rsidRPr="00A44026">
        <w:rPr>
          <w:rFonts w:ascii="Arial" w:hAnsi="Arial" w:cs="Arial"/>
          <w:lang w:val="en-US"/>
        </w:rPr>
        <w:t xml:space="preserve"> </w:t>
      </w:r>
      <w:r w:rsidRPr="00A44026">
        <w:rPr>
          <w:rFonts w:ascii="Arial" w:hAnsi="Arial" w:cs="Arial"/>
        </w:rPr>
        <w:t>дополнительные</w:t>
      </w:r>
      <w:r w:rsidRPr="00A44026">
        <w:rPr>
          <w:rFonts w:ascii="Arial" w:hAnsi="Arial" w:cs="Arial"/>
          <w:lang w:val="en-US"/>
        </w:rPr>
        <w:t xml:space="preserve"> </w:t>
      </w:r>
      <w:r w:rsidRPr="00A44026">
        <w:rPr>
          <w:rFonts w:ascii="Arial" w:hAnsi="Arial" w:cs="Arial"/>
        </w:rPr>
        <w:t>поля</w:t>
      </w:r>
    </w:p>
    <w:p w14:paraId="2A466A65" w14:textId="77777777" w:rsidR="00A44026" w:rsidRPr="00A44026" w:rsidRDefault="00A44026" w:rsidP="00A44026">
      <w:pPr>
        <w:pStyle w:val="af0"/>
        <w:spacing w:before="0" w:beforeAutospacing="0" w:after="0" w:afterAutospacing="0"/>
        <w:rPr>
          <w:rFonts w:ascii="Arial" w:hAnsi="Arial" w:cs="Arial"/>
          <w:lang w:val="en-US"/>
        </w:rPr>
      </w:pPr>
      <w:proofErr w:type="spellStart"/>
      <w:r w:rsidRPr="00A44026">
        <w:rPr>
          <w:rFonts w:ascii="Arial" w:hAnsi="Arial" w:cs="Arial"/>
          <w:lang w:val="en-US"/>
        </w:rPr>
        <w:t>obs</w:t>
      </w:r>
      <w:proofErr w:type="spellEnd"/>
      <w:r w:rsidRPr="00A44026">
        <w:rPr>
          <w:rFonts w:ascii="Arial" w:hAnsi="Arial" w:cs="Arial"/>
          <w:lang w:val="en-US"/>
        </w:rPr>
        <w:t>-optional    =   field-name *WSP ":" unstructured CRLF</w:t>
      </w:r>
    </w:p>
    <w:p w14:paraId="6A6C6EA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5. Вопросы безопасности</w:t>
      </w:r>
    </w:p>
    <w:p w14:paraId="5CDD947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Требуются определенные меры предосторожности при отображении сообщений на терминале или в программе эмуляции терминала. Многофункциональные терминалы могут реагировать на </w:t>
      </w:r>
      <w:proofErr w:type="spellStart"/>
      <w:r w:rsidRPr="00A44026">
        <w:rPr>
          <w:rFonts w:ascii="Arial" w:hAnsi="Arial" w:cs="Arial"/>
        </w:rPr>
        <w:t>escape</w:t>
      </w:r>
      <w:proofErr w:type="spellEnd"/>
      <w:r w:rsidRPr="00A44026">
        <w:rPr>
          <w:rFonts w:ascii="Arial" w:hAnsi="Arial" w:cs="Arial"/>
        </w:rPr>
        <w:t xml:space="preserve">-последовательности и другие комбинации управляющих символов US-ASCII, что может вызывать неожиданные эффекты. В число таких эффектов может входить изменение клавиатурной раскладки и другие эффекты, способные приводить к нарушению работы и даже к повреждению данных. Управляющие символы могут вызывать (иногда программируемо) генерацию ответов на сообщения, что позволяет вводить команды от имени пользователя. Возможно также воздействие на подключенные к терминалу устройства (например, принтеры). Программы просмотра сообщений могут по своему усмотрению удалить опасные </w:t>
      </w:r>
      <w:proofErr w:type="spellStart"/>
      <w:r w:rsidRPr="00A44026">
        <w:rPr>
          <w:rFonts w:ascii="Arial" w:hAnsi="Arial" w:cs="Arial"/>
        </w:rPr>
        <w:t>escape</w:t>
      </w:r>
      <w:proofErr w:type="spellEnd"/>
      <w:r w:rsidRPr="00A44026">
        <w:rPr>
          <w:rFonts w:ascii="Arial" w:hAnsi="Arial" w:cs="Arial"/>
        </w:rPr>
        <w:t xml:space="preserve">-последовательности из сообщения перед его выводом. Однако некоторые </w:t>
      </w:r>
      <w:proofErr w:type="spellStart"/>
      <w:r w:rsidRPr="00A44026">
        <w:rPr>
          <w:rFonts w:ascii="Arial" w:hAnsi="Arial" w:cs="Arial"/>
        </w:rPr>
        <w:t>escape</w:t>
      </w:r>
      <w:proofErr w:type="spellEnd"/>
      <w:r w:rsidRPr="00A44026">
        <w:rPr>
          <w:rFonts w:ascii="Arial" w:hAnsi="Arial" w:cs="Arial"/>
        </w:rPr>
        <w:t xml:space="preserve">-последовательности могут быть нужны в сообщениях и поэтому не следует удалять </w:t>
      </w:r>
      <w:proofErr w:type="spellStart"/>
      <w:r w:rsidRPr="00A44026">
        <w:rPr>
          <w:rFonts w:ascii="Arial" w:hAnsi="Arial" w:cs="Arial"/>
        </w:rPr>
        <w:t>escape</w:t>
      </w:r>
      <w:proofErr w:type="spellEnd"/>
      <w:r w:rsidRPr="00A44026">
        <w:rPr>
          <w:rFonts w:ascii="Arial" w:hAnsi="Arial" w:cs="Arial"/>
        </w:rPr>
        <w:t>-последовательности без разбора.</w:t>
      </w:r>
    </w:p>
    <w:p w14:paraId="3B969CD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Передача отличных от текста объектов в сообщениях может приводить к возникновению дополнительных опасностей.</w:t>
      </w:r>
    </w:p>
    <w:p w14:paraId="1C0B894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Многие реализации используют поле «</w:t>
      </w:r>
      <w:proofErr w:type="spellStart"/>
      <w:r w:rsidRPr="00A44026">
        <w:rPr>
          <w:rFonts w:ascii="Arial" w:hAnsi="Arial" w:cs="Arial"/>
        </w:rPr>
        <w:t>Bcc</w:t>
      </w:r>
      <w:proofErr w:type="spellEnd"/>
      <w:r w:rsidRPr="00A44026">
        <w:rPr>
          <w:rFonts w:ascii="Arial" w:hAnsi="Arial" w:cs="Arial"/>
        </w:rPr>
        <w:t>:» (последний экземпляр), для доставки сообщений некоторым получателям без ведома других адресатов этого сообщения. Некорректная обработка полей «</w:t>
      </w:r>
      <w:proofErr w:type="spellStart"/>
      <w:r w:rsidRPr="00A44026">
        <w:rPr>
          <w:rFonts w:ascii="Arial" w:hAnsi="Arial" w:cs="Arial"/>
        </w:rPr>
        <w:t>Bcc</w:t>
      </w:r>
      <w:proofErr w:type="spellEnd"/>
      <w:r w:rsidRPr="00A44026">
        <w:rPr>
          <w:rFonts w:ascii="Arial" w:hAnsi="Arial" w:cs="Arial"/>
        </w:rPr>
        <w:t xml:space="preserve">:» может </w:t>
      </w:r>
      <w:proofErr w:type="spellStart"/>
      <w:r w:rsidRPr="00A44026">
        <w:rPr>
          <w:rFonts w:ascii="Arial" w:hAnsi="Arial" w:cs="Arial"/>
        </w:rPr>
        <w:t>привоодить</w:t>
      </w:r>
      <w:proofErr w:type="spellEnd"/>
      <w:r w:rsidRPr="00A44026">
        <w:rPr>
          <w:rFonts w:ascii="Arial" w:hAnsi="Arial" w:cs="Arial"/>
        </w:rPr>
        <w:t xml:space="preserve"> к утечке конфиденциальной информации, что, в свою очередь, может снижать уровень безопасности за счет распространения информации о существовании определенных почтовых адресов. Например, при использовании первого метода, когда строка «</w:t>
      </w:r>
      <w:proofErr w:type="spellStart"/>
      <w:r w:rsidRPr="00A44026">
        <w:rPr>
          <w:rFonts w:ascii="Arial" w:hAnsi="Arial" w:cs="Arial"/>
        </w:rPr>
        <w:t>Bcc</w:t>
      </w:r>
      <w:proofErr w:type="spellEnd"/>
      <w:r w:rsidRPr="00A44026">
        <w:rPr>
          <w:rFonts w:ascii="Arial" w:hAnsi="Arial" w:cs="Arial"/>
        </w:rPr>
        <w:t xml:space="preserve">:» удаляется из сообщения, скрытые получатели не имеют явного указания на то, что они были скрыты от других </w:t>
      </w:r>
      <w:r w:rsidRPr="00A44026">
        <w:rPr>
          <w:rFonts w:ascii="Arial" w:hAnsi="Arial" w:cs="Arial"/>
        </w:rPr>
        <w:lastRenderedPageBreak/>
        <w:t>адресатов (за исключением того факта, что их адреса отсутствуют в заголовке сообщения). По этой причине кто-либо из скрытых получателей сообщения может отправить свой ответ всем показанным в заголовке получателям и непреднамеренно показать, что часть адресатов сообщения была скрыта. При использовании второго метода скрытые адресаты указываются в поле «</w:t>
      </w:r>
      <w:proofErr w:type="spellStart"/>
      <w:r w:rsidRPr="00A44026">
        <w:rPr>
          <w:rFonts w:ascii="Arial" w:hAnsi="Arial" w:cs="Arial"/>
        </w:rPr>
        <w:t>Bcc</w:t>
      </w:r>
      <w:proofErr w:type="spellEnd"/>
      <w:r w:rsidRPr="00A44026">
        <w:rPr>
          <w:rFonts w:ascii="Arial" w:hAnsi="Arial" w:cs="Arial"/>
        </w:rPr>
        <w:t>:» отдельной копии сообщения. Если поле «</w:t>
      </w:r>
      <w:proofErr w:type="spellStart"/>
      <w:r w:rsidRPr="00A44026">
        <w:rPr>
          <w:rFonts w:ascii="Arial" w:hAnsi="Arial" w:cs="Arial"/>
        </w:rPr>
        <w:t>Bcc</w:t>
      </w:r>
      <w:proofErr w:type="spellEnd"/>
      <w:r w:rsidRPr="00A44026">
        <w:rPr>
          <w:rFonts w:ascii="Arial" w:hAnsi="Arial" w:cs="Arial"/>
        </w:rPr>
        <w:t>:» содержит все скрытые адреса, получатели узнают о других скрытых адресатах. Даже при создании отдельного поля «</w:t>
      </w:r>
      <w:proofErr w:type="spellStart"/>
      <w:r w:rsidRPr="00A44026">
        <w:rPr>
          <w:rFonts w:ascii="Arial" w:hAnsi="Arial" w:cs="Arial"/>
        </w:rPr>
        <w:t>Bcc</w:t>
      </w:r>
      <w:proofErr w:type="spellEnd"/>
      <w:r w:rsidRPr="00A44026">
        <w:rPr>
          <w:rFonts w:ascii="Arial" w:hAnsi="Arial" w:cs="Arial"/>
        </w:rPr>
        <w:t>:» для каждого скрытого адресата, реализациям следует с осторожностью относиться к обработке ответов на такие сообщения, во избежание непреднамеренного распространения информации о скрытых получателях сообщения другим адресатам.</w:t>
      </w:r>
    </w:p>
    <w:p w14:paraId="019DF98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Приложение A. Примеры сообщений</w:t>
      </w:r>
    </w:p>
    <w:p w14:paraId="247990B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представлены различные примеры сообщений. Примеры предназначены для оказания помощи разработчикам при реализации данной спецификации, но их не следует воспринимать как нормативы. Хотя примеры в этом разделе подобраны аккуратно, при возникновении противоречий между примером и текстом предпочтение должно отдаваться спецификации, а не примеру.</w:t>
      </w:r>
    </w:p>
    <w:p w14:paraId="66B2C2C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Примеры сообщений отделены от текста строками «----», которые не являются частью сообщений.</w:t>
      </w:r>
    </w:p>
    <w:p w14:paraId="72E75E5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Приложение A.1. Примеры адресации</w:t>
      </w:r>
    </w:p>
    <w:p w14:paraId="311C06E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 этом параграфе приведены примеры сообщений, которыми могут обмениваться два индивидуальных адресата.</w:t>
      </w:r>
    </w:p>
    <w:p w14:paraId="1B4296B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Приложение A.1.1. Сообщение от одного лица другому с простой адресацией</w:t>
      </w:r>
    </w:p>
    <w:p w14:paraId="649D353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Этот пример можно назвать каноническим сообщением. Письмо имеет одного автора (John </w:t>
      </w:r>
      <w:proofErr w:type="spellStart"/>
      <w:r w:rsidRPr="00A44026">
        <w:rPr>
          <w:rFonts w:ascii="Arial" w:hAnsi="Arial" w:cs="Arial"/>
        </w:rPr>
        <w:t>Doe</w:t>
      </w:r>
      <w:proofErr w:type="spellEnd"/>
      <w:r w:rsidRPr="00A44026">
        <w:rPr>
          <w:rFonts w:ascii="Arial" w:hAnsi="Arial" w:cs="Arial"/>
        </w:rPr>
        <w:t>), одного получателя (Mary Smith), тему, дату, идентификатор сообщения и текст в теле письма.</w:t>
      </w:r>
    </w:p>
    <w:p w14:paraId="7E102C90"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w:t>
      </w:r>
    </w:p>
    <w:p w14:paraId="4D8A947C"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From: John Doe &lt;</w:t>
      </w:r>
      <w:proofErr w:type="spellStart"/>
      <w:r w:rsidRPr="00A44026">
        <w:rPr>
          <w:rFonts w:ascii="Arial" w:hAnsi="Arial" w:cs="Arial"/>
          <w:lang w:val="en-US"/>
        </w:rPr>
        <w:t>jdoe@machine.example</w:t>
      </w:r>
      <w:proofErr w:type="spellEnd"/>
      <w:r w:rsidRPr="00A44026">
        <w:rPr>
          <w:rFonts w:ascii="Arial" w:hAnsi="Arial" w:cs="Arial"/>
          <w:lang w:val="en-US"/>
        </w:rPr>
        <w:t>&gt;</w:t>
      </w:r>
    </w:p>
    <w:p w14:paraId="586F42C5"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To: Mary Smith &lt;mary@example.net&gt;</w:t>
      </w:r>
    </w:p>
    <w:p w14:paraId="3F6164B8"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Subject: Saying Hello</w:t>
      </w:r>
    </w:p>
    <w:p w14:paraId="1661C8EE"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Date: Fri, 21 Nov 1997 09:55:06 -0600</w:t>
      </w:r>
    </w:p>
    <w:p w14:paraId="4065FD05"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Message-ID: &lt;1234@local.machine.example&gt;</w:t>
      </w:r>
    </w:p>
    <w:p w14:paraId="23A88940" w14:textId="77777777" w:rsidR="00A44026" w:rsidRPr="00A44026" w:rsidRDefault="00A44026" w:rsidP="00A44026">
      <w:pPr>
        <w:pStyle w:val="af0"/>
        <w:spacing w:before="0" w:beforeAutospacing="0" w:after="0" w:afterAutospacing="0"/>
        <w:rPr>
          <w:rFonts w:ascii="Arial" w:hAnsi="Arial" w:cs="Arial"/>
          <w:lang w:val="en-US"/>
        </w:rPr>
      </w:pPr>
    </w:p>
    <w:p w14:paraId="13A62D53"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This is a message just to say hello.</w:t>
      </w:r>
    </w:p>
    <w:p w14:paraId="69259128"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So</w:t>
      </w:r>
      <w:proofErr w:type="spellEnd"/>
      <w:r w:rsidRPr="00A44026">
        <w:rPr>
          <w:rFonts w:ascii="Arial" w:hAnsi="Arial" w:cs="Arial"/>
        </w:rPr>
        <w:t>, "</w:t>
      </w:r>
      <w:proofErr w:type="spellStart"/>
      <w:r w:rsidRPr="00A44026">
        <w:rPr>
          <w:rFonts w:ascii="Arial" w:hAnsi="Arial" w:cs="Arial"/>
        </w:rPr>
        <w:t>Hello</w:t>
      </w:r>
      <w:proofErr w:type="spellEnd"/>
      <w:r w:rsidRPr="00A44026">
        <w:rPr>
          <w:rFonts w:ascii="Arial" w:hAnsi="Arial" w:cs="Arial"/>
        </w:rPr>
        <w:t>".</w:t>
      </w:r>
    </w:p>
    <w:p w14:paraId="613E9AB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
    <w:p w14:paraId="39C29A5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Если у John есть секретарь Michael, который на самом деле отправляет сообщение, автором которого является по-прежнему John и ответы на письмо должны направляться секретарю, следует использовать поле </w:t>
      </w:r>
      <w:proofErr w:type="spellStart"/>
      <w:r w:rsidRPr="00A44026">
        <w:rPr>
          <w:rFonts w:ascii="Arial" w:hAnsi="Arial" w:cs="Arial"/>
        </w:rPr>
        <w:t>sender</w:t>
      </w:r>
      <w:proofErr w:type="spellEnd"/>
      <w:r w:rsidRPr="00A44026">
        <w:rPr>
          <w:rFonts w:ascii="Arial" w:hAnsi="Arial" w:cs="Arial"/>
        </w:rPr>
        <w:t>:</w:t>
      </w:r>
    </w:p>
    <w:p w14:paraId="79A74A4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w:t>
      </w:r>
    </w:p>
    <w:p w14:paraId="21DA583F"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From: John Doe &lt;</w:t>
      </w:r>
      <w:proofErr w:type="spellStart"/>
      <w:r w:rsidRPr="00A44026">
        <w:rPr>
          <w:rFonts w:ascii="Arial" w:hAnsi="Arial" w:cs="Arial"/>
          <w:lang w:val="en-US"/>
        </w:rPr>
        <w:t>jdoe@machine.example</w:t>
      </w:r>
      <w:proofErr w:type="spellEnd"/>
      <w:r w:rsidRPr="00A44026">
        <w:rPr>
          <w:rFonts w:ascii="Arial" w:hAnsi="Arial" w:cs="Arial"/>
          <w:lang w:val="en-US"/>
        </w:rPr>
        <w:t>&gt;</w:t>
      </w:r>
    </w:p>
    <w:p w14:paraId="50782E7F"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Sender: Michael Jones &lt;</w:t>
      </w:r>
      <w:proofErr w:type="spellStart"/>
      <w:r w:rsidRPr="00A44026">
        <w:rPr>
          <w:rFonts w:ascii="Arial" w:hAnsi="Arial" w:cs="Arial"/>
          <w:lang w:val="en-US"/>
        </w:rPr>
        <w:t>mjones@machine.example</w:t>
      </w:r>
      <w:proofErr w:type="spellEnd"/>
      <w:r w:rsidRPr="00A44026">
        <w:rPr>
          <w:rFonts w:ascii="Arial" w:hAnsi="Arial" w:cs="Arial"/>
          <w:lang w:val="en-US"/>
        </w:rPr>
        <w:t>&gt;</w:t>
      </w:r>
    </w:p>
    <w:p w14:paraId="2D9C8E29"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To: Mary Smith &lt;mary@example.net&gt;</w:t>
      </w:r>
    </w:p>
    <w:p w14:paraId="6A06946E"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Subject: Saying Hello</w:t>
      </w:r>
    </w:p>
    <w:p w14:paraId="1979427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Date: Fri, 21 Nov 1997 09:55:06 -0600</w:t>
      </w:r>
    </w:p>
    <w:p w14:paraId="5BF878EB"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Message-ID: &lt;1234@local.machine.example&gt;</w:t>
      </w:r>
    </w:p>
    <w:p w14:paraId="6643C275" w14:textId="77777777" w:rsidR="00A44026" w:rsidRPr="00A44026" w:rsidRDefault="00A44026" w:rsidP="00A44026">
      <w:pPr>
        <w:pStyle w:val="af0"/>
        <w:spacing w:before="0" w:beforeAutospacing="0" w:after="0" w:afterAutospacing="0"/>
        <w:rPr>
          <w:rFonts w:ascii="Arial" w:hAnsi="Arial" w:cs="Arial"/>
          <w:lang w:val="en-US"/>
        </w:rPr>
      </w:pPr>
    </w:p>
    <w:p w14:paraId="508802B5"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This is a message just to say hello.</w:t>
      </w:r>
    </w:p>
    <w:p w14:paraId="0CDCAB6E"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So</w:t>
      </w:r>
      <w:proofErr w:type="spellEnd"/>
      <w:r w:rsidRPr="00A44026">
        <w:rPr>
          <w:rFonts w:ascii="Arial" w:hAnsi="Arial" w:cs="Arial"/>
        </w:rPr>
        <w:t>, "</w:t>
      </w:r>
      <w:proofErr w:type="spellStart"/>
      <w:r w:rsidRPr="00A44026">
        <w:rPr>
          <w:rFonts w:ascii="Arial" w:hAnsi="Arial" w:cs="Arial"/>
        </w:rPr>
        <w:t>Hello</w:t>
      </w:r>
      <w:proofErr w:type="spellEnd"/>
      <w:r w:rsidRPr="00A44026">
        <w:rPr>
          <w:rFonts w:ascii="Arial" w:hAnsi="Arial" w:cs="Arial"/>
        </w:rPr>
        <w:t>".</w:t>
      </w:r>
    </w:p>
    <w:p w14:paraId="08A94DF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
    <w:p w14:paraId="6221B12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Приложение A.1.2. Различные типы почтовых ящиков</w:t>
      </w:r>
    </w:p>
    <w:p w14:paraId="4195577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Это сообщение содержит множество адресов в полях получателей и использует иной формат адресов.</w:t>
      </w:r>
    </w:p>
    <w:p w14:paraId="19496293"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w:t>
      </w:r>
    </w:p>
    <w:p w14:paraId="2F575BEC"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From: "Joe Q. Public" &lt;john.q.public@example.com&gt;</w:t>
      </w:r>
    </w:p>
    <w:p w14:paraId="456E4141"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To: Mary Smith &lt;</w:t>
      </w:r>
      <w:proofErr w:type="spellStart"/>
      <w:r w:rsidRPr="00A44026">
        <w:rPr>
          <w:rFonts w:ascii="Arial" w:hAnsi="Arial" w:cs="Arial"/>
          <w:lang w:val="en-US"/>
        </w:rPr>
        <w:t>mary@x.test</w:t>
      </w:r>
      <w:proofErr w:type="spellEnd"/>
      <w:r w:rsidRPr="00A44026">
        <w:rPr>
          <w:rFonts w:ascii="Arial" w:hAnsi="Arial" w:cs="Arial"/>
          <w:lang w:val="en-US"/>
        </w:rPr>
        <w:t>&gt;, jdoe@example.org, Who? &lt;</w:t>
      </w:r>
      <w:proofErr w:type="spellStart"/>
      <w:r w:rsidRPr="00A44026">
        <w:rPr>
          <w:rFonts w:ascii="Arial" w:hAnsi="Arial" w:cs="Arial"/>
          <w:lang w:val="en-US"/>
        </w:rPr>
        <w:t>one@y.test</w:t>
      </w:r>
      <w:proofErr w:type="spellEnd"/>
      <w:r w:rsidRPr="00A44026">
        <w:rPr>
          <w:rFonts w:ascii="Arial" w:hAnsi="Arial" w:cs="Arial"/>
          <w:lang w:val="en-US"/>
        </w:rPr>
        <w:t>&gt;</w:t>
      </w:r>
    </w:p>
    <w:p w14:paraId="31CA3042"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Cc: &lt;</w:t>
      </w:r>
      <w:proofErr w:type="spellStart"/>
      <w:r w:rsidRPr="00A44026">
        <w:rPr>
          <w:rFonts w:ascii="Arial" w:hAnsi="Arial" w:cs="Arial"/>
          <w:lang w:val="en-US"/>
        </w:rPr>
        <w:t>boss@nil.test</w:t>
      </w:r>
      <w:proofErr w:type="spellEnd"/>
      <w:r w:rsidRPr="00A44026">
        <w:rPr>
          <w:rFonts w:ascii="Arial" w:hAnsi="Arial" w:cs="Arial"/>
          <w:lang w:val="en-US"/>
        </w:rPr>
        <w:t>&gt;, "Giant; \"Big\" Box" &lt;sysservices@example.net&gt;</w:t>
      </w:r>
    </w:p>
    <w:p w14:paraId="34AA1F0E"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Date: Tue, 1 Jul 2003 10:52:37 +0200</w:t>
      </w:r>
    </w:p>
    <w:p w14:paraId="7D763612"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Message-ID: &lt;5678.21-Nov-1997@example.com&gt;</w:t>
      </w:r>
    </w:p>
    <w:p w14:paraId="3B055683" w14:textId="77777777" w:rsidR="00A44026" w:rsidRPr="00A44026" w:rsidRDefault="00A44026" w:rsidP="00A44026">
      <w:pPr>
        <w:pStyle w:val="af0"/>
        <w:spacing w:before="0" w:beforeAutospacing="0" w:after="0" w:afterAutospacing="0"/>
        <w:rPr>
          <w:rFonts w:ascii="Arial" w:hAnsi="Arial" w:cs="Arial"/>
          <w:lang w:val="en-US"/>
        </w:rPr>
      </w:pPr>
    </w:p>
    <w:p w14:paraId="56D4B0B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Hi </w:t>
      </w:r>
      <w:proofErr w:type="spellStart"/>
      <w:r w:rsidRPr="00A44026">
        <w:rPr>
          <w:rFonts w:ascii="Arial" w:hAnsi="Arial" w:cs="Arial"/>
        </w:rPr>
        <w:t>everyone</w:t>
      </w:r>
      <w:proofErr w:type="spellEnd"/>
      <w:r w:rsidRPr="00A44026">
        <w:rPr>
          <w:rFonts w:ascii="Arial" w:hAnsi="Arial" w:cs="Arial"/>
        </w:rPr>
        <w:t>.</w:t>
      </w:r>
    </w:p>
    <w:p w14:paraId="388D11A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
    <w:p w14:paraId="16EA5EE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Отметим, что отображаемые имена </w:t>
      </w:r>
      <w:proofErr w:type="spellStart"/>
      <w:r w:rsidRPr="00A44026">
        <w:rPr>
          <w:rFonts w:ascii="Arial" w:hAnsi="Arial" w:cs="Arial"/>
        </w:rPr>
        <w:t>Joe</w:t>
      </w:r>
      <w:proofErr w:type="spellEnd"/>
      <w:r w:rsidRPr="00A44026">
        <w:rPr>
          <w:rFonts w:ascii="Arial" w:hAnsi="Arial" w:cs="Arial"/>
        </w:rPr>
        <w:t xml:space="preserve"> Q. Public и </w:t>
      </w:r>
      <w:proofErr w:type="spellStart"/>
      <w:r w:rsidRPr="00A44026">
        <w:rPr>
          <w:rFonts w:ascii="Arial" w:hAnsi="Arial" w:cs="Arial"/>
        </w:rPr>
        <w:t>Giant</w:t>
      </w:r>
      <w:proofErr w:type="spellEnd"/>
      <w:r w:rsidRPr="00A44026">
        <w:rPr>
          <w:rFonts w:ascii="Arial" w:hAnsi="Arial" w:cs="Arial"/>
        </w:rPr>
        <w:t xml:space="preserve">; "Big" Box требуется заключать в двойные кавычки, поскольку первое имя включает точку, а во втором содержится точка с запятой и символы </w:t>
      </w:r>
      <w:r w:rsidRPr="00A44026">
        <w:rPr>
          <w:rFonts w:ascii="Arial" w:hAnsi="Arial" w:cs="Arial"/>
        </w:rPr>
        <w:lastRenderedPageBreak/>
        <w:t xml:space="preserve">двойных кавычек (в форме пар с квотированием). Отображаемое имя </w:t>
      </w:r>
      <w:proofErr w:type="gramStart"/>
      <w:r w:rsidRPr="00A44026">
        <w:rPr>
          <w:rFonts w:ascii="Arial" w:hAnsi="Arial" w:cs="Arial"/>
        </w:rPr>
        <w:t>Who?,</w:t>
      </w:r>
      <w:proofErr w:type="gramEnd"/>
      <w:r w:rsidRPr="00A44026">
        <w:rPr>
          <w:rFonts w:ascii="Arial" w:hAnsi="Arial" w:cs="Arial"/>
        </w:rPr>
        <w:t xml:space="preserve"> напротив, может использоваться без кавычек, поскольку в атомах допускается использование вопросительного знака. Отметим также, что в адресах jdoe@example.org и </w:t>
      </w:r>
      <w:proofErr w:type="spellStart"/>
      <w:r w:rsidRPr="00A44026">
        <w:rPr>
          <w:rFonts w:ascii="Arial" w:hAnsi="Arial" w:cs="Arial"/>
        </w:rPr>
        <w:t>boss@nil.test</w:t>
      </w:r>
      <w:proofErr w:type="spellEnd"/>
      <w:r w:rsidRPr="00A44026">
        <w:rPr>
          <w:rFonts w:ascii="Arial" w:hAnsi="Arial" w:cs="Arial"/>
        </w:rPr>
        <w:t xml:space="preserve"> не указаны связанные с ними отображаемые имена, а для адреса jdoe@example.org используется упрощенная форма без угловых скобок.</w:t>
      </w:r>
    </w:p>
    <w:p w14:paraId="3848733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Приложение A.1.3. Групповые адреса</w:t>
      </w:r>
    </w:p>
    <w:p w14:paraId="4E795CB3" w14:textId="77777777" w:rsidR="00A44026" w:rsidRPr="001575F3" w:rsidRDefault="00A44026" w:rsidP="00A44026">
      <w:pPr>
        <w:pStyle w:val="af0"/>
        <w:spacing w:before="0" w:beforeAutospacing="0" w:after="0" w:afterAutospacing="0"/>
        <w:rPr>
          <w:rFonts w:ascii="Arial" w:hAnsi="Arial" w:cs="Arial"/>
          <w:lang w:val="en-US"/>
        </w:rPr>
      </w:pPr>
      <w:r w:rsidRPr="001575F3">
        <w:rPr>
          <w:rFonts w:ascii="Arial" w:hAnsi="Arial" w:cs="Arial"/>
          <w:lang w:val="en-US"/>
        </w:rPr>
        <w:t>----</w:t>
      </w:r>
    </w:p>
    <w:p w14:paraId="20E616B2" w14:textId="77777777" w:rsidR="00A44026" w:rsidRPr="001575F3" w:rsidRDefault="00A44026" w:rsidP="00A44026">
      <w:pPr>
        <w:pStyle w:val="af0"/>
        <w:spacing w:before="0" w:beforeAutospacing="0" w:after="0" w:afterAutospacing="0"/>
        <w:rPr>
          <w:rFonts w:ascii="Arial" w:hAnsi="Arial" w:cs="Arial"/>
          <w:lang w:val="en-US"/>
        </w:rPr>
      </w:pPr>
      <w:r w:rsidRPr="001575F3">
        <w:rPr>
          <w:rFonts w:ascii="Arial" w:hAnsi="Arial" w:cs="Arial"/>
          <w:lang w:val="en-US"/>
        </w:rPr>
        <w:t>From: Pete &lt;</w:t>
      </w:r>
      <w:proofErr w:type="spellStart"/>
      <w:r w:rsidRPr="001575F3">
        <w:rPr>
          <w:rFonts w:ascii="Arial" w:hAnsi="Arial" w:cs="Arial"/>
          <w:lang w:val="en-US"/>
        </w:rPr>
        <w:t>pete@silly.example</w:t>
      </w:r>
      <w:proofErr w:type="spellEnd"/>
      <w:r w:rsidRPr="001575F3">
        <w:rPr>
          <w:rFonts w:ascii="Arial" w:hAnsi="Arial" w:cs="Arial"/>
          <w:lang w:val="en-US"/>
        </w:rPr>
        <w:t>&gt;</w:t>
      </w:r>
    </w:p>
    <w:p w14:paraId="36017212"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To: A </w:t>
      </w:r>
      <w:proofErr w:type="spellStart"/>
      <w:proofErr w:type="gramStart"/>
      <w:r w:rsidRPr="00A44026">
        <w:rPr>
          <w:rFonts w:ascii="Arial" w:hAnsi="Arial" w:cs="Arial"/>
          <w:lang w:val="en-US"/>
        </w:rPr>
        <w:t>Group:Ed</w:t>
      </w:r>
      <w:proofErr w:type="spellEnd"/>
      <w:proofErr w:type="gramEnd"/>
      <w:r w:rsidRPr="00A44026">
        <w:rPr>
          <w:rFonts w:ascii="Arial" w:hAnsi="Arial" w:cs="Arial"/>
          <w:lang w:val="en-US"/>
        </w:rPr>
        <w:t xml:space="preserve"> Jones &lt;</w:t>
      </w:r>
      <w:proofErr w:type="spellStart"/>
      <w:r w:rsidRPr="00A44026">
        <w:rPr>
          <w:rFonts w:ascii="Arial" w:hAnsi="Arial" w:cs="Arial"/>
          <w:lang w:val="en-US"/>
        </w:rPr>
        <w:t>c@a.test</w:t>
      </w:r>
      <w:proofErr w:type="spellEnd"/>
      <w:r w:rsidRPr="00A44026">
        <w:rPr>
          <w:rFonts w:ascii="Arial" w:hAnsi="Arial" w:cs="Arial"/>
          <w:lang w:val="en-US"/>
        </w:rPr>
        <w:t>&gt;,</w:t>
      </w:r>
      <w:proofErr w:type="spellStart"/>
      <w:r w:rsidRPr="00A44026">
        <w:rPr>
          <w:rFonts w:ascii="Arial" w:hAnsi="Arial" w:cs="Arial"/>
          <w:lang w:val="en-US"/>
        </w:rPr>
        <w:t>joe@where.test,John</w:t>
      </w:r>
      <w:proofErr w:type="spellEnd"/>
      <w:r w:rsidRPr="00A44026">
        <w:rPr>
          <w:rFonts w:ascii="Arial" w:hAnsi="Arial" w:cs="Arial"/>
          <w:lang w:val="en-US"/>
        </w:rPr>
        <w:t xml:space="preserve"> &lt;</w:t>
      </w:r>
      <w:proofErr w:type="spellStart"/>
      <w:r w:rsidRPr="00A44026">
        <w:rPr>
          <w:rFonts w:ascii="Arial" w:hAnsi="Arial" w:cs="Arial"/>
          <w:lang w:val="en-US"/>
        </w:rPr>
        <w:t>jdoe@one.test</w:t>
      </w:r>
      <w:proofErr w:type="spellEnd"/>
      <w:r w:rsidRPr="00A44026">
        <w:rPr>
          <w:rFonts w:ascii="Arial" w:hAnsi="Arial" w:cs="Arial"/>
          <w:lang w:val="en-US"/>
        </w:rPr>
        <w:t>&gt;;</w:t>
      </w:r>
    </w:p>
    <w:p w14:paraId="7081FA59"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Cc: Undisclosed </w:t>
      </w:r>
      <w:proofErr w:type="gramStart"/>
      <w:r w:rsidRPr="00A44026">
        <w:rPr>
          <w:rFonts w:ascii="Arial" w:hAnsi="Arial" w:cs="Arial"/>
          <w:lang w:val="en-US"/>
        </w:rPr>
        <w:t>recipients:;</w:t>
      </w:r>
      <w:proofErr w:type="gramEnd"/>
    </w:p>
    <w:p w14:paraId="456E120E"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Date: Thu, 13 Feb 1969 23:32:54 -0330</w:t>
      </w:r>
    </w:p>
    <w:p w14:paraId="2AB78851"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Message-ID: &lt;testabcd.1234@silly.example&gt;</w:t>
      </w:r>
    </w:p>
    <w:p w14:paraId="5DF54E1C" w14:textId="77777777" w:rsidR="00A44026" w:rsidRPr="00A44026" w:rsidRDefault="00A44026" w:rsidP="00A44026">
      <w:pPr>
        <w:pStyle w:val="af0"/>
        <w:spacing w:before="0" w:beforeAutospacing="0" w:after="0" w:afterAutospacing="0"/>
        <w:rPr>
          <w:rFonts w:ascii="Arial" w:hAnsi="Arial" w:cs="Arial"/>
          <w:lang w:val="en-US"/>
        </w:rPr>
      </w:pPr>
    </w:p>
    <w:p w14:paraId="26C27B57"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Testing</w:t>
      </w:r>
      <w:proofErr w:type="spellEnd"/>
      <w:r w:rsidRPr="00A44026">
        <w:rPr>
          <w:rFonts w:ascii="Arial" w:hAnsi="Arial" w:cs="Arial"/>
        </w:rPr>
        <w:t>.</w:t>
      </w:r>
    </w:p>
    <w:p w14:paraId="0E02730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
    <w:p w14:paraId="0F04874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 этом примере поле «To:» включает группу «A Group», в состав которой входят 3 адреса, а в поле «</w:t>
      </w:r>
      <w:proofErr w:type="spellStart"/>
      <w:r w:rsidRPr="00A44026">
        <w:rPr>
          <w:rFonts w:ascii="Arial" w:hAnsi="Arial" w:cs="Arial"/>
        </w:rPr>
        <w:t>Cc</w:t>
      </w:r>
      <w:proofErr w:type="spellEnd"/>
      <w:r w:rsidRPr="00A44026">
        <w:rPr>
          <w:rFonts w:ascii="Arial" w:hAnsi="Arial" w:cs="Arial"/>
        </w:rPr>
        <w:t xml:space="preserve">:» указана пустая группы получателей </w:t>
      </w:r>
      <w:proofErr w:type="spellStart"/>
      <w:r w:rsidRPr="00A44026">
        <w:rPr>
          <w:rFonts w:ascii="Arial" w:hAnsi="Arial" w:cs="Arial"/>
        </w:rPr>
        <w:t>Undisclosed</w:t>
      </w:r>
      <w:proofErr w:type="spellEnd"/>
      <w:r w:rsidRPr="00A44026">
        <w:rPr>
          <w:rFonts w:ascii="Arial" w:hAnsi="Arial" w:cs="Arial"/>
        </w:rPr>
        <w:t xml:space="preserve"> </w:t>
      </w:r>
      <w:proofErr w:type="spellStart"/>
      <w:r w:rsidRPr="00A44026">
        <w:rPr>
          <w:rFonts w:ascii="Arial" w:hAnsi="Arial" w:cs="Arial"/>
        </w:rPr>
        <w:t>recipients</w:t>
      </w:r>
      <w:proofErr w:type="spellEnd"/>
      <w:r w:rsidRPr="00A44026">
        <w:rPr>
          <w:rFonts w:ascii="Arial" w:hAnsi="Arial" w:cs="Arial"/>
        </w:rPr>
        <w:t xml:space="preserve"> (нераскрытые получатели).</w:t>
      </w:r>
    </w:p>
    <w:p w14:paraId="3BC6623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Приложение A.2. Ответные сообщения</w:t>
      </w:r>
    </w:p>
    <w:p w14:paraId="44B1E2D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Следующая группа из трех примеров показывает поток обмена сообщениями между John и Mary. Сначала John отправляет сообщение Mary, на которое Mary отвечает и John в ответ отправляет письмо Mary.</w:t>
      </w:r>
    </w:p>
    <w:p w14:paraId="77593C2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Отметим специально поля «Message-ID:», «</w:t>
      </w:r>
      <w:proofErr w:type="spellStart"/>
      <w:r w:rsidRPr="00A44026">
        <w:rPr>
          <w:rFonts w:ascii="Arial" w:hAnsi="Arial" w:cs="Arial"/>
        </w:rPr>
        <w:t>References</w:t>
      </w:r>
      <w:proofErr w:type="spellEnd"/>
      <w:r w:rsidRPr="00A44026">
        <w:rPr>
          <w:rFonts w:ascii="Arial" w:hAnsi="Arial" w:cs="Arial"/>
        </w:rPr>
        <w:t>:» и «In-</w:t>
      </w:r>
      <w:proofErr w:type="spellStart"/>
      <w:r w:rsidRPr="00A44026">
        <w:rPr>
          <w:rFonts w:ascii="Arial" w:hAnsi="Arial" w:cs="Arial"/>
        </w:rPr>
        <w:t>Reply</w:t>
      </w:r>
      <w:proofErr w:type="spellEnd"/>
      <w:r w:rsidRPr="00A44026">
        <w:rPr>
          <w:rFonts w:ascii="Arial" w:hAnsi="Arial" w:cs="Arial"/>
        </w:rPr>
        <w:t>-To:» в каждом сообщении.</w:t>
      </w:r>
    </w:p>
    <w:p w14:paraId="3565BEBF"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w:t>
      </w:r>
    </w:p>
    <w:p w14:paraId="1B5374B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From: John Doe &lt;</w:t>
      </w:r>
      <w:proofErr w:type="spellStart"/>
      <w:r w:rsidRPr="00A44026">
        <w:rPr>
          <w:rFonts w:ascii="Arial" w:hAnsi="Arial" w:cs="Arial"/>
          <w:lang w:val="en-US"/>
        </w:rPr>
        <w:t>jdoe@machine.example</w:t>
      </w:r>
      <w:proofErr w:type="spellEnd"/>
      <w:r w:rsidRPr="00A44026">
        <w:rPr>
          <w:rFonts w:ascii="Arial" w:hAnsi="Arial" w:cs="Arial"/>
          <w:lang w:val="en-US"/>
        </w:rPr>
        <w:t>&gt;</w:t>
      </w:r>
    </w:p>
    <w:p w14:paraId="6BB237D8"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To: Mary Smith &lt;mary@example.net&gt;</w:t>
      </w:r>
    </w:p>
    <w:p w14:paraId="2F155AB9"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Subject: Saying Hello</w:t>
      </w:r>
    </w:p>
    <w:p w14:paraId="61462B6B"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Date: Fri, 21 Nov 1997 09:55:06 -0600</w:t>
      </w:r>
    </w:p>
    <w:p w14:paraId="5BFC9B42"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Message-ID: &lt;1234@local.machine.example&gt;</w:t>
      </w:r>
    </w:p>
    <w:p w14:paraId="04DD28B1" w14:textId="77777777" w:rsidR="00A44026" w:rsidRPr="00A44026" w:rsidRDefault="00A44026" w:rsidP="00A44026">
      <w:pPr>
        <w:pStyle w:val="af0"/>
        <w:spacing w:before="0" w:beforeAutospacing="0" w:after="0" w:afterAutospacing="0"/>
        <w:rPr>
          <w:rFonts w:ascii="Arial" w:hAnsi="Arial" w:cs="Arial"/>
          <w:lang w:val="en-US"/>
        </w:rPr>
      </w:pPr>
    </w:p>
    <w:p w14:paraId="336ECF7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This is a message just to say hello.</w:t>
      </w:r>
    </w:p>
    <w:p w14:paraId="3D1AC94C"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So</w:t>
      </w:r>
      <w:proofErr w:type="spellEnd"/>
      <w:r w:rsidRPr="00A44026">
        <w:rPr>
          <w:rFonts w:ascii="Arial" w:hAnsi="Arial" w:cs="Arial"/>
        </w:rPr>
        <w:t>, "</w:t>
      </w:r>
      <w:proofErr w:type="spellStart"/>
      <w:r w:rsidRPr="00A44026">
        <w:rPr>
          <w:rFonts w:ascii="Arial" w:hAnsi="Arial" w:cs="Arial"/>
        </w:rPr>
        <w:t>Hello</w:t>
      </w:r>
      <w:proofErr w:type="spellEnd"/>
      <w:r w:rsidRPr="00A44026">
        <w:rPr>
          <w:rFonts w:ascii="Arial" w:hAnsi="Arial" w:cs="Arial"/>
        </w:rPr>
        <w:t>".</w:t>
      </w:r>
    </w:p>
    <w:p w14:paraId="47A94F1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
    <w:p w14:paraId="454CD19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При отправке ответов поле </w:t>
      </w:r>
      <w:proofErr w:type="spellStart"/>
      <w:r w:rsidRPr="00A44026">
        <w:rPr>
          <w:rFonts w:ascii="Arial" w:hAnsi="Arial" w:cs="Arial"/>
        </w:rPr>
        <w:t>Subject</w:t>
      </w:r>
      <w:proofErr w:type="spellEnd"/>
      <w:r w:rsidRPr="00A44026">
        <w:rPr>
          <w:rFonts w:ascii="Arial" w:hAnsi="Arial" w:cs="Arial"/>
        </w:rPr>
        <w:t xml:space="preserve"> зачастую сохраняется с добавлением префикса «Re</w:t>
      </w:r>
      <w:proofErr w:type="gramStart"/>
      <w:r w:rsidRPr="00A44026">
        <w:rPr>
          <w:rFonts w:ascii="Arial" w:hAnsi="Arial" w:cs="Arial"/>
        </w:rPr>
        <w:t>: »</w:t>
      </w:r>
      <w:proofErr w:type="gramEnd"/>
      <w:r w:rsidRPr="00A44026">
        <w:rPr>
          <w:rFonts w:ascii="Arial" w:hAnsi="Arial" w:cs="Arial"/>
        </w:rPr>
        <w:t>, как описано в параграфе 3.6.5.</w:t>
      </w:r>
    </w:p>
    <w:p w14:paraId="2F1187B1"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w:t>
      </w:r>
    </w:p>
    <w:p w14:paraId="4E8F521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From: Mary Smith &lt;mary@example.net&gt;</w:t>
      </w:r>
    </w:p>
    <w:p w14:paraId="6B4E00F1"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To: John Doe &lt;</w:t>
      </w:r>
      <w:proofErr w:type="spellStart"/>
      <w:r w:rsidRPr="00A44026">
        <w:rPr>
          <w:rFonts w:ascii="Arial" w:hAnsi="Arial" w:cs="Arial"/>
          <w:lang w:val="en-US"/>
        </w:rPr>
        <w:t>jdoe@machine.example</w:t>
      </w:r>
      <w:proofErr w:type="spellEnd"/>
      <w:r w:rsidRPr="00A44026">
        <w:rPr>
          <w:rFonts w:ascii="Arial" w:hAnsi="Arial" w:cs="Arial"/>
          <w:lang w:val="en-US"/>
        </w:rPr>
        <w:t>&gt;</w:t>
      </w:r>
    </w:p>
    <w:p w14:paraId="2A8718A9"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Reply-To: "Mary Smith: Personal Account" &lt;</w:t>
      </w:r>
      <w:proofErr w:type="spellStart"/>
      <w:r w:rsidRPr="00A44026">
        <w:rPr>
          <w:rFonts w:ascii="Arial" w:hAnsi="Arial" w:cs="Arial"/>
          <w:lang w:val="en-US"/>
        </w:rPr>
        <w:t>smith@home.example</w:t>
      </w:r>
      <w:proofErr w:type="spellEnd"/>
      <w:r w:rsidRPr="00A44026">
        <w:rPr>
          <w:rFonts w:ascii="Arial" w:hAnsi="Arial" w:cs="Arial"/>
          <w:lang w:val="en-US"/>
        </w:rPr>
        <w:t>&gt;</w:t>
      </w:r>
    </w:p>
    <w:p w14:paraId="1BC9CFA8"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Subject: Re: Saying Hello</w:t>
      </w:r>
    </w:p>
    <w:p w14:paraId="283025B7"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Date: Fri, 21 Nov 1997 10:01:10 -0600</w:t>
      </w:r>
    </w:p>
    <w:p w14:paraId="5A23B479"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Message-ID: &lt;3456@example.net&gt;</w:t>
      </w:r>
    </w:p>
    <w:p w14:paraId="26CF5B61"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In-Reply-To: &lt;1234@local.machine.example&gt;</w:t>
      </w:r>
    </w:p>
    <w:p w14:paraId="7BF14E68"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References: &lt;1234@local.machine.example&gt;</w:t>
      </w:r>
    </w:p>
    <w:p w14:paraId="7359F87E" w14:textId="77777777" w:rsidR="00A44026" w:rsidRPr="00A44026" w:rsidRDefault="00A44026" w:rsidP="00A44026">
      <w:pPr>
        <w:pStyle w:val="af0"/>
        <w:spacing w:before="0" w:beforeAutospacing="0" w:after="0" w:afterAutospacing="0"/>
        <w:rPr>
          <w:rFonts w:ascii="Arial" w:hAnsi="Arial" w:cs="Arial"/>
          <w:lang w:val="en-US"/>
        </w:rPr>
      </w:pPr>
    </w:p>
    <w:p w14:paraId="5D9EFEC5"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This is a reply to your hello.</w:t>
      </w:r>
    </w:p>
    <w:p w14:paraId="37A0B54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
    <w:p w14:paraId="2B57BD0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Отметим поле «</w:t>
      </w:r>
      <w:proofErr w:type="spellStart"/>
      <w:r w:rsidRPr="00A44026">
        <w:rPr>
          <w:rFonts w:ascii="Arial" w:hAnsi="Arial" w:cs="Arial"/>
        </w:rPr>
        <w:t>Reply</w:t>
      </w:r>
      <w:proofErr w:type="spellEnd"/>
      <w:r w:rsidRPr="00A44026">
        <w:rPr>
          <w:rFonts w:ascii="Arial" w:hAnsi="Arial" w:cs="Arial"/>
        </w:rPr>
        <w:t>-To:» в приведенном выше сообщении. Когда John отвечает на приведенное выше письмо Mary, ответ следует направлять по адресу из поля «</w:t>
      </w:r>
      <w:proofErr w:type="spellStart"/>
      <w:r w:rsidRPr="00A44026">
        <w:rPr>
          <w:rFonts w:ascii="Arial" w:hAnsi="Arial" w:cs="Arial"/>
        </w:rPr>
        <w:t>Reply</w:t>
      </w:r>
      <w:proofErr w:type="spellEnd"/>
      <w:r w:rsidRPr="00A44026">
        <w:rPr>
          <w:rFonts w:ascii="Arial" w:hAnsi="Arial" w:cs="Arial"/>
        </w:rPr>
        <w:t>-To:», а не по адресу из поля «From:».</w:t>
      </w:r>
    </w:p>
    <w:p w14:paraId="5FFBE459"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w:t>
      </w:r>
    </w:p>
    <w:p w14:paraId="5D74219E"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To: "Mary Smith: Personal Account" &lt;</w:t>
      </w:r>
      <w:proofErr w:type="spellStart"/>
      <w:r w:rsidRPr="00A44026">
        <w:rPr>
          <w:rFonts w:ascii="Arial" w:hAnsi="Arial" w:cs="Arial"/>
          <w:lang w:val="en-US"/>
        </w:rPr>
        <w:t>smith@home.example</w:t>
      </w:r>
      <w:proofErr w:type="spellEnd"/>
      <w:r w:rsidRPr="00A44026">
        <w:rPr>
          <w:rFonts w:ascii="Arial" w:hAnsi="Arial" w:cs="Arial"/>
          <w:lang w:val="en-US"/>
        </w:rPr>
        <w:t>&gt;</w:t>
      </w:r>
    </w:p>
    <w:p w14:paraId="4B3A8AD5"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From: John Doe &lt;</w:t>
      </w:r>
      <w:proofErr w:type="spellStart"/>
      <w:r w:rsidRPr="00A44026">
        <w:rPr>
          <w:rFonts w:ascii="Arial" w:hAnsi="Arial" w:cs="Arial"/>
          <w:lang w:val="en-US"/>
        </w:rPr>
        <w:t>jdoe@machine.example</w:t>
      </w:r>
      <w:proofErr w:type="spellEnd"/>
      <w:r w:rsidRPr="00A44026">
        <w:rPr>
          <w:rFonts w:ascii="Arial" w:hAnsi="Arial" w:cs="Arial"/>
          <w:lang w:val="en-US"/>
        </w:rPr>
        <w:t>&gt;</w:t>
      </w:r>
    </w:p>
    <w:p w14:paraId="1FECDE74"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Subject: Re: Saying Hello</w:t>
      </w:r>
    </w:p>
    <w:p w14:paraId="5D1ED025"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Date: Fri, 21 Nov 1997 11:00:00 -0600</w:t>
      </w:r>
    </w:p>
    <w:p w14:paraId="02240AA4"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Message-ID: &lt;abcd.1234@local.machine.test&gt;</w:t>
      </w:r>
    </w:p>
    <w:p w14:paraId="3BB8D7F9"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In-Reply-To: &lt;3456@example.net&gt;</w:t>
      </w:r>
    </w:p>
    <w:p w14:paraId="3D422D3F"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References: &lt;1234@local.machine.example&gt; &lt;3456@example.net&gt;</w:t>
      </w:r>
    </w:p>
    <w:p w14:paraId="2ECEA6CD" w14:textId="77777777" w:rsidR="00A44026" w:rsidRPr="00A44026" w:rsidRDefault="00A44026" w:rsidP="00A44026">
      <w:pPr>
        <w:pStyle w:val="af0"/>
        <w:spacing w:before="0" w:beforeAutospacing="0" w:after="0" w:afterAutospacing="0"/>
        <w:rPr>
          <w:rFonts w:ascii="Arial" w:hAnsi="Arial" w:cs="Arial"/>
          <w:lang w:val="en-US"/>
        </w:rPr>
      </w:pPr>
    </w:p>
    <w:p w14:paraId="48E1C2F1"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This is a reply to your reply.</w:t>
      </w:r>
    </w:p>
    <w:p w14:paraId="1800616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w:t>
      </w:r>
    </w:p>
    <w:p w14:paraId="61A6968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Приложение A.3. Пересылка сообщений</w:t>
      </w:r>
    </w:p>
    <w:p w14:paraId="4EEA4DA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Начнем с сообщения, которое будет использоваться в качестве примера несколько раз:</w:t>
      </w:r>
    </w:p>
    <w:p w14:paraId="0DB2D75E"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w:t>
      </w:r>
    </w:p>
    <w:p w14:paraId="20FCEBBF"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From: John Doe &lt;</w:t>
      </w:r>
      <w:proofErr w:type="spellStart"/>
      <w:r w:rsidRPr="00A44026">
        <w:rPr>
          <w:rFonts w:ascii="Arial" w:hAnsi="Arial" w:cs="Arial"/>
          <w:lang w:val="en-US"/>
        </w:rPr>
        <w:t>jdoe@machine.example</w:t>
      </w:r>
      <w:proofErr w:type="spellEnd"/>
      <w:r w:rsidRPr="00A44026">
        <w:rPr>
          <w:rFonts w:ascii="Arial" w:hAnsi="Arial" w:cs="Arial"/>
          <w:lang w:val="en-US"/>
        </w:rPr>
        <w:t>&gt;</w:t>
      </w:r>
    </w:p>
    <w:p w14:paraId="21ECB383"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To: Mary Smith &lt;mary@example.net&gt;</w:t>
      </w:r>
    </w:p>
    <w:p w14:paraId="10AF7A1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Subject: Saying Hello</w:t>
      </w:r>
    </w:p>
    <w:p w14:paraId="36EC75F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Date: Fri, 21 Nov 1997 09:55:06 -0600</w:t>
      </w:r>
    </w:p>
    <w:p w14:paraId="28774161"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Message-ID: &lt;1234@local.machine.example&gt;</w:t>
      </w:r>
    </w:p>
    <w:p w14:paraId="0213F13F" w14:textId="77777777" w:rsidR="00A44026" w:rsidRPr="00A44026" w:rsidRDefault="00A44026" w:rsidP="00A44026">
      <w:pPr>
        <w:pStyle w:val="af0"/>
        <w:spacing w:before="0" w:beforeAutospacing="0" w:after="0" w:afterAutospacing="0"/>
        <w:rPr>
          <w:rFonts w:ascii="Arial" w:hAnsi="Arial" w:cs="Arial"/>
          <w:lang w:val="en-US"/>
        </w:rPr>
      </w:pPr>
    </w:p>
    <w:p w14:paraId="521AAA8B"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This is a message just to say hello.</w:t>
      </w:r>
    </w:p>
    <w:p w14:paraId="640D7A3A"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So</w:t>
      </w:r>
      <w:proofErr w:type="spellEnd"/>
      <w:r w:rsidRPr="00A44026">
        <w:rPr>
          <w:rFonts w:ascii="Arial" w:hAnsi="Arial" w:cs="Arial"/>
        </w:rPr>
        <w:t>, "</w:t>
      </w:r>
      <w:proofErr w:type="spellStart"/>
      <w:r w:rsidRPr="00A44026">
        <w:rPr>
          <w:rFonts w:ascii="Arial" w:hAnsi="Arial" w:cs="Arial"/>
        </w:rPr>
        <w:t>Hello</w:t>
      </w:r>
      <w:proofErr w:type="spellEnd"/>
      <w:r w:rsidRPr="00A44026">
        <w:rPr>
          <w:rFonts w:ascii="Arial" w:hAnsi="Arial" w:cs="Arial"/>
        </w:rPr>
        <w:t>".</w:t>
      </w:r>
    </w:p>
    <w:p w14:paraId="7416EAD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
    <w:p w14:paraId="2E3C504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Mary, получив это сообщение, хочет отправить копию </w:t>
      </w:r>
      <w:proofErr w:type="spellStart"/>
      <w:r w:rsidRPr="00A44026">
        <w:rPr>
          <w:rFonts w:ascii="Arial" w:hAnsi="Arial" w:cs="Arial"/>
        </w:rPr>
        <w:t>Jane</w:t>
      </w:r>
      <w:proofErr w:type="spellEnd"/>
      <w:r w:rsidRPr="00A44026">
        <w:rPr>
          <w:rFonts w:ascii="Arial" w:hAnsi="Arial" w:cs="Arial"/>
        </w:rPr>
        <w:t xml:space="preserve"> так, что (a) сообщение выглядит, как отправленное John; (b) если </w:t>
      </w:r>
      <w:proofErr w:type="spellStart"/>
      <w:r w:rsidRPr="00A44026">
        <w:rPr>
          <w:rFonts w:ascii="Arial" w:hAnsi="Arial" w:cs="Arial"/>
        </w:rPr>
        <w:t>Jane</w:t>
      </w:r>
      <w:proofErr w:type="spellEnd"/>
      <w:r w:rsidRPr="00A44026">
        <w:rPr>
          <w:rFonts w:ascii="Arial" w:hAnsi="Arial" w:cs="Arial"/>
        </w:rPr>
        <w:t xml:space="preserve"> ответит на это сообщение, ответ должен быть отправлен John; (c) вся исходная информация, включая дату письма, </w:t>
      </w:r>
      <w:proofErr w:type="spellStart"/>
      <w:r w:rsidRPr="00A44026">
        <w:rPr>
          <w:rFonts w:ascii="Arial" w:hAnsi="Arial" w:cs="Arial"/>
        </w:rPr>
        <w:t>изначално</w:t>
      </w:r>
      <w:proofErr w:type="spellEnd"/>
      <w:r w:rsidRPr="00A44026">
        <w:rPr>
          <w:rFonts w:ascii="Arial" w:hAnsi="Arial" w:cs="Arial"/>
        </w:rPr>
        <w:t xml:space="preserve"> посланного Mary, идентификатор сообщения и исходный адрес сохраняется. В этом случае в начало сообщения добавляются поля пересылки:</w:t>
      </w:r>
    </w:p>
    <w:p w14:paraId="5ADFF47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
    <w:p w14:paraId="5CB2D9DD"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Resent</w:t>
      </w:r>
      <w:proofErr w:type="spellEnd"/>
      <w:r w:rsidRPr="00A44026">
        <w:rPr>
          <w:rFonts w:ascii="Arial" w:hAnsi="Arial" w:cs="Arial"/>
        </w:rPr>
        <w:t>-From: Mary Smith &lt;mary@example.net&gt;</w:t>
      </w:r>
    </w:p>
    <w:p w14:paraId="545CE28E"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Resent-To: Jane Brown &lt;</w:t>
      </w:r>
      <w:proofErr w:type="spellStart"/>
      <w:r w:rsidRPr="00A44026">
        <w:rPr>
          <w:rFonts w:ascii="Arial" w:hAnsi="Arial" w:cs="Arial"/>
          <w:lang w:val="en-US"/>
        </w:rPr>
        <w:t>j-brown@other.example</w:t>
      </w:r>
      <w:proofErr w:type="spellEnd"/>
      <w:r w:rsidRPr="00A44026">
        <w:rPr>
          <w:rFonts w:ascii="Arial" w:hAnsi="Arial" w:cs="Arial"/>
          <w:lang w:val="en-US"/>
        </w:rPr>
        <w:t>&gt;</w:t>
      </w:r>
    </w:p>
    <w:p w14:paraId="0A6C3150"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Resent-Date: Mon, 24 Nov 1997 14:22:01 -0800</w:t>
      </w:r>
    </w:p>
    <w:p w14:paraId="73AC87BA"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Resent-Message-ID: &lt;78910@example.net&gt;</w:t>
      </w:r>
    </w:p>
    <w:p w14:paraId="3CDFD738"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From: John Doe &lt;</w:t>
      </w:r>
      <w:proofErr w:type="spellStart"/>
      <w:r w:rsidRPr="00A44026">
        <w:rPr>
          <w:rFonts w:ascii="Arial" w:hAnsi="Arial" w:cs="Arial"/>
          <w:lang w:val="en-US"/>
        </w:rPr>
        <w:t>jdoe@machine.example</w:t>
      </w:r>
      <w:proofErr w:type="spellEnd"/>
      <w:r w:rsidRPr="00A44026">
        <w:rPr>
          <w:rFonts w:ascii="Arial" w:hAnsi="Arial" w:cs="Arial"/>
          <w:lang w:val="en-US"/>
        </w:rPr>
        <w:t>&gt;</w:t>
      </w:r>
    </w:p>
    <w:p w14:paraId="72504181"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To: Mary Smith &lt;mary@example.net&gt;</w:t>
      </w:r>
    </w:p>
    <w:p w14:paraId="0BEDDA9E"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Subject: Saying Hello</w:t>
      </w:r>
    </w:p>
    <w:p w14:paraId="3EE8907A"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Date: Fri, 21 Nov 1997 09:55:06 -0600</w:t>
      </w:r>
    </w:p>
    <w:p w14:paraId="7AFB712F"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Message-ID: &lt;1234@local.machine.example&gt;</w:t>
      </w:r>
    </w:p>
    <w:p w14:paraId="1B320240" w14:textId="77777777" w:rsidR="00A44026" w:rsidRPr="00A44026" w:rsidRDefault="00A44026" w:rsidP="00A44026">
      <w:pPr>
        <w:pStyle w:val="af0"/>
        <w:spacing w:before="0" w:beforeAutospacing="0" w:after="0" w:afterAutospacing="0"/>
        <w:rPr>
          <w:rFonts w:ascii="Arial" w:hAnsi="Arial" w:cs="Arial"/>
          <w:lang w:val="en-US"/>
        </w:rPr>
      </w:pPr>
    </w:p>
    <w:p w14:paraId="688D138F"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This is a message just to say hello.</w:t>
      </w:r>
    </w:p>
    <w:p w14:paraId="07344BA4"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So</w:t>
      </w:r>
      <w:proofErr w:type="spellEnd"/>
      <w:r w:rsidRPr="00A44026">
        <w:rPr>
          <w:rFonts w:ascii="Arial" w:hAnsi="Arial" w:cs="Arial"/>
        </w:rPr>
        <w:t>, "</w:t>
      </w:r>
      <w:proofErr w:type="spellStart"/>
      <w:r w:rsidRPr="00A44026">
        <w:rPr>
          <w:rFonts w:ascii="Arial" w:hAnsi="Arial" w:cs="Arial"/>
        </w:rPr>
        <w:t>Hello</w:t>
      </w:r>
      <w:proofErr w:type="spellEnd"/>
      <w:r w:rsidRPr="00A44026">
        <w:rPr>
          <w:rFonts w:ascii="Arial" w:hAnsi="Arial" w:cs="Arial"/>
        </w:rPr>
        <w:t>".</w:t>
      </w:r>
    </w:p>
    <w:p w14:paraId="7C467B4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
    <w:p w14:paraId="36F3AB6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Если </w:t>
      </w:r>
      <w:proofErr w:type="spellStart"/>
      <w:r w:rsidRPr="00A44026">
        <w:rPr>
          <w:rFonts w:ascii="Arial" w:hAnsi="Arial" w:cs="Arial"/>
        </w:rPr>
        <w:t>Jane</w:t>
      </w:r>
      <w:proofErr w:type="spellEnd"/>
      <w:r w:rsidRPr="00A44026">
        <w:rPr>
          <w:rFonts w:ascii="Arial" w:hAnsi="Arial" w:cs="Arial"/>
        </w:rPr>
        <w:t>, в свою очередь, решит переслать сообщение еще кому-либо, она будет добавлять свои поля пересылки перед сообщением, показанным выше (для краткости этот вариант примера опущен).</w:t>
      </w:r>
    </w:p>
    <w:p w14:paraId="3D0293C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Приложение A.4. Сообщения с полями трассировки</w:t>
      </w:r>
    </w:p>
    <w:p w14:paraId="26EB6C6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 пересылке сообщения через транспортную систему, как описано в [RFC5321], в начало сообщения добавляются трассировочные поля. Ниже приведен пример, показывающий, как могут выглядеть эти поля. Отметим, что первая строка «</w:t>
      </w:r>
      <w:proofErr w:type="spellStart"/>
      <w:r w:rsidRPr="00A44026">
        <w:rPr>
          <w:rFonts w:ascii="Arial" w:hAnsi="Arial" w:cs="Arial"/>
        </w:rPr>
        <w:t>Received</w:t>
      </w:r>
      <w:proofErr w:type="spellEnd"/>
      <w:r w:rsidRPr="00A44026">
        <w:rPr>
          <w:rFonts w:ascii="Arial" w:hAnsi="Arial" w:cs="Arial"/>
        </w:rPr>
        <w:t>:» оказалась слишком длинной и в нее включены фальцовочные пробелы.</w:t>
      </w:r>
    </w:p>
    <w:p w14:paraId="30AB10C6"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w:t>
      </w:r>
    </w:p>
    <w:p w14:paraId="2DAF55D8"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Received: from </w:t>
      </w:r>
      <w:proofErr w:type="spellStart"/>
      <w:r w:rsidRPr="00A44026">
        <w:rPr>
          <w:rFonts w:ascii="Arial" w:hAnsi="Arial" w:cs="Arial"/>
          <w:lang w:val="en-US"/>
        </w:rPr>
        <w:t>x.y.test</w:t>
      </w:r>
      <w:proofErr w:type="spellEnd"/>
    </w:p>
    <w:p w14:paraId="3A7D181C"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by example.net</w:t>
      </w:r>
    </w:p>
    <w:p w14:paraId="6C12BF70"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via TCP</w:t>
      </w:r>
    </w:p>
    <w:p w14:paraId="264720A7"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with ESMTP</w:t>
      </w:r>
    </w:p>
    <w:p w14:paraId="11BC6EFA"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id ABC12345</w:t>
      </w:r>
    </w:p>
    <w:p w14:paraId="04FA2B2A"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for &lt;mary@example.net</w:t>
      </w:r>
      <w:proofErr w:type="gramStart"/>
      <w:r w:rsidRPr="00A44026">
        <w:rPr>
          <w:rFonts w:ascii="Arial" w:hAnsi="Arial" w:cs="Arial"/>
          <w:lang w:val="en-US"/>
        </w:rPr>
        <w:t>&gt;;  21</w:t>
      </w:r>
      <w:proofErr w:type="gramEnd"/>
      <w:r w:rsidRPr="00A44026">
        <w:rPr>
          <w:rFonts w:ascii="Arial" w:hAnsi="Arial" w:cs="Arial"/>
          <w:lang w:val="en-US"/>
        </w:rPr>
        <w:t xml:space="preserve"> Nov 1997 10:05:43 -0600</w:t>
      </w:r>
    </w:p>
    <w:p w14:paraId="0C56A288"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Received: from </w:t>
      </w:r>
      <w:proofErr w:type="spellStart"/>
      <w:r w:rsidRPr="00A44026">
        <w:rPr>
          <w:rFonts w:ascii="Arial" w:hAnsi="Arial" w:cs="Arial"/>
          <w:lang w:val="en-US"/>
        </w:rPr>
        <w:t>node.example</w:t>
      </w:r>
      <w:proofErr w:type="spellEnd"/>
      <w:r w:rsidRPr="00A44026">
        <w:rPr>
          <w:rFonts w:ascii="Arial" w:hAnsi="Arial" w:cs="Arial"/>
          <w:lang w:val="en-US"/>
        </w:rPr>
        <w:t xml:space="preserve"> by </w:t>
      </w:r>
      <w:proofErr w:type="spellStart"/>
      <w:r w:rsidRPr="00A44026">
        <w:rPr>
          <w:rFonts w:ascii="Arial" w:hAnsi="Arial" w:cs="Arial"/>
          <w:lang w:val="en-US"/>
        </w:rPr>
        <w:t>x.y.test</w:t>
      </w:r>
      <w:proofErr w:type="spellEnd"/>
      <w:r w:rsidRPr="00A44026">
        <w:rPr>
          <w:rFonts w:ascii="Arial" w:hAnsi="Arial" w:cs="Arial"/>
          <w:lang w:val="en-US"/>
        </w:rPr>
        <w:t>; 21 Nov 1997 10:01:22 -0600</w:t>
      </w:r>
    </w:p>
    <w:p w14:paraId="72A5FEB0"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From: John Doe &lt;</w:t>
      </w:r>
      <w:proofErr w:type="spellStart"/>
      <w:r w:rsidRPr="00A44026">
        <w:rPr>
          <w:rFonts w:ascii="Arial" w:hAnsi="Arial" w:cs="Arial"/>
          <w:lang w:val="en-US"/>
        </w:rPr>
        <w:t>jdoe@node.example</w:t>
      </w:r>
      <w:proofErr w:type="spellEnd"/>
      <w:r w:rsidRPr="00A44026">
        <w:rPr>
          <w:rFonts w:ascii="Arial" w:hAnsi="Arial" w:cs="Arial"/>
          <w:lang w:val="en-US"/>
        </w:rPr>
        <w:t>&gt;</w:t>
      </w:r>
    </w:p>
    <w:p w14:paraId="6528AA7C"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To: Mary Smith &lt;mary@example.net&gt;</w:t>
      </w:r>
    </w:p>
    <w:p w14:paraId="64213D52"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Subject: Saying Hello</w:t>
      </w:r>
    </w:p>
    <w:p w14:paraId="6A3A70AB"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Date: Fri, 21 Nov 1997 09:55:06 -0600</w:t>
      </w:r>
    </w:p>
    <w:p w14:paraId="5F012FF4"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Message-ID: &lt;1234@local.node.example&gt;</w:t>
      </w:r>
    </w:p>
    <w:p w14:paraId="4B9989B1" w14:textId="77777777" w:rsidR="00A44026" w:rsidRPr="00A44026" w:rsidRDefault="00A44026" w:rsidP="00A44026">
      <w:pPr>
        <w:pStyle w:val="af0"/>
        <w:spacing w:before="0" w:beforeAutospacing="0" w:after="0" w:afterAutospacing="0"/>
        <w:rPr>
          <w:rFonts w:ascii="Arial" w:hAnsi="Arial" w:cs="Arial"/>
          <w:lang w:val="en-US"/>
        </w:rPr>
      </w:pPr>
    </w:p>
    <w:p w14:paraId="5C443446"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This is a message just to say hello.</w:t>
      </w:r>
    </w:p>
    <w:p w14:paraId="3F964DA0"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So</w:t>
      </w:r>
      <w:proofErr w:type="spellEnd"/>
      <w:r w:rsidRPr="00A44026">
        <w:rPr>
          <w:rFonts w:ascii="Arial" w:hAnsi="Arial" w:cs="Arial"/>
        </w:rPr>
        <w:t>, "</w:t>
      </w:r>
      <w:proofErr w:type="spellStart"/>
      <w:r w:rsidRPr="00A44026">
        <w:rPr>
          <w:rFonts w:ascii="Arial" w:hAnsi="Arial" w:cs="Arial"/>
        </w:rPr>
        <w:t>Hello</w:t>
      </w:r>
      <w:proofErr w:type="spellEnd"/>
      <w:r w:rsidRPr="00A44026">
        <w:rPr>
          <w:rFonts w:ascii="Arial" w:hAnsi="Arial" w:cs="Arial"/>
        </w:rPr>
        <w:t>".</w:t>
      </w:r>
    </w:p>
    <w:p w14:paraId="042CD80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
    <w:p w14:paraId="47695E4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Приложение A.5. Пробелы, комментарии и другие странности</w:t>
      </w:r>
    </w:p>
    <w:p w14:paraId="30520DA0"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lastRenderedPageBreak/>
        <w:t>Пробеля</w:t>
      </w:r>
      <w:proofErr w:type="spellEnd"/>
      <w:r w:rsidRPr="00A44026">
        <w:rPr>
          <w:rFonts w:ascii="Arial" w:hAnsi="Arial" w:cs="Arial"/>
        </w:rPr>
        <w:t>, включая фальцовочные, и комментарии могут вставляться между разными элементами поля. Возьмем пример из параграфа A.1.3 и добавим в него пробелы и комментарии в полях заголовка.</w:t>
      </w:r>
    </w:p>
    <w:p w14:paraId="56E1926F"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w:t>
      </w:r>
    </w:p>
    <w:p w14:paraId="26BB87F7"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From: </w:t>
      </w:r>
      <w:proofErr w:type="gramStart"/>
      <w:r w:rsidRPr="00A44026">
        <w:rPr>
          <w:rFonts w:ascii="Arial" w:hAnsi="Arial" w:cs="Arial"/>
          <w:lang w:val="en-US"/>
        </w:rPr>
        <w:t>Pete(</w:t>
      </w:r>
      <w:proofErr w:type="gramEnd"/>
      <w:r w:rsidRPr="00A44026">
        <w:rPr>
          <w:rFonts w:ascii="Arial" w:hAnsi="Arial" w:cs="Arial"/>
          <w:lang w:val="en-US"/>
        </w:rPr>
        <w:t>A nice \) chap) &lt;</w:t>
      </w:r>
      <w:proofErr w:type="spellStart"/>
      <w:r w:rsidRPr="00A44026">
        <w:rPr>
          <w:rFonts w:ascii="Arial" w:hAnsi="Arial" w:cs="Arial"/>
          <w:lang w:val="en-US"/>
        </w:rPr>
        <w:t>pete</w:t>
      </w:r>
      <w:proofErr w:type="spellEnd"/>
      <w:r w:rsidRPr="00A44026">
        <w:rPr>
          <w:rFonts w:ascii="Arial" w:hAnsi="Arial" w:cs="Arial"/>
          <w:lang w:val="en-US"/>
        </w:rPr>
        <w:t>(his account)@silly.test(his host)&gt;</w:t>
      </w:r>
    </w:p>
    <w:p w14:paraId="035BC7D4" w14:textId="77777777" w:rsidR="00A44026" w:rsidRPr="00A44026" w:rsidRDefault="00A44026" w:rsidP="00A44026">
      <w:pPr>
        <w:pStyle w:val="af0"/>
        <w:spacing w:before="0" w:beforeAutospacing="0" w:after="0" w:afterAutospacing="0"/>
        <w:rPr>
          <w:rFonts w:ascii="Arial" w:hAnsi="Arial" w:cs="Arial"/>
          <w:lang w:val="en-US"/>
        </w:rPr>
      </w:pPr>
      <w:proofErr w:type="spellStart"/>
      <w:proofErr w:type="gramStart"/>
      <w:r w:rsidRPr="00A44026">
        <w:rPr>
          <w:rFonts w:ascii="Arial" w:hAnsi="Arial" w:cs="Arial"/>
          <w:lang w:val="en-US"/>
        </w:rPr>
        <w:t>To:A</w:t>
      </w:r>
      <w:proofErr w:type="spellEnd"/>
      <w:proofErr w:type="gramEnd"/>
      <w:r w:rsidRPr="00A44026">
        <w:rPr>
          <w:rFonts w:ascii="Arial" w:hAnsi="Arial" w:cs="Arial"/>
          <w:lang w:val="en-US"/>
        </w:rPr>
        <w:t xml:space="preserve"> Group(Some people)</w:t>
      </w:r>
    </w:p>
    <w:p w14:paraId="730DD339"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w:t>
      </w:r>
      <w:proofErr w:type="gramStart"/>
      <w:r w:rsidRPr="00A44026">
        <w:rPr>
          <w:rFonts w:ascii="Arial" w:hAnsi="Arial" w:cs="Arial"/>
          <w:lang w:val="en-US"/>
        </w:rPr>
        <w:t>:Chris</w:t>
      </w:r>
      <w:proofErr w:type="gramEnd"/>
      <w:r w:rsidRPr="00A44026">
        <w:rPr>
          <w:rFonts w:ascii="Arial" w:hAnsi="Arial" w:cs="Arial"/>
          <w:lang w:val="en-US"/>
        </w:rPr>
        <w:t xml:space="preserve"> Jones &lt;c@(Chris's host.)</w:t>
      </w:r>
      <w:proofErr w:type="spellStart"/>
      <w:r w:rsidRPr="00A44026">
        <w:rPr>
          <w:rFonts w:ascii="Arial" w:hAnsi="Arial" w:cs="Arial"/>
          <w:lang w:val="en-US"/>
        </w:rPr>
        <w:t>public.example</w:t>
      </w:r>
      <w:proofErr w:type="spellEnd"/>
      <w:r w:rsidRPr="00A44026">
        <w:rPr>
          <w:rFonts w:ascii="Arial" w:hAnsi="Arial" w:cs="Arial"/>
          <w:lang w:val="en-US"/>
        </w:rPr>
        <w:t>&gt;,</w:t>
      </w:r>
    </w:p>
    <w:p w14:paraId="746D2F49"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joe@example.org,</w:t>
      </w:r>
    </w:p>
    <w:p w14:paraId="1BBBEDD8"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John &lt;</w:t>
      </w:r>
      <w:proofErr w:type="spellStart"/>
      <w:r w:rsidRPr="00A44026">
        <w:rPr>
          <w:rFonts w:ascii="Arial" w:hAnsi="Arial" w:cs="Arial"/>
          <w:lang w:val="en-US"/>
        </w:rPr>
        <w:t>jdoe@one.test</w:t>
      </w:r>
      <w:proofErr w:type="spellEnd"/>
      <w:r w:rsidRPr="00A44026">
        <w:rPr>
          <w:rFonts w:ascii="Arial" w:hAnsi="Arial" w:cs="Arial"/>
          <w:lang w:val="en-US"/>
        </w:rPr>
        <w:t>&gt; (my dear friend); (the end of the group)</w:t>
      </w:r>
    </w:p>
    <w:p w14:paraId="13A047B8"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Cc:(Empty </w:t>
      </w:r>
      <w:proofErr w:type="gramStart"/>
      <w:r w:rsidRPr="00A44026">
        <w:rPr>
          <w:rFonts w:ascii="Arial" w:hAnsi="Arial" w:cs="Arial"/>
          <w:lang w:val="en-US"/>
        </w:rPr>
        <w:t>list)(</w:t>
      </w:r>
      <w:proofErr w:type="gramEnd"/>
      <w:r w:rsidRPr="00A44026">
        <w:rPr>
          <w:rFonts w:ascii="Arial" w:hAnsi="Arial" w:cs="Arial"/>
          <w:lang w:val="en-US"/>
        </w:rPr>
        <w:t>start)Hidden recipients  :(nobody(that I know))  ;</w:t>
      </w:r>
    </w:p>
    <w:p w14:paraId="06EC25EE" w14:textId="77777777" w:rsidR="00A44026" w:rsidRPr="001575F3" w:rsidRDefault="00A44026" w:rsidP="00A44026">
      <w:pPr>
        <w:pStyle w:val="af0"/>
        <w:spacing w:before="0" w:beforeAutospacing="0" w:after="0" w:afterAutospacing="0"/>
        <w:rPr>
          <w:rFonts w:ascii="Arial" w:hAnsi="Arial" w:cs="Arial"/>
          <w:lang w:val="en-US"/>
        </w:rPr>
      </w:pPr>
      <w:r w:rsidRPr="001575F3">
        <w:rPr>
          <w:rFonts w:ascii="Arial" w:hAnsi="Arial" w:cs="Arial"/>
          <w:lang w:val="en-US"/>
        </w:rPr>
        <w:t>Date: Thu,</w:t>
      </w:r>
    </w:p>
    <w:p w14:paraId="2C77C4E6" w14:textId="77777777" w:rsidR="00A44026" w:rsidRPr="001575F3" w:rsidRDefault="00A44026" w:rsidP="00A44026">
      <w:pPr>
        <w:pStyle w:val="af0"/>
        <w:spacing w:before="0" w:beforeAutospacing="0" w:after="0" w:afterAutospacing="0"/>
        <w:rPr>
          <w:rFonts w:ascii="Arial" w:hAnsi="Arial" w:cs="Arial"/>
          <w:lang w:val="en-US"/>
        </w:rPr>
      </w:pPr>
      <w:r w:rsidRPr="001575F3">
        <w:rPr>
          <w:rFonts w:ascii="Arial" w:hAnsi="Arial" w:cs="Arial"/>
          <w:lang w:val="en-US"/>
        </w:rPr>
        <w:t xml:space="preserve">      13</w:t>
      </w:r>
    </w:p>
    <w:p w14:paraId="09C97031" w14:textId="77777777" w:rsidR="00A44026" w:rsidRPr="001575F3" w:rsidRDefault="00A44026" w:rsidP="00A44026">
      <w:pPr>
        <w:pStyle w:val="af0"/>
        <w:spacing w:before="0" w:beforeAutospacing="0" w:after="0" w:afterAutospacing="0"/>
        <w:rPr>
          <w:rFonts w:ascii="Arial" w:hAnsi="Arial" w:cs="Arial"/>
          <w:lang w:val="en-US"/>
        </w:rPr>
      </w:pPr>
      <w:r w:rsidRPr="001575F3">
        <w:rPr>
          <w:rFonts w:ascii="Arial" w:hAnsi="Arial" w:cs="Arial"/>
          <w:lang w:val="en-US"/>
        </w:rPr>
        <w:t xml:space="preserve">        Feb</w:t>
      </w:r>
    </w:p>
    <w:p w14:paraId="0FE1C9F7" w14:textId="77777777" w:rsidR="00A44026" w:rsidRPr="001575F3" w:rsidRDefault="00A44026" w:rsidP="00A44026">
      <w:pPr>
        <w:pStyle w:val="af0"/>
        <w:spacing w:before="0" w:beforeAutospacing="0" w:after="0" w:afterAutospacing="0"/>
        <w:rPr>
          <w:rFonts w:ascii="Arial" w:hAnsi="Arial" w:cs="Arial"/>
          <w:lang w:val="en-US"/>
        </w:rPr>
      </w:pPr>
      <w:r w:rsidRPr="001575F3">
        <w:rPr>
          <w:rFonts w:ascii="Arial" w:hAnsi="Arial" w:cs="Arial"/>
          <w:lang w:val="en-US"/>
        </w:rPr>
        <w:t xml:space="preserve">          1969</w:t>
      </w:r>
    </w:p>
    <w:p w14:paraId="640DCB1D" w14:textId="77777777" w:rsidR="00A44026" w:rsidRPr="001575F3" w:rsidRDefault="00A44026" w:rsidP="00A44026">
      <w:pPr>
        <w:pStyle w:val="af0"/>
        <w:spacing w:before="0" w:beforeAutospacing="0" w:after="0" w:afterAutospacing="0"/>
        <w:rPr>
          <w:rFonts w:ascii="Arial" w:hAnsi="Arial" w:cs="Arial"/>
          <w:lang w:val="en-US"/>
        </w:rPr>
      </w:pPr>
      <w:r w:rsidRPr="001575F3">
        <w:rPr>
          <w:rFonts w:ascii="Arial" w:hAnsi="Arial" w:cs="Arial"/>
          <w:lang w:val="en-US"/>
        </w:rPr>
        <w:t xml:space="preserve">      23:32</w:t>
      </w:r>
    </w:p>
    <w:p w14:paraId="00361532" w14:textId="77777777" w:rsidR="00A44026" w:rsidRPr="001575F3" w:rsidRDefault="00A44026" w:rsidP="00A44026">
      <w:pPr>
        <w:pStyle w:val="af0"/>
        <w:spacing w:before="0" w:beforeAutospacing="0" w:after="0" w:afterAutospacing="0"/>
        <w:rPr>
          <w:rFonts w:ascii="Arial" w:hAnsi="Arial" w:cs="Arial"/>
          <w:lang w:val="en-US"/>
        </w:rPr>
      </w:pPr>
      <w:r w:rsidRPr="001575F3">
        <w:rPr>
          <w:rFonts w:ascii="Arial" w:hAnsi="Arial" w:cs="Arial"/>
          <w:lang w:val="en-US"/>
        </w:rPr>
        <w:t xml:space="preserve">               -0330 (Newfoundland Time)</w:t>
      </w:r>
    </w:p>
    <w:p w14:paraId="35D7C3BB" w14:textId="77777777" w:rsidR="00A44026" w:rsidRPr="001575F3" w:rsidRDefault="00A44026" w:rsidP="00A44026">
      <w:pPr>
        <w:pStyle w:val="af0"/>
        <w:spacing w:before="0" w:beforeAutospacing="0" w:after="0" w:afterAutospacing="0"/>
        <w:rPr>
          <w:rFonts w:ascii="Arial" w:hAnsi="Arial" w:cs="Arial"/>
          <w:lang w:val="en-US"/>
        </w:rPr>
      </w:pPr>
      <w:r w:rsidRPr="001575F3">
        <w:rPr>
          <w:rFonts w:ascii="Arial" w:hAnsi="Arial" w:cs="Arial"/>
          <w:lang w:val="en-US"/>
        </w:rPr>
        <w:t>Message-ID:              &lt;testabcd.1234@silly.test&gt;</w:t>
      </w:r>
    </w:p>
    <w:p w14:paraId="317CA8FD" w14:textId="77777777" w:rsidR="00A44026" w:rsidRPr="001575F3" w:rsidRDefault="00A44026" w:rsidP="00A44026">
      <w:pPr>
        <w:pStyle w:val="af0"/>
        <w:spacing w:before="0" w:beforeAutospacing="0" w:after="0" w:afterAutospacing="0"/>
        <w:rPr>
          <w:rFonts w:ascii="Arial" w:hAnsi="Arial" w:cs="Arial"/>
          <w:lang w:val="en-US"/>
        </w:rPr>
      </w:pPr>
    </w:p>
    <w:p w14:paraId="166BC1C9"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Testing</w:t>
      </w:r>
      <w:proofErr w:type="spellEnd"/>
      <w:r w:rsidRPr="00A44026">
        <w:rPr>
          <w:rFonts w:ascii="Arial" w:hAnsi="Arial" w:cs="Arial"/>
        </w:rPr>
        <w:t>.</w:t>
      </w:r>
    </w:p>
    <w:p w14:paraId="3EF6079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
    <w:p w14:paraId="7F8F432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Приведенный пример выглядит странновато, но является совершенно допустимым. Отметим специально (1) комментарий в поле «From:» (включая скобку в паре с квотированием); (2) отсутствие пробела после двоеточия в поле «To:», а также комментарий и фальцовочные пробелы после имени группы, специальный символ (.) в комментарии поля с адресом </w:t>
      </w:r>
      <w:proofErr w:type="spellStart"/>
      <w:r w:rsidRPr="00A44026">
        <w:rPr>
          <w:rFonts w:ascii="Arial" w:hAnsi="Arial" w:cs="Arial"/>
        </w:rPr>
        <w:t>Chris</w:t>
      </w:r>
      <w:proofErr w:type="spellEnd"/>
      <w:r w:rsidRPr="00A44026">
        <w:rPr>
          <w:rFonts w:ascii="Arial" w:hAnsi="Arial" w:cs="Arial"/>
        </w:rPr>
        <w:t xml:space="preserve"> Jones и фальцовочные пробелы перед и после «joe@example.org,»; (3) множество вложенных комментариев в поле «</w:t>
      </w:r>
      <w:proofErr w:type="spellStart"/>
      <w:r w:rsidRPr="00A44026">
        <w:rPr>
          <w:rFonts w:ascii="Arial" w:hAnsi="Arial" w:cs="Arial"/>
        </w:rPr>
        <w:t>Cc</w:t>
      </w:r>
      <w:proofErr w:type="spellEnd"/>
      <w:r w:rsidRPr="00A44026">
        <w:rPr>
          <w:rFonts w:ascii="Arial" w:hAnsi="Arial" w:cs="Arial"/>
        </w:rPr>
        <w:t>:», а также комментарий, следующий непосредственно за двоеточием после «</w:t>
      </w:r>
      <w:proofErr w:type="spellStart"/>
      <w:r w:rsidRPr="00A44026">
        <w:rPr>
          <w:rFonts w:ascii="Arial" w:hAnsi="Arial" w:cs="Arial"/>
        </w:rPr>
        <w:t>Cc</w:t>
      </w:r>
      <w:proofErr w:type="spellEnd"/>
      <w:r w:rsidRPr="00A44026">
        <w:rPr>
          <w:rFonts w:ascii="Arial" w:hAnsi="Arial" w:cs="Arial"/>
        </w:rPr>
        <w:t>»; (4) фальцовочный пробел (но не комментарии, за исключением комментария в конце поля даты), а также отсутствие значения секунд; (5) пробелы после (но не внутри) идентификатора в поле «Message-ID:».</w:t>
      </w:r>
    </w:p>
    <w:p w14:paraId="36108B6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Приложение A.6. Устаревшие формы</w:t>
      </w:r>
    </w:p>
    <w:p w14:paraId="33C0027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Здесь приведены примеры устаревших синтаксических элементов (которые недопустимо создавать), описанных в разделе 4 данного документа.</w:t>
      </w:r>
    </w:p>
    <w:p w14:paraId="682AB31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Приложение A.6.1. Устаревшая адресация</w:t>
      </w:r>
    </w:p>
    <w:p w14:paraId="4924835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Отметим в приведенном ниже примере отсутствие кавычек вокруг </w:t>
      </w:r>
      <w:proofErr w:type="spellStart"/>
      <w:r w:rsidRPr="00A44026">
        <w:rPr>
          <w:rFonts w:ascii="Arial" w:hAnsi="Arial" w:cs="Arial"/>
        </w:rPr>
        <w:t>Joe</w:t>
      </w:r>
      <w:proofErr w:type="spellEnd"/>
      <w:r w:rsidRPr="00A44026">
        <w:rPr>
          <w:rFonts w:ascii="Arial" w:hAnsi="Arial" w:cs="Arial"/>
        </w:rPr>
        <w:t xml:space="preserve"> Q. Public, маршрут в адресе Mary Smith, две запятых в поле «To:» и пробелы рябом с точкой в адресе </w:t>
      </w:r>
      <w:proofErr w:type="spellStart"/>
      <w:r w:rsidRPr="00A44026">
        <w:rPr>
          <w:rFonts w:ascii="Arial" w:hAnsi="Arial" w:cs="Arial"/>
        </w:rPr>
        <w:t>jdoe</w:t>
      </w:r>
      <w:proofErr w:type="spellEnd"/>
      <w:r w:rsidRPr="00A44026">
        <w:rPr>
          <w:rFonts w:ascii="Arial" w:hAnsi="Arial" w:cs="Arial"/>
        </w:rPr>
        <w:t>.</w:t>
      </w:r>
    </w:p>
    <w:p w14:paraId="18CF9D97"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w:t>
      </w:r>
    </w:p>
    <w:p w14:paraId="6FDD5C6E"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From: Joe Q. Public &lt;john.q.public@example.com&gt;</w:t>
      </w:r>
    </w:p>
    <w:p w14:paraId="1A2FD91B"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To: Mary Smith &lt;@node.</w:t>
      </w:r>
      <w:proofErr w:type="gramStart"/>
      <w:r w:rsidRPr="00A44026">
        <w:rPr>
          <w:rFonts w:ascii="Arial" w:hAnsi="Arial" w:cs="Arial"/>
          <w:lang w:val="en-US"/>
        </w:rPr>
        <w:t>test:mary@example.net</w:t>
      </w:r>
      <w:proofErr w:type="gramEnd"/>
      <w:r w:rsidRPr="00A44026">
        <w:rPr>
          <w:rFonts w:ascii="Arial" w:hAnsi="Arial" w:cs="Arial"/>
          <w:lang w:val="en-US"/>
        </w:rPr>
        <w:t xml:space="preserve">&gt;, , </w:t>
      </w:r>
      <w:proofErr w:type="spellStart"/>
      <w:r w:rsidRPr="00A44026">
        <w:rPr>
          <w:rFonts w:ascii="Arial" w:hAnsi="Arial" w:cs="Arial"/>
          <w:lang w:val="en-US"/>
        </w:rPr>
        <w:t>jdoe@test</w:t>
      </w:r>
      <w:proofErr w:type="spellEnd"/>
      <w:r w:rsidRPr="00A44026">
        <w:rPr>
          <w:rFonts w:ascii="Arial" w:hAnsi="Arial" w:cs="Arial"/>
          <w:lang w:val="en-US"/>
        </w:rPr>
        <w:t xml:space="preserve">  . example</w:t>
      </w:r>
    </w:p>
    <w:p w14:paraId="38A89F13"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Date: Tue, 1 Jul 2003 10:52:37 +0200</w:t>
      </w:r>
    </w:p>
    <w:p w14:paraId="37EB7392"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Message-ID: &lt;5678.21-Nov-1997@example.com&gt;</w:t>
      </w:r>
    </w:p>
    <w:p w14:paraId="5EBD6F72" w14:textId="77777777" w:rsidR="00A44026" w:rsidRPr="00A44026" w:rsidRDefault="00A44026" w:rsidP="00A44026">
      <w:pPr>
        <w:pStyle w:val="af0"/>
        <w:spacing w:before="0" w:beforeAutospacing="0" w:after="0" w:afterAutospacing="0"/>
        <w:rPr>
          <w:rFonts w:ascii="Arial" w:hAnsi="Arial" w:cs="Arial"/>
          <w:lang w:val="en-US"/>
        </w:rPr>
      </w:pPr>
    </w:p>
    <w:p w14:paraId="2469463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 xml:space="preserve">Hi </w:t>
      </w:r>
      <w:proofErr w:type="spellStart"/>
      <w:r w:rsidRPr="00A44026">
        <w:rPr>
          <w:rFonts w:ascii="Arial" w:hAnsi="Arial" w:cs="Arial"/>
        </w:rPr>
        <w:t>everyone</w:t>
      </w:r>
      <w:proofErr w:type="spellEnd"/>
      <w:r w:rsidRPr="00A44026">
        <w:rPr>
          <w:rFonts w:ascii="Arial" w:hAnsi="Arial" w:cs="Arial"/>
        </w:rPr>
        <w:t>.</w:t>
      </w:r>
    </w:p>
    <w:p w14:paraId="75B7E26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
    <w:p w14:paraId="2A767B1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Приложение A.6.2. Устаревшие даты</w:t>
      </w:r>
    </w:p>
    <w:p w14:paraId="1E5DE9C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 приведенном ниже сообщении используется устаревший формат даты, включая символьное представление часового пояса и 2-значное обозначение года. Отметим, что отсутствие дня недели не является спецификой устаревшего синтаксиса — это поле является опциональным и в современном синтаксисе.</w:t>
      </w:r>
    </w:p>
    <w:p w14:paraId="13DDE311"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w:t>
      </w:r>
    </w:p>
    <w:p w14:paraId="425CB501"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From: John Doe &lt;</w:t>
      </w:r>
      <w:proofErr w:type="spellStart"/>
      <w:r w:rsidRPr="00A44026">
        <w:rPr>
          <w:rFonts w:ascii="Arial" w:hAnsi="Arial" w:cs="Arial"/>
          <w:lang w:val="en-US"/>
        </w:rPr>
        <w:t>jdoe@machine.example</w:t>
      </w:r>
      <w:proofErr w:type="spellEnd"/>
      <w:r w:rsidRPr="00A44026">
        <w:rPr>
          <w:rFonts w:ascii="Arial" w:hAnsi="Arial" w:cs="Arial"/>
          <w:lang w:val="en-US"/>
        </w:rPr>
        <w:t>&gt;</w:t>
      </w:r>
    </w:p>
    <w:p w14:paraId="7998B92F"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To: Mary Smith &lt;mary@example.net&gt;</w:t>
      </w:r>
    </w:p>
    <w:p w14:paraId="73052766"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Subject: Saying Hello</w:t>
      </w:r>
    </w:p>
    <w:p w14:paraId="27C5607A"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Date: 21 Nov 97 09:55:06 GMT</w:t>
      </w:r>
    </w:p>
    <w:p w14:paraId="5A12FBDD"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Message-ID: &lt;1234@local.machine.example&gt;</w:t>
      </w:r>
    </w:p>
    <w:p w14:paraId="25553B6F" w14:textId="77777777" w:rsidR="00A44026" w:rsidRPr="00A44026" w:rsidRDefault="00A44026" w:rsidP="00A44026">
      <w:pPr>
        <w:pStyle w:val="af0"/>
        <w:spacing w:before="0" w:beforeAutospacing="0" w:after="0" w:afterAutospacing="0"/>
        <w:rPr>
          <w:rFonts w:ascii="Arial" w:hAnsi="Arial" w:cs="Arial"/>
          <w:lang w:val="en-US"/>
        </w:rPr>
      </w:pPr>
    </w:p>
    <w:p w14:paraId="51D5C540"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This is a message just to say hello.</w:t>
      </w:r>
    </w:p>
    <w:p w14:paraId="10FCFD5F"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So</w:t>
      </w:r>
      <w:proofErr w:type="spellEnd"/>
      <w:r w:rsidRPr="00A44026">
        <w:rPr>
          <w:rFonts w:ascii="Arial" w:hAnsi="Arial" w:cs="Arial"/>
        </w:rPr>
        <w:t>, "</w:t>
      </w:r>
      <w:proofErr w:type="spellStart"/>
      <w:r w:rsidRPr="00A44026">
        <w:rPr>
          <w:rFonts w:ascii="Arial" w:hAnsi="Arial" w:cs="Arial"/>
        </w:rPr>
        <w:t>Hello</w:t>
      </w:r>
      <w:proofErr w:type="spellEnd"/>
      <w:r w:rsidRPr="00A44026">
        <w:rPr>
          <w:rFonts w:ascii="Arial" w:hAnsi="Arial" w:cs="Arial"/>
        </w:rPr>
        <w:t>".</w:t>
      </w:r>
    </w:p>
    <w:p w14:paraId="5490E62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
    <w:p w14:paraId="55DB1CD2"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Приложение A.6.3. Устаревшие пробелы и комментарии</w:t>
      </w:r>
    </w:p>
    <w:p w14:paraId="51ED814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 xml:space="preserve">Наличие пробелов и комментариев в устаревшем синтаксисе разрешается в большем числе мест, нежели позволяет современный синтаксис. Однако фальцовочные строки, содержащие только пробелы, </w:t>
      </w:r>
      <w:proofErr w:type="gramStart"/>
      <w:r w:rsidRPr="00A44026">
        <w:rPr>
          <w:rFonts w:ascii="Arial" w:hAnsi="Arial" w:cs="Arial"/>
        </w:rPr>
        <w:t>по прежнему</w:t>
      </w:r>
      <w:proofErr w:type="gramEnd"/>
      <w:r w:rsidRPr="00A44026">
        <w:rPr>
          <w:rFonts w:ascii="Arial" w:hAnsi="Arial" w:cs="Arial"/>
        </w:rPr>
        <w:t xml:space="preserve"> допускаются.</w:t>
      </w:r>
    </w:p>
    <w:p w14:paraId="1F85443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
    <w:p w14:paraId="56975131" w14:textId="77777777" w:rsidR="00A44026" w:rsidRPr="00A44026" w:rsidRDefault="00A44026" w:rsidP="00A44026">
      <w:pPr>
        <w:pStyle w:val="af0"/>
        <w:spacing w:before="0" w:beforeAutospacing="0" w:after="0" w:afterAutospacing="0"/>
        <w:rPr>
          <w:rFonts w:ascii="Arial" w:hAnsi="Arial" w:cs="Arial"/>
          <w:lang w:val="en-US"/>
        </w:rPr>
      </w:pPr>
      <w:proofErr w:type="gramStart"/>
      <w:r w:rsidRPr="00A44026">
        <w:rPr>
          <w:rFonts w:ascii="Arial" w:hAnsi="Arial" w:cs="Arial"/>
        </w:rPr>
        <w:t>From  :</w:t>
      </w:r>
      <w:proofErr w:type="gramEnd"/>
      <w:r w:rsidRPr="00A44026">
        <w:rPr>
          <w:rFonts w:ascii="Arial" w:hAnsi="Arial" w:cs="Arial"/>
        </w:rPr>
        <w:t xml:space="preserve"> John </w:t>
      </w:r>
      <w:proofErr w:type="spellStart"/>
      <w:r w:rsidRPr="00A44026">
        <w:rPr>
          <w:rFonts w:ascii="Arial" w:hAnsi="Arial" w:cs="Arial"/>
        </w:rPr>
        <w:t>Doe</w:t>
      </w:r>
      <w:proofErr w:type="spellEnd"/>
      <w:r w:rsidRPr="00A44026">
        <w:rPr>
          <w:rFonts w:ascii="Arial" w:hAnsi="Arial" w:cs="Arial"/>
        </w:rPr>
        <w:t xml:space="preserve"> &lt;</w:t>
      </w:r>
      <w:proofErr w:type="spellStart"/>
      <w:r w:rsidRPr="00A44026">
        <w:rPr>
          <w:rFonts w:ascii="Arial" w:hAnsi="Arial" w:cs="Arial"/>
        </w:rPr>
        <w:t>jdoe@machine</w:t>
      </w:r>
      <w:proofErr w:type="spellEnd"/>
      <w:r w:rsidRPr="00A44026">
        <w:rPr>
          <w:rFonts w:ascii="Arial" w:hAnsi="Arial" w:cs="Arial"/>
        </w:rPr>
        <w:t>(</w:t>
      </w:r>
      <w:proofErr w:type="spellStart"/>
      <w:r w:rsidRPr="00A44026">
        <w:rPr>
          <w:rFonts w:ascii="Arial" w:hAnsi="Arial" w:cs="Arial"/>
        </w:rPr>
        <w:t>comment</w:t>
      </w:r>
      <w:proofErr w:type="spellEnd"/>
      <w:r w:rsidRPr="00A44026">
        <w:rPr>
          <w:rFonts w:ascii="Arial" w:hAnsi="Arial" w:cs="Arial"/>
        </w:rPr>
        <w:t xml:space="preserve">).  </w:t>
      </w:r>
      <w:r w:rsidRPr="00A44026">
        <w:rPr>
          <w:rFonts w:ascii="Arial" w:hAnsi="Arial" w:cs="Arial"/>
          <w:lang w:val="en-US"/>
        </w:rPr>
        <w:t>example&gt;</w:t>
      </w:r>
    </w:p>
    <w:p w14:paraId="0612A2C4"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To  </w:t>
      </w:r>
      <w:proofErr w:type="gramStart"/>
      <w:r w:rsidRPr="00A44026">
        <w:rPr>
          <w:rFonts w:ascii="Arial" w:hAnsi="Arial" w:cs="Arial"/>
          <w:lang w:val="en-US"/>
        </w:rPr>
        <w:t xml:space="preserve">  :</w:t>
      </w:r>
      <w:proofErr w:type="gramEnd"/>
      <w:r w:rsidRPr="00A44026">
        <w:rPr>
          <w:rFonts w:ascii="Arial" w:hAnsi="Arial" w:cs="Arial"/>
          <w:lang w:val="en-US"/>
        </w:rPr>
        <w:t xml:space="preserve"> Mary Smith</w:t>
      </w:r>
    </w:p>
    <w:p w14:paraId="13FAE424"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__</w:t>
      </w:r>
    </w:p>
    <w:p w14:paraId="1B0EEFA1"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          &lt;mary@example.net&gt;</w:t>
      </w:r>
    </w:p>
    <w:p w14:paraId="270BAFF5"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 xml:space="preserve">Subject   </w:t>
      </w:r>
      <w:proofErr w:type="gramStart"/>
      <w:r w:rsidRPr="00A44026">
        <w:rPr>
          <w:rFonts w:ascii="Arial" w:hAnsi="Arial" w:cs="Arial"/>
          <w:lang w:val="en-US"/>
        </w:rPr>
        <w:t xml:space="preserve">  :</w:t>
      </w:r>
      <w:proofErr w:type="gramEnd"/>
      <w:r w:rsidRPr="00A44026">
        <w:rPr>
          <w:rFonts w:ascii="Arial" w:hAnsi="Arial" w:cs="Arial"/>
          <w:lang w:val="en-US"/>
        </w:rPr>
        <w:t xml:space="preserve"> Saying Hello</w:t>
      </w:r>
    </w:p>
    <w:p w14:paraId="066A13E3" w14:textId="77777777" w:rsidR="00A44026" w:rsidRPr="00A44026" w:rsidRDefault="00A44026" w:rsidP="00A44026">
      <w:pPr>
        <w:pStyle w:val="af0"/>
        <w:spacing w:before="0" w:beforeAutospacing="0" w:after="0" w:afterAutospacing="0"/>
        <w:rPr>
          <w:rFonts w:ascii="Arial" w:hAnsi="Arial" w:cs="Arial"/>
          <w:lang w:val="en-US"/>
        </w:rPr>
      </w:pPr>
      <w:proofErr w:type="gramStart"/>
      <w:r w:rsidRPr="00A44026">
        <w:rPr>
          <w:rFonts w:ascii="Arial" w:hAnsi="Arial" w:cs="Arial"/>
          <w:lang w:val="en-US"/>
        </w:rPr>
        <w:t>Date  :</w:t>
      </w:r>
      <w:proofErr w:type="gramEnd"/>
      <w:r w:rsidRPr="00A44026">
        <w:rPr>
          <w:rFonts w:ascii="Arial" w:hAnsi="Arial" w:cs="Arial"/>
          <w:lang w:val="en-US"/>
        </w:rPr>
        <w:t xml:space="preserve"> Fri, 21 Nov 1997 09(comment):   55  :  06 -0600</w:t>
      </w:r>
    </w:p>
    <w:p w14:paraId="2E89A2B0"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Message-</w:t>
      </w:r>
      <w:proofErr w:type="gramStart"/>
      <w:r w:rsidRPr="00A44026">
        <w:rPr>
          <w:rFonts w:ascii="Arial" w:hAnsi="Arial" w:cs="Arial"/>
          <w:lang w:val="en-US"/>
        </w:rPr>
        <w:t>ID  :</w:t>
      </w:r>
      <w:proofErr w:type="gramEnd"/>
      <w:r w:rsidRPr="00A44026">
        <w:rPr>
          <w:rFonts w:ascii="Arial" w:hAnsi="Arial" w:cs="Arial"/>
          <w:lang w:val="en-US"/>
        </w:rPr>
        <w:t xml:space="preserve"> &lt;1234   @   local(blah)  .machine .example&gt;</w:t>
      </w:r>
    </w:p>
    <w:p w14:paraId="71330EC1" w14:textId="77777777" w:rsidR="00A44026" w:rsidRPr="00A44026" w:rsidRDefault="00A44026" w:rsidP="00A44026">
      <w:pPr>
        <w:pStyle w:val="af0"/>
        <w:spacing w:before="0" w:beforeAutospacing="0" w:after="0" w:afterAutospacing="0"/>
        <w:rPr>
          <w:rFonts w:ascii="Arial" w:hAnsi="Arial" w:cs="Arial"/>
          <w:lang w:val="en-US"/>
        </w:rPr>
      </w:pPr>
    </w:p>
    <w:p w14:paraId="4EC9F3A1" w14:textId="77777777" w:rsidR="00A44026" w:rsidRPr="00A44026" w:rsidRDefault="00A44026" w:rsidP="00A44026">
      <w:pPr>
        <w:pStyle w:val="af0"/>
        <w:spacing w:before="0" w:beforeAutospacing="0" w:after="0" w:afterAutospacing="0"/>
        <w:rPr>
          <w:rFonts w:ascii="Arial" w:hAnsi="Arial" w:cs="Arial"/>
          <w:lang w:val="en-US"/>
        </w:rPr>
      </w:pPr>
      <w:r w:rsidRPr="00A44026">
        <w:rPr>
          <w:rFonts w:ascii="Arial" w:hAnsi="Arial" w:cs="Arial"/>
          <w:lang w:val="en-US"/>
        </w:rPr>
        <w:t>This is a message just to say hello.</w:t>
      </w:r>
    </w:p>
    <w:p w14:paraId="34944885" w14:textId="77777777" w:rsidR="00A44026" w:rsidRPr="00A44026" w:rsidRDefault="00A44026" w:rsidP="00A44026">
      <w:pPr>
        <w:pStyle w:val="af0"/>
        <w:spacing w:before="0" w:beforeAutospacing="0" w:after="0" w:afterAutospacing="0"/>
        <w:rPr>
          <w:rFonts w:ascii="Arial" w:hAnsi="Arial" w:cs="Arial"/>
        </w:rPr>
      </w:pPr>
      <w:proofErr w:type="spellStart"/>
      <w:r w:rsidRPr="00A44026">
        <w:rPr>
          <w:rFonts w:ascii="Arial" w:hAnsi="Arial" w:cs="Arial"/>
        </w:rPr>
        <w:t>So</w:t>
      </w:r>
      <w:proofErr w:type="spellEnd"/>
      <w:r w:rsidRPr="00A44026">
        <w:rPr>
          <w:rFonts w:ascii="Arial" w:hAnsi="Arial" w:cs="Arial"/>
        </w:rPr>
        <w:t>, "</w:t>
      </w:r>
      <w:proofErr w:type="spellStart"/>
      <w:r w:rsidRPr="00A44026">
        <w:rPr>
          <w:rFonts w:ascii="Arial" w:hAnsi="Arial" w:cs="Arial"/>
        </w:rPr>
        <w:t>Hello</w:t>
      </w:r>
      <w:proofErr w:type="spellEnd"/>
      <w:r w:rsidRPr="00A44026">
        <w:rPr>
          <w:rFonts w:ascii="Arial" w:hAnsi="Arial" w:cs="Arial"/>
        </w:rPr>
        <w:t>".</w:t>
      </w:r>
    </w:p>
    <w:p w14:paraId="37AEF8C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w:t>
      </w:r>
    </w:p>
    <w:p w14:paraId="4E8A915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Особо отметим вторую строку поля «To:», начинающуюся с двух пробельных символов. (отметим, «__» представляет пробелы). Следовательно, это является рассматриваемой частью фальцовки, как описано в параграфе 4.2. Комментарии и пробелы в адресах, датах и идентификаторах сообщений являются частью устаревшего синтаксиса.</w:t>
      </w:r>
    </w:p>
    <w:p w14:paraId="34F635B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Приложение B. Отличия от ранних спецификаций</w:t>
      </w:r>
    </w:p>
    <w:p w14:paraId="647733B3"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В этом приложении приведен список отличий формата сообщений Internet (IMF) от более ранних спецификаций, в частности [RFC0822], [RFC1123] и [RFC2822]. Элементы, отмеченные в списке звездочкой (*), относятся к описанным в разделе 4 данного документа устаревшим элементам, и в настоящее время они не должны создаваться.</w:t>
      </w:r>
    </w:p>
    <w:p w14:paraId="4C0736C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Ниже перечислены изменения [RFC0822] и [RFC1123], внесенные в [RFC2822] и сохраненные здесь:</w:t>
      </w:r>
    </w:p>
    <w:p w14:paraId="4BCDB84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w:t>
      </w:r>
      <w:r w:rsidRPr="00A44026">
        <w:rPr>
          <w:rFonts w:ascii="Arial" w:hAnsi="Arial" w:cs="Arial"/>
        </w:rPr>
        <w:tab/>
        <w:t xml:space="preserve">Допускается использование точки в устаревшей форме фраз. </w:t>
      </w:r>
    </w:p>
    <w:p w14:paraId="2E234DE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w:t>
      </w:r>
      <w:r w:rsidRPr="00A44026">
        <w:rPr>
          <w:rFonts w:ascii="Arial" w:hAnsi="Arial" w:cs="Arial"/>
        </w:rPr>
        <w:tab/>
        <w:t xml:space="preserve">Описание ABNF исключено из документа (в настоящее время оно содержится в [RFC5234]). </w:t>
      </w:r>
    </w:p>
    <w:p w14:paraId="1B70E6D9"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w:t>
      </w:r>
      <w:r w:rsidRPr="00A44026">
        <w:rPr>
          <w:rFonts w:ascii="Arial" w:hAnsi="Arial" w:cs="Arial"/>
        </w:rPr>
        <w:tab/>
        <w:t xml:space="preserve">В поле года разрешается использовать 4 и более цифр. </w:t>
      </w:r>
    </w:p>
    <w:p w14:paraId="5554C85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4.</w:t>
      </w:r>
      <w:r w:rsidRPr="00A44026">
        <w:rPr>
          <w:rFonts w:ascii="Arial" w:hAnsi="Arial" w:cs="Arial"/>
        </w:rPr>
        <w:tab/>
        <w:t xml:space="preserve">Порядок полей заголовка (и отсутствие такового) указан явно. </w:t>
      </w:r>
    </w:p>
    <w:p w14:paraId="309632E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5.</w:t>
      </w:r>
      <w:r w:rsidRPr="00A44026">
        <w:rPr>
          <w:rFonts w:ascii="Arial" w:hAnsi="Arial" w:cs="Arial"/>
        </w:rPr>
        <w:tab/>
        <w:t xml:space="preserve">Удалено шифрованное поле заголовка. </w:t>
      </w:r>
    </w:p>
    <w:p w14:paraId="0D2ABEF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6.</w:t>
      </w:r>
      <w:r w:rsidRPr="00A44026">
        <w:rPr>
          <w:rFonts w:ascii="Arial" w:hAnsi="Arial" w:cs="Arial"/>
        </w:rPr>
        <w:tab/>
        <w:t xml:space="preserve">Явно разрешено обозначение часового пояса «-0000» и описано его значение. </w:t>
      </w:r>
    </w:p>
    <w:p w14:paraId="3BEC489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7.</w:t>
      </w:r>
      <w:r w:rsidRPr="00A44026">
        <w:rPr>
          <w:rFonts w:ascii="Arial" w:hAnsi="Arial" w:cs="Arial"/>
        </w:rPr>
        <w:tab/>
        <w:t xml:space="preserve">Не разрешается использовать фальцовочные пробелы между любыми лексемами. </w:t>
      </w:r>
    </w:p>
    <w:p w14:paraId="72AAB52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8.</w:t>
      </w:r>
      <w:r w:rsidRPr="00A44026">
        <w:rPr>
          <w:rFonts w:ascii="Arial" w:hAnsi="Arial" w:cs="Arial"/>
        </w:rPr>
        <w:tab/>
        <w:t xml:space="preserve">Снято требование относительно получателей. </w:t>
      </w:r>
    </w:p>
    <w:p w14:paraId="19F49E9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9.</w:t>
      </w:r>
      <w:r w:rsidRPr="00A44026">
        <w:rPr>
          <w:rFonts w:ascii="Arial" w:hAnsi="Arial" w:cs="Arial"/>
        </w:rPr>
        <w:tab/>
        <w:t>Заново определены понятия пересылки (</w:t>
      </w:r>
      <w:proofErr w:type="spellStart"/>
      <w:r w:rsidRPr="00A44026">
        <w:rPr>
          <w:rFonts w:ascii="Arial" w:hAnsi="Arial" w:cs="Arial"/>
        </w:rPr>
        <w:t>forwarding</w:t>
      </w:r>
      <w:proofErr w:type="spellEnd"/>
      <w:r w:rsidRPr="00A44026">
        <w:rPr>
          <w:rFonts w:ascii="Arial" w:hAnsi="Arial" w:cs="Arial"/>
        </w:rPr>
        <w:t xml:space="preserve"> и </w:t>
      </w:r>
      <w:proofErr w:type="spellStart"/>
      <w:r w:rsidRPr="00A44026">
        <w:rPr>
          <w:rFonts w:ascii="Arial" w:hAnsi="Arial" w:cs="Arial"/>
        </w:rPr>
        <w:t>resending</w:t>
      </w:r>
      <w:proofErr w:type="spellEnd"/>
      <w:r w:rsidRPr="00A44026">
        <w:rPr>
          <w:rFonts w:ascii="Arial" w:hAnsi="Arial" w:cs="Arial"/>
        </w:rPr>
        <w:t xml:space="preserve">). </w:t>
      </w:r>
    </w:p>
    <w:p w14:paraId="5875DA3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10.</w:t>
      </w:r>
      <w:r w:rsidRPr="00A44026">
        <w:rPr>
          <w:rFonts w:ascii="Arial" w:hAnsi="Arial" w:cs="Arial"/>
        </w:rPr>
        <w:tab/>
        <w:t xml:space="preserve">Расширенные поля заголовка больше не вызываются специфически. </w:t>
      </w:r>
    </w:p>
    <w:p w14:paraId="3C40EFA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11.</w:t>
      </w:r>
      <w:r w:rsidRPr="00A44026">
        <w:rPr>
          <w:rFonts w:ascii="Arial" w:hAnsi="Arial" w:cs="Arial"/>
        </w:rPr>
        <w:tab/>
        <w:t>Отменено использование символа ASCII 0 (null</w:t>
      </w:r>
      <w:proofErr w:type="gramStart"/>
      <w:r w:rsidRPr="00A44026">
        <w:rPr>
          <w:rFonts w:ascii="Arial" w:hAnsi="Arial" w:cs="Arial"/>
        </w:rPr>
        <w:t>).*</w:t>
      </w:r>
      <w:proofErr w:type="gramEnd"/>
      <w:r w:rsidRPr="00A44026">
        <w:rPr>
          <w:rFonts w:ascii="Arial" w:hAnsi="Arial" w:cs="Arial"/>
        </w:rPr>
        <w:t xml:space="preserve"> </w:t>
      </w:r>
    </w:p>
    <w:p w14:paraId="2237CA8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12.</w:t>
      </w:r>
      <w:r w:rsidRPr="00A44026">
        <w:rPr>
          <w:rFonts w:ascii="Arial" w:hAnsi="Arial" w:cs="Arial"/>
        </w:rPr>
        <w:tab/>
        <w:t xml:space="preserve">Строки продолжения фальцовки не могут содержать только </w:t>
      </w:r>
      <w:proofErr w:type="gramStart"/>
      <w:r w:rsidRPr="00A44026">
        <w:rPr>
          <w:rFonts w:ascii="Arial" w:hAnsi="Arial" w:cs="Arial"/>
        </w:rPr>
        <w:t>пробелы.*</w:t>
      </w:r>
      <w:proofErr w:type="gramEnd"/>
      <w:r w:rsidRPr="00A44026">
        <w:rPr>
          <w:rFonts w:ascii="Arial" w:hAnsi="Arial" w:cs="Arial"/>
        </w:rPr>
        <w:t xml:space="preserve"> </w:t>
      </w:r>
    </w:p>
    <w:p w14:paraId="5161F24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13.</w:t>
      </w:r>
      <w:r w:rsidRPr="00A44026">
        <w:rPr>
          <w:rFonts w:ascii="Arial" w:hAnsi="Arial" w:cs="Arial"/>
        </w:rPr>
        <w:tab/>
        <w:t xml:space="preserve">Не разрешается произвольная вставка комментариев в </w:t>
      </w:r>
      <w:proofErr w:type="gramStart"/>
      <w:r w:rsidRPr="00A44026">
        <w:rPr>
          <w:rFonts w:ascii="Arial" w:hAnsi="Arial" w:cs="Arial"/>
        </w:rPr>
        <w:t>даты.*</w:t>
      </w:r>
      <w:proofErr w:type="gramEnd"/>
      <w:r w:rsidRPr="00A44026">
        <w:rPr>
          <w:rFonts w:ascii="Arial" w:hAnsi="Arial" w:cs="Arial"/>
        </w:rPr>
        <w:t xml:space="preserve"> </w:t>
      </w:r>
    </w:p>
    <w:p w14:paraId="3598D8C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14.</w:t>
      </w:r>
      <w:r w:rsidRPr="00A44026">
        <w:rPr>
          <w:rFonts w:ascii="Arial" w:hAnsi="Arial" w:cs="Arial"/>
        </w:rPr>
        <w:tab/>
        <w:t xml:space="preserve">Не разрешаются символьные обозначения часовых </w:t>
      </w:r>
      <w:proofErr w:type="gramStart"/>
      <w:r w:rsidRPr="00A44026">
        <w:rPr>
          <w:rFonts w:ascii="Arial" w:hAnsi="Arial" w:cs="Arial"/>
        </w:rPr>
        <w:t>поясов.*</w:t>
      </w:r>
      <w:proofErr w:type="gramEnd"/>
      <w:r w:rsidRPr="00A44026">
        <w:rPr>
          <w:rFonts w:ascii="Arial" w:hAnsi="Arial" w:cs="Arial"/>
        </w:rPr>
        <w:t xml:space="preserve"> </w:t>
      </w:r>
    </w:p>
    <w:p w14:paraId="43C1003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15.</w:t>
      </w:r>
      <w:r w:rsidRPr="00A44026">
        <w:rPr>
          <w:rFonts w:ascii="Arial" w:hAnsi="Arial" w:cs="Arial"/>
        </w:rPr>
        <w:tab/>
        <w:t xml:space="preserve">Не разрешается двухзначное представление </w:t>
      </w:r>
      <w:proofErr w:type="gramStart"/>
      <w:r w:rsidRPr="00A44026">
        <w:rPr>
          <w:rFonts w:ascii="Arial" w:hAnsi="Arial" w:cs="Arial"/>
        </w:rPr>
        <w:t>года.*</w:t>
      </w:r>
      <w:proofErr w:type="gramEnd"/>
      <w:r w:rsidRPr="00A44026">
        <w:rPr>
          <w:rFonts w:ascii="Arial" w:hAnsi="Arial" w:cs="Arial"/>
        </w:rPr>
        <w:t xml:space="preserve"> </w:t>
      </w:r>
    </w:p>
    <w:p w14:paraId="5E331BF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16.</w:t>
      </w:r>
      <w:r w:rsidRPr="00A44026">
        <w:rPr>
          <w:rFonts w:ascii="Arial" w:hAnsi="Arial" w:cs="Arial"/>
        </w:rPr>
        <w:tab/>
        <w:t xml:space="preserve">Трехзначное представление года интерпретируется, но не должно </w:t>
      </w:r>
      <w:proofErr w:type="gramStart"/>
      <w:r w:rsidRPr="00A44026">
        <w:rPr>
          <w:rFonts w:ascii="Arial" w:hAnsi="Arial" w:cs="Arial"/>
        </w:rPr>
        <w:t>использоваться.*</w:t>
      </w:r>
      <w:proofErr w:type="gramEnd"/>
      <w:r w:rsidRPr="00A44026">
        <w:rPr>
          <w:rFonts w:ascii="Arial" w:hAnsi="Arial" w:cs="Arial"/>
        </w:rPr>
        <w:t xml:space="preserve"> </w:t>
      </w:r>
    </w:p>
    <w:p w14:paraId="69C4E3F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17.</w:t>
      </w:r>
      <w:r w:rsidRPr="00A44026">
        <w:rPr>
          <w:rFonts w:ascii="Arial" w:hAnsi="Arial" w:cs="Arial"/>
        </w:rPr>
        <w:tab/>
        <w:t xml:space="preserve">Не разрешается включать маршруты в </w:t>
      </w:r>
      <w:proofErr w:type="gramStart"/>
      <w:r w:rsidRPr="00A44026">
        <w:rPr>
          <w:rFonts w:ascii="Arial" w:hAnsi="Arial" w:cs="Arial"/>
        </w:rPr>
        <w:t>адреса.*</w:t>
      </w:r>
      <w:proofErr w:type="gramEnd"/>
      <w:r w:rsidRPr="00A44026">
        <w:rPr>
          <w:rFonts w:ascii="Arial" w:hAnsi="Arial" w:cs="Arial"/>
        </w:rPr>
        <w:t xml:space="preserve"> </w:t>
      </w:r>
    </w:p>
    <w:p w14:paraId="41696F2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18.</w:t>
      </w:r>
      <w:r w:rsidRPr="00A44026">
        <w:rPr>
          <w:rFonts w:ascii="Arial" w:hAnsi="Arial" w:cs="Arial"/>
        </w:rPr>
        <w:tab/>
        <w:t xml:space="preserve">Не разрешается использовать CFWS в локальной и доменной части </w:t>
      </w:r>
      <w:proofErr w:type="gramStart"/>
      <w:r w:rsidRPr="00A44026">
        <w:rPr>
          <w:rFonts w:ascii="Arial" w:hAnsi="Arial" w:cs="Arial"/>
        </w:rPr>
        <w:t>адреса.*</w:t>
      </w:r>
      <w:proofErr w:type="gramEnd"/>
      <w:r w:rsidRPr="00A44026">
        <w:rPr>
          <w:rFonts w:ascii="Arial" w:hAnsi="Arial" w:cs="Arial"/>
        </w:rPr>
        <w:t xml:space="preserve"> </w:t>
      </w:r>
    </w:p>
    <w:p w14:paraId="04D982B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19.</w:t>
      </w:r>
      <w:r w:rsidRPr="00A44026">
        <w:rPr>
          <w:rFonts w:ascii="Arial" w:hAnsi="Arial" w:cs="Arial"/>
        </w:rPr>
        <w:tab/>
        <w:t xml:space="preserve">Не разрешается использование пустых элементов в списках </w:t>
      </w:r>
      <w:proofErr w:type="gramStart"/>
      <w:r w:rsidRPr="00A44026">
        <w:rPr>
          <w:rFonts w:ascii="Arial" w:hAnsi="Arial" w:cs="Arial"/>
        </w:rPr>
        <w:t>адресов.*</w:t>
      </w:r>
      <w:proofErr w:type="gramEnd"/>
      <w:r w:rsidRPr="00A44026">
        <w:rPr>
          <w:rFonts w:ascii="Arial" w:hAnsi="Arial" w:cs="Arial"/>
        </w:rPr>
        <w:t xml:space="preserve"> </w:t>
      </w:r>
    </w:p>
    <w:p w14:paraId="2778304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20.</w:t>
      </w:r>
      <w:r w:rsidRPr="00A44026">
        <w:rPr>
          <w:rFonts w:ascii="Arial" w:hAnsi="Arial" w:cs="Arial"/>
        </w:rPr>
        <w:tab/>
        <w:t xml:space="preserve">Не разрешается использование фальцовочных пробелов между именем поля и </w:t>
      </w:r>
      <w:proofErr w:type="gramStart"/>
      <w:r w:rsidRPr="00A44026">
        <w:rPr>
          <w:rFonts w:ascii="Arial" w:hAnsi="Arial" w:cs="Arial"/>
        </w:rPr>
        <w:t>двоеточием.*</w:t>
      </w:r>
      <w:proofErr w:type="gramEnd"/>
      <w:r w:rsidRPr="00A44026">
        <w:rPr>
          <w:rFonts w:ascii="Arial" w:hAnsi="Arial" w:cs="Arial"/>
        </w:rPr>
        <w:t xml:space="preserve"> </w:t>
      </w:r>
    </w:p>
    <w:p w14:paraId="48E1A59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21.</w:t>
      </w:r>
      <w:r w:rsidRPr="00A44026">
        <w:rPr>
          <w:rFonts w:ascii="Arial" w:hAnsi="Arial" w:cs="Arial"/>
        </w:rPr>
        <w:tab/>
        <w:t xml:space="preserve">Не разрешается использование комментариев между именем поля и двоеточием. </w:t>
      </w:r>
    </w:p>
    <w:p w14:paraId="139A140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22.</w:t>
      </w:r>
      <w:r w:rsidRPr="00A44026">
        <w:rPr>
          <w:rFonts w:ascii="Arial" w:hAnsi="Arial" w:cs="Arial"/>
        </w:rPr>
        <w:tab/>
        <w:t xml:space="preserve">Более жестко задан синтаксис </w:t>
      </w:r>
      <w:proofErr w:type="spellStart"/>
      <w:r w:rsidRPr="00A44026">
        <w:rPr>
          <w:rFonts w:ascii="Arial" w:hAnsi="Arial" w:cs="Arial"/>
        </w:rPr>
        <w:t>in-reply-to</w:t>
      </w:r>
      <w:proofErr w:type="spellEnd"/>
      <w:r w:rsidRPr="00A44026">
        <w:rPr>
          <w:rFonts w:ascii="Arial" w:hAnsi="Arial" w:cs="Arial"/>
        </w:rPr>
        <w:t xml:space="preserve"> и </w:t>
      </w:r>
      <w:proofErr w:type="gramStart"/>
      <w:r w:rsidRPr="00A44026">
        <w:rPr>
          <w:rFonts w:ascii="Arial" w:hAnsi="Arial" w:cs="Arial"/>
        </w:rPr>
        <w:t>references.*</w:t>
      </w:r>
      <w:proofErr w:type="gramEnd"/>
      <w:r w:rsidRPr="00A44026">
        <w:rPr>
          <w:rFonts w:ascii="Arial" w:hAnsi="Arial" w:cs="Arial"/>
        </w:rPr>
        <w:t xml:space="preserve"> </w:t>
      </w:r>
    </w:p>
    <w:p w14:paraId="18FF34A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23.</w:t>
      </w:r>
      <w:r w:rsidRPr="00A44026">
        <w:rPr>
          <w:rFonts w:ascii="Arial" w:hAnsi="Arial" w:cs="Arial"/>
        </w:rPr>
        <w:tab/>
        <w:t>Не разрешается использование CFWS в msg-</w:t>
      </w:r>
      <w:proofErr w:type="gramStart"/>
      <w:r w:rsidRPr="00A44026">
        <w:rPr>
          <w:rFonts w:ascii="Arial" w:hAnsi="Arial" w:cs="Arial"/>
        </w:rPr>
        <w:t>id.*</w:t>
      </w:r>
      <w:proofErr w:type="gramEnd"/>
      <w:r w:rsidRPr="00A44026">
        <w:rPr>
          <w:rFonts w:ascii="Arial" w:hAnsi="Arial" w:cs="Arial"/>
        </w:rPr>
        <w:t xml:space="preserve"> </w:t>
      </w:r>
    </w:p>
    <w:p w14:paraId="1193918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24.</w:t>
      </w:r>
      <w:r w:rsidRPr="00A44026">
        <w:rPr>
          <w:rFonts w:ascii="Arial" w:hAnsi="Arial" w:cs="Arial"/>
        </w:rPr>
        <w:tab/>
        <w:t xml:space="preserve">Семантика полей </w:t>
      </w:r>
      <w:proofErr w:type="spellStart"/>
      <w:r w:rsidRPr="00A44026">
        <w:rPr>
          <w:rFonts w:ascii="Arial" w:hAnsi="Arial" w:cs="Arial"/>
        </w:rPr>
        <w:t>resent</w:t>
      </w:r>
      <w:proofErr w:type="spellEnd"/>
      <w:r w:rsidRPr="00A44026">
        <w:rPr>
          <w:rFonts w:ascii="Arial" w:hAnsi="Arial" w:cs="Arial"/>
        </w:rPr>
        <w:t xml:space="preserve"> отнесена исключительно к информационной. </w:t>
      </w:r>
    </w:p>
    <w:p w14:paraId="6543D8D7"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25.</w:t>
      </w:r>
      <w:r w:rsidRPr="00A44026">
        <w:rPr>
          <w:rFonts w:ascii="Arial" w:hAnsi="Arial" w:cs="Arial"/>
        </w:rPr>
        <w:tab/>
        <w:t>Не разрешается использовать Resent-Reply-</w:t>
      </w:r>
      <w:proofErr w:type="gramStart"/>
      <w:r w:rsidRPr="00A44026">
        <w:rPr>
          <w:rFonts w:ascii="Arial" w:hAnsi="Arial" w:cs="Arial"/>
        </w:rPr>
        <w:t>To.*</w:t>
      </w:r>
      <w:proofErr w:type="gramEnd"/>
      <w:r w:rsidRPr="00A44026">
        <w:rPr>
          <w:rFonts w:ascii="Arial" w:hAnsi="Arial" w:cs="Arial"/>
        </w:rPr>
        <w:t xml:space="preserve"> </w:t>
      </w:r>
    </w:p>
    <w:p w14:paraId="76E28B4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26.</w:t>
      </w:r>
      <w:r w:rsidRPr="00A44026">
        <w:rPr>
          <w:rFonts w:ascii="Arial" w:hAnsi="Arial" w:cs="Arial"/>
        </w:rPr>
        <w:tab/>
        <w:t xml:space="preserve">Не разрешается повторение полей (за исключением </w:t>
      </w:r>
      <w:proofErr w:type="spellStart"/>
      <w:r w:rsidRPr="00A44026">
        <w:rPr>
          <w:rFonts w:ascii="Arial" w:hAnsi="Arial" w:cs="Arial"/>
        </w:rPr>
        <w:t>resent</w:t>
      </w:r>
      <w:proofErr w:type="spellEnd"/>
      <w:r w:rsidRPr="00A44026">
        <w:rPr>
          <w:rFonts w:ascii="Arial" w:hAnsi="Arial" w:cs="Arial"/>
        </w:rPr>
        <w:t xml:space="preserve"> и received</w:t>
      </w:r>
      <w:proofErr w:type="gramStart"/>
      <w:r w:rsidRPr="00A44026">
        <w:rPr>
          <w:rFonts w:ascii="Arial" w:hAnsi="Arial" w:cs="Arial"/>
        </w:rPr>
        <w:t>).*</w:t>
      </w:r>
      <w:proofErr w:type="gramEnd"/>
      <w:r w:rsidRPr="00A44026">
        <w:rPr>
          <w:rFonts w:ascii="Arial" w:hAnsi="Arial" w:cs="Arial"/>
        </w:rPr>
        <w:t xml:space="preserve"> </w:t>
      </w:r>
    </w:p>
    <w:p w14:paraId="6C06984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27.</w:t>
      </w:r>
      <w:r w:rsidRPr="00A44026">
        <w:rPr>
          <w:rFonts w:ascii="Arial" w:hAnsi="Arial" w:cs="Arial"/>
        </w:rPr>
        <w:tab/>
        <w:t>Не разрешается использование символов CR и LF по-</w:t>
      </w:r>
      <w:proofErr w:type="gramStart"/>
      <w:r w:rsidRPr="00A44026">
        <w:rPr>
          <w:rFonts w:ascii="Arial" w:hAnsi="Arial" w:cs="Arial"/>
        </w:rPr>
        <w:t>отдельности.*</w:t>
      </w:r>
      <w:proofErr w:type="gramEnd"/>
      <w:r w:rsidRPr="00A44026">
        <w:rPr>
          <w:rFonts w:ascii="Arial" w:hAnsi="Arial" w:cs="Arial"/>
        </w:rPr>
        <w:t xml:space="preserve"> </w:t>
      </w:r>
    </w:p>
    <w:p w14:paraId="540BF7EA"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28.</w:t>
      </w:r>
      <w:r w:rsidRPr="00A44026">
        <w:rPr>
          <w:rFonts w:ascii="Arial" w:hAnsi="Arial" w:cs="Arial"/>
        </w:rPr>
        <w:tab/>
        <w:t xml:space="preserve">Задано ограничение на размер строк. </w:t>
      </w:r>
    </w:p>
    <w:p w14:paraId="6A32A10D"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29.</w:t>
      </w:r>
      <w:r w:rsidRPr="00A44026">
        <w:rPr>
          <w:rFonts w:ascii="Arial" w:hAnsi="Arial" w:cs="Arial"/>
        </w:rPr>
        <w:tab/>
        <w:t xml:space="preserve">Разъяснено назначение поля </w:t>
      </w:r>
      <w:proofErr w:type="spellStart"/>
      <w:r w:rsidRPr="00A44026">
        <w:rPr>
          <w:rFonts w:ascii="Arial" w:hAnsi="Arial" w:cs="Arial"/>
        </w:rPr>
        <w:t>Bcc</w:t>
      </w:r>
      <w:proofErr w:type="spellEnd"/>
      <w:r w:rsidRPr="00A44026">
        <w:rPr>
          <w:rFonts w:ascii="Arial" w:hAnsi="Arial" w:cs="Arial"/>
        </w:rPr>
        <w:t xml:space="preserve">. </w:t>
      </w:r>
    </w:p>
    <w:p w14:paraId="33594FC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Далее перечислены отличия настоящего документа от [RFC2822].</w:t>
      </w:r>
    </w:p>
    <w:p w14:paraId="0456804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w:t>
      </w:r>
      <w:r w:rsidRPr="00A44026">
        <w:rPr>
          <w:rFonts w:ascii="Arial" w:hAnsi="Arial" w:cs="Arial"/>
        </w:rPr>
        <w:tab/>
        <w:t xml:space="preserve">Исправлены найденные опечатки и приведены разъяснения. </w:t>
      </w:r>
    </w:p>
    <w:p w14:paraId="0582F3D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2.</w:t>
      </w:r>
      <w:r w:rsidRPr="00A44026">
        <w:rPr>
          <w:rFonts w:ascii="Arial" w:hAnsi="Arial" w:cs="Arial"/>
        </w:rPr>
        <w:tab/>
        <w:t xml:space="preserve">Термин «стандарт» применительно к данному документу заменен на «документ» или «спецификация». </w:t>
      </w:r>
    </w:p>
    <w:p w14:paraId="0BD22C3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3.</w:t>
      </w:r>
      <w:r w:rsidRPr="00A44026">
        <w:rPr>
          <w:rFonts w:ascii="Arial" w:hAnsi="Arial" w:cs="Arial"/>
        </w:rPr>
        <w:tab/>
        <w:t>Разделены понятия «поле заголовка» (</w:t>
      </w:r>
      <w:proofErr w:type="spellStart"/>
      <w:r w:rsidRPr="00A44026">
        <w:rPr>
          <w:rFonts w:ascii="Arial" w:hAnsi="Arial" w:cs="Arial"/>
        </w:rPr>
        <w:t>header</w:t>
      </w:r>
      <w:proofErr w:type="spellEnd"/>
      <w:r w:rsidRPr="00A44026">
        <w:rPr>
          <w:rFonts w:ascii="Arial" w:hAnsi="Arial" w:cs="Arial"/>
        </w:rPr>
        <w:t xml:space="preserve"> </w:t>
      </w:r>
      <w:proofErr w:type="spellStart"/>
      <w:r w:rsidRPr="00A44026">
        <w:rPr>
          <w:rFonts w:ascii="Arial" w:hAnsi="Arial" w:cs="Arial"/>
        </w:rPr>
        <w:t>field</w:t>
      </w:r>
      <w:proofErr w:type="spellEnd"/>
      <w:r w:rsidRPr="00A44026">
        <w:rPr>
          <w:rFonts w:ascii="Arial" w:hAnsi="Arial" w:cs="Arial"/>
        </w:rPr>
        <w:t>) и «раздел заголовков» (</w:t>
      </w:r>
      <w:proofErr w:type="spellStart"/>
      <w:r w:rsidRPr="00A44026">
        <w:rPr>
          <w:rFonts w:ascii="Arial" w:hAnsi="Arial" w:cs="Arial"/>
        </w:rPr>
        <w:t>header</w:t>
      </w:r>
      <w:proofErr w:type="spellEnd"/>
      <w:r w:rsidRPr="00A44026">
        <w:rPr>
          <w:rFonts w:ascii="Arial" w:hAnsi="Arial" w:cs="Arial"/>
        </w:rPr>
        <w:t xml:space="preserve"> </w:t>
      </w:r>
      <w:proofErr w:type="spellStart"/>
      <w:r w:rsidRPr="00A44026">
        <w:rPr>
          <w:rFonts w:ascii="Arial" w:hAnsi="Arial" w:cs="Arial"/>
        </w:rPr>
        <w:t>section</w:t>
      </w:r>
      <w:proofErr w:type="spellEnd"/>
      <w:r w:rsidRPr="00A44026">
        <w:rPr>
          <w:rFonts w:ascii="Arial" w:hAnsi="Arial" w:cs="Arial"/>
        </w:rPr>
        <w:t xml:space="preserve">). </w:t>
      </w:r>
    </w:p>
    <w:p w14:paraId="18F820E4"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lastRenderedPageBreak/>
        <w:t>4.</w:t>
      </w:r>
      <w:r w:rsidRPr="00A44026">
        <w:rPr>
          <w:rFonts w:ascii="Arial" w:hAnsi="Arial" w:cs="Arial"/>
        </w:rPr>
        <w:tab/>
        <w:t xml:space="preserve">Удалено NO-WS-CTL из </w:t>
      </w:r>
      <w:proofErr w:type="spellStart"/>
      <w:r w:rsidRPr="00A44026">
        <w:rPr>
          <w:rFonts w:ascii="Arial" w:hAnsi="Arial" w:cs="Arial"/>
        </w:rPr>
        <w:t>ctext</w:t>
      </w:r>
      <w:proofErr w:type="spellEnd"/>
      <w:r w:rsidRPr="00A44026">
        <w:rPr>
          <w:rFonts w:ascii="Arial" w:hAnsi="Arial" w:cs="Arial"/>
        </w:rPr>
        <w:t xml:space="preserve">, </w:t>
      </w:r>
      <w:proofErr w:type="spellStart"/>
      <w:r w:rsidRPr="00A44026">
        <w:rPr>
          <w:rFonts w:ascii="Arial" w:hAnsi="Arial" w:cs="Arial"/>
        </w:rPr>
        <w:t>qtext</w:t>
      </w:r>
      <w:proofErr w:type="spellEnd"/>
      <w:r w:rsidRPr="00A44026">
        <w:rPr>
          <w:rFonts w:ascii="Arial" w:hAnsi="Arial" w:cs="Arial"/>
        </w:rPr>
        <w:t xml:space="preserve">, </w:t>
      </w:r>
      <w:proofErr w:type="spellStart"/>
      <w:r w:rsidRPr="00A44026">
        <w:rPr>
          <w:rFonts w:ascii="Arial" w:hAnsi="Arial" w:cs="Arial"/>
        </w:rPr>
        <w:t>dtext</w:t>
      </w:r>
      <w:proofErr w:type="spellEnd"/>
      <w:r w:rsidRPr="00A44026">
        <w:rPr>
          <w:rFonts w:ascii="Arial" w:hAnsi="Arial" w:cs="Arial"/>
        </w:rPr>
        <w:t xml:space="preserve"> и бесструктурных </w:t>
      </w:r>
      <w:proofErr w:type="gramStart"/>
      <w:r w:rsidRPr="00A44026">
        <w:rPr>
          <w:rFonts w:ascii="Arial" w:hAnsi="Arial" w:cs="Arial"/>
        </w:rPr>
        <w:t>полей.*</w:t>
      </w:r>
      <w:proofErr w:type="gramEnd"/>
      <w:r w:rsidRPr="00A44026">
        <w:rPr>
          <w:rFonts w:ascii="Arial" w:hAnsi="Arial" w:cs="Arial"/>
        </w:rPr>
        <w:t xml:space="preserve"> </w:t>
      </w:r>
    </w:p>
    <w:p w14:paraId="0212808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5.</w:t>
      </w:r>
      <w:r w:rsidRPr="00A44026">
        <w:rPr>
          <w:rFonts w:ascii="Arial" w:hAnsi="Arial" w:cs="Arial"/>
        </w:rPr>
        <w:tab/>
        <w:t>Исправлено обсуждение специальных символов (</w:t>
      </w:r>
      <w:proofErr w:type="spellStart"/>
      <w:r w:rsidRPr="00A44026">
        <w:rPr>
          <w:rFonts w:ascii="Arial" w:hAnsi="Arial" w:cs="Arial"/>
        </w:rPr>
        <w:t>specials</w:t>
      </w:r>
      <w:proofErr w:type="spellEnd"/>
      <w:r w:rsidRPr="00A44026">
        <w:rPr>
          <w:rFonts w:ascii="Arial" w:hAnsi="Arial" w:cs="Arial"/>
        </w:rPr>
        <w:t>) в параграфе «</w:t>
      </w:r>
      <w:proofErr w:type="spellStart"/>
      <w:r w:rsidRPr="00A44026">
        <w:rPr>
          <w:rFonts w:ascii="Arial" w:hAnsi="Arial" w:cs="Arial"/>
        </w:rPr>
        <w:t>Atom</w:t>
      </w:r>
      <w:proofErr w:type="spellEnd"/>
      <w:r w:rsidRPr="00A44026">
        <w:rPr>
          <w:rFonts w:ascii="Arial" w:hAnsi="Arial" w:cs="Arial"/>
        </w:rPr>
        <w:t xml:space="preserve">». Текст перенесен в параграф «3.5. Общий синтаксис сообщений». </w:t>
      </w:r>
    </w:p>
    <w:p w14:paraId="1ADA842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6.</w:t>
      </w:r>
      <w:r w:rsidRPr="00A44026">
        <w:rPr>
          <w:rFonts w:ascii="Arial" w:hAnsi="Arial" w:cs="Arial"/>
        </w:rPr>
        <w:tab/>
        <w:t xml:space="preserve">Упрощен синтаксис CFWS. </w:t>
      </w:r>
    </w:p>
    <w:p w14:paraId="4C0BB6D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7.</w:t>
      </w:r>
      <w:r w:rsidRPr="00A44026">
        <w:rPr>
          <w:rFonts w:ascii="Arial" w:hAnsi="Arial" w:cs="Arial"/>
        </w:rPr>
        <w:tab/>
        <w:t xml:space="preserve">Исправлен синтаксис бесструктурных полей. </w:t>
      </w:r>
    </w:p>
    <w:p w14:paraId="78722035"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8.</w:t>
      </w:r>
      <w:r w:rsidRPr="00A44026">
        <w:rPr>
          <w:rFonts w:ascii="Arial" w:hAnsi="Arial" w:cs="Arial"/>
        </w:rPr>
        <w:tab/>
        <w:t xml:space="preserve">Изменен синтаксис полей даты и времени в части пробелов в устаревшем синтаксисе дат. </w:t>
      </w:r>
    </w:p>
    <w:p w14:paraId="4D4A83BE"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9.</w:t>
      </w:r>
      <w:r w:rsidRPr="00A44026">
        <w:rPr>
          <w:rFonts w:ascii="Arial" w:hAnsi="Arial" w:cs="Arial"/>
        </w:rPr>
        <w:tab/>
        <w:t xml:space="preserve">Удалены пары с квотированием из доменных литералов и идентификаторов </w:t>
      </w:r>
      <w:proofErr w:type="gramStart"/>
      <w:r w:rsidRPr="00A44026">
        <w:rPr>
          <w:rFonts w:ascii="Arial" w:hAnsi="Arial" w:cs="Arial"/>
        </w:rPr>
        <w:t>сообщений.*</w:t>
      </w:r>
      <w:proofErr w:type="gramEnd"/>
      <w:r w:rsidRPr="00A44026">
        <w:rPr>
          <w:rFonts w:ascii="Arial" w:hAnsi="Arial" w:cs="Arial"/>
        </w:rPr>
        <w:t xml:space="preserve"> </w:t>
      </w:r>
    </w:p>
    <w:p w14:paraId="3EACFED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10.</w:t>
      </w:r>
      <w:r w:rsidRPr="00A44026">
        <w:rPr>
          <w:rFonts w:ascii="Arial" w:hAnsi="Arial" w:cs="Arial"/>
        </w:rPr>
        <w:tab/>
        <w:t xml:space="preserve">Разъяснены ограничения других спецификаций для синтаксиса доменных имен. </w:t>
      </w:r>
    </w:p>
    <w:p w14:paraId="0DB970C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11.</w:t>
      </w:r>
      <w:r w:rsidRPr="00A44026">
        <w:rPr>
          <w:rFonts w:ascii="Arial" w:hAnsi="Arial" w:cs="Arial"/>
        </w:rPr>
        <w:tab/>
        <w:t>Упрощен синтаксис «</w:t>
      </w:r>
      <w:proofErr w:type="spellStart"/>
      <w:r w:rsidRPr="00A44026">
        <w:rPr>
          <w:rFonts w:ascii="Arial" w:hAnsi="Arial" w:cs="Arial"/>
        </w:rPr>
        <w:t>Bcc</w:t>
      </w:r>
      <w:proofErr w:type="spellEnd"/>
      <w:r w:rsidRPr="00A44026">
        <w:rPr>
          <w:rFonts w:ascii="Arial" w:hAnsi="Arial" w:cs="Arial"/>
        </w:rPr>
        <w:t>:» и «</w:t>
      </w:r>
      <w:proofErr w:type="spellStart"/>
      <w:r w:rsidRPr="00A44026">
        <w:rPr>
          <w:rFonts w:ascii="Arial" w:hAnsi="Arial" w:cs="Arial"/>
        </w:rPr>
        <w:t>Resent-Bcc</w:t>
      </w:r>
      <w:proofErr w:type="spellEnd"/>
      <w:r w:rsidRPr="00A44026">
        <w:rPr>
          <w:rFonts w:ascii="Arial" w:hAnsi="Arial" w:cs="Arial"/>
        </w:rPr>
        <w:t xml:space="preserve">:». </w:t>
      </w:r>
    </w:p>
    <w:p w14:paraId="1E2725C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12.</w:t>
      </w:r>
      <w:r w:rsidRPr="00A44026">
        <w:rPr>
          <w:rFonts w:ascii="Arial" w:hAnsi="Arial" w:cs="Arial"/>
        </w:rPr>
        <w:tab/>
        <w:t xml:space="preserve">Разрешено включение дополнительного поля в </w:t>
      </w:r>
      <w:proofErr w:type="spellStart"/>
      <w:r w:rsidRPr="00A44026">
        <w:rPr>
          <w:rFonts w:ascii="Arial" w:hAnsi="Arial" w:cs="Arial"/>
        </w:rPr>
        <w:t>трассировачную</w:t>
      </w:r>
      <w:proofErr w:type="spellEnd"/>
      <w:r w:rsidRPr="00A44026">
        <w:rPr>
          <w:rFonts w:ascii="Arial" w:hAnsi="Arial" w:cs="Arial"/>
        </w:rPr>
        <w:t xml:space="preserve"> информацию. </w:t>
      </w:r>
    </w:p>
    <w:p w14:paraId="5EE12DB1"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lang w:val="en-US"/>
        </w:rPr>
        <w:t>13.</w:t>
      </w:r>
      <w:r w:rsidRPr="00A44026">
        <w:rPr>
          <w:rFonts w:ascii="Arial" w:hAnsi="Arial" w:cs="Arial"/>
          <w:lang w:val="en-US"/>
        </w:rPr>
        <w:tab/>
      </w:r>
      <w:r w:rsidRPr="00A44026">
        <w:rPr>
          <w:rFonts w:ascii="Arial" w:hAnsi="Arial" w:cs="Arial"/>
        </w:rPr>
        <w:t>Удалено</w:t>
      </w:r>
      <w:r w:rsidRPr="00A44026">
        <w:rPr>
          <w:rFonts w:ascii="Arial" w:hAnsi="Arial" w:cs="Arial"/>
          <w:lang w:val="en-US"/>
        </w:rPr>
        <w:t xml:space="preserve"> no-fold-quote </w:t>
      </w:r>
      <w:r w:rsidRPr="00A44026">
        <w:rPr>
          <w:rFonts w:ascii="Arial" w:hAnsi="Arial" w:cs="Arial"/>
        </w:rPr>
        <w:t>из</w:t>
      </w:r>
      <w:r w:rsidRPr="00A44026">
        <w:rPr>
          <w:rFonts w:ascii="Arial" w:hAnsi="Arial" w:cs="Arial"/>
          <w:lang w:val="en-US"/>
        </w:rPr>
        <w:t xml:space="preserve"> msg-id. </w:t>
      </w:r>
      <w:r w:rsidRPr="00A44026">
        <w:rPr>
          <w:rFonts w:ascii="Arial" w:hAnsi="Arial" w:cs="Arial"/>
        </w:rPr>
        <w:t xml:space="preserve">Разъяснены синтаксические ограничения. </w:t>
      </w:r>
    </w:p>
    <w:p w14:paraId="7FA2B670"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14.</w:t>
      </w:r>
      <w:r w:rsidRPr="00A44026">
        <w:rPr>
          <w:rFonts w:ascii="Arial" w:hAnsi="Arial" w:cs="Arial"/>
        </w:rPr>
        <w:tab/>
        <w:t>Обобщен синтаксис «</w:t>
      </w:r>
      <w:proofErr w:type="spellStart"/>
      <w:r w:rsidRPr="00A44026">
        <w:rPr>
          <w:rFonts w:ascii="Arial" w:hAnsi="Arial" w:cs="Arial"/>
        </w:rPr>
        <w:t>Received</w:t>
      </w:r>
      <w:proofErr w:type="spellEnd"/>
      <w:r w:rsidRPr="00A44026">
        <w:rPr>
          <w:rFonts w:ascii="Arial" w:hAnsi="Arial" w:cs="Arial"/>
        </w:rPr>
        <w:t xml:space="preserve">:» для исправления ошибок и удаления определения из данного документа. </w:t>
      </w:r>
    </w:p>
    <w:p w14:paraId="203DF068"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15.</w:t>
      </w:r>
      <w:r w:rsidRPr="00A44026">
        <w:rPr>
          <w:rFonts w:ascii="Arial" w:hAnsi="Arial" w:cs="Arial"/>
        </w:rPr>
        <w:tab/>
        <w:t xml:space="preserve">Упрощено </w:t>
      </w:r>
      <w:proofErr w:type="spellStart"/>
      <w:r w:rsidRPr="00A44026">
        <w:rPr>
          <w:rFonts w:ascii="Arial" w:hAnsi="Arial" w:cs="Arial"/>
        </w:rPr>
        <w:t>obs-qp</w:t>
      </w:r>
      <w:proofErr w:type="spellEnd"/>
      <w:r w:rsidRPr="00A44026">
        <w:rPr>
          <w:rFonts w:ascii="Arial" w:hAnsi="Arial" w:cs="Arial"/>
        </w:rPr>
        <w:t xml:space="preserve">. Исправлено и обобщено </w:t>
      </w:r>
      <w:proofErr w:type="spellStart"/>
      <w:r w:rsidRPr="00A44026">
        <w:rPr>
          <w:rFonts w:ascii="Arial" w:hAnsi="Arial" w:cs="Arial"/>
        </w:rPr>
        <w:t>obs-utext</w:t>
      </w:r>
      <w:proofErr w:type="spellEnd"/>
      <w:r w:rsidRPr="00A44026">
        <w:rPr>
          <w:rFonts w:ascii="Arial" w:hAnsi="Arial" w:cs="Arial"/>
        </w:rPr>
        <w:t xml:space="preserve"> (появляется не только в устаревшем синтаксисе). Удалены </w:t>
      </w:r>
      <w:proofErr w:type="spellStart"/>
      <w:r w:rsidRPr="00A44026">
        <w:rPr>
          <w:rFonts w:ascii="Arial" w:hAnsi="Arial" w:cs="Arial"/>
        </w:rPr>
        <w:t>obs-text</w:t>
      </w:r>
      <w:proofErr w:type="spellEnd"/>
      <w:r w:rsidRPr="00A44026">
        <w:rPr>
          <w:rFonts w:ascii="Arial" w:hAnsi="Arial" w:cs="Arial"/>
        </w:rPr>
        <w:t xml:space="preserve"> и </w:t>
      </w:r>
      <w:proofErr w:type="spellStart"/>
      <w:r w:rsidRPr="00A44026">
        <w:rPr>
          <w:rFonts w:ascii="Arial" w:hAnsi="Arial" w:cs="Arial"/>
        </w:rPr>
        <w:t>obs</w:t>
      </w:r>
      <w:proofErr w:type="spellEnd"/>
      <w:r w:rsidRPr="00A44026">
        <w:rPr>
          <w:rFonts w:ascii="Arial" w:hAnsi="Arial" w:cs="Arial"/>
        </w:rPr>
        <w:t xml:space="preserve">-char, добавлено </w:t>
      </w:r>
      <w:proofErr w:type="spellStart"/>
      <w:r w:rsidRPr="00A44026">
        <w:rPr>
          <w:rFonts w:ascii="Arial" w:hAnsi="Arial" w:cs="Arial"/>
        </w:rPr>
        <w:t>obs-body</w:t>
      </w:r>
      <w:proofErr w:type="spellEnd"/>
      <w:r w:rsidRPr="00A44026">
        <w:rPr>
          <w:rFonts w:ascii="Arial" w:hAnsi="Arial" w:cs="Arial"/>
        </w:rPr>
        <w:t xml:space="preserve">. </w:t>
      </w:r>
    </w:p>
    <w:p w14:paraId="033C9A3B"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16.</w:t>
      </w:r>
      <w:r w:rsidRPr="00A44026">
        <w:rPr>
          <w:rFonts w:ascii="Arial" w:hAnsi="Arial" w:cs="Arial"/>
        </w:rPr>
        <w:tab/>
        <w:t xml:space="preserve">Исправлен устаревший синтаксис дат, чтобы разрешить больше (или меньше) комментариев и пробелов. </w:t>
      </w:r>
    </w:p>
    <w:p w14:paraId="46F571BF"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17.</w:t>
      </w:r>
      <w:r w:rsidRPr="00A44026">
        <w:rPr>
          <w:rFonts w:ascii="Arial" w:hAnsi="Arial" w:cs="Arial"/>
        </w:rPr>
        <w:tab/>
        <w:t>Исправлен синтаксис всех устаревших списков (</w:t>
      </w:r>
      <w:proofErr w:type="spellStart"/>
      <w:r w:rsidRPr="00A44026">
        <w:rPr>
          <w:rFonts w:ascii="Arial" w:hAnsi="Arial" w:cs="Arial"/>
        </w:rPr>
        <w:t>obs-domain-list</w:t>
      </w:r>
      <w:proofErr w:type="spellEnd"/>
      <w:r w:rsidRPr="00A44026">
        <w:rPr>
          <w:rFonts w:ascii="Arial" w:hAnsi="Arial" w:cs="Arial"/>
        </w:rPr>
        <w:t xml:space="preserve">, </w:t>
      </w:r>
      <w:proofErr w:type="spellStart"/>
      <w:r w:rsidRPr="00A44026">
        <w:rPr>
          <w:rFonts w:ascii="Arial" w:hAnsi="Arial" w:cs="Arial"/>
        </w:rPr>
        <w:t>obs-mbox-list</w:t>
      </w:r>
      <w:proofErr w:type="spellEnd"/>
      <w:r w:rsidRPr="00A44026">
        <w:rPr>
          <w:rFonts w:ascii="Arial" w:hAnsi="Arial" w:cs="Arial"/>
        </w:rPr>
        <w:t xml:space="preserve">, </w:t>
      </w:r>
      <w:proofErr w:type="spellStart"/>
      <w:r w:rsidRPr="00A44026">
        <w:rPr>
          <w:rFonts w:ascii="Arial" w:hAnsi="Arial" w:cs="Arial"/>
        </w:rPr>
        <w:t>obs-addr-list</w:t>
      </w:r>
      <w:proofErr w:type="spellEnd"/>
      <w:r w:rsidRPr="00A44026">
        <w:rPr>
          <w:rFonts w:ascii="Arial" w:hAnsi="Arial" w:cs="Arial"/>
        </w:rPr>
        <w:t xml:space="preserve">, </w:t>
      </w:r>
      <w:proofErr w:type="spellStart"/>
      <w:r w:rsidRPr="00A44026">
        <w:rPr>
          <w:rFonts w:ascii="Arial" w:hAnsi="Arial" w:cs="Arial"/>
        </w:rPr>
        <w:t>obs-phrase-list</w:t>
      </w:r>
      <w:proofErr w:type="spellEnd"/>
      <w:r w:rsidRPr="00A44026">
        <w:rPr>
          <w:rFonts w:ascii="Arial" w:hAnsi="Arial" w:cs="Arial"/>
        </w:rPr>
        <w:t xml:space="preserve"> и вновь добавленный </w:t>
      </w:r>
      <w:proofErr w:type="spellStart"/>
      <w:r w:rsidRPr="00A44026">
        <w:rPr>
          <w:rFonts w:ascii="Arial" w:hAnsi="Arial" w:cs="Arial"/>
        </w:rPr>
        <w:t>obs-group-list</w:t>
      </w:r>
      <w:proofErr w:type="spellEnd"/>
      <w:r w:rsidRPr="00A44026">
        <w:rPr>
          <w:rFonts w:ascii="Arial" w:hAnsi="Arial" w:cs="Arial"/>
        </w:rPr>
        <w:t xml:space="preserve">). </w:t>
      </w:r>
    </w:p>
    <w:p w14:paraId="51197B96"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18.</w:t>
      </w:r>
      <w:r w:rsidRPr="00A44026">
        <w:rPr>
          <w:rFonts w:ascii="Arial" w:hAnsi="Arial" w:cs="Arial"/>
        </w:rPr>
        <w:tab/>
        <w:t xml:space="preserve">Исправлен синтаксис </w:t>
      </w:r>
      <w:proofErr w:type="spellStart"/>
      <w:r w:rsidRPr="00A44026">
        <w:rPr>
          <w:rFonts w:ascii="Arial" w:hAnsi="Arial" w:cs="Arial"/>
        </w:rPr>
        <w:t>obs-reply-to</w:t>
      </w:r>
      <w:proofErr w:type="spellEnd"/>
      <w:r w:rsidRPr="00A44026">
        <w:rPr>
          <w:rFonts w:ascii="Arial" w:hAnsi="Arial" w:cs="Arial"/>
        </w:rPr>
        <w:t xml:space="preserve">. </w:t>
      </w:r>
    </w:p>
    <w:p w14:paraId="59A71A1C" w14:textId="77777777" w:rsidR="00A44026" w:rsidRPr="00A44026" w:rsidRDefault="00A44026" w:rsidP="00A44026">
      <w:pPr>
        <w:pStyle w:val="af0"/>
        <w:spacing w:before="0" w:beforeAutospacing="0" w:after="0" w:afterAutospacing="0"/>
        <w:rPr>
          <w:rFonts w:ascii="Arial" w:hAnsi="Arial" w:cs="Arial"/>
        </w:rPr>
      </w:pPr>
      <w:r w:rsidRPr="00A44026">
        <w:rPr>
          <w:rFonts w:ascii="Arial" w:hAnsi="Arial" w:cs="Arial"/>
        </w:rPr>
        <w:t>19.</w:t>
      </w:r>
      <w:r w:rsidRPr="00A44026">
        <w:rPr>
          <w:rFonts w:ascii="Arial" w:hAnsi="Arial" w:cs="Arial"/>
        </w:rPr>
        <w:tab/>
        <w:t xml:space="preserve">Исправлены </w:t>
      </w:r>
      <w:proofErr w:type="spellStart"/>
      <w:r w:rsidRPr="00A44026">
        <w:rPr>
          <w:rFonts w:ascii="Arial" w:hAnsi="Arial" w:cs="Arial"/>
        </w:rPr>
        <w:t>obs-bcc</w:t>
      </w:r>
      <w:proofErr w:type="spellEnd"/>
      <w:r w:rsidRPr="00A44026">
        <w:rPr>
          <w:rFonts w:ascii="Arial" w:hAnsi="Arial" w:cs="Arial"/>
        </w:rPr>
        <w:t xml:space="preserve"> и </w:t>
      </w:r>
      <w:proofErr w:type="spellStart"/>
      <w:r w:rsidRPr="00A44026">
        <w:rPr>
          <w:rFonts w:ascii="Arial" w:hAnsi="Arial" w:cs="Arial"/>
        </w:rPr>
        <w:t>obs-resent-bcc</w:t>
      </w:r>
      <w:proofErr w:type="spellEnd"/>
      <w:r w:rsidRPr="00A44026">
        <w:rPr>
          <w:rFonts w:ascii="Arial" w:hAnsi="Arial" w:cs="Arial"/>
        </w:rPr>
        <w:t xml:space="preserve">, чтобы разрешить пустые списки. </w:t>
      </w:r>
    </w:p>
    <w:p w14:paraId="055296F8" w14:textId="7AA17E3C" w:rsidR="00B23410" w:rsidRPr="00A44026" w:rsidRDefault="00A44026" w:rsidP="00A44026">
      <w:pPr>
        <w:pStyle w:val="af0"/>
        <w:spacing w:before="0" w:beforeAutospacing="0" w:after="0" w:afterAutospacing="0"/>
        <w:rPr>
          <w:rFonts w:ascii="Arial" w:hAnsi="Arial" w:cs="Arial"/>
        </w:rPr>
      </w:pPr>
      <w:r w:rsidRPr="00A44026">
        <w:rPr>
          <w:rFonts w:ascii="Arial" w:hAnsi="Arial" w:cs="Arial"/>
        </w:rPr>
        <w:t>20.</w:t>
      </w:r>
      <w:r w:rsidRPr="00A44026">
        <w:rPr>
          <w:rFonts w:ascii="Arial" w:hAnsi="Arial" w:cs="Arial"/>
        </w:rPr>
        <w:tab/>
        <w:t xml:space="preserve">Удалено </w:t>
      </w:r>
      <w:proofErr w:type="spellStart"/>
      <w:r w:rsidRPr="00A44026">
        <w:rPr>
          <w:rFonts w:ascii="Arial" w:hAnsi="Arial" w:cs="Arial"/>
        </w:rPr>
        <w:t>obs-path</w:t>
      </w:r>
      <w:proofErr w:type="spellEnd"/>
      <w:r w:rsidRPr="00A44026">
        <w:rPr>
          <w:rFonts w:ascii="Arial" w:hAnsi="Arial" w:cs="Arial"/>
        </w:rPr>
        <w:t>.</w:t>
      </w:r>
    </w:p>
    <w:sectPr w:rsidR="00B23410" w:rsidRPr="00A44026" w:rsidSect="00A44026">
      <w:pgSz w:w="11906" w:h="16838"/>
      <w:pgMar w:top="284" w:right="140" w:bottom="142"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697C"/>
    <w:multiLevelType w:val="hybridMultilevel"/>
    <w:tmpl w:val="A9C2EEBE"/>
    <w:lvl w:ilvl="0" w:tplc="750CBFE8">
      <w:start w:val="1"/>
      <w:numFmt w:val="decimal"/>
      <w:lvlText w:val="%1."/>
      <w:lvlJc w:val="left"/>
      <w:pPr>
        <w:tabs>
          <w:tab w:val="num" w:pos="720"/>
        </w:tabs>
        <w:ind w:left="720" w:hanging="360"/>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1F1071CC"/>
    <w:multiLevelType w:val="hybridMultilevel"/>
    <w:tmpl w:val="B9581DF6"/>
    <w:lvl w:ilvl="0" w:tplc="04190001">
      <w:start w:val="1"/>
      <w:numFmt w:val="bullet"/>
      <w:lvlText w:val=""/>
      <w:lvlJc w:val="left"/>
      <w:pPr>
        <w:tabs>
          <w:tab w:val="num" w:pos="900"/>
        </w:tabs>
        <w:ind w:left="900" w:hanging="360"/>
      </w:pPr>
      <w:rPr>
        <w:rFonts w:ascii="Symbol" w:hAnsi="Symbol" w:cs="Symbol" w:hint="default"/>
      </w:rPr>
    </w:lvl>
    <w:lvl w:ilvl="1" w:tplc="04190003">
      <w:start w:val="1"/>
      <w:numFmt w:val="bullet"/>
      <w:lvlText w:val="o"/>
      <w:lvlJc w:val="left"/>
      <w:pPr>
        <w:tabs>
          <w:tab w:val="num" w:pos="1980"/>
        </w:tabs>
        <w:ind w:left="1980" w:hanging="360"/>
      </w:pPr>
      <w:rPr>
        <w:rFonts w:ascii="Courier New" w:hAnsi="Courier New" w:cs="Courier New" w:hint="default"/>
      </w:rPr>
    </w:lvl>
    <w:lvl w:ilvl="2" w:tplc="04190005">
      <w:start w:val="1"/>
      <w:numFmt w:val="bullet"/>
      <w:lvlText w:val=""/>
      <w:lvlJc w:val="left"/>
      <w:pPr>
        <w:tabs>
          <w:tab w:val="num" w:pos="2700"/>
        </w:tabs>
        <w:ind w:left="2700" w:hanging="360"/>
      </w:pPr>
      <w:rPr>
        <w:rFonts w:ascii="Wingdings" w:hAnsi="Wingdings" w:cs="Wingdings" w:hint="default"/>
      </w:rPr>
    </w:lvl>
    <w:lvl w:ilvl="3" w:tplc="04190001">
      <w:start w:val="1"/>
      <w:numFmt w:val="bullet"/>
      <w:lvlText w:val=""/>
      <w:lvlJc w:val="left"/>
      <w:pPr>
        <w:tabs>
          <w:tab w:val="num" w:pos="3420"/>
        </w:tabs>
        <w:ind w:left="3420" w:hanging="360"/>
      </w:pPr>
      <w:rPr>
        <w:rFonts w:ascii="Symbol" w:hAnsi="Symbol" w:cs="Symbol" w:hint="default"/>
      </w:rPr>
    </w:lvl>
    <w:lvl w:ilvl="4" w:tplc="04190003">
      <w:start w:val="1"/>
      <w:numFmt w:val="bullet"/>
      <w:lvlText w:val="o"/>
      <w:lvlJc w:val="left"/>
      <w:pPr>
        <w:tabs>
          <w:tab w:val="num" w:pos="4140"/>
        </w:tabs>
        <w:ind w:left="4140" w:hanging="360"/>
      </w:pPr>
      <w:rPr>
        <w:rFonts w:ascii="Courier New" w:hAnsi="Courier New" w:cs="Courier New" w:hint="default"/>
      </w:rPr>
    </w:lvl>
    <w:lvl w:ilvl="5" w:tplc="04190005">
      <w:start w:val="1"/>
      <w:numFmt w:val="bullet"/>
      <w:lvlText w:val=""/>
      <w:lvlJc w:val="left"/>
      <w:pPr>
        <w:tabs>
          <w:tab w:val="num" w:pos="4860"/>
        </w:tabs>
        <w:ind w:left="4860" w:hanging="360"/>
      </w:pPr>
      <w:rPr>
        <w:rFonts w:ascii="Wingdings" w:hAnsi="Wingdings" w:cs="Wingdings" w:hint="default"/>
      </w:rPr>
    </w:lvl>
    <w:lvl w:ilvl="6" w:tplc="04190001">
      <w:start w:val="1"/>
      <w:numFmt w:val="bullet"/>
      <w:lvlText w:val=""/>
      <w:lvlJc w:val="left"/>
      <w:pPr>
        <w:tabs>
          <w:tab w:val="num" w:pos="5580"/>
        </w:tabs>
        <w:ind w:left="5580" w:hanging="360"/>
      </w:pPr>
      <w:rPr>
        <w:rFonts w:ascii="Symbol" w:hAnsi="Symbol" w:cs="Symbol" w:hint="default"/>
      </w:rPr>
    </w:lvl>
    <w:lvl w:ilvl="7" w:tplc="04190003">
      <w:start w:val="1"/>
      <w:numFmt w:val="bullet"/>
      <w:lvlText w:val="o"/>
      <w:lvlJc w:val="left"/>
      <w:pPr>
        <w:tabs>
          <w:tab w:val="num" w:pos="6300"/>
        </w:tabs>
        <w:ind w:left="6300" w:hanging="360"/>
      </w:pPr>
      <w:rPr>
        <w:rFonts w:ascii="Courier New" w:hAnsi="Courier New" w:cs="Courier New" w:hint="default"/>
      </w:rPr>
    </w:lvl>
    <w:lvl w:ilvl="8" w:tplc="04190005">
      <w:start w:val="1"/>
      <w:numFmt w:val="bullet"/>
      <w:lvlText w:val=""/>
      <w:lvlJc w:val="left"/>
      <w:pPr>
        <w:tabs>
          <w:tab w:val="num" w:pos="7020"/>
        </w:tabs>
        <w:ind w:left="7020" w:hanging="360"/>
      </w:pPr>
      <w:rPr>
        <w:rFonts w:ascii="Wingdings" w:hAnsi="Wingdings" w:cs="Wingdings" w:hint="default"/>
      </w:rPr>
    </w:lvl>
  </w:abstractNum>
  <w:abstractNum w:abstractNumId="2" w15:restartNumberingAfterBreak="0">
    <w:nsid w:val="2CFC6AFB"/>
    <w:multiLevelType w:val="hybridMultilevel"/>
    <w:tmpl w:val="C8D4EBC2"/>
    <w:lvl w:ilvl="0" w:tplc="20EE9488">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E6E6274"/>
    <w:multiLevelType w:val="hybridMultilevel"/>
    <w:tmpl w:val="ADC27896"/>
    <w:lvl w:ilvl="0" w:tplc="20EE9488">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FD77C0D"/>
    <w:multiLevelType w:val="hybridMultilevel"/>
    <w:tmpl w:val="4120EC8E"/>
    <w:lvl w:ilvl="0" w:tplc="86C00AD0">
      <w:start w:val="1"/>
      <w:numFmt w:val="decimal"/>
      <w:lvlText w:val="%1."/>
      <w:lvlJc w:val="left"/>
      <w:pPr>
        <w:tabs>
          <w:tab w:val="num" w:pos="720"/>
        </w:tabs>
        <w:ind w:left="720" w:hanging="360"/>
      </w:pPr>
      <w:rPr>
        <w:b/>
        <w:bCs/>
        <w:sz w:val="22"/>
        <w:szCs w:val="22"/>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15:restartNumberingAfterBreak="0">
    <w:nsid w:val="3DA402B0"/>
    <w:multiLevelType w:val="hybridMultilevel"/>
    <w:tmpl w:val="A9C2EEBE"/>
    <w:lvl w:ilvl="0" w:tplc="750CBFE8">
      <w:start w:val="1"/>
      <w:numFmt w:val="decimal"/>
      <w:lvlText w:val="%1."/>
      <w:lvlJc w:val="left"/>
      <w:pPr>
        <w:tabs>
          <w:tab w:val="num" w:pos="720"/>
        </w:tabs>
        <w:ind w:left="720" w:hanging="360"/>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15:restartNumberingAfterBreak="0">
    <w:nsid w:val="42587811"/>
    <w:multiLevelType w:val="hybridMultilevel"/>
    <w:tmpl w:val="DB781434"/>
    <w:lvl w:ilvl="0" w:tplc="20EE9488">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42A5057"/>
    <w:multiLevelType w:val="hybridMultilevel"/>
    <w:tmpl w:val="A9C2EEBE"/>
    <w:lvl w:ilvl="0" w:tplc="750CBFE8">
      <w:start w:val="1"/>
      <w:numFmt w:val="decimal"/>
      <w:lvlText w:val="%1."/>
      <w:lvlJc w:val="left"/>
      <w:pPr>
        <w:tabs>
          <w:tab w:val="num" w:pos="720"/>
        </w:tabs>
        <w:ind w:left="720" w:hanging="360"/>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47735A3E"/>
    <w:multiLevelType w:val="hybridMultilevel"/>
    <w:tmpl w:val="9092A81C"/>
    <w:lvl w:ilvl="0" w:tplc="20EE9488">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AD342C6"/>
    <w:multiLevelType w:val="hybridMultilevel"/>
    <w:tmpl w:val="A9C2EEBE"/>
    <w:lvl w:ilvl="0" w:tplc="750CBFE8">
      <w:start w:val="1"/>
      <w:numFmt w:val="decimal"/>
      <w:lvlText w:val="%1."/>
      <w:lvlJc w:val="left"/>
      <w:pPr>
        <w:tabs>
          <w:tab w:val="num" w:pos="720"/>
        </w:tabs>
        <w:ind w:left="720" w:hanging="360"/>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15:restartNumberingAfterBreak="0">
    <w:nsid w:val="4B682099"/>
    <w:multiLevelType w:val="hybridMultilevel"/>
    <w:tmpl w:val="835019AC"/>
    <w:lvl w:ilvl="0" w:tplc="46A828F4">
      <w:start w:val="1"/>
      <w:numFmt w:val="bullet"/>
      <w:lvlText w:val=""/>
      <w:lvlJc w:val="left"/>
      <w:pPr>
        <w:tabs>
          <w:tab w:val="num" w:pos="1021"/>
        </w:tabs>
        <w:ind w:left="1077" w:hanging="340"/>
      </w:pPr>
      <w:rPr>
        <w:rFonts w:ascii="Symbol" w:hAnsi="Symbol" w:hint="default"/>
      </w:rPr>
    </w:lvl>
    <w:lvl w:ilvl="1" w:tplc="04190003">
      <w:start w:val="1"/>
      <w:numFmt w:val="bullet"/>
      <w:lvlText w:val="o"/>
      <w:lvlJc w:val="left"/>
      <w:pPr>
        <w:tabs>
          <w:tab w:val="num" w:pos="2148"/>
        </w:tabs>
        <w:ind w:left="2148" w:hanging="360"/>
      </w:pPr>
      <w:rPr>
        <w:rFonts w:ascii="Courier New" w:hAnsi="Courier New" w:cs="Courier New" w:hint="default"/>
      </w:rPr>
    </w:lvl>
    <w:lvl w:ilvl="2" w:tplc="04190005">
      <w:start w:val="1"/>
      <w:numFmt w:val="bullet"/>
      <w:lvlText w:val=""/>
      <w:lvlJc w:val="left"/>
      <w:pPr>
        <w:tabs>
          <w:tab w:val="num" w:pos="2868"/>
        </w:tabs>
        <w:ind w:left="2868" w:hanging="360"/>
      </w:pPr>
      <w:rPr>
        <w:rFonts w:ascii="Wingdings" w:hAnsi="Wingdings" w:hint="default"/>
      </w:rPr>
    </w:lvl>
    <w:lvl w:ilvl="3" w:tplc="04190001">
      <w:start w:val="1"/>
      <w:numFmt w:val="bullet"/>
      <w:lvlText w:val=""/>
      <w:lvlJc w:val="left"/>
      <w:pPr>
        <w:tabs>
          <w:tab w:val="num" w:pos="3588"/>
        </w:tabs>
        <w:ind w:left="3588" w:hanging="360"/>
      </w:pPr>
      <w:rPr>
        <w:rFonts w:ascii="Symbol" w:hAnsi="Symbol" w:hint="default"/>
      </w:rPr>
    </w:lvl>
    <w:lvl w:ilvl="4" w:tplc="04190003">
      <w:start w:val="1"/>
      <w:numFmt w:val="bullet"/>
      <w:lvlText w:val="o"/>
      <w:lvlJc w:val="left"/>
      <w:pPr>
        <w:tabs>
          <w:tab w:val="num" w:pos="4308"/>
        </w:tabs>
        <w:ind w:left="4308" w:hanging="360"/>
      </w:pPr>
      <w:rPr>
        <w:rFonts w:ascii="Courier New" w:hAnsi="Courier New" w:cs="Courier New" w:hint="default"/>
      </w:rPr>
    </w:lvl>
    <w:lvl w:ilvl="5" w:tplc="04190005">
      <w:start w:val="1"/>
      <w:numFmt w:val="bullet"/>
      <w:lvlText w:val=""/>
      <w:lvlJc w:val="left"/>
      <w:pPr>
        <w:tabs>
          <w:tab w:val="num" w:pos="5028"/>
        </w:tabs>
        <w:ind w:left="5028" w:hanging="360"/>
      </w:pPr>
      <w:rPr>
        <w:rFonts w:ascii="Wingdings" w:hAnsi="Wingdings" w:hint="default"/>
      </w:rPr>
    </w:lvl>
    <w:lvl w:ilvl="6" w:tplc="04190001">
      <w:start w:val="1"/>
      <w:numFmt w:val="bullet"/>
      <w:lvlText w:val=""/>
      <w:lvlJc w:val="left"/>
      <w:pPr>
        <w:tabs>
          <w:tab w:val="num" w:pos="5748"/>
        </w:tabs>
        <w:ind w:left="5748" w:hanging="360"/>
      </w:pPr>
      <w:rPr>
        <w:rFonts w:ascii="Symbol" w:hAnsi="Symbol" w:hint="default"/>
      </w:rPr>
    </w:lvl>
    <w:lvl w:ilvl="7" w:tplc="04190003">
      <w:start w:val="1"/>
      <w:numFmt w:val="bullet"/>
      <w:lvlText w:val="o"/>
      <w:lvlJc w:val="left"/>
      <w:pPr>
        <w:tabs>
          <w:tab w:val="num" w:pos="6468"/>
        </w:tabs>
        <w:ind w:left="6468" w:hanging="360"/>
      </w:pPr>
      <w:rPr>
        <w:rFonts w:ascii="Courier New" w:hAnsi="Courier New" w:cs="Courier New" w:hint="default"/>
      </w:rPr>
    </w:lvl>
    <w:lvl w:ilvl="8" w:tplc="04190005">
      <w:start w:val="1"/>
      <w:numFmt w:val="bullet"/>
      <w:lvlText w:val=""/>
      <w:lvlJc w:val="left"/>
      <w:pPr>
        <w:tabs>
          <w:tab w:val="num" w:pos="7188"/>
        </w:tabs>
        <w:ind w:left="7188" w:hanging="360"/>
      </w:pPr>
      <w:rPr>
        <w:rFonts w:ascii="Wingdings" w:hAnsi="Wingdings" w:hint="default"/>
      </w:rPr>
    </w:lvl>
  </w:abstractNum>
  <w:abstractNum w:abstractNumId="11" w15:restartNumberingAfterBreak="0">
    <w:nsid w:val="53A0745C"/>
    <w:multiLevelType w:val="hybridMultilevel"/>
    <w:tmpl w:val="6FD01D3C"/>
    <w:lvl w:ilvl="0" w:tplc="F4A042AE">
      <w:start w:val="1"/>
      <w:numFmt w:val="bullet"/>
      <w:lvlText w:val=""/>
      <w:lvlJc w:val="left"/>
      <w:pPr>
        <w:tabs>
          <w:tab w:val="num" w:pos="1021"/>
        </w:tabs>
        <w:ind w:left="1077" w:hanging="340"/>
      </w:pPr>
      <w:rPr>
        <w:rFonts w:ascii="Symbol" w:hAnsi="Symbol" w:hint="default"/>
      </w:rPr>
    </w:lvl>
    <w:lvl w:ilvl="1" w:tplc="04190003">
      <w:start w:val="1"/>
      <w:numFmt w:val="bullet"/>
      <w:lvlText w:val="o"/>
      <w:lvlJc w:val="left"/>
      <w:pPr>
        <w:tabs>
          <w:tab w:val="num" w:pos="2148"/>
        </w:tabs>
        <w:ind w:left="2148" w:hanging="360"/>
      </w:pPr>
      <w:rPr>
        <w:rFonts w:ascii="Courier New" w:hAnsi="Courier New" w:cs="Courier New" w:hint="default"/>
      </w:rPr>
    </w:lvl>
    <w:lvl w:ilvl="2" w:tplc="04190005">
      <w:start w:val="1"/>
      <w:numFmt w:val="bullet"/>
      <w:lvlText w:val=""/>
      <w:lvlJc w:val="left"/>
      <w:pPr>
        <w:tabs>
          <w:tab w:val="num" w:pos="2868"/>
        </w:tabs>
        <w:ind w:left="2868" w:hanging="360"/>
      </w:pPr>
      <w:rPr>
        <w:rFonts w:ascii="Wingdings" w:hAnsi="Wingdings" w:hint="default"/>
      </w:rPr>
    </w:lvl>
    <w:lvl w:ilvl="3" w:tplc="04190001">
      <w:start w:val="1"/>
      <w:numFmt w:val="bullet"/>
      <w:lvlText w:val=""/>
      <w:lvlJc w:val="left"/>
      <w:pPr>
        <w:tabs>
          <w:tab w:val="num" w:pos="3588"/>
        </w:tabs>
        <w:ind w:left="3588" w:hanging="360"/>
      </w:pPr>
      <w:rPr>
        <w:rFonts w:ascii="Symbol" w:hAnsi="Symbol" w:hint="default"/>
      </w:rPr>
    </w:lvl>
    <w:lvl w:ilvl="4" w:tplc="04190003">
      <w:start w:val="1"/>
      <w:numFmt w:val="bullet"/>
      <w:lvlText w:val="o"/>
      <w:lvlJc w:val="left"/>
      <w:pPr>
        <w:tabs>
          <w:tab w:val="num" w:pos="4308"/>
        </w:tabs>
        <w:ind w:left="4308" w:hanging="360"/>
      </w:pPr>
      <w:rPr>
        <w:rFonts w:ascii="Courier New" w:hAnsi="Courier New" w:cs="Courier New" w:hint="default"/>
      </w:rPr>
    </w:lvl>
    <w:lvl w:ilvl="5" w:tplc="04190005">
      <w:start w:val="1"/>
      <w:numFmt w:val="bullet"/>
      <w:lvlText w:val=""/>
      <w:lvlJc w:val="left"/>
      <w:pPr>
        <w:tabs>
          <w:tab w:val="num" w:pos="5028"/>
        </w:tabs>
        <w:ind w:left="5028" w:hanging="360"/>
      </w:pPr>
      <w:rPr>
        <w:rFonts w:ascii="Wingdings" w:hAnsi="Wingdings" w:hint="default"/>
      </w:rPr>
    </w:lvl>
    <w:lvl w:ilvl="6" w:tplc="04190001">
      <w:start w:val="1"/>
      <w:numFmt w:val="bullet"/>
      <w:lvlText w:val=""/>
      <w:lvlJc w:val="left"/>
      <w:pPr>
        <w:tabs>
          <w:tab w:val="num" w:pos="5748"/>
        </w:tabs>
        <w:ind w:left="5748" w:hanging="360"/>
      </w:pPr>
      <w:rPr>
        <w:rFonts w:ascii="Symbol" w:hAnsi="Symbol" w:hint="default"/>
      </w:rPr>
    </w:lvl>
    <w:lvl w:ilvl="7" w:tplc="04190003">
      <w:start w:val="1"/>
      <w:numFmt w:val="bullet"/>
      <w:lvlText w:val="o"/>
      <w:lvlJc w:val="left"/>
      <w:pPr>
        <w:tabs>
          <w:tab w:val="num" w:pos="6468"/>
        </w:tabs>
        <w:ind w:left="6468" w:hanging="360"/>
      </w:pPr>
      <w:rPr>
        <w:rFonts w:ascii="Courier New" w:hAnsi="Courier New" w:cs="Courier New" w:hint="default"/>
      </w:rPr>
    </w:lvl>
    <w:lvl w:ilvl="8" w:tplc="04190005">
      <w:start w:val="1"/>
      <w:numFmt w:val="bullet"/>
      <w:lvlText w:val=""/>
      <w:lvlJc w:val="left"/>
      <w:pPr>
        <w:tabs>
          <w:tab w:val="num" w:pos="7188"/>
        </w:tabs>
        <w:ind w:left="7188" w:hanging="360"/>
      </w:pPr>
      <w:rPr>
        <w:rFonts w:ascii="Wingdings" w:hAnsi="Wingdings" w:hint="default"/>
      </w:rPr>
    </w:lvl>
  </w:abstractNum>
  <w:abstractNum w:abstractNumId="12" w15:restartNumberingAfterBreak="0">
    <w:nsid w:val="53BF0201"/>
    <w:multiLevelType w:val="hybridMultilevel"/>
    <w:tmpl w:val="3EE6764A"/>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55903A28"/>
    <w:multiLevelType w:val="hybridMultilevel"/>
    <w:tmpl w:val="7B20E10C"/>
    <w:lvl w:ilvl="0" w:tplc="20EE9488">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68B6582"/>
    <w:multiLevelType w:val="hybridMultilevel"/>
    <w:tmpl w:val="15D01C76"/>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8A91887"/>
    <w:multiLevelType w:val="hybridMultilevel"/>
    <w:tmpl w:val="670C8F6E"/>
    <w:lvl w:ilvl="0" w:tplc="20EE9488">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0387C88"/>
    <w:multiLevelType w:val="hybridMultilevel"/>
    <w:tmpl w:val="7DF45CB0"/>
    <w:lvl w:ilvl="0" w:tplc="CCD6D9D6">
      <w:start w:val="1"/>
      <w:numFmt w:val="bullet"/>
      <w:lvlText w:val=""/>
      <w:lvlJc w:val="left"/>
      <w:pPr>
        <w:tabs>
          <w:tab w:val="num" w:pos="1097"/>
        </w:tabs>
        <w:ind w:left="1097" w:hanging="360"/>
      </w:pPr>
      <w:rPr>
        <w:rFonts w:ascii="Symbol" w:hAnsi="Symbol" w:hint="default"/>
      </w:rPr>
    </w:lvl>
    <w:lvl w:ilvl="1" w:tplc="04190003">
      <w:start w:val="1"/>
      <w:numFmt w:val="bullet"/>
      <w:lvlText w:val="o"/>
      <w:lvlJc w:val="left"/>
      <w:pPr>
        <w:tabs>
          <w:tab w:val="num" w:pos="2148"/>
        </w:tabs>
        <w:ind w:left="2148" w:hanging="360"/>
      </w:pPr>
      <w:rPr>
        <w:rFonts w:ascii="Courier New" w:hAnsi="Courier New" w:cs="Courier New" w:hint="default"/>
      </w:rPr>
    </w:lvl>
    <w:lvl w:ilvl="2" w:tplc="04190005">
      <w:start w:val="1"/>
      <w:numFmt w:val="bullet"/>
      <w:lvlText w:val=""/>
      <w:lvlJc w:val="left"/>
      <w:pPr>
        <w:tabs>
          <w:tab w:val="num" w:pos="2868"/>
        </w:tabs>
        <w:ind w:left="2868" w:hanging="360"/>
      </w:pPr>
      <w:rPr>
        <w:rFonts w:ascii="Wingdings" w:hAnsi="Wingdings" w:hint="default"/>
      </w:rPr>
    </w:lvl>
    <w:lvl w:ilvl="3" w:tplc="04190001">
      <w:start w:val="1"/>
      <w:numFmt w:val="bullet"/>
      <w:lvlText w:val=""/>
      <w:lvlJc w:val="left"/>
      <w:pPr>
        <w:tabs>
          <w:tab w:val="num" w:pos="3588"/>
        </w:tabs>
        <w:ind w:left="3588" w:hanging="360"/>
      </w:pPr>
      <w:rPr>
        <w:rFonts w:ascii="Symbol" w:hAnsi="Symbol" w:hint="default"/>
      </w:rPr>
    </w:lvl>
    <w:lvl w:ilvl="4" w:tplc="04190003">
      <w:start w:val="1"/>
      <w:numFmt w:val="bullet"/>
      <w:lvlText w:val="o"/>
      <w:lvlJc w:val="left"/>
      <w:pPr>
        <w:tabs>
          <w:tab w:val="num" w:pos="4308"/>
        </w:tabs>
        <w:ind w:left="4308" w:hanging="360"/>
      </w:pPr>
      <w:rPr>
        <w:rFonts w:ascii="Courier New" w:hAnsi="Courier New" w:cs="Courier New" w:hint="default"/>
      </w:rPr>
    </w:lvl>
    <w:lvl w:ilvl="5" w:tplc="04190005">
      <w:start w:val="1"/>
      <w:numFmt w:val="bullet"/>
      <w:lvlText w:val=""/>
      <w:lvlJc w:val="left"/>
      <w:pPr>
        <w:tabs>
          <w:tab w:val="num" w:pos="5028"/>
        </w:tabs>
        <w:ind w:left="5028" w:hanging="360"/>
      </w:pPr>
      <w:rPr>
        <w:rFonts w:ascii="Wingdings" w:hAnsi="Wingdings" w:hint="default"/>
      </w:rPr>
    </w:lvl>
    <w:lvl w:ilvl="6" w:tplc="04190001">
      <w:start w:val="1"/>
      <w:numFmt w:val="bullet"/>
      <w:lvlText w:val=""/>
      <w:lvlJc w:val="left"/>
      <w:pPr>
        <w:tabs>
          <w:tab w:val="num" w:pos="5748"/>
        </w:tabs>
        <w:ind w:left="5748" w:hanging="360"/>
      </w:pPr>
      <w:rPr>
        <w:rFonts w:ascii="Symbol" w:hAnsi="Symbol" w:hint="default"/>
      </w:rPr>
    </w:lvl>
    <w:lvl w:ilvl="7" w:tplc="04190003">
      <w:start w:val="1"/>
      <w:numFmt w:val="bullet"/>
      <w:lvlText w:val="o"/>
      <w:lvlJc w:val="left"/>
      <w:pPr>
        <w:tabs>
          <w:tab w:val="num" w:pos="6468"/>
        </w:tabs>
        <w:ind w:left="6468" w:hanging="360"/>
      </w:pPr>
      <w:rPr>
        <w:rFonts w:ascii="Courier New" w:hAnsi="Courier New" w:cs="Courier New" w:hint="default"/>
      </w:rPr>
    </w:lvl>
    <w:lvl w:ilvl="8" w:tplc="04190005">
      <w:start w:val="1"/>
      <w:numFmt w:val="bullet"/>
      <w:lvlText w:val=""/>
      <w:lvlJc w:val="left"/>
      <w:pPr>
        <w:tabs>
          <w:tab w:val="num" w:pos="7188"/>
        </w:tabs>
        <w:ind w:left="7188" w:hanging="360"/>
      </w:pPr>
      <w:rPr>
        <w:rFonts w:ascii="Wingdings" w:hAnsi="Wingdings" w:hint="default"/>
      </w:rPr>
    </w:lvl>
  </w:abstractNum>
  <w:abstractNum w:abstractNumId="17" w15:restartNumberingAfterBreak="0">
    <w:nsid w:val="68CB08E5"/>
    <w:multiLevelType w:val="hybridMultilevel"/>
    <w:tmpl w:val="D36C536C"/>
    <w:lvl w:ilvl="0" w:tplc="DAE883C2">
      <w:start w:val="1"/>
      <w:numFmt w:val="decimal"/>
      <w:lvlText w:val="%1."/>
      <w:lvlJc w:val="left"/>
      <w:pPr>
        <w:tabs>
          <w:tab w:val="num" w:pos="855"/>
        </w:tabs>
        <w:ind w:left="855" w:hanging="495"/>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15:restartNumberingAfterBreak="0">
    <w:nsid w:val="73BA6A42"/>
    <w:multiLevelType w:val="hybridMultilevel"/>
    <w:tmpl w:val="617EB97E"/>
    <w:lvl w:ilvl="0" w:tplc="064E2FE2">
      <w:start w:val="1"/>
      <w:numFmt w:val="bullet"/>
      <w:lvlText w:val=""/>
      <w:lvlJc w:val="left"/>
      <w:pPr>
        <w:tabs>
          <w:tab w:val="num" w:pos="340"/>
        </w:tabs>
        <w:ind w:left="36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
  </w:num>
  <w:num w:numId="5">
    <w:abstractNumId w:val="6"/>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3"/>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2"/>
  </w:num>
  <w:num w:numId="14">
    <w:abstractNumId w:val="1"/>
  </w:num>
  <w:num w:numId="15">
    <w:abstractNumId w:val="1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26"/>
    <w:rsid w:val="001575F3"/>
    <w:rsid w:val="007C47CC"/>
    <w:rsid w:val="0097682F"/>
    <w:rsid w:val="00A44026"/>
    <w:rsid w:val="00B23410"/>
    <w:rsid w:val="00B522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9660"/>
  <w15:chartTrackingRefBased/>
  <w15:docId w15:val="{2E3BEFD7-1763-43B7-A49E-5C15F4D76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4026"/>
    <w:pPr>
      <w:spacing w:after="200" w:line="276" w:lineRule="auto"/>
    </w:pPr>
  </w:style>
  <w:style w:type="paragraph" w:styleId="2">
    <w:name w:val="heading 2"/>
    <w:basedOn w:val="a"/>
    <w:next w:val="a"/>
    <w:link w:val="20"/>
    <w:semiHidden/>
    <w:unhideWhenUsed/>
    <w:qFormat/>
    <w:rsid w:val="00A44026"/>
    <w:pPr>
      <w:keepNext/>
      <w:spacing w:before="240" w:after="60" w:line="240" w:lineRule="auto"/>
      <w:outlineLvl w:val="1"/>
    </w:pPr>
    <w:rPr>
      <w:rFonts w:ascii="Arial" w:eastAsia="Times New Roman" w:hAnsi="Arial" w:cs="Arial"/>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unhideWhenUsed/>
    <w:rsid w:val="00A44026"/>
    <w:rPr>
      <w:color w:val="0000FF"/>
      <w:u w:val="single"/>
    </w:rPr>
  </w:style>
  <w:style w:type="character" w:styleId="a4">
    <w:name w:val="FollowedHyperlink"/>
    <w:basedOn w:val="a0"/>
    <w:uiPriority w:val="99"/>
    <w:semiHidden/>
    <w:unhideWhenUsed/>
    <w:rsid w:val="00A44026"/>
    <w:rPr>
      <w:color w:val="954F72" w:themeColor="followedHyperlink"/>
      <w:u w:val="single"/>
    </w:rPr>
  </w:style>
  <w:style w:type="paragraph" w:customStyle="1" w:styleId="msonormal0">
    <w:name w:val="msonormal"/>
    <w:basedOn w:val="a"/>
    <w:rsid w:val="00A4402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semiHidden/>
    <w:unhideWhenUsed/>
    <w:rsid w:val="00A44026"/>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Верхний колонтитул Знак"/>
    <w:basedOn w:val="a0"/>
    <w:link w:val="a5"/>
    <w:semiHidden/>
    <w:rsid w:val="00A44026"/>
    <w:rPr>
      <w:rFonts w:ascii="Times New Roman" w:eastAsia="Times New Roman" w:hAnsi="Times New Roman" w:cs="Times New Roman"/>
      <w:sz w:val="24"/>
      <w:szCs w:val="24"/>
      <w:lang w:eastAsia="ru-RU"/>
    </w:rPr>
  </w:style>
  <w:style w:type="paragraph" w:styleId="a7">
    <w:name w:val="footer"/>
    <w:basedOn w:val="a"/>
    <w:link w:val="a8"/>
    <w:semiHidden/>
    <w:unhideWhenUsed/>
    <w:rsid w:val="00A44026"/>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8">
    <w:name w:val="Нижний колонтитул Знак"/>
    <w:basedOn w:val="a0"/>
    <w:link w:val="a7"/>
    <w:semiHidden/>
    <w:rsid w:val="00A44026"/>
    <w:rPr>
      <w:rFonts w:ascii="Times New Roman" w:eastAsia="Times New Roman" w:hAnsi="Times New Roman" w:cs="Times New Roman"/>
      <w:sz w:val="24"/>
      <w:szCs w:val="24"/>
      <w:lang w:eastAsia="ru-RU"/>
    </w:rPr>
  </w:style>
  <w:style w:type="paragraph" w:styleId="a9">
    <w:name w:val="Body Text"/>
    <w:basedOn w:val="a"/>
    <w:link w:val="aa"/>
    <w:semiHidden/>
    <w:unhideWhenUsed/>
    <w:rsid w:val="00A44026"/>
    <w:pPr>
      <w:spacing w:after="0" w:line="240" w:lineRule="auto"/>
    </w:pPr>
    <w:rPr>
      <w:rFonts w:ascii="Times New Roman" w:eastAsia="Times New Roman" w:hAnsi="Times New Roman" w:cs="Times New Roman"/>
      <w:sz w:val="20"/>
      <w:szCs w:val="20"/>
      <w:lang w:eastAsia="ru-RU"/>
    </w:rPr>
  </w:style>
  <w:style w:type="character" w:customStyle="1" w:styleId="aa">
    <w:name w:val="Основной текст Знак"/>
    <w:basedOn w:val="a0"/>
    <w:link w:val="a9"/>
    <w:semiHidden/>
    <w:rsid w:val="00A44026"/>
    <w:rPr>
      <w:rFonts w:ascii="Times New Roman" w:eastAsia="Times New Roman" w:hAnsi="Times New Roman" w:cs="Times New Roman"/>
      <w:sz w:val="20"/>
      <w:szCs w:val="20"/>
      <w:lang w:eastAsia="ru-RU"/>
    </w:rPr>
  </w:style>
  <w:style w:type="paragraph" w:styleId="ab">
    <w:name w:val="Body Text Indent"/>
    <w:basedOn w:val="a"/>
    <w:link w:val="ac"/>
    <w:semiHidden/>
    <w:unhideWhenUsed/>
    <w:rsid w:val="00A44026"/>
    <w:pPr>
      <w:spacing w:after="0" w:line="240" w:lineRule="auto"/>
      <w:ind w:firstLine="540"/>
      <w:jc w:val="both"/>
    </w:pPr>
    <w:rPr>
      <w:rFonts w:ascii="Times New Roman" w:eastAsia="Times New Roman" w:hAnsi="Times New Roman" w:cs="Times New Roman"/>
      <w:sz w:val="28"/>
      <w:szCs w:val="28"/>
      <w:lang w:eastAsia="ru-RU"/>
    </w:rPr>
  </w:style>
  <w:style w:type="character" w:customStyle="1" w:styleId="ac">
    <w:name w:val="Основной текст с отступом Знак"/>
    <w:basedOn w:val="a0"/>
    <w:link w:val="ab"/>
    <w:semiHidden/>
    <w:rsid w:val="00A44026"/>
    <w:rPr>
      <w:rFonts w:ascii="Times New Roman" w:eastAsia="Times New Roman" w:hAnsi="Times New Roman" w:cs="Times New Roman"/>
      <w:sz w:val="28"/>
      <w:szCs w:val="28"/>
      <w:lang w:eastAsia="ru-RU"/>
    </w:rPr>
  </w:style>
  <w:style w:type="paragraph" w:styleId="ad">
    <w:name w:val="Balloon Text"/>
    <w:basedOn w:val="a"/>
    <w:link w:val="ae"/>
    <w:semiHidden/>
    <w:unhideWhenUsed/>
    <w:rsid w:val="00A44026"/>
    <w:pPr>
      <w:spacing w:after="120" w:line="240" w:lineRule="auto"/>
      <w:jc w:val="both"/>
    </w:pPr>
    <w:rPr>
      <w:rFonts w:ascii="Tahoma" w:eastAsia="Times New Roman" w:hAnsi="Tahoma" w:cs="Tahoma"/>
      <w:sz w:val="16"/>
      <w:szCs w:val="16"/>
      <w:lang w:eastAsia="ru-RU"/>
    </w:rPr>
  </w:style>
  <w:style w:type="character" w:customStyle="1" w:styleId="ae">
    <w:name w:val="Текст выноски Знак"/>
    <w:basedOn w:val="a0"/>
    <w:link w:val="ad"/>
    <w:semiHidden/>
    <w:rsid w:val="00A44026"/>
    <w:rPr>
      <w:rFonts w:ascii="Tahoma" w:eastAsia="Times New Roman" w:hAnsi="Tahoma" w:cs="Tahoma"/>
      <w:sz w:val="16"/>
      <w:szCs w:val="16"/>
      <w:lang w:eastAsia="ru-RU"/>
    </w:rPr>
  </w:style>
  <w:style w:type="paragraph" w:customStyle="1" w:styleId="table-para">
    <w:name w:val="table-para"/>
    <w:basedOn w:val="a"/>
    <w:rsid w:val="00A44026"/>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
    <w:name w:val="Table Grid"/>
    <w:basedOn w:val="a1"/>
    <w:rsid w:val="00A4402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semiHidden/>
    <w:rsid w:val="00A44026"/>
    <w:rPr>
      <w:rFonts w:ascii="Arial" w:eastAsia="Times New Roman" w:hAnsi="Arial" w:cs="Arial"/>
      <w:b/>
      <w:bCs/>
      <w:i/>
      <w:iCs/>
      <w:sz w:val="28"/>
      <w:szCs w:val="28"/>
      <w:lang w:eastAsia="ru-RU"/>
    </w:rPr>
  </w:style>
  <w:style w:type="paragraph" w:styleId="af0">
    <w:name w:val="Normal (Web)"/>
    <w:basedOn w:val="a"/>
    <w:uiPriority w:val="99"/>
    <w:unhideWhenUsed/>
    <w:rsid w:val="00A4402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1">
    <w:name w:val="List Paragraph"/>
    <w:basedOn w:val="a"/>
    <w:uiPriority w:val="34"/>
    <w:qFormat/>
    <w:rsid w:val="00A44026"/>
    <w:pPr>
      <w:ind w:left="720"/>
      <w:contextualSpacing/>
    </w:pPr>
  </w:style>
  <w:style w:type="paragraph" w:customStyle="1" w:styleId="af2">
    <w:name w:val="Текст с отступом"/>
    <w:uiPriority w:val="99"/>
    <w:rsid w:val="00A44026"/>
    <w:pPr>
      <w:spacing w:after="0" w:line="240" w:lineRule="auto"/>
      <w:ind w:firstLine="720"/>
      <w:jc w:val="both"/>
    </w:pPr>
    <w:rPr>
      <w:rFonts w:ascii="Times New Roman" w:eastAsia="Times New Roman" w:hAnsi="Times New Roman" w:cs="Times New Roman"/>
      <w:sz w:val="24"/>
      <w:szCs w:val="20"/>
      <w:lang w:eastAsia="ru-RU"/>
    </w:rPr>
  </w:style>
  <w:style w:type="paragraph" w:customStyle="1" w:styleId="text">
    <w:name w:val="text"/>
    <w:basedOn w:val="a"/>
    <w:uiPriority w:val="99"/>
    <w:rsid w:val="00A44026"/>
    <w:pPr>
      <w:spacing w:before="100" w:beforeAutospacing="1" w:after="100" w:afterAutospacing="1" w:line="240" w:lineRule="auto"/>
    </w:pPr>
    <w:rPr>
      <w:rFonts w:ascii="Arial" w:eastAsia="Times New Roman" w:hAnsi="Arial" w:cs="Arial"/>
      <w:color w:val="000000"/>
      <w:sz w:val="20"/>
      <w:szCs w:val="20"/>
      <w:lang w:eastAsia="ru-RU"/>
    </w:rPr>
  </w:style>
  <w:style w:type="character" w:customStyle="1" w:styleId="par">
    <w:name w:val="par"/>
    <w:basedOn w:val="a0"/>
    <w:rsid w:val="00A44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89315">
      <w:bodyDiv w:val="1"/>
      <w:marLeft w:val="0"/>
      <w:marRight w:val="0"/>
      <w:marTop w:val="0"/>
      <w:marBottom w:val="0"/>
      <w:divBdr>
        <w:top w:val="none" w:sz="0" w:space="0" w:color="auto"/>
        <w:left w:val="none" w:sz="0" w:space="0" w:color="auto"/>
        <w:bottom w:val="none" w:sz="0" w:space="0" w:color="auto"/>
        <w:right w:val="none" w:sz="0" w:space="0" w:color="auto"/>
      </w:divBdr>
    </w:div>
    <w:div w:id="392117145">
      <w:bodyDiv w:val="1"/>
      <w:marLeft w:val="0"/>
      <w:marRight w:val="0"/>
      <w:marTop w:val="0"/>
      <w:marBottom w:val="0"/>
      <w:divBdr>
        <w:top w:val="none" w:sz="0" w:space="0" w:color="auto"/>
        <w:left w:val="none" w:sz="0" w:space="0" w:color="auto"/>
        <w:bottom w:val="none" w:sz="0" w:space="0" w:color="auto"/>
        <w:right w:val="none" w:sz="0" w:space="0" w:color="auto"/>
      </w:divBdr>
    </w:div>
    <w:div w:id="490175758">
      <w:bodyDiv w:val="1"/>
      <w:marLeft w:val="0"/>
      <w:marRight w:val="0"/>
      <w:marTop w:val="0"/>
      <w:marBottom w:val="0"/>
      <w:divBdr>
        <w:top w:val="none" w:sz="0" w:space="0" w:color="auto"/>
        <w:left w:val="none" w:sz="0" w:space="0" w:color="auto"/>
        <w:bottom w:val="none" w:sz="0" w:space="0" w:color="auto"/>
        <w:right w:val="none" w:sz="0" w:space="0" w:color="auto"/>
      </w:divBdr>
    </w:div>
    <w:div w:id="490876744">
      <w:bodyDiv w:val="1"/>
      <w:marLeft w:val="0"/>
      <w:marRight w:val="0"/>
      <w:marTop w:val="0"/>
      <w:marBottom w:val="0"/>
      <w:divBdr>
        <w:top w:val="none" w:sz="0" w:space="0" w:color="auto"/>
        <w:left w:val="none" w:sz="0" w:space="0" w:color="auto"/>
        <w:bottom w:val="none" w:sz="0" w:space="0" w:color="auto"/>
        <w:right w:val="none" w:sz="0" w:space="0" w:color="auto"/>
      </w:divBdr>
    </w:div>
    <w:div w:id="567228569">
      <w:bodyDiv w:val="1"/>
      <w:marLeft w:val="0"/>
      <w:marRight w:val="0"/>
      <w:marTop w:val="0"/>
      <w:marBottom w:val="0"/>
      <w:divBdr>
        <w:top w:val="none" w:sz="0" w:space="0" w:color="auto"/>
        <w:left w:val="none" w:sz="0" w:space="0" w:color="auto"/>
        <w:bottom w:val="none" w:sz="0" w:space="0" w:color="auto"/>
        <w:right w:val="none" w:sz="0" w:space="0" w:color="auto"/>
      </w:divBdr>
    </w:div>
    <w:div w:id="826675088">
      <w:bodyDiv w:val="1"/>
      <w:marLeft w:val="0"/>
      <w:marRight w:val="0"/>
      <w:marTop w:val="0"/>
      <w:marBottom w:val="0"/>
      <w:divBdr>
        <w:top w:val="none" w:sz="0" w:space="0" w:color="auto"/>
        <w:left w:val="none" w:sz="0" w:space="0" w:color="auto"/>
        <w:bottom w:val="none" w:sz="0" w:space="0" w:color="auto"/>
        <w:right w:val="none" w:sz="0" w:space="0" w:color="auto"/>
      </w:divBdr>
    </w:div>
    <w:div w:id="112808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ru.wikipedia.org/wiki/%D0%98%D0%B4%D0%B5%D0%BD%D1%82%D0%B8%D1%84%D0%B8%D0%BA%D0%B0%D1%86%D0%B8%D1%8F" TargetMode="External"/><Relationship Id="rId26" Type="http://schemas.openxmlformats.org/officeDocument/2006/relationships/hyperlink" Target="http://ru.wikipedia.org/wiki/%D0%A1%D0%BE%D0%BE%D0%B1%D1%89%D0%B5%D0%BD%D0%B8%D0%B5" TargetMode="External"/><Relationship Id="rId3" Type="http://schemas.openxmlformats.org/officeDocument/2006/relationships/settings" Target="settings.xml"/><Relationship Id="rId21" Type="http://schemas.openxmlformats.org/officeDocument/2006/relationships/hyperlink" Target="http://ru.wikipedia.org/wiki/%D0%A2%D0%B5%D1%85%D0%BD%D0%BE%D0%BB%D0%BE%D0%B3%D0%B8%D1%8F_%C2%AB%D0%BA%D0%BB%D0%B8%D0%B5%D0%BD%D1%82-%D1%81%D0%B5%D1%80%D0%B2%D0%B5%D1%80%C2%BB"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iab.org/" TargetMode="External"/><Relationship Id="rId17" Type="http://schemas.openxmlformats.org/officeDocument/2006/relationships/hyperlink" Target="http://ru.wikipedia.org/wiki/%D0%9A%D0%BE%D0%BC%D0%BF%D1%8C%D1%8E%D1%82%D0%B5%D1%80%D0%BD%D0%B0%D1%8F_%D1%81%D0%B5%D1%82%D1%8C" TargetMode="External"/><Relationship Id="rId25" Type="http://schemas.openxmlformats.org/officeDocument/2006/relationships/hyperlink" Target="http://ru.wikipedia.org/wiki/%D0%9B%D0%B8%D1%87%D0%BD%D0%BE%D1%81%D1%82%D1%8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u.wikipedia.org/wiki/%D0%90%D1%83%D1%82%D0%B5%D0%BD%D1%82%D0%B8%D1%84%D0%B8%D0%BA%D0%B0%D1%86%D0%B8%D1%8F" TargetMode="External"/><Relationship Id="rId20"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29" Type="http://schemas.openxmlformats.org/officeDocument/2006/relationships/hyperlink" Target="http://ru.wikipedia.org/wiki/%D0%A1%D0%B8%D0%BC%D0%BC%D0%B5%D1%82%D1%80%D0%B8%D1%87%D0%BD%D1%8B%D0%B5_%D0%BA%D1%80%D0%B8%D0%BF%D1%82%D0%BE%D1%81%D0%B8%D1%81%D1%82%D0%B5%D0%BC%D1%8B"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infoworld.com/article/04/07/29/HNdesinadequate_1.html" TargetMode="External"/><Relationship Id="rId24" Type="http://schemas.openxmlformats.org/officeDocument/2006/relationships/hyperlink" Target="http://ru.wikipedia.org/wiki/%D0%A1%D0%B5%D1%80%D0%B2%D0%B5%D1%80" TargetMode="External"/><Relationship Id="rId32" Type="http://schemas.openxmlformats.org/officeDocument/2006/relationships/hyperlink" Target="http://ru.wikipedia.org/wiki/%D0%90%D1%83%D1%82%D0%B5%D0%BD%D1%82%D0%B8%D1%84%D0%B8%D0%BA%D0%B0%D1%86%D0%B8%D1%8F" TargetMode="External"/><Relationship Id="rId5" Type="http://schemas.openxmlformats.org/officeDocument/2006/relationships/image" Target="media/image1.png"/><Relationship Id="rId15" Type="http://schemas.openxmlformats.org/officeDocument/2006/relationships/hyperlink" Target="http://ru.wikipedia.org/wiki/%D0%A1%D0%B5%D1%82%D0%B5%D0%B2%D0%BE%D0%B9_%D0%BF%D1%80%D0%BE%D1%82%D0%BE%D0%BA%D0%BE%D0%BB" TargetMode="External"/><Relationship Id="rId23" Type="http://schemas.openxmlformats.org/officeDocument/2006/relationships/hyperlink" Target="http://ru.wikipedia.org/wiki/%D0%9F%D0%BE%D0%BB%D1%8C%D0%B7%D0%BE%D0%B2%D0%B0%D1%82%D0%B5%D0%BB%D1%8C" TargetMode="External"/><Relationship Id="rId28" Type="http://schemas.openxmlformats.org/officeDocument/2006/relationships/hyperlink" Target="http://ru.wikipedia.org/wiki/Kerberos" TargetMode="External"/><Relationship Id="rId10" Type="http://schemas.openxmlformats.org/officeDocument/2006/relationships/hyperlink" Target="http://www.racal.ru/rsp/f.htm" TargetMode="External"/><Relationship Id="rId19" Type="http://schemas.openxmlformats.org/officeDocument/2006/relationships/hyperlink" Target="http://ru.wikipedia.org/wiki/%D0%9F%D1%80%D0%BE%D0%B3%D1%80%D0%B0%D0%BC%D0%BC%D0%BD%D0%BE%D0%B5_%D0%BE%D0%B1%D0%B5%D1%81%D0%BF%D0%B5%D1%87%D0%B5%D0%BD%D0%B8%D0%B5" TargetMode="External"/><Relationship Id="rId31" Type="http://schemas.openxmlformats.org/officeDocument/2006/relationships/hyperlink" Target="http://ru.wikipedia.org/wiki/%D0%9A%D1%80%D0%B8%D0%BF%D1%82%D0%BE%D1%81%D0%B8%D1%81%D1%82%D0%B5%D0%BC%D0%B0_%D1%81_%D0%BE%D1%82%D0%BA%D1%80%D1%8B%D1%82%D1%8B%D0%BC_%D0%BA%D0%BB%D1%8E%D1%87%D0%BE%D0%BC" TargetMode="External"/><Relationship Id="rId4" Type="http://schemas.openxmlformats.org/officeDocument/2006/relationships/webSettings" Target="webSettings.xml"/><Relationship Id="rId9" Type="http://schemas.openxmlformats.org/officeDocument/2006/relationships/hyperlink" Target="http://www.mydomain.ru" TargetMode="External"/><Relationship Id="rId14" Type="http://schemas.openxmlformats.org/officeDocument/2006/relationships/image" Target="media/image6.png"/><Relationship Id="rId22" Type="http://schemas.openxmlformats.org/officeDocument/2006/relationships/hyperlink" Target="http://ru.wikipedia.org/wiki/%D0%90%D1%83%D1%82%D0%B5%D0%BD%D1%82%D0%B8%D1%84%D0%B8%D0%BA%D0%B0%D1%86%D0%B8%D1%8F" TargetMode="External"/><Relationship Id="rId27" Type="http://schemas.openxmlformats.org/officeDocument/2006/relationships/hyperlink" Target="http://ru.wikipedia.org/wiki/%D0%9F%D1%80%D0%BE%D1%82%D0%BE%D0%BA%D0%BE%D0%BB_%D0%9D%D0%B8%D0%B4%D1%85%D0%B5%D0%BC%D0%B0%E2%80%94%D0%A8%D1%80%D1%91%D0%B4%D0%B5%D1%80%D0%B0" TargetMode="External"/><Relationship Id="rId30" Type="http://schemas.openxmlformats.org/officeDocument/2006/relationships/hyperlink" Target="http://ru.wikipedia.org/wiki/%D0%A1%D0%B5%D1%80%D0%B2%D0%B5%D1%80" TargetMode="External"/><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40938</Words>
  <Characters>233349</Characters>
  <Application>Microsoft Office Word</Application>
  <DocSecurity>0</DocSecurity>
  <Lines>1944</Lines>
  <Paragraphs>547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Vseslav Bryachislavich</dc:creator>
  <cp:keywords/>
  <dc:description/>
  <cp:lastModifiedBy>Vseslav Bryachislavich</cp:lastModifiedBy>
  <cp:revision>3</cp:revision>
  <dcterms:created xsi:type="dcterms:W3CDTF">2023-05-18T08:58:00Z</dcterms:created>
  <dcterms:modified xsi:type="dcterms:W3CDTF">2023-05-18T15:03:00Z</dcterms:modified>
</cp:coreProperties>
</file>