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76" w:rsidRPr="002D5E76" w:rsidRDefault="002D5E76" w:rsidP="002D5E76">
      <w:pPr>
        <w:spacing w:line="240" w:lineRule="auto"/>
        <w:jc w:val="center"/>
        <w:rPr>
          <w:rFonts w:ascii="PT Sans" w:eastAsia="Times New Roman" w:hAnsi="PT Sans" w:cs="Times New Roman"/>
          <w:color w:val="FFFFFF"/>
          <w:sz w:val="23"/>
          <w:szCs w:val="23"/>
          <w:lang w:eastAsia="ru-RU"/>
        </w:rPr>
      </w:pPr>
      <w:r w:rsidRPr="002D5E76">
        <w:rPr>
          <w:rFonts w:ascii="PT Sans" w:eastAsia="Times New Roman" w:hAnsi="PT Sans" w:cs="Times New Roman"/>
          <w:color w:val="FFFFFF"/>
          <w:sz w:val="23"/>
          <w:szCs w:val="23"/>
          <w:lang w:eastAsia="ru-RU"/>
        </w:rPr>
        <w:fldChar w:fldCharType="begin"/>
      </w:r>
      <w:r w:rsidRPr="002D5E76">
        <w:rPr>
          <w:rFonts w:ascii="PT Sans" w:eastAsia="Times New Roman" w:hAnsi="PT Sans" w:cs="Times New Roman"/>
          <w:color w:val="FFFFFF"/>
          <w:sz w:val="23"/>
          <w:szCs w:val="23"/>
          <w:lang w:eastAsia="ru-RU"/>
        </w:rPr>
        <w:instrText xml:space="preserve"> HYPERLINK "https://proglib.io/p/app-architecture-mom/" </w:instrText>
      </w:r>
      <w:r w:rsidRPr="002D5E76">
        <w:rPr>
          <w:rFonts w:ascii="PT Sans" w:eastAsia="Times New Roman" w:hAnsi="PT Sans" w:cs="Times New Roman"/>
          <w:color w:val="FFFFFF"/>
          <w:sz w:val="23"/>
          <w:szCs w:val="23"/>
          <w:lang w:eastAsia="ru-RU"/>
        </w:rPr>
        <w:fldChar w:fldCharType="separate"/>
      </w:r>
      <w:r w:rsidRPr="002D5E76">
        <w:rPr>
          <w:rFonts w:ascii="PT Sans" w:eastAsia="Times New Roman" w:hAnsi="PT Sans" w:cs="Times New Roman"/>
          <w:color w:val="FFFFFF"/>
          <w:sz w:val="23"/>
          <w:szCs w:val="23"/>
          <w:u w:val="single"/>
          <w:lang w:eastAsia="ru-RU"/>
        </w:rPr>
        <w:t>Вы забыли свой пароль?</w:t>
      </w:r>
      <w:r w:rsidRPr="002D5E76">
        <w:rPr>
          <w:rFonts w:ascii="PT Sans" w:eastAsia="Times New Roman" w:hAnsi="PT Sans" w:cs="Times New Roman"/>
          <w:color w:val="FFFFFF"/>
          <w:sz w:val="23"/>
          <w:szCs w:val="23"/>
          <w:lang w:eastAsia="ru-RU"/>
        </w:rPr>
        <w:fldChar w:fldCharType="end"/>
      </w:r>
    </w:p>
    <w:p w:rsidR="002D5E76" w:rsidRPr="002D5E76" w:rsidRDefault="002D5E76" w:rsidP="002D5E76">
      <w:pPr>
        <w:shd w:val="clear" w:color="auto" w:fill="FFFFFF"/>
        <w:spacing w:after="10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51"/>
          <w:szCs w:val="51"/>
          <w:lang w:eastAsia="ru-RU"/>
        </w:rPr>
      </w:pPr>
      <w:r>
        <w:rPr>
          <w:rFonts w:ascii="Cynthoslabpro-regular" w:eastAsia="Times New Roman" w:hAnsi="Cynthoslabpro-regular" w:cs="Times New Roman"/>
          <w:color w:val="111111"/>
          <w:kern w:val="36"/>
          <w:sz w:val="51"/>
          <w:szCs w:val="51"/>
          <w:lang w:eastAsia="ru-RU"/>
        </w:rPr>
        <w:t>А</w:t>
      </w:r>
      <w:r w:rsidRPr="002D5E76">
        <w:rPr>
          <w:rFonts w:ascii="Cynthoslabpro-regular" w:eastAsia="Times New Roman" w:hAnsi="Cynthoslabpro-regular" w:cs="Times New Roman"/>
          <w:color w:val="111111"/>
          <w:kern w:val="36"/>
          <w:sz w:val="51"/>
          <w:szCs w:val="51"/>
          <w:lang w:eastAsia="ru-RU"/>
        </w:rPr>
        <w:t>рхитектура приложения</w:t>
      </w:r>
    </w:p>
    <w:p w:rsidR="002D5E76" w:rsidRPr="002D5E76" w:rsidRDefault="002D5E76" w:rsidP="002D5E76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proofErr w:type="spellStart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Front-end</w:t>
      </w:r>
      <w:proofErr w:type="spellEnd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 и </w:t>
      </w:r>
      <w:proofErr w:type="spellStart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Back-bend</w:t>
      </w:r>
      <w:proofErr w:type="spellEnd"/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Давайте в объяснении того, что есть архитектура приложения, отойдем от технических терминов и проведем аналогию с повседневной жизнью. Посмотрите на свое тело. Все, что находится снаружи, − голова и тело, − это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front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а всё, что внутри, − сердце, мозг и внутренние органы, −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back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.</w:t>
      </w:r>
    </w:p>
    <w:p w:rsidR="002D5E76" w:rsidRPr="002D5E76" w:rsidRDefault="002D5E76" w:rsidP="002D5E76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Ключевые принципы разработки </w:t>
      </w:r>
      <w:proofErr w:type="spellStart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Agile</w:t>
      </w:r>
      <w:proofErr w:type="spellEnd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-приложения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143750" cy="3733800"/>
            <wp:effectExtent l="0" t="0" r="0" b="0"/>
            <wp:docPr id="19" name="Рисунок 19" descr="архитектура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рхитектура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Теперь, когда мы разобрались с различием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front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back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частей, давайте рассмотрим два ключевых подхода, которые используют современные разработчики: API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First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Loose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Coupling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. Они позволяют программистам легко менять структуру приложения. Более того, они делают так, что каждая отдельная часть приложения может быть изменена без затрагивания остальных частей.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lastRenderedPageBreak/>
        <w:t xml:space="preserve">Метод API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First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отвечает за высокую скорость работы и нововведения. Идея в том, чтобы ввести данные и получить в ответ API, необходимый для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Front-end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Back-end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команд разработки: это позволяет им одновременно писать код и параллельно тестировать его. Преимущества метода заключаются в снижении издержек на разработку, увеличении скорости и снижении рисков.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Пример из жизни: когда вы готовите пасту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Болоньезе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, вам не нужна сначала паста, потом соус: вы можете готовить их параллельно. В таком случае, еда приготовится быстрее, ничего не успеет остыть, а друзья смогут оценить блюдо в том состоянии, в котором оно и должно быть (а не как обычно).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572250" cy="2324100"/>
            <wp:effectExtent l="0" t="0" r="0" b="0"/>
            <wp:docPr id="18" name="Рисунок 18" descr="Как объяснить маме, что такое архитектура приложения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объяснить маме, что такое архитектура приложения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Одна из функций, за которую команда приложения любит подход API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First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называется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Swagger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− это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open-source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фреймворк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который помогает разработчикам строить архитектуру, проектировать и создавать документацию для своих приложений.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Swagger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автоматически генерирует описание API для большинства языков и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фреймворков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для обеих −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Front-end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Back-end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 − команд.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Следующий подход называется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Loose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Coupling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в дословном переводе − слабая связь. И если в жизни примером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Loose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Coupling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может быть отмена свидания в День святого Валентина, то в программировании это наоборот помогает. Если быть точнее, то эта функция упрощает соединение компонентов в сети.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Система 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Loose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Coupling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уменьшает риск случайного изменения отдельных объектов, без изменения других − так как в приложении всё взаимосвязано, это может привести к поломкам и уязвимостям. Так вот, благодаря возможности ограничения работы отдельных соединений, система помогает найти и решить проблему быстрее, прямо во время тестирования.</w:t>
      </w:r>
    </w:p>
    <w:p w:rsidR="002D5E76" w:rsidRPr="002D5E76" w:rsidRDefault="002D5E76" w:rsidP="002D5E76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proofErr w:type="spellStart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lastRenderedPageBreak/>
        <w:t>Микросервисы</w:t>
      </w:r>
      <w:proofErr w:type="spellEnd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 против монолита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753350" cy="4171950"/>
            <wp:effectExtent l="0" t="0" r="0" b="0"/>
            <wp:docPr id="17" name="Рисунок 17" descr="Как объяснить маме, что такое архитектура приложения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к объяснить маме, что такое архитектура приложения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Благодаря принципам API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First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Loose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Coupling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приложение может выступать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микросервисом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− приложением, состоящем из независимых служб, способных работать самостоятельно, свободно масштабироваться на разных устройствах.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Микросервисные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архитектуры лучше организованы, так как у каждого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микросервиса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есть определенная задача. Их преимущество ещё и в легкой реконфигурации и перестройке для различных целей. Кроме того, они характеризуются быстрым развертыванием, отказоустойчивостью, горизонтальным масштабированием, низким порогом входа и простотой управления.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Представьте себе умный дом, где все можно контролировать и управлять с помощью одного устройства. Допустим, это устройство − *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core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*, а управляемыми элементами являются *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services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*. С помощью основного устройства вы можете открывать окна, включать телевизор или даже закрывать шторы. Так работает архитектура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микросервисов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.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Но всегда есть альтернативный вариант, верно? Второй тип архитектуры − монолитная архитектура. Это означает, что приложение </w:t>
      </w:r>
      <w:proofErr w:type="gram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написано</w:t>
      </w:r>
      <w:proofErr w:type="gram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как одна единица кода, чьи компоненты предназначены для совместной работы, используют одни и те же ресурсы и </w:t>
      </w: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lastRenderedPageBreak/>
        <w:t>место на диске. Службы в таких приложениях тесно связаны, и при изменении одной из них проблемы могут возникнуть у остальных.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Представьте себе многослойный шоколадный торт. Каждый новый слой делает торт ещё вкуснее, но вы не можете добавить слой с клубникой в середину, не изменив вкус и структуру торта. Можно считать, что у торта − монолитная архитектура.</w:t>
      </w:r>
    </w:p>
    <w:p w:rsidR="002D5E76" w:rsidRPr="002D5E76" w:rsidRDefault="002D5E76" w:rsidP="002D5E76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.NET </w:t>
      </w:r>
      <w:proofErr w:type="spellStart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Core</w:t>
      </w:r>
      <w:proofErr w:type="spellEnd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 против JVM-платформ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Мультифункциональные приложения, например, мобильные кошельки, обычно связаны ещё с сотнями различных служб. Чтобы структурировать работу приложения, в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Crypterium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разделили команду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Back-end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разработчиков на две. Одна работает только над ядром продукта, вторая − над всем остальным, то есть авторизацией, коммуникацией и так далее.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Каждая команда использует собственные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фреймворки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. Основная выбрала .NET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Core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− платформу, которая характеризуется быстрой разработкой, отладкой и тестированием. Вдобавок, она высокопроизводительна, подходит для работы с </w:t>
      </w:r>
      <w:proofErr w:type="gram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кросс-платформенными</w:t>
      </w:r>
      <w:proofErr w:type="gram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приложениями и ориентирована на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микросервисы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. В то же время, остальные сервисы разрабатываются с помощью JVM-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фреймворка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который, кстати, является прямым конкурентом продукту от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Oracle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.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Использование сразу двух популярных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фреймворков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позволяет выбирать из большего количества специалистов на рынке. Для .NET мы используем языки C, а для JVM −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Kotlin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Java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. Кроме того, эти же языки используются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Android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-разработчиками.</w:t>
      </w:r>
    </w:p>
    <w:p w:rsidR="002D5E76" w:rsidRPr="002D5E76" w:rsidRDefault="002D5E76" w:rsidP="002D5E76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Функции </w:t>
      </w:r>
      <w:proofErr w:type="spellStart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Front-end</w:t>
      </w:r>
      <w:proofErr w:type="spellEnd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 команды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Команда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Front-end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специалистов следит за тем, чтобы приложение было удобным, а интерфейс − интуитивно-понятным и быстрым.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Android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-версия приложения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Crypterium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основана на языках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Java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Kotlin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(как и среда JVM), а приложение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iOS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− на новом, простом в использовании языке программирования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Swift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. Функции языка включают в себя контроль доступа, управление памятью, отладку, цепочку вызовов и протокол-ориентированное программирование.</w:t>
      </w:r>
    </w:p>
    <w:p w:rsidR="002D5E76" w:rsidRPr="002D5E76" w:rsidRDefault="002D5E76" w:rsidP="002D5E76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MVVM и </w:t>
      </w:r>
      <w:proofErr w:type="spellStart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роутинг</w:t>
      </w:r>
      <w:proofErr w:type="spellEnd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 для </w:t>
      </w:r>
      <w:proofErr w:type="spellStart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iOS</w:t>
      </w:r>
      <w:proofErr w:type="spellEnd"/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lastRenderedPageBreak/>
        <w:t xml:space="preserve">Команда разработчиков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Crypterium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для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iOS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выбрала стиль архитектуры MVVM и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роутинг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. Благодаря структуре, архитектуры удобны и для разработчиков, и для пользователей.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067300" cy="2190750"/>
            <wp:effectExtent l="0" t="0" r="0" b="0"/>
            <wp:docPr id="16" name="Рисунок 16" descr="Как объяснить маме, что такое архитектура приложения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 объяснить маме, что такое архитектура приложения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MVVM − это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Model-View-ViewModel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где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Model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означает информацию о продукте, а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View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показывает, как клиенты видят продукт. В MVVM есть структура слоев: первый уровень − UI (пользовательский интерфейс). Другие уровни содержат сетевые и логические сервисы.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Роутинг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отвечает за технические процессы − действия пользователей, перемещения внутри приложения, регулируются именно им.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Давайте разберем пример, когда пользователь хочет отправить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криптовалюту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на другой адрес. Слой сетевых сервисов содержит информацию о количестве отправленных монет данных и адресе. Когда пользователь подтверждает транзакцию, следующий слой проверяет, достаточно ли монет для отправки на счету, и предоставляет положительный или отрицательный ответ.</w:t>
      </w:r>
    </w:p>
    <w:p w:rsidR="002D5E76" w:rsidRPr="002D5E76" w:rsidRDefault="002D5E76" w:rsidP="002D5E76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Чистая архитектура для </w:t>
      </w:r>
      <w:proofErr w:type="spellStart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Android</w:t>
      </w:r>
      <w:proofErr w:type="spellEnd"/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Чтобы повысить простоту обслуживания и гибкость приложений, команда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Android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решила использовать метод под названием «Чистая архитектура». Он гарантирует отсутствие ненужных связей и делает приложение более тестируемым.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Результатом является чистое, новое, свежее, простое в использовании приложение для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Android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с четырьмя уровнями:</w:t>
      </w:r>
    </w:p>
    <w:p w:rsidR="002D5E76" w:rsidRPr="002D5E76" w:rsidRDefault="002D5E76" w:rsidP="002D5E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ind w:left="67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веб, базы данных, пользовательский интерфейс;</w:t>
      </w:r>
    </w:p>
    <w:p w:rsidR="002D5E76" w:rsidRPr="002D5E76" w:rsidRDefault="002D5E76" w:rsidP="002D5E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ind w:left="67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шлюзы, презентаторы;</w:t>
      </w:r>
    </w:p>
    <w:p w:rsidR="002D5E76" w:rsidRPr="002D5E76" w:rsidRDefault="002D5E76" w:rsidP="002D5E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ind w:left="67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варианты использования;</w:t>
      </w:r>
    </w:p>
    <w:p w:rsidR="002D5E76" w:rsidRPr="002D5E76" w:rsidRDefault="002D5E76" w:rsidP="002D5E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ind w:left="67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юридическая информация.</w:t>
      </w:r>
    </w:p>
    <w:p w:rsidR="002D5E76" w:rsidRPr="002D5E76" w:rsidRDefault="002D5E76" w:rsidP="002D5E76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lastRenderedPageBreak/>
        <w:t>Заключение</w:t>
      </w:r>
    </w:p>
    <w:p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Архитектура приложений − очень сложная тема, и все, что написано выше, является лишь верхушкой айсберга.</w:t>
      </w:r>
    </w:p>
    <w:p w:rsidR="002D5E76" w:rsidRPr="002D5E76" w:rsidRDefault="002D5E76" w:rsidP="002D5E76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2D5E76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Если вам понравился материал о том, что такое архитектура приложения, посмотрите следующее:</w:t>
      </w:r>
    </w:p>
    <w:p w:rsidR="002D5E76" w:rsidRPr="002D5E76" w:rsidRDefault="002D5E76" w:rsidP="002D5E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5" w:lineRule="atLeast"/>
        <w:ind w:left="67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9" w:tgtFrame="_blank" w:history="1">
        <w:r w:rsidRPr="002D5E76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Как стать архитектором ПО</w:t>
        </w:r>
      </w:hyperlink>
    </w:p>
    <w:p w:rsidR="002D5E76" w:rsidRPr="002D5E76" w:rsidRDefault="002D5E76" w:rsidP="002D5E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5" w:lineRule="atLeast"/>
        <w:ind w:left="67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10" w:tgtFrame="_blank" w:history="1">
        <w:r w:rsidRPr="002D5E76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Что такое </w:t>
        </w:r>
        <w:proofErr w:type="spellStart"/>
        <w:r w:rsidRPr="002D5E76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микросервисная</w:t>
        </w:r>
        <w:proofErr w:type="spellEnd"/>
        <w:r w:rsidRPr="002D5E76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архитектура и когда ее применять</w:t>
        </w:r>
      </w:hyperlink>
    </w:p>
    <w:p w:rsidR="002D5E76" w:rsidRPr="002D5E76" w:rsidRDefault="002D5E76" w:rsidP="002D5E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5" w:lineRule="atLeast"/>
        <w:ind w:left="67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11" w:tgtFrame="_blank" w:history="1">
        <w:r w:rsidRPr="002D5E76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3 лучших книги по архитектуре программного обеспечения</w:t>
        </w:r>
      </w:hyperlink>
      <w:bookmarkStart w:id="0" w:name="_GoBack"/>
      <w:bookmarkEnd w:id="0"/>
    </w:p>
    <w:sectPr w:rsidR="002D5E76" w:rsidRPr="002D5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ynthoslab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3915"/>
    <w:multiLevelType w:val="multilevel"/>
    <w:tmpl w:val="4718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31BAB"/>
    <w:multiLevelType w:val="multilevel"/>
    <w:tmpl w:val="4DB4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07E64"/>
    <w:multiLevelType w:val="multilevel"/>
    <w:tmpl w:val="15A2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A5965"/>
    <w:multiLevelType w:val="multilevel"/>
    <w:tmpl w:val="868C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B6D18"/>
    <w:multiLevelType w:val="multilevel"/>
    <w:tmpl w:val="04B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92A48"/>
    <w:multiLevelType w:val="multilevel"/>
    <w:tmpl w:val="7F2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E2758"/>
    <w:multiLevelType w:val="multilevel"/>
    <w:tmpl w:val="5012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60103"/>
    <w:multiLevelType w:val="multilevel"/>
    <w:tmpl w:val="DA28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D3"/>
    <w:rsid w:val="000A639F"/>
    <w:rsid w:val="002D5E76"/>
    <w:rsid w:val="005849D3"/>
    <w:rsid w:val="00D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C1121-9517-4461-8EDE-49A74E0D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5E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D5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D5E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D5E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E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5E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5E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D5E7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d-social-icon-wrap">
    <w:name w:val="td-social-icon-wrap"/>
    <w:basedOn w:val="a0"/>
    <w:rsid w:val="002D5E76"/>
  </w:style>
  <w:style w:type="character" w:styleId="a3">
    <w:name w:val="Hyperlink"/>
    <w:basedOn w:val="a0"/>
    <w:uiPriority w:val="99"/>
    <w:semiHidden/>
    <w:unhideWhenUsed/>
    <w:rsid w:val="002D5E7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D5E76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D5E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D5E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D5E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D5E7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d-visual-hidden">
    <w:name w:val="td-visual-hidden"/>
    <w:basedOn w:val="a0"/>
    <w:rsid w:val="002D5E76"/>
  </w:style>
  <w:style w:type="character" w:customStyle="1" w:styleId="td-post-date">
    <w:name w:val="td-post-date"/>
    <w:basedOn w:val="a0"/>
    <w:rsid w:val="002D5E76"/>
  </w:style>
  <w:style w:type="character" w:customStyle="1" w:styleId="td-nr-views-21502">
    <w:name w:val="td-nr-views-21502"/>
    <w:basedOn w:val="a0"/>
    <w:rsid w:val="002D5E76"/>
  </w:style>
  <w:style w:type="character" w:customStyle="1" w:styleId="ya-share2badge">
    <w:name w:val="ya-share2__badge"/>
    <w:basedOn w:val="a0"/>
    <w:rsid w:val="002D5E76"/>
  </w:style>
  <w:style w:type="character" w:customStyle="1" w:styleId="ya-share2icon">
    <w:name w:val="ya-share2__icon"/>
    <w:basedOn w:val="a0"/>
    <w:rsid w:val="002D5E76"/>
  </w:style>
  <w:style w:type="character" w:customStyle="1" w:styleId="ya-share2counter">
    <w:name w:val="ya-share2__counter"/>
    <w:basedOn w:val="a0"/>
    <w:rsid w:val="002D5E76"/>
  </w:style>
  <w:style w:type="paragraph" w:styleId="a5">
    <w:name w:val="Normal (Web)"/>
    <w:basedOn w:val="a"/>
    <w:uiPriority w:val="99"/>
    <w:semiHidden/>
    <w:unhideWhenUsed/>
    <w:rsid w:val="002D5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pcf7-form-control-wrap">
    <w:name w:val="wpcf7-form-control-wrap"/>
    <w:basedOn w:val="a0"/>
    <w:rsid w:val="002D5E76"/>
  </w:style>
  <w:style w:type="character" w:customStyle="1" w:styleId="ajax-loader">
    <w:name w:val="ajax-loader"/>
    <w:basedOn w:val="a0"/>
    <w:rsid w:val="002D5E76"/>
  </w:style>
  <w:style w:type="paragraph" w:customStyle="1" w:styleId="comment-form-input-wrap">
    <w:name w:val="comment-form-input-wrap"/>
    <w:basedOn w:val="a"/>
    <w:rsid w:val="002D5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">
    <w:name w:val="form-submit"/>
    <w:basedOn w:val="a"/>
    <w:rsid w:val="002D5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widget-tilecompanytext">
    <w:name w:val="b-widget-tile__company__text"/>
    <w:basedOn w:val="a0"/>
    <w:rsid w:val="002D5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1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63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586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3727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5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31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7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185">
              <w:marLeft w:val="1347"/>
              <w:marRight w:val="13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2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03384">
                                  <w:marLeft w:val="0"/>
                                  <w:marRight w:val="6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5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1766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2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1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41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3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963450">
                                              <w:marLeft w:val="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318610">
                                              <w:marLeft w:val="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287871">
                                          <w:marLeft w:val="3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36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374140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0390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19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2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4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070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7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6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22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32874">
                                  <w:marLeft w:val="-360"/>
                                  <w:marRight w:val="-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1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16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8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15869">
                                          <w:marLeft w:val="0"/>
                                          <w:marRight w:val="-3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0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8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8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02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508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25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24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49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32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347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8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0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41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24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90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071324">
                                  <w:marLeft w:val="0"/>
                                  <w:marRight w:val="0"/>
                                  <w:marTop w:val="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669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83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8116">
                                  <w:marLeft w:val="0"/>
                                  <w:marRight w:val="0"/>
                                  <w:marTop w:val="0"/>
                                  <w:marBottom w:val="390"/>
                                  <w:divBdr>
                                    <w:top w:val="none" w:sz="0" w:space="0" w:color="434E7B"/>
                                    <w:left w:val="none" w:sz="0" w:space="0" w:color="434E7B"/>
                                    <w:bottom w:val="single" w:sz="12" w:space="0" w:color="434E7B"/>
                                    <w:right w:val="none" w:sz="0" w:space="0" w:color="434E7B"/>
                                  </w:divBdr>
                                </w:div>
                                <w:div w:id="72182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9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7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95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53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0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79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1671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097066">
                                                          <w:marLeft w:val="0"/>
                                                          <w:marRight w:val="15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  <w:div w:id="28292629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07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11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0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818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90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63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11335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80477">
                                                          <w:marLeft w:val="0"/>
                                                          <w:marRight w:val="15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  <w:div w:id="94138267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386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54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73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71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9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070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46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99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04001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354175">
                                                          <w:marLeft w:val="0"/>
                                                          <w:marRight w:val="15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  <w:div w:id="79976606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48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38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05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03787">
                                  <w:marLeft w:val="0"/>
                                  <w:marRight w:val="0"/>
                                  <w:marTop w:val="0"/>
                                  <w:marBottom w:val="390"/>
                                  <w:divBdr>
                                    <w:top w:val="none" w:sz="0" w:space="0" w:color="434E7B"/>
                                    <w:left w:val="none" w:sz="0" w:space="0" w:color="434E7B"/>
                                    <w:bottom w:val="single" w:sz="12" w:space="0" w:color="434E7B"/>
                                    <w:right w:val="none" w:sz="0" w:space="0" w:color="434E7B"/>
                                  </w:divBdr>
                                </w:div>
                                <w:div w:id="10840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27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87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22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0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0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1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726935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30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17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7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675690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88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18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90601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21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7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06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171848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18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5994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0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6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01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8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1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1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367043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88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23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9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394572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60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14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7845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56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93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275288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97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9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803407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389835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97112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6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7007">
                              <w:marLeft w:val="0"/>
                              <w:marRight w:val="0"/>
                              <w:marTop w:val="0"/>
                              <w:marBottom w:val="390"/>
                              <w:divBdr>
                                <w:top w:val="none" w:sz="0" w:space="0" w:color="434E7B"/>
                                <w:left w:val="none" w:sz="0" w:space="0" w:color="434E7B"/>
                                <w:bottom w:val="none" w:sz="0" w:space="0" w:color="auto"/>
                                <w:right w:val="none" w:sz="0" w:space="0" w:color="434E7B"/>
                              </w:divBdr>
                            </w:div>
                            <w:div w:id="1298679883">
                              <w:marLeft w:val="0"/>
                              <w:marRight w:val="0"/>
                              <w:marTop w:val="0"/>
                              <w:marBottom w:val="390"/>
                              <w:divBdr>
                                <w:top w:val="none" w:sz="0" w:space="0" w:color="434E7B"/>
                                <w:left w:val="none" w:sz="0" w:space="0" w:color="434E7B"/>
                                <w:bottom w:val="none" w:sz="0" w:space="0" w:color="auto"/>
                                <w:right w:val="none" w:sz="0" w:space="0" w:color="434E7B"/>
                              </w:divBdr>
                            </w:div>
                            <w:div w:id="21635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5472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5629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oglib.io/p/computer-architecture-books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proglib.io/p/micro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lib.io/p/become-software-archite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1105</Words>
  <Characters>6301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2</cp:revision>
  <dcterms:created xsi:type="dcterms:W3CDTF">2018-12-30T20:25:00Z</dcterms:created>
  <dcterms:modified xsi:type="dcterms:W3CDTF">2018-12-30T20:29:00Z</dcterms:modified>
</cp:coreProperties>
</file>