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0D77" w14:textId="77777777"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ИНИСТЕРСТВО ОБРАЗОВАНИЯ РЕСПУБЛИКИ БЕЛАРУСЬ</w:t>
      </w:r>
    </w:p>
    <w:p w14:paraId="361968AB" w14:textId="77777777"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14:paraId="07D14B2E" w14:textId="77777777"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14:paraId="033DDC23" w14:textId="77777777"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7732D592" w14:textId="77777777"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74383E58" w14:textId="7777777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2CBCB3ED" w14:textId="7777777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5E4F4B9C" w14:textId="77777777" w:rsidR="00B55A2B" w:rsidRPr="00DD7640" w:rsidRDefault="00B55A2B" w:rsidP="00B55A2B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DD7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DD7640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23148893" w14:textId="77777777" w:rsidR="00B55A2B" w:rsidRPr="004711A7" w:rsidRDefault="00B55A2B" w:rsidP="00B55A2B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DD7640">
        <w:rPr>
          <w:spacing w:val="-6"/>
          <w:sz w:val="24"/>
          <w:szCs w:val="24"/>
          <w:lang w:val="ru-RU"/>
        </w:rPr>
        <w:t>Направление специальности</w:t>
      </w:r>
      <w:r w:rsidRPr="00DD7640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DD7640">
        <w:rPr>
          <w:spacing w:val="-6"/>
          <w:sz w:val="24"/>
          <w:szCs w:val="24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  <w:t xml:space="preserve">                            </w:t>
      </w:r>
      <w:r>
        <w:rPr>
          <w:spacing w:val="-6"/>
          <w:sz w:val="24"/>
          <w:szCs w:val="24"/>
          <w:u w:val="single"/>
          <w:lang w:val="ru-RU"/>
        </w:rPr>
        <w:tab/>
      </w:r>
    </w:p>
    <w:p w14:paraId="65C82E44" w14:textId="7777777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14:paraId="4BA3CFC1" w14:textId="77777777" w:rsidR="00B55A2B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14:paraId="6665EBEA" w14:textId="77777777" w:rsidR="00B55A2B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14:paraId="6F1850D0" w14:textId="7777777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14:paraId="12E12F7B" w14:textId="7777777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14:paraId="63E73528" w14:textId="77777777"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37EF3791" w14:textId="77777777"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14:paraId="6F338F10" w14:textId="77777777"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28044D67" w14:textId="77777777" w:rsidR="00B55A2B" w:rsidRPr="004711A7" w:rsidRDefault="00B55A2B" w:rsidP="00B55A2B">
      <w:pPr>
        <w:pStyle w:val="a3"/>
        <w:ind w:right="140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7640">
        <w:rPr>
          <w:rFonts w:ascii="Times New Roman" w:hAnsi="Times New Roman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</w:t>
      </w:r>
      <w:r>
        <w:rPr>
          <w:rFonts w:ascii="Times New Roman" w:hAnsi="Times New Roman"/>
          <w:sz w:val="24"/>
          <w:szCs w:val="24"/>
          <w:u w:val="single"/>
        </w:rPr>
        <w:t>»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481A342C" w14:textId="1D76F2B5" w:rsidR="00B55A2B" w:rsidRPr="005B6B7F" w:rsidRDefault="00B55A2B" w:rsidP="00B55A2B">
      <w:pPr>
        <w:pStyle w:val="a3"/>
        <w:rPr>
          <w:rFonts w:ascii="Times New Roman" w:hAnsi="Times New Roman"/>
          <w:sz w:val="24"/>
          <w:szCs w:val="24"/>
          <w:u w:val="single"/>
        </w:rPr>
      </w:pPr>
      <w:r w:rsidRPr="005B6B7F">
        <w:rPr>
          <w:rFonts w:ascii="Times New Roman" w:hAnsi="Times New Roman"/>
          <w:sz w:val="24"/>
          <w:szCs w:val="24"/>
        </w:rPr>
        <w:t>Тема</w:t>
      </w:r>
      <w:r w:rsidRPr="005B6B7F">
        <w:rPr>
          <w:rFonts w:ascii="Times New Roman" w:hAnsi="Times New Roman"/>
          <w:sz w:val="24"/>
          <w:szCs w:val="24"/>
          <w:u w:val="single"/>
        </w:rPr>
        <w:t xml:space="preserve"> «</w:t>
      </w:r>
      <w:r w:rsidR="00F214C0" w:rsidRPr="000D4F88">
        <w:rPr>
          <w:rFonts w:ascii="Times New Roman" w:hAnsi="Times New Roman"/>
          <w:sz w:val="24"/>
          <w:szCs w:val="24"/>
          <w:u w:val="single"/>
        </w:rPr>
        <w:t>Симулятор сражений Второй Мировой войны для компьютерной игры "День победы"</w:t>
      </w:r>
      <w:r w:rsidRPr="005B6B7F">
        <w:rPr>
          <w:rFonts w:ascii="Times New Roman" w:hAnsi="Times New Roman"/>
          <w:sz w:val="24"/>
          <w:szCs w:val="24"/>
          <w:u w:val="single"/>
        </w:rPr>
        <w:t>»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</w:t>
      </w:r>
    </w:p>
    <w:p w14:paraId="305047F7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2E58941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0ACF30C6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498ECB36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0616A1B3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2D4603A8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7206FD46" w14:textId="77777777"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12F5DF2" w14:textId="77777777" w:rsidR="00B55A2B" w:rsidRPr="004711A7" w:rsidRDefault="00B55A2B" w:rsidP="00B55A2B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14:paraId="6133B599" w14:textId="46DC8FA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 w:rsidRPr="006E63EC">
        <w:rPr>
          <w:sz w:val="24"/>
          <w:szCs w:val="24"/>
          <w:lang w:val="ru-RU"/>
        </w:rPr>
        <w:t>2 курса группы 4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="00367129">
        <w:rPr>
          <w:sz w:val="24"/>
          <w:szCs w:val="24"/>
          <w:u w:val="single"/>
          <w:lang w:val="ru-RU"/>
        </w:rPr>
        <w:t>Точило О.В.</w:t>
      </w:r>
      <w:r>
        <w:rPr>
          <w:sz w:val="24"/>
          <w:szCs w:val="24"/>
          <w:u w:val="single"/>
          <w:lang w:val="ru-RU"/>
        </w:rPr>
        <w:t xml:space="preserve">                            </w:t>
      </w:r>
      <w:r>
        <w:rPr>
          <w:sz w:val="24"/>
          <w:szCs w:val="24"/>
          <w:u w:val="single"/>
          <w:lang w:val="ru-RU"/>
        </w:rPr>
        <w:tab/>
      </w:r>
    </w:p>
    <w:p w14:paraId="17CAA0A0" w14:textId="77777777" w:rsidR="00B55A2B" w:rsidRPr="000E41E4" w:rsidRDefault="00B55A2B" w:rsidP="00B55A2B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14:paraId="5380DF22" w14:textId="77777777" w:rsidR="00B55A2B" w:rsidRPr="000E41E4" w:rsidRDefault="00B55A2B" w:rsidP="00B55A2B">
      <w:pPr>
        <w:ind w:right="140"/>
        <w:rPr>
          <w:sz w:val="24"/>
          <w:szCs w:val="24"/>
          <w:lang w:val="ru-RU"/>
        </w:rPr>
      </w:pPr>
    </w:p>
    <w:p w14:paraId="11FD005C" w14:textId="77777777"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>асс. Чистякова Ю. А.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</w:t>
      </w:r>
    </w:p>
    <w:p w14:paraId="32037734" w14:textId="77777777" w:rsidR="00B55A2B" w:rsidRPr="00FA6EC0" w:rsidRDefault="00B55A2B" w:rsidP="00B55A2B">
      <w:pPr>
        <w:ind w:right="140"/>
        <w:rPr>
          <w:sz w:val="18"/>
          <w:szCs w:val="18"/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FA6EC0">
        <w:rPr>
          <w:sz w:val="18"/>
          <w:szCs w:val="18"/>
          <w:lang w:val="ru-RU"/>
        </w:rPr>
        <w:t>(учен. степень, звание, должность, подпись, Ф.И.О.)</w:t>
      </w:r>
    </w:p>
    <w:p w14:paraId="4A00DF0E" w14:textId="77777777"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14:paraId="1E79FBC6" w14:textId="77777777"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14:paraId="48BC8CAF" w14:textId="77777777"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14:paraId="046DE06E" w14:textId="77777777" w:rsidR="00B55A2B" w:rsidRPr="004711A7" w:rsidRDefault="00B55A2B" w:rsidP="00B55A2B">
      <w:pPr>
        <w:pStyle w:val="a3"/>
        <w:spacing w:before="240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0647A10C" w14:textId="77777777" w:rsidR="00B55A2B" w:rsidRPr="004711A7" w:rsidRDefault="00B55A2B" w:rsidP="00B55A2B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Н. В.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04FA0EF9" w14:textId="77777777" w:rsidR="00B55A2B" w:rsidRPr="004711A7" w:rsidRDefault="00B55A2B" w:rsidP="00B55A2B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14:paraId="081D101F" w14:textId="77777777"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5E002870" w14:textId="77777777"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14:paraId="471C2CD9" w14:textId="77777777"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1EF16AB5" w14:textId="77777777"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2E976E7B" w14:textId="77777777"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02763E87" w14:textId="77777777"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0D496C5B" w14:textId="77777777"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14:paraId="13C73B37" w14:textId="77777777" w:rsidR="00B55A2B" w:rsidRDefault="00B55A2B" w:rsidP="00367129">
      <w:pPr>
        <w:ind w:right="140" w:firstLine="0"/>
        <w:rPr>
          <w:sz w:val="24"/>
          <w:szCs w:val="24"/>
          <w:lang w:val="ru-RU"/>
        </w:rPr>
      </w:pPr>
    </w:p>
    <w:p w14:paraId="5D376061" w14:textId="77777777" w:rsidR="00B55A2B" w:rsidRPr="003B6F3A" w:rsidRDefault="00B55A2B" w:rsidP="00B55A2B">
      <w:pPr>
        <w:ind w:right="140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</w:p>
    <w:p w14:paraId="30795A4E" w14:textId="77777777" w:rsidR="006516E1" w:rsidRDefault="006516E1"/>
    <w:sectPr w:rsidR="00651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2B"/>
    <w:rsid w:val="00192EE8"/>
    <w:rsid w:val="00367129"/>
    <w:rsid w:val="006516E1"/>
    <w:rsid w:val="00B55A2B"/>
    <w:rsid w:val="00F2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35AE"/>
  <w15:chartTrackingRefBased/>
  <w15:docId w15:val="{EB213203-E925-494E-9A9C-CB6A1EB8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A2B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2B"/>
    <w:pPr>
      <w:spacing w:after="0" w:line="240" w:lineRule="auto"/>
      <w:ind w:firstLine="851"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B55A2B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B55A2B"/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Vseslav Bryachislavich</cp:lastModifiedBy>
  <cp:revision>3</cp:revision>
  <dcterms:created xsi:type="dcterms:W3CDTF">2023-05-20T09:45:00Z</dcterms:created>
  <dcterms:modified xsi:type="dcterms:W3CDTF">2023-05-20T10:06:00Z</dcterms:modified>
</cp:coreProperties>
</file>