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EC0C" w14:textId="77777777" w:rsidR="009C246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23F67622" w14:textId="77777777" w:rsidR="009C246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Учреждение образования «БЕЛОРУССКИЙ ГОСУДАРСТВЕННЫЙ ТЕХНОЛОГИЧЕСКИЙ УНИВЕРСИТЕТ»</w:t>
      </w:r>
    </w:p>
    <w:p w14:paraId="411EADCC" w14:textId="77777777" w:rsidR="00EE1D68" w:rsidRPr="00B0672E" w:rsidRDefault="00EE1D68" w:rsidP="00EE1D68">
      <w:pPr>
        <w:tabs>
          <w:tab w:val="left" w:leader="underscore" w:pos="567"/>
          <w:tab w:val="left" w:leader="underscore" w:pos="5670"/>
        </w:tabs>
        <w:spacing w:after="0" w:line="240" w:lineRule="auto"/>
        <w:rPr>
          <w:sz w:val="28"/>
          <w:szCs w:val="28"/>
          <w:u w:val="single"/>
          <w:lang w:val="ru-RU"/>
        </w:rPr>
      </w:pPr>
      <w:r w:rsidRPr="00B0672E">
        <w:rPr>
          <w:sz w:val="28"/>
          <w:szCs w:val="28"/>
          <w:lang w:val="ru-RU"/>
        </w:rPr>
        <w:t xml:space="preserve">Факультет </w:t>
      </w:r>
      <w:r w:rsidR="00A305EA" w:rsidRPr="00B0672E">
        <w:rPr>
          <w:sz w:val="28"/>
          <w:szCs w:val="28"/>
          <w:u w:val="single"/>
          <w:lang w:val="ru-RU"/>
        </w:rPr>
        <w:t xml:space="preserve">            </w:t>
      </w:r>
      <w:r w:rsidRPr="00B0672E">
        <w:rPr>
          <w:sz w:val="28"/>
          <w:szCs w:val="28"/>
          <w:u w:val="single"/>
          <w:lang w:val="ru-RU"/>
        </w:rPr>
        <w:t xml:space="preserve">ФИТ           </w:t>
      </w:r>
      <w:r w:rsidRPr="00B0672E">
        <w:rPr>
          <w:sz w:val="28"/>
          <w:szCs w:val="28"/>
          <w:lang w:val="ru-RU"/>
        </w:rPr>
        <w:t>Кафедра</w:t>
      </w:r>
      <w:r w:rsidRPr="00B0672E">
        <w:rPr>
          <w:sz w:val="28"/>
          <w:szCs w:val="28"/>
          <w:u w:val="single"/>
          <w:lang w:val="ru-RU"/>
        </w:rPr>
        <w:t xml:space="preserve">                   ПИ                              </w:t>
      </w:r>
      <w:r w:rsidRPr="00B0672E">
        <w:rPr>
          <w:color w:val="FFFFFF" w:themeColor="background1"/>
          <w:sz w:val="28"/>
          <w:szCs w:val="28"/>
          <w:u w:val="single"/>
          <w:lang w:val="ru-RU"/>
        </w:rPr>
        <w:t xml:space="preserve">как </w:t>
      </w:r>
      <w:r w:rsidRPr="00B0672E">
        <w:rPr>
          <w:sz w:val="28"/>
          <w:szCs w:val="28"/>
          <w:lang w:val="ru-RU"/>
        </w:rPr>
        <w:t>Специальность</w:t>
      </w:r>
      <w:r w:rsidRPr="00B0672E">
        <w:rPr>
          <w:sz w:val="28"/>
          <w:szCs w:val="28"/>
          <w:u w:val="single"/>
          <w:lang w:val="ru-RU"/>
        </w:rPr>
        <w:t xml:space="preserve"> 1-40 01 01 Программное обеспечение информационных технологий</w:t>
      </w:r>
    </w:p>
    <w:p w14:paraId="50FE54D5" w14:textId="77777777" w:rsidR="00EE1D68" w:rsidRPr="00B0672E" w:rsidRDefault="00EE1D68" w:rsidP="009C246A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48095488" w14:textId="77777777" w:rsidR="009C246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28FCC77D" w14:textId="77777777" w:rsidR="00A305EA" w:rsidRPr="00B0672E" w:rsidRDefault="009C246A" w:rsidP="00A305EA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УТВЕРЖДАЮ </w:t>
      </w:r>
    </w:p>
    <w:p w14:paraId="047DD756" w14:textId="77777777" w:rsidR="00A305EA" w:rsidRPr="00B0672E" w:rsidRDefault="009C246A" w:rsidP="00A305EA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Заведующий кафедрой</w:t>
      </w:r>
    </w:p>
    <w:p w14:paraId="6ABAB84F" w14:textId="77777777" w:rsidR="00A305EA" w:rsidRPr="00B0672E" w:rsidRDefault="009C246A" w:rsidP="00A305EA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____________</w:t>
      </w:r>
    </w:p>
    <w:p w14:paraId="183DA623" w14:textId="77777777" w:rsidR="00A305EA" w:rsidRPr="00B0672E" w:rsidRDefault="009C246A" w:rsidP="00A305EA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Н.В. </w:t>
      </w:r>
      <w:proofErr w:type="spellStart"/>
      <w:r w:rsidRPr="00B0672E">
        <w:rPr>
          <w:sz w:val="28"/>
          <w:szCs w:val="28"/>
          <w:lang w:val="ru-RU"/>
        </w:rPr>
        <w:t>Пацей</w:t>
      </w:r>
      <w:proofErr w:type="spellEnd"/>
    </w:p>
    <w:p w14:paraId="101B54B9" w14:textId="77777777" w:rsidR="00A305EA" w:rsidRPr="00B0672E" w:rsidRDefault="009C246A" w:rsidP="00A305EA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«____» __________ 2022 г.</w:t>
      </w:r>
    </w:p>
    <w:p w14:paraId="038E060B" w14:textId="77777777" w:rsidR="00A305EA" w:rsidRPr="00B0672E" w:rsidRDefault="00A305EA" w:rsidP="00A305EA">
      <w:pPr>
        <w:spacing w:after="0" w:line="240" w:lineRule="auto"/>
        <w:jc w:val="right"/>
        <w:rPr>
          <w:sz w:val="28"/>
          <w:szCs w:val="28"/>
          <w:lang w:val="ru-RU"/>
        </w:rPr>
      </w:pPr>
    </w:p>
    <w:p w14:paraId="7A8A7663" w14:textId="77777777" w:rsidR="00A305E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ЗАДАНИЕ</w:t>
      </w:r>
    </w:p>
    <w:p w14:paraId="2CEC9C1E" w14:textId="77777777" w:rsidR="00A305E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к курсовому проектированию по дисциплине</w:t>
      </w:r>
    </w:p>
    <w:p w14:paraId="0C2DF0F6" w14:textId="77777777" w:rsidR="00A305EA" w:rsidRPr="00B0672E" w:rsidRDefault="009C246A" w:rsidP="009C246A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«Конструирование программного обеспечения» </w:t>
      </w:r>
    </w:p>
    <w:p w14:paraId="5981BA79" w14:textId="77777777" w:rsidR="00A305EA" w:rsidRPr="00B0672E" w:rsidRDefault="009C246A" w:rsidP="00A305EA">
      <w:pPr>
        <w:spacing w:after="0" w:line="240" w:lineRule="auto"/>
        <w:rPr>
          <w:sz w:val="28"/>
          <w:szCs w:val="28"/>
          <w:u w:val="single"/>
          <w:lang w:val="ru-RU"/>
        </w:rPr>
      </w:pPr>
      <w:proofErr w:type="gramStart"/>
      <w:r w:rsidRPr="00B0672E">
        <w:rPr>
          <w:sz w:val="28"/>
          <w:szCs w:val="28"/>
          <w:lang w:val="ru-RU"/>
        </w:rPr>
        <w:t>Специальность:</w:t>
      </w:r>
      <w:r w:rsidR="00A305EA" w:rsidRPr="00B0672E">
        <w:rPr>
          <w:sz w:val="28"/>
          <w:szCs w:val="28"/>
          <w:u w:val="single"/>
          <w:lang w:val="ru-RU"/>
        </w:rPr>
        <w:t xml:space="preserve">   </w:t>
      </w:r>
      <w:proofErr w:type="gramEnd"/>
      <w:r w:rsidR="00A305EA" w:rsidRPr="00B0672E">
        <w:rPr>
          <w:sz w:val="28"/>
          <w:szCs w:val="28"/>
          <w:u w:val="single"/>
          <w:lang w:val="ru-RU"/>
        </w:rPr>
        <w:t xml:space="preserve">              ПОИТ                                </w:t>
      </w:r>
      <w:r w:rsidRPr="00B0672E">
        <w:rPr>
          <w:sz w:val="28"/>
          <w:szCs w:val="28"/>
          <w:lang w:val="ru-RU"/>
        </w:rPr>
        <w:t>Группа: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="00A305EA" w:rsidRPr="00B0672E">
        <w:rPr>
          <w:sz w:val="28"/>
          <w:szCs w:val="28"/>
          <w:u w:val="single"/>
          <w:lang w:val="ru-RU"/>
        </w:rPr>
        <w:t xml:space="preserve">   4    </w:t>
      </w:r>
      <w:r w:rsidR="00A305EA" w:rsidRPr="00B0672E">
        <w:rPr>
          <w:color w:val="FFFFFF" w:themeColor="background1"/>
          <w:sz w:val="28"/>
          <w:szCs w:val="28"/>
          <w:u w:val="single"/>
          <w:lang w:val="ru-RU"/>
        </w:rPr>
        <w:t>в</w:t>
      </w:r>
      <w:r w:rsidR="00A305EA" w:rsidRPr="00B0672E">
        <w:rPr>
          <w:sz w:val="28"/>
          <w:szCs w:val="28"/>
          <w:u w:val="single"/>
          <w:lang w:val="ru-RU"/>
        </w:rPr>
        <w:t xml:space="preserve">                          </w:t>
      </w:r>
    </w:p>
    <w:p w14:paraId="60DB9B22" w14:textId="033D5393" w:rsidR="00A305EA" w:rsidRPr="00B0672E" w:rsidRDefault="009C246A" w:rsidP="00A305EA">
      <w:pPr>
        <w:spacing w:after="0" w:line="240" w:lineRule="auto"/>
        <w:rPr>
          <w:sz w:val="28"/>
          <w:szCs w:val="28"/>
          <w:u w:val="single"/>
          <w:lang w:val="ru-RU"/>
        </w:rPr>
      </w:pPr>
      <w:proofErr w:type="gramStart"/>
      <w:r w:rsidRPr="00B0672E">
        <w:rPr>
          <w:sz w:val="28"/>
          <w:szCs w:val="28"/>
          <w:lang w:val="ru-RU"/>
        </w:rPr>
        <w:t xml:space="preserve">Студент: </w:t>
      </w:r>
      <w:r w:rsidR="00A305EA" w:rsidRPr="00B0672E">
        <w:rPr>
          <w:sz w:val="28"/>
          <w:szCs w:val="28"/>
          <w:u w:val="single"/>
          <w:lang w:val="ru-RU"/>
        </w:rPr>
        <w:t xml:space="preserve">  </w:t>
      </w:r>
      <w:proofErr w:type="gramEnd"/>
      <w:r w:rsidR="00A305EA" w:rsidRPr="00B0672E">
        <w:rPr>
          <w:sz w:val="28"/>
          <w:szCs w:val="28"/>
          <w:u w:val="single"/>
          <w:lang w:val="ru-RU"/>
        </w:rPr>
        <w:t xml:space="preserve">          </w:t>
      </w:r>
      <w:r w:rsidR="006F5825">
        <w:rPr>
          <w:sz w:val="28"/>
          <w:szCs w:val="28"/>
          <w:u w:val="single"/>
          <w:lang w:val="ru-RU"/>
        </w:rPr>
        <w:t>Точило Олег Вячеславович</w:t>
      </w:r>
      <w:r w:rsidR="00A305EA" w:rsidRPr="00B0672E">
        <w:rPr>
          <w:sz w:val="28"/>
          <w:szCs w:val="28"/>
          <w:u w:val="single"/>
          <w:lang w:val="ru-RU"/>
        </w:rPr>
        <w:t xml:space="preserve"> </w:t>
      </w:r>
      <w:r w:rsidR="006F5825">
        <w:rPr>
          <w:sz w:val="28"/>
          <w:szCs w:val="28"/>
          <w:u w:val="single"/>
          <w:lang w:val="ru-RU"/>
        </w:rPr>
        <w:t xml:space="preserve">             </w:t>
      </w:r>
      <w:r w:rsidR="00A305EA" w:rsidRPr="00B0672E">
        <w:rPr>
          <w:sz w:val="28"/>
          <w:szCs w:val="28"/>
          <w:u w:val="single"/>
          <w:lang w:val="ru-RU"/>
        </w:rPr>
        <w:t xml:space="preserve">                    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="00A305EA" w:rsidRPr="00B0672E">
        <w:rPr>
          <w:sz w:val="28"/>
          <w:szCs w:val="28"/>
          <w:u w:val="single"/>
          <w:lang w:val="ru-RU"/>
        </w:rPr>
        <w:t xml:space="preserve"> </w:t>
      </w:r>
      <w:r w:rsidR="00A305EA" w:rsidRPr="00B0672E">
        <w:rPr>
          <w:color w:val="FFFFFF" w:themeColor="background1"/>
          <w:sz w:val="28"/>
          <w:szCs w:val="28"/>
          <w:u w:val="single"/>
          <w:lang w:val="ru-RU"/>
        </w:rPr>
        <w:t>а</w:t>
      </w:r>
    </w:p>
    <w:p w14:paraId="63DB45C2" w14:textId="61B32846" w:rsidR="00A305EA" w:rsidRPr="00B0672E" w:rsidRDefault="00A305EA" w:rsidP="00A305EA">
      <w:pPr>
        <w:spacing w:after="0" w:line="240" w:lineRule="auto"/>
        <w:rPr>
          <w:sz w:val="28"/>
          <w:szCs w:val="28"/>
          <w:u w:val="single"/>
          <w:lang w:val="ru-RU"/>
        </w:rPr>
      </w:pPr>
      <w:r w:rsidRPr="00B0672E">
        <w:rPr>
          <w:sz w:val="28"/>
          <w:szCs w:val="28"/>
          <w:lang w:val="ru-RU"/>
        </w:rPr>
        <w:t>1.</w:t>
      </w:r>
      <w:r w:rsidR="009C246A" w:rsidRPr="00B0672E">
        <w:rPr>
          <w:sz w:val="28"/>
          <w:szCs w:val="28"/>
          <w:lang w:val="ru-RU"/>
        </w:rPr>
        <w:t xml:space="preserve">Тема проекта </w:t>
      </w:r>
      <w:r w:rsidRPr="00B0672E">
        <w:rPr>
          <w:sz w:val="28"/>
          <w:szCs w:val="28"/>
          <w:u w:val="single"/>
          <w:lang w:val="ru-RU"/>
        </w:rPr>
        <w:t xml:space="preserve">                 </w:t>
      </w:r>
      <w:r w:rsidR="009C246A" w:rsidRPr="00B0672E">
        <w:rPr>
          <w:sz w:val="28"/>
          <w:szCs w:val="28"/>
          <w:u w:val="single"/>
          <w:lang w:val="ru-RU"/>
        </w:rPr>
        <w:t>Разработка</w:t>
      </w:r>
      <w:r w:rsidR="00B74DB8">
        <w:rPr>
          <w:sz w:val="28"/>
          <w:szCs w:val="28"/>
          <w:u w:val="single"/>
          <w:lang w:val="ru-RU"/>
        </w:rPr>
        <w:t xml:space="preserve"> компилятора </w:t>
      </w:r>
      <w:r w:rsidR="00B74DB8">
        <w:rPr>
          <w:sz w:val="28"/>
          <w:szCs w:val="28"/>
          <w:u w:val="single"/>
        </w:rPr>
        <w:t>TOV</w:t>
      </w:r>
      <w:r w:rsidR="00B74DB8" w:rsidRPr="00B74DB8">
        <w:rPr>
          <w:sz w:val="28"/>
          <w:szCs w:val="28"/>
          <w:u w:val="single"/>
          <w:lang w:val="ru-RU"/>
        </w:rPr>
        <w:t>-2022</w:t>
      </w:r>
      <w:r w:rsidRPr="00B0672E">
        <w:rPr>
          <w:sz w:val="28"/>
          <w:szCs w:val="28"/>
          <w:u w:val="single"/>
          <w:lang w:val="ru-RU"/>
        </w:rPr>
        <w:t xml:space="preserve">                  </w:t>
      </w:r>
      <w:r w:rsidRPr="00B0672E">
        <w:rPr>
          <w:color w:val="FFFFFF" w:themeColor="background1"/>
          <w:sz w:val="28"/>
          <w:szCs w:val="28"/>
          <w:u w:val="single"/>
          <w:lang w:val="ru-RU"/>
        </w:rPr>
        <w:t>в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="009C246A"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  <w:lang w:val="ru-RU"/>
        </w:rPr>
        <w:t xml:space="preserve">           </w:t>
      </w:r>
    </w:p>
    <w:p w14:paraId="6E101E95" w14:textId="77777777" w:rsidR="005B5C26" w:rsidRPr="00B0672E" w:rsidRDefault="009C246A" w:rsidP="00A305EA">
      <w:pPr>
        <w:spacing w:after="0" w:line="240" w:lineRule="auto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2. Срок сдачи студентом проекта: ___ декабря 202_ г.</w:t>
      </w:r>
    </w:p>
    <w:p w14:paraId="7B7224AC" w14:textId="3A9C1D30" w:rsidR="00560C21" w:rsidRPr="00B0672E" w:rsidRDefault="009C246A" w:rsidP="004C68FC">
      <w:pPr>
        <w:spacing w:after="0" w:line="240" w:lineRule="auto"/>
        <w:rPr>
          <w:sz w:val="28"/>
          <w:szCs w:val="28"/>
          <w:u w:val="single"/>
          <w:lang w:val="ru-RU"/>
        </w:rPr>
      </w:pPr>
      <w:r w:rsidRPr="00B0672E">
        <w:rPr>
          <w:sz w:val="28"/>
          <w:szCs w:val="28"/>
          <w:lang w:val="ru-RU"/>
        </w:rPr>
        <w:t xml:space="preserve">3. Исходные данные к проекту: </w:t>
      </w:r>
      <w:r w:rsidRPr="00B0672E">
        <w:rPr>
          <w:sz w:val="28"/>
          <w:szCs w:val="28"/>
          <w:u w:val="single"/>
          <w:lang w:val="ru-RU"/>
        </w:rPr>
        <w:t xml:space="preserve">Разработка программы осуществляется на языке </w:t>
      </w:r>
      <w:r w:rsidRPr="00B0672E">
        <w:rPr>
          <w:sz w:val="28"/>
          <w:szCs w:val="28"/>
          <w:u w:val="single"/>
        </w:rPr>
        <w:t>C</w:t>
      </w:r>
      <w:r w:rsidRPr="00B0672E">
        <w:rPr>
          <w:sz w:val="28"/>
          <w:szCs w:val="28"/>
          <w:u w:val="single"/>
          <w:lang w:val="ru-RU"/>
        </w:rPr>
        <w:t xml:space="preserve">++ (стандартизации </w:t>
      </w:r>
      <w:r w:rsidRPr="00B0672E">
        <w:rPr>
          <w:sz w:val="28"/>
          <w:szCs w:val="28"/>
          <w:u w:val="single"/>
        </w:rPr>
        <w:t>International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Standard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ISO</w:t>
      </w:r>
      <w:r w:rsidRPr="00B0672E">
        <w:rPr>
          <w:sz w:val="28"/>
          <w:szCs w:val="28"/>
          <w:u w:val="single"/>
          <w:lang w:val="ru-RU"/>
        </w:rPr>
        <w:t>/</w:t>
      </w:r>
      <w:r w:rsidRPr="00B0672E">
        <w:rPr>
          <w:sz w:val="28"/>
          <w:szCs w:val="28"/>
          <w:u w:val="single"/>
        </w:rPr>
        <w:t>IEC</w:t>
      </w:r>
      <w:r w:rsidR="005B5C26" w:rsidRPr="00B0672E">
        <w:rPr>
          <w:sz w:val="28"/>
          <w:szCs w:val="28"/>
          <w:u w:val="single"/>
          <w:lang w:val="ru-RU"/>
        </w:rPr>
        <w:t xml:space="preserve"> 14882:2020</w:t>
      </w:r>
      <w:r w:rsidRPr="00B0672E">
        <w:rPr>
          <w:sz w:val="28"/>
          <w:szCs w:val="28"/>
          <w:u w:val="single"/>
          <w:lang w:val="ru-RU"/>
        </w:rPr>
        <w:t>(</w:t>
      </w:r>
      <w:r w:rsidRPr="00B0672E">
        <w:rPr>
          <w:sz w:val="28"/>
          <w:szCs w:val="28"/>
          <w:u w:val="single"/>
        </w:rPr>
        <w:t>E</w:t>
      </w:r>
      <w:r w:rsidRPr="00B0672E">
        <w:rPr>
          <w:sz w:val="28"/>
          <w:szCs w:val="28"/>
          <w:u w:val="single"/>
          <w:lang w:val="ru-RU"/>
        </w:rPr>
        <w:t xml:space="preserve">) </w:t>
      </w:r>
      <w:r w:rsidRPr="00B0672E">
        <w:rPr>
          <w:sz w:val="28"/>
          <w:szCs w:val="28"/>
          <w:u w:val="single"/>
        </w:rPr>
        <w:t>Programming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Language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C</w:t>
      </w:r>
      <w:r w:rsidR="005B5C26" w:rsidRPr="00B0672E">
        <w:rPr>
          <w:sz w:val="28"/>
          <w:szCs w:val="28"/>
          <w:u w:val="single"/>
          <w:lang w:val="ru-RU"/>
        </w:rPr>
        <w:t>++20</w:t>
      </w:r>
      <w:r w:rsidRPr="00B0672E">
        <w:rPr>
          <w:sz w:val="28"/>
          <w:szCs w:val="28"/>
          <w:u w:val="single"/>
          <w:lang w:val="ru-RU"/>
        </w:rPr>
        <w:t xml:space="preserve">) в среде разработки </w:t>
      </w:r>
      <w:r w:rsidRPr="00B0672E">
        <w:rPr>
          <w:sz w:val="28"/>
          <w:szCs w:val="28"/>
          <w:u w:val="single"/>
        </w:rPr>
        <w:t>Visual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>
        <w:rPr>
          <w:sz w:val="28"/>
          <w:szCs w:val="28"/>
          <w:u w:val="single"/>
        </w:rPr>
        <w:t>Studio</w:t>
      </w:r>
      <w:r w:rsidR="005B5C26" w:rsidRPr="00B0672E">
        <w:rPr>
          <w:sz w:val="28"/>
          <w:szCs w:val="28"/>
          <w:u w:val="single"/>
          <w:lang w:val="ru-RU"/>
        </w:rPr>
        <w:t xml:space="preserve"> 2022</w:t>
      </w:r>
      <w:r w:rsidR="00670925">
        <w:rPr>
          <w:sz w:val="28"/>
          <w:szCs w:val="28"/>
          <w:u w:val="single"/>
          <w:lang w:val="ru-RU"/>
        </w:rPr>
        <w:t xml:space="preserve">. </w:t>
      </w:r>
      <w:r w:rsidRPr="00B0672E">
        <w:rPr>
          <w:sz w:val="28"/>
          <w:szCs w:val="28"/>
          <w:u w:val="single"/>
          <w:lang w:val="ru-RU"/>
        </w:rPr>
        <w:t xml:space="preserve">Типы </w:t>
      </w:r>
      <w:proofErr w:type="gramStart"/>
      <w:r w:rsidRPr="00B0672E">
        <w:rPr>
          <w:sz w:val="28"/>
          <w:szCs w:val="28"/>
          <w:u w:val="single"/>
          <w:lang w:val="ru-RU"/>
        </w:rPr>
        <w:t>данных:</w:t>
      </w:r>
      <w:r w:rsidR="00875007">
        <w:rPr>
          <w:sz w:val="28"/>
          <w:szCs w:val="28"/>
          <w:u w:val="single"/>
          <w:lang w:val="ru-RU"/>
        </w:rPr>
        <w:t xml:space="preserve"> </w:t>
      </w:r>
      <w:r w:rsidR="00F06296" w:rsidRPr="00F06296">
        <w:rPr>
          <w:sz w:val="28"/>
          <w:szCs w:val="28"/>
          <w:u w:val="single"/>
          <w:lang w:val="ru-RU"/>
        </w:rPr>
        <w:t xml:space="preserve"> </w:t>
      </w:r>
      <w:r w:rsidR="00875007">
        <w:rPr>
          <w:sz w:val="28"/>
          <w:szCs w:val="28"/>
          <w:u w:val="single"/>
          <w:lang w:val="ru-RU"/>
        </w:rPr>
        <w:t>целочисленный</w:t>
      </w:r>
      <w:proofErr w:type="gramEnd"/>
      <w:r w:rsidR="00536FC4">
        <w:rPr>
          <w:sz w:val="28"/>
          <w:szCs w:val="28"/>
          <w:u w:val="single"/>
          <w:lang w:val="ru-RU"/>
        </w:rPr>
        <w:t>,</w:t>
      </w:r>
      <w:r w:rsidR="00161916" w:rsidRPr="00127C79">
        <w:rPr>
          <w:sz w:val="28"/>
          <w:szCs w:val="28"/>
          <w:u w:val="single"/>
          <w:lang w:val="ru-RU"/>
        </w:rPr>
        <w:t xml:space="preserve"> </w:t>
      </w:r>
      <w:r w:rsidR="00161916">
        <w:rPr>
          <w:sz w:val="28"/>
          <w:szCs w:val="28"/>
          <w:u w:val="single"/>
          <w:lang w:val="ru-RU"/>
        </w:rPr>
        <w:t>строковый</w:t>
      </w:r>
      <w:r w:rsidRPr="00B0672E">
        <w:rPr>
          <w:sz w:val="28"/>
          <w:szCs w:val="28"/>
          <w:u w:val="single"/>
          <w:lang w:val="ru-RU"/>
        </w:rPr>
        <w:t xml:space="preserve">. </w:t>
      </w:r>
      <w:r w:rsidR="00447BBC">
        <w:rPr>
          <w:sz w:val="28"/>
          <w:szCs w:val="28"/>
          <w:u w:val="single"/>
          <w:lang w:val="ru-RU"/>
        </w:rPr>
        <w:t>Операции языка</w:t>
      </w:r>
      <w:r w:rsidR="001F4B70" w:rsidRPr="00B0672E">
        <w:rPr>
          <w:sz w:val="28"/>
          <w:szCs w:val="28"/>
          <w:u w:val="single"/>
          <w:lang w:val="ru-RU"/>
        </w:rPr>
        <w:t>:</w:t>
      </w:r>
      <w:r w:rsidR="00B74DB8">
        <w:rPr>
          <w:sz w:val="28"/>
          <w:szCs w:val="28"/>
          <w:u w:val="single"/>
          <w:lang w:val="ru-RU"/>
        </w:rPr>
        <w:t xml:space="preserve"> </w:t>
      </w:r>
      <w:r w:rsidR="004C68FC">
        <w:rPr>
          <w:sz w:val="28"/>
          <w:szCs w:val="28"/>
          <w:u w:val="single"/>
          <w:lang w:val="ru-RU"/>
        </w:rPr>
        <w:t>сравнения (</w:t>
      </w:r>
      <w:r w:rsidR="004C68FC" w:rsidRPr="004C68FC">
        <w:rPr>
          <w:sz w:val="28"/>
          <w:szCs w:val="28"/>
          <w:u w:val="single"/>
          <w:lang w:val="ru-RU"/>
        </w:rPr>
        <w:t>равенство, неравенство, меньше, больше,</w:t>
      </w:r>
      <w:r w:rsidR="004C68FC">
        <w:rPr>
          <w:sz w:val="28"/>
          <w:szCs w:val="28"/>
          <w:u w:val="single"/>
          <w:lang w:val="ru-RU"/>
        </w:rPr>
        <w:t xml:space="preserve"> </w:t>
      </w:r>
      <w:r w:rsidR="004C68FC" w:rsidRPr="004C68FC">
        <w:rPr>
          <w:sz w:val="28"/>
          <w:szCs w:val="28"/>
          <w:u w:val="single"/>
          <w:lang w:val="ru-RU"/>
        </w:rPr>
        <w:t>меньше или равно, больше или равно</w:t>
      </w:r>
      <w:r w:rsidR="004C68FC">
        <w:rPr>
          <w:sz w:val="28"/>
          <w:szCs w:val="28"/>
          <w:u w:val="single"/>
          <w:lang w:val="ru-RU"/>
        </w:rPr>
        <w:t>)</w:t>
      </w:r>
      <w:r w:rsidR="00875007">
        <w:rPr>
          <w:sz w:val="28"/>
          <w:szCs w:val="28"/>
          <w:u w:val="single"/>
          <w:lang w:val="ru-RU"/>
        </w:rPr>
        <w:t xml:space="preserve">. </w:t>
      </w:r>
      <w:r w:rsidR="008D73FD" w:rsidRPr="00B0672E">
        <w:rPr>
          <w:sz w:val="28"/>
          <w:szCs w:val="28"/>
          <w:u w:val="single"/>
          <w:lang w:val="ru-RU"/>
        </w:rPr>
        <w:t>Литералы: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="001D7C46" w:rsidRPr="00B0672E">
        <w:rPr>
          <w:sz w:val="28"/>
          <w:szCs w:val="28"/>
          <w:u w:val="single"/>
          <w:lang w:val="ru-RU"/>
        </w:rPr>
        <w:t>целые</w:t>
      </w:r>
      <w:r w:rsidR="00B74DB8">
        <w:rPr>
          <w:sz w:val="28"/>
          <w:szCs w:val="28"/>
          <w:u w:val="single"/>
          <w:lang w:val="ru-RU"/>
        </w:rPr>
        <w:t xml:space="preserve"> в восьмеричном и</w:t>
      </w:r>
      <w:r w:rsidR="006C59F3">
        <w:rPr>
          <w:sz w:val="28"/>
          <w:szCs w:val="28"/>
          <w:u w:val="single"/>
          <w:lang w:val="ru-RU"/>
        </w:rPr>
        <w:t xml:space="preserve"> двоичном</w:t>
      </w:r>
      <w:r w:rsidR="00B74DB8">
        <w:rPr>
          <w:sz w:val="28"/>
          <w:szCs w:val="28"/>
          <w:u w:val="single"/>
          <w:lang w:val="ru-RU"/>
        </w:rPr>
        <w:t xml:space="preserve"> представлении, строковые или символьные в произвольном представлении</w:t>
      </w:r>
      <w:r w:rsidR="008D73FD" w:rsidRPr="00B0672E">
        <w:rPr>
          <w:sz w:val="28"/>
          <w:szCs w:val="28"/>
          <w:u w:val="single"/>
          <w:lang w:val="ru-RU"/>
        </w:rPr>
        <w:t xml:space="preserve">. Функции стандартной библиотеки: </w:t>
      </w:r>
      <w:r w:rsidR="00027C7F">
        <w:rPr>
          <w:sz w:val="28"/>
          <w:szCs w:val="28"/>
          <w:u w:val="single"/>
          <w:lang w:val="ru-RU"/>
        </w:rPr>
        <w:t xml:space="preserve">лексикографическое сравнение строк, </w:t>
      </w:r>
      <w:r w:rsidR="00B74DB8">
        <w:rPr>
          <w:sz w:val="28"/>
          <w:szCs w:val="28"/>
          <w:u w:val="single"/>
          <w:lang w:val="ru-RU"/>
        </w:rPr>
        <w:t>преобразование строки в число,</w:t>
      </w:r>
      <w:r w:rsidR="00536FC4">
        <w:rPr>
          <w:sz w:val="28"/>
          <w:szCs w:val="28"/>
          <w:u w:val="single"/>
          <w:lang w:val="ru-RU"/>
        </w:rPr>
        <w:t xml:space="preserve"> поиск подстроки в строке</w:t>
      </w:r>
      <w:r w:rsidR="001D7C46" w:rsidRPr="00B0672E">
        <w:rPr>
          <w:sz w:val="28"/>
          <w:szCs w:val="28"/>
          <w:u w:val="single"/>
          <w:lang w:val="ru-RU"/>
        </w:rPr>
        <w:t>.</w:t>
      </w:r>
      <w:r w:rsidR="00B74DB8">
        <w:rPr>
          <w:sz w:val="28"/>
          <w:szCs w:val="28"/>
          <w:u w:val="single"/>
          <w:lang w:val="ru-RU"/>
        </w:rPr>
        <w:t xml:space="preserve"> Инструкции: </w:t>
      </w:r>
      <w:r w:rsidR="00DD091B">
        <w:rPr>
          <w:sz w:val="28"/>
          <w:szCs w:val="28"/>
          <w:u w:val="single"/>
          <w:lang w:val="ru-RU"/>
        </w:rPr>
        <w:t>условные операторы</w:t>
      </w:r>
      <w:r w:rsidRPr="00B0672E">
        <w:rPr>
          <w:sz w:val="28"/>
          <w:szCs w:val="28"/>
          <w:u w:val="single"/>
          <w:lang w:val="ru-RU"/>
        </w:rPr>
        <w:t>.</w:t>
      </w:r>
    </w:p>
    <w:p w14:paraId="64F5E613" w14:textId="77777777" w:rsidR="00614D82" w:rsidRPr="00B0672E" w:rsidRDefault="00614D82" w:rsidP="00614D82">
      <w:pPr>
        <w:spacing w:after="0" w:line="240" w:lineRule="auto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4. Содержание расчетно-поясни</w:t>
      </w:r>
      <w:r w:rsidR="00B0672E" w:rsidRPr="00B0672E">
        <w:rPr>
          <w:sz w:val="28"/>
          <w:szCs w:val="28"/>
          <w:lang w:val="ru-RU"/>
        </w:rPr>
        <w:t>тельной записки (перечень вопро</w:t>
      </w:r>
      <w:r w:rsidRPr="00B0672E">
        <w:rPr>
          <w:sz w:val="28"/>
          <w:szCs w:val="28"/>
          <w:lang w:val="ru-RU"/>
        </w:rPr>
        <w:t>сов подлежащих разработке):</w:t>
      </w:r>
    </w:p>
    <w:p w14:paraId="48885007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Введение</w:t>
      </w:r>
    </w:p>
    <w:p w14:paraId="3072F050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Спецификация языка программирования</w:t>
      </w:r>
    </w:p>
    <w:p w14:paraId="447A09C0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Структура транслятора</w:t>
      </w:r>
    </w:p>
    <w:p w14:paraId="18D4D8AE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Разработка лексического анализатора</w:t>
      </w:r>
    </w:p>
    <w:p w14:paraId="38893B17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Разработка синтаксического анализатора</w:t>
      </w:r>
    </w:p>
    <w:p w14:paraId="03ACBDD2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Разработка семантического анализатора</w:t>
      </w:r>
    </w:p>
    <w:p w14:paraId="14FADA50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Вычисление выражений</w:t>
      </w:r>
    </w:p>
    <w:p w14:paraId="7695EB4D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Генерация кода</w:t>
      </w:r>
    </w:p>
    <w:p w14:paraId="7070EAAC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 xml:space="preserve">Тестирование транслятора (и/или Разработка и тестирование </w:t>
      </w:r>
    </w:p>
    <w:p w14:paraId="36E7B282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интерпретатора)</w:t>
      </w:r>
    </w:p>
    <w:p w14:paraId="71B7FFF6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Заключение</w:t>
      </w:r>
    </w:p>
    <w:p w14:paraId="3AE37F4C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Литература</w:t>
      </w:r>
    </w:p>
    <w:p w14:paraId="4497550F" w14:textId="77777777" w:rsidR="00614D82" w:rsidRPr="00005642" w:rsidRDefault="00614D82" w:rsidP="003B7A6B">
      <w:pPr>
        <w:pStyle w:val="a"/>
        <w:numPr>
          <w:ilvl w:val="0"/>
          <w:numId w:val="3"/>
        </w:numPr>
      </w:pPr>
      <w:r w:rsidRPr="00005642">
        <w:t>Приложения</w:t>
      </w:r>
    </w:p>
    <w:p w14:paraId="7CA7011A" w14:textId="77777777" w:rsidR="00B0672E" w:rsidRPr="00005642" w:rsidRDefault="00B0672E" w:rsidP="003B7A6B">
      <w:pPr>
        <w:pStyle w:val="a"/>
      </w:pPr>
      <w:r w:rsidRPr="00005642">
        <w:lastRenderedPageBreak/>
        <w:t>5. Перечень графического материа</w:t>
      </w:r>
      <w:r w:rsidR="00E4693F" w:rsidRPr="00005642">
        <w:t>ла (с точным указанием обяза</w:t>
      </w:r>
      <w:r w:rsidRPr="00005642">
        <w:t>тельных чертежей)</w:t>
      </w:r>
    </w:p>
    <w:p w14:paraId="2DE24ECA" w14:textId="77777777" w:rsidR="00B0672E" w:rsidRPr="00005642" w:rsidRDefault="00B0672E" w:rsidP="003B7A6B">
      <w:pPr>
        <w:pStyle w:val="a"/>
      </w:pPr>
      <w:r w:rsidRPr="00005642">
        <w:t>Граф дерева разбора</w:t>
      </w:r>
    </w:p>
    <w:p w14:paraId="5DF55719" w14:textId="77777777" w:rsidR="00B0672E" w:rsidRDefault="00B0672E" w:rsidP="00B0672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</w:t>
      </w:r>
      <w:r w:rsidRPr="00B0672E">
        <w:rPr>
          <w:sz w:val="28"/>
          <w:szCs w:val="28"/>
          <w:lang w:val="ru-RU"/>
        </w:rPr>
        <w:t xml:space="preserve">Консультанты по проекту с </w:t>
      </w:r>
      <w:r>
        <w:rPr>
          <w:sz w:val="28"/>
          <w:szCs w:val="28"/>
          <w:lang w:val="ru-RU"/>
        </w:rPr>
        <w:t>указанием относящихся к ним раз</w:t>
      </w:r>
      <w:r w:rsidRPr="00B0672E">
        <w:rPr>
          <w:sz w:val="28"/>
          <w:szCs w:val="28"/>
          <w:lang w:val="ru-RU"/>
        </w:rPr>
        <w:t>делов прое</w:t>
      </w:r>
      <w:r>
        <w:rPr>
          <w:sz w:val="28"/>
          <w:szCs w:val="28"/>
          <w:lang w:val="ru-RU"/>
        </w:rPr>
        <w:t>кта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5671"/>
        <w:gridCol w:w="4111"/>
      </w:tblGrid>
      <w:tr w:rsidR="00B0672E" w14:paraId="0BB21C34" w14:textId="77777777" w:rsidTr="00E4693F">
        <w:tc>
          <w:tcPr>
            <w:tcW w:w="5671" w:type="dxa"/>
          </w:tcPr>
          <w:p w14:paraId="281B515F" w14:textId="77777777" w:rsidR="00B0672E" w:rsidRPr="00B0672E" w:rsidRDefault="00B0672E" w:rsidP="00B0672E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Раздел</w:t>
            </w:r>
            <w:proofErr w:type="spellEnd"/>
          </w:p>
        </w:tc>
        <w:tc>
          <w:tcPr>
            <w:tcW w:w="4111" w:type="dxa"/>
          </w:tcPr>
          <w:p w14:paraId="3B0D6395" w14:textId="77777777" w:rsidR="00B0672E" w:rsidRPr="00B0672E" w:rsidRDefault="00B0672E" w:rsidP="00B0672E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Консультант</w:t>
            </w:r>
            <w:proofErr w:type="spellEnd"/>
          </w:p>
        </w:tc>
      </w:tr>
      <w:tr w:rsidR="00B0672E" w14:paraId="54110CB8" w14:textId="77777777" w:rsidTr="00E4693F">
        <w:tc>
          <w:tcPr>
            <w:tcW w:w="5671" w:type="dxa"/>
          </w:tcPr>
          <w:p w14:paraId="4AF0BEE5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Разработка синтаксического и семантического анализатора</w:t>
            </w:r>
          </w:p>
        </w:tc>
        <w:tc>
          <w:tcPr>
            <w:tcW w:w="4111" w:type="dxa"/>
          </w:tcPr>
          <w:p w14:paraId="10D84663" w14:textId="77777777" w:rsidR="00B0672E" w:rsidRPr="00E4693F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Наркевич</w:t>
            </w:r>
            <w:proofErr w:type="spellEnd"/>
            <w:r w:rsidRPr="00B0672E">
              <w:rPr>
                <w:sz w:val="28"/>
                <w:szCs w:val="28"/>
              </w:rPr>
              <w:t xml:space="preserve"> А</w:t>
            </w:r>
            <w:r w:rsidR="00E4693F">
              <w:rPr>
                <w:sz w:val="28"/>
                <w:szCs w:val="28"/>
                <w:lang w:val="ru-RU"/>
              </w:rPr>
              <w:t>.С</w:t>
            </w:r>
          </w:p>
        </w:tc>
      </w:tr>
      <w:tr w:rsidR="00B0672E" w14:paraId="229E5265" w14:textId="77777777" w:rsidTr="00E4693F">
        <w:tc>
          <w:tcPr>
            <w:tcW w:w="5671" w:type="dxa"/>
          </w:tcPr>
          <w:p w14:paraId="2D21D6FF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Генерация кода. Разработка тестовых примеров</w:t>
            </w:r>
          </w:p>
        </w:tc>
        <w:tc>
          <w:tcPr>
            <w:tcW w:w="4111" w:type="dxa"/>
          </w:tcPr>
          <w:p w14:paraId="0641BA8C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Наркевич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r w:rsidR="00E4693F" w:rsidRPr="00B0672E">
              <w:rPr>
                <w:sz w:val="28"/>
                <w:szCs w:val="28"/>
              </w:rPr>
              <w:t>А</w:t>
            </w:r>
            <w:r w:rsidR="00E4693F">
              <w:rPr>
                <w:sz w:val="28"/>
                <w:szCs w:val="28"/>
                <w:lang w:val="ru-RU"/>
              </w:rPr>
              <w:t>.С</w:t>
            </w:r>
          </w:p>
        </w:tc>
      </w:tr>
      <w:tr w:rsidR="00B0672E" w14:paraId="4F412E25" w14:textId="77777777" w:rsidTr="00E4693F">
        <w:tc>
          <w:tcPr>
            <w:tcW w:w="5671" w:type="dxa"/>
          </w:tcPr>
          <w:p w14:paraId="2ECBB5BF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Оформление пояснительной записки к курсовому проекту</w:t>
            </w:r>
          </w:p>
        </w:tc>
        <w:tc>
          <w:tcPr>
            <w:tcW w:w="4111" w:type="dxa"/>
          </w:tcPr>
          <w:p w14:paraId="58083E0C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Наркевич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r w:rsidR="00E4693F" w:rsidRPr="00B0672E">
              <w:rPr>
                <w:sz w:val="28"/>
                <w:szCs w:val="28"/>
              </w:rPr>
              <w:t>А</w:t>
            </w:r>
            <w:r w:rsidR="00E4693F">
              <w:rPr>
                <w:sz w:val="28"/>
                <w:szCs w:val="28"/>
                <w:lang w:val="ru-RU"/>
              </w:rPr>
              <w:t>.С</w:t>
            </w:r>
          </w:p>
        </w:tc>
      </w:tr>
    </w:tbl>
    <w:p w14:paraId="12942ED7" w14:textId="77777777" w:rsidR="00B0672E" w:rsidRDefault="00B0672E" w:rsidP="00B0672E">
      <w:pPr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7. Календарный план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594"/>
        <w:gridCol w:w="5042"/>
        <w:gridCol w:w="2445"/>
        <w:gridCol w:w="1701"/>
      </w:tblGrid>
      <w:tr w:rsidR="00B0672E" w:rsidRPr="00B0672E" w14:paraId="494A847B" w14:textId="77777777" w:rsidTr="00E4693F">
        <w:trPr>
          <w:trHeight w:val="760"/>
        </w:trPr>
        <w:tc>
          <w:tcPr>
            <w:tcW w:w="594" w:type="dxa"/>
          </w:tcPr>
          <w:p w14:paraId="59D5A913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№</w:t>
            </w:r>
          </w:p>
          <w:p w14:paraId="74C415DE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</w:rPr>
              <w:t>п/п</w:t>
            </w:r>
          </w:p>
        </w:tc>
        <w:tc>
          <w:tcPr>
            <w:tcW w:w="5042" w:type="dxa"/>
          </w:tcPr>
          <w:p w14:paraId="2187C8EE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Наименование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этапов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курсового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445" w:type="dxa"/>
          </w:tcPr>
          <w:p w14:paraId="71341FDC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Срок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выполнения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этапов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1701" w:type="dxa"/>
          </w:tcPr>
          <w:p w14:paraId="77B72D1C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П</w:t>
            </w:r>
            <w:proofErr w:type="spellStart"/>
            <w:r w:rsidRPr="00B0672E">
              <w:rPr>
                <w:sz w:val="28"/>
                <w:szCs w:val="28"/>
              </w:rPr>
              <w:t>римечание</w:t>
            </w:r>
            <w:proofErr w:type="spellEnd"/>
          </w:p>
        </w:tc>
      </w:tr>
      <w:tr w:rsidR="00B0672E" w:rsidRPr="006F5825" w14:paraId="12DA48DC" w14:textId="77777777" w:rsidTr="00E4693F">
        <w:trPr>
          <w:trHeight w:val="962"/>
        </w:trPr>
        <w:tc>
          <w:tcPr>
            <w:tcW w:w="594" w:type="dxa"/>
          </w:tcPr>
          <w:p w14:paraId="4AC93F85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042" w:type="dxa"/>
          </w:tcPr>
          <w:p w14:paraId="2596AD2E" w14:textId="38EFA338" w:rsidR="00B0672E" w:rsidRPr="00B74DB8" w:rsidRDefault="00B0672E" w:rsidP="00B0672E">
            <w:pPr>
              <w:rPr>
                <w:sz w:val="28"/>
                <w:szCs w:val="28"/>
              </w:rPr>
            </w:pPr>
            <w:r w:rsidRPr="00B0672E">
              <w:rPr>
                <w:sz w:val="28"/>
                <w:szCs w:val="28"/>
                <w:lang w:val="ru-RU"/>
              </w:rPr>
              <w:t xml:space="preserve">Спецификация специализированного языка </w:t>
            </w:r>
            <w:r w:rsidR="00B74DB8">
              <w:rPr>
                <w:sz w:val="28"/>
                <w:szCs w:val="28"/>
              </w:rPr>
              <w:t>TOV-2022</w:t>
            </w:r>
          </w:p>
        </w:tc>
        <w:tc>
          <w:tcPr>
            <w:tcW w:w="2445" w:type="dxa"/>
          </w:tcPr>
          <w:p w14:paraId="207E8BB7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31C2A254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1CEA6520" w14:textId="77777777" w:rsidTr="00E4693F">
        <w:tc>
          <w:tcPr>
            <w:tcW w:w="594" w:type="dxa"/>
          </w:tcPr>
          <w:p w14:paraId="5B29D951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042" w:type="dxa"/>
          </w:tcPr>
          <w:p w14:paraId="6F82D782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B0672E">
              <w:rPr>
                <w:sz w:val="28"/>
                <w:szCs w:val="28"/>
              </w:rPr>
              <w:t>лексического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анализатора</w:t>
            </w:r>
            <w:proofErr w:type="spellEnd"/>
          </w:p>
        </w:tc>
        <w:tc>
          <w:tcPr>
            <w:tcW w:w="2445" w:type="dxa"/>
          </w:tcPr>
          <w:p w14:paraId="09928353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54C4CC9C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6FC5372F" w14:textId="77777777" w:rsidTr="00E4693F">
        <w:tc>
          <w:tcPr>
            <w:tcW w:w="594" w:type="dxa"/>
          </w:tcPr>
          <w:p w14:paraId="6736380B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042" w:type="dxa"/>
          </w:tcPr>
          <w:p w14:paraId="2610D969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B0672E">
              <w:rPr>
                <w:sz w:val="28"/>
                <w:szCs w:val="28"/>
              </w:rPr>
              <w:t>синтаксического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анализатора</w:t>
            </w:r>
            <w:proofErr w:type="spellEnd"/>
          </w:p>
        </w:tc>
        <w:tc>
          <w:tcPr>
            <w:tcW w:w="2445" w:type="dxa"/>
          </w:tcPr>
          <w:p w14:paraId="6F715BB2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6AD7B199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10C4030B" w14:textId="77777777" w:rsidTr="00E4693F">
        <w:tc>
          <w:tcPr>
            <w:tcW w:w="594" w:type="dxa"/>
          </w:tcPr>
          <w:p w14:paraId="7BE308F8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5042" w:type="dxa"/>
          </w:tcPr>
          <w:p w14:paraId="4FDC1EE2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B0672E">
              <w:rPr>
                <w:sz w:val="28"/>
                <w:szCs w:val="28"/>
              </w:rPr>
              <w:t>семантического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анализатора</w:t>
            </w:r>
            <w:proofErr w:type="spellEnd"/>
          </w:p>
        </w:tc>
        <w:tc>
          <w:tcPr>
            <w:tcW w:w="2445" w:type="dxa"/>
          </w:tcPr>
          <w:p w14:paraId="4A99A9A1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040D640D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2F54E12E" w14:textId="77777777" w:rsidTr="00E4693F">
        <w:tc>
          <w:tcPr>
            <w:tcW w:w="594" w:type="dxa"/>
          </w:tcPr>
          <w:p w14:paraId="4AB578F0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042" w:type="dxa"/>
          </w:tcPr>
          <w:p w14:paraId="2EED7504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Генерация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кода</w:t>
            </w:r>
            <w:proofErr w:type="spellEnd"/>
          </w:p>
        </w:tc>
        <w:tc>
          <w:tcPr>
            <w:tcW w:w="2445" w:type="dxa"/>
          </w:tcPr>
          <w:p w14:paraId="66AEEE85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60015CE0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5876597A" w14:textId="77777777" w:rsidTr="00E4693F">
        <w:tc>
          <w:tcPr>
            <w:tcW w:w="594" w:type="dxa"/>
          </w:tcPr>
          <w:p w14:paraId="664F7973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042" w:type="dxa"/>
          </w:tcPr>
          <w:p w14:paraId="11F32585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Тестирование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компилятора</w:t>
            </w:r>
            <w:proofErr w:type="spellEnd"/>
          </w:p>
        </w:tc>
        <w:tc>
          <w:tcPr>
            <w:tcW w:w="2445" w:type="dxa"/>
          </w:tcPr>
          <w:p w14:paraId="37F312A5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031F07AE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EF528A" w14:paraId="3A92319D" w14:textId="77777777" w:rsidTr="00E4693F">
        <w:tc>
          <w:tcPr>
            <w:tcW w:w="594" w:type="dxa"/>
          </w:tcPr>
          <w:p w14:paraId="4F539129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042" w:type="dxa"/>
          </w:tcPr>
          <w:p w14:paraId="53F4BBB1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Оформление пояснительной записки к курсовому проект</w:t>
            </w:r>
          </w:p>
        </w:tc>
        <w:tc>
          <w:tcPr>
            <w:tcW w:w="2445" w:type="dxa"/>
          </w:tcPr>
          <w:p w14:paraId="6ED1616B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71934A31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</w:tr>
      <w:tr w:rsidR="00B0672E" w:rsidRPr="00B0672E" w14:paraId="00E5F5C8" w14:textId="77777777" w:rsidTr="00E4693F">
        <w:trPr>
          <w:trHeight w:val="221"/>
        </w:trPr>
        <w:tc>
          <w:tcPr>
            <w:tcW w:w="594" w:type="dxa"/>
          </w:tcPr>
          <w:p w14:paraId="15861899" w14:textId="77777777" w:rsidR="00B0672E" w:rsidRPr="00B0672E" w:rsidRDefault="00B0672E" w:rsidP="00E4693F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5042" w:type="dxa"/>
          </w:tcPr>
          <w:p w14:paraId="546A60C6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Сдача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445" w:type="dxa"/>
          </w:tcPr>
          <w:p w14:paraId="100F78CE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3C9A2764" w14:textId="77777777" w:rsidR="00B0672E" w:rsidRPr="00B0672E" w:rsidRDefault="00B0672E" w:rsidP="00B0672E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1112B3F4" w14:textId="77777777" w:rsidR="00E4693F" w:rsidRDefault="00E4693F" w:rsidP="00B0672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8. Дата выдачи задания 15.09.2022</w:t>
      </w:r>
    </w:p>
    <w:p w14:paraId="158E5742" w14:textId="0A9CABAE" w:rsidR="00E4693F" w:rsidRPr="00E4693F" w:rsidRDefault="00E4693F" w:rsidP="00E4693F">
      <w:pPr>
        <w:spacing w:after="0"/>
        <w:rPr>
          <w:sz w:val="28"/>
          <w:szCs w:val="28"/>
          <w:lang w:val="ru-RU"/>
        </w:rPr>
      </w:pPr>
      <w:r w:rsidRPr="00E4693F">
        <w:rPr>
          <w:sz w:val="28"/>
          <w:szCs w:val="28"/>
          <w:lang w:val="ru-RU"/>
        </w:rPr>
        <w:t xml:space="preserve">Руководитель </w:t>
      </w:r>
      <w:r>
        <w:rPr>
          <w:sz w:val="28"/>
          <w:szCs w:val="28"/>
          <w:lang w:val="ru-RU"/>
        </w:rPr>
        <w:t xml:space="preserve"> </w:t>
      </w:r>
      <w:r w:rsidRPr="00E4693F">
        <w:rPr>
          <w:sz w:val="28"/>
          <w:szCs w:val="28"/>
          <w:u w:val="single"/>
          <w:lang w:val="ru-RU"/>
        </w:rPr>
        <w:t xml:space="preserve">       </w:t>
      </w:r>
      <w:r w:rsidR="00B74DB8">
        <w:rPr>
          <w:sz w:val="28"/>
          <w:szCs w:val="28"/>
          <w:u w:val="single"/>
          <w:lang w:val="ru-RU"/>
        </w:rPr>
        <w:t xml:space="preserve">Наркевич Аделина Сергеевна </w:t>
      </w:r>
      <w:r w:rsidRPr="00E4693F">
        <w:rPr>
          <w:sz w:val="28"/>
          <w:szCs w:val="28"/>
          <w:u w:val="single"/>
          <w:lang w:val="ru-RU"/>
        </w:rPr>
        <w:t xml:space="preserve">         </w:t>
      </w:r>
      <w:r>
        <w:rPr>
          <w:sz w:val="28"/>
          <w:szCs w:val="28"/>
          <w:u w:val="single"/>
          <w:lang w:val="ru-RU"/>
        </w:rPr>
        <w:t xml:space="preserve"> </w:t>
      </w:r>
      <w:r w:rsidRPr="00E4693F">
        <w:rPr>
          <w:color w:val="FFFFFF" w:themeColor="background1"/>
          <w:sz w:val="28"/>
          <w:szCs w:val="28"/>
          <w:u w:val="single"/>
          <w:lang w:val="ru-RU"/>
        </w:rPr>
        <w:t>ы</w:t>
      </w:r>
    </w:p>
    <w:p w14:paraId="10B64620" w14:textId="77777777" w:rsidR="00E4693F" w:rsidRPr="00E4693F" w:rsidRDefault="00E4693F" w:rsidP="00E4693F">
      <w:pPr>
        <w:spacing w:after="120" w:line="240" w:lineRule="auto"/>
        <w:rPr>
          <w:sz w:val="28"/>
          <w:szCs w:val="28"/>
          <w:vertAlign w:val="subscript"/>
          <w:lang w:val="ru-RU"/>
        </w:rPr>
      </w:pPr>
      <w:r>
        <w:rPr>
          <w:sz w:val="28"/>
          <w:szCs w:val="28"/>
          <w:vertAlign w:val="subscript"/>
          <w:lang w:val="ru-RU"/>
        </w:rPr>
        <w:t xml:space="preserve">                                                                   </w:t>
      </w:r>
      <w:r w:rsidRPr="00E4693F">
        <w:rPr>
          <w:sz w:val="28"/>
          <w:szCs w:val="28"/>
          <w:vertAlign w:val="subscript"/>
          <w:lang w:val="ru-RU"/>
        </w:rPr>
        <w:t>(подпись, фамилия, имя, отчество)</w:t>
      </w:r>
    </w:p>
    <w:p w14:paraId="3BACEBDD" w14:textId="77777777" w:rsidR="00E4693F" w:rsidRDefault="00E4693F" w:rsidP="00E4693F">
      <w:pPr>
        <w:spacing w:after="0" w:line="240" w:lineRule="auto"/>
        <w:rPr>
          <w:color w:val="FFFFFF" w:themeColor="background1"/>
          <w:sz w:val="28"/>
          <w:szCs w:val="28"/>
          <w:u w:val="single"/>
          <w:lang w:val="ru-RU"/>
        </w:rPr>
      </w:pPr>
      <w:r w:rsidRPr="00E4693F">
        <w:rPr>
          <w:sz w:val="28"/>
          <w:szCs w:val="28"/>
          <w:lang w:val="ru-RU"/>
        </w:rPr>
        <w:t xml:space="preserve">Задание принял к </w:t>
      </w:r>
      <w:proofErr w:type="gramStart"/>
      <w:r w:rsidRPr="00E4693F">
        <w:rPr>
          <w:sz w:val="28"/>
          <w:szCs w:val="28"/>
          <w:lang w:val="ru-RU"/>
        </w:rPr>
        <w:t>исполнению</w:t>
      </w:r>
      <w:proofErr w:type="gramEnd"/>
      <w:r w:rsidRPr="00E4693F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                                                                 </w:t>
      </w:r>
      <w:r w:rsidRPr="00E4693F">
        <w:rPr>
          <w:color w:val="FFFFFF" w:themeColor="background1"/>
          <w:sz w:val="28"/>
          <w:szCs w:val="28"/>
          <w:u w:val="single"/>
          <w:lang w:val="ru-RU"/>
        </w:rPr>
        <w:t>а</w:t>
      </w:r>
    </w:p>
    <w:p w14:paraId="73E16240" w14:textId="77777777" w:rsidR="00E4693F" w:rsidRPr="00E4693F" w:rsidRDefault="00E4693F" w:rsidP="00E4693F">
      <w:pPr>
        <w:spacing w:after="0" w:line="240" w:lineRule="auto"/>
        <w:rPr>
          <w:sz w:val="28"/>
          <w:szCs w:val="28"/>
          <w:vertAlign w:val="subscript"/>
          <w:lang w:val="ru-RU"/>
        </w:rPr>
      </w:pPr>
      <w:r>
        <w:rPr>
          <w:sz w:val="28"/>
          <w:szCs w:val="28"/>
          <w:vertAlign w:val="subscript"/>
          <w:lang w:val="ru-RU"/>
        </w:rPr>
        <w:t xml:space="preserve">                                                                                       </w:t>
      </w:r>
      <w:r w:rsidRPr="00E4693F">
        <w:rPr>
          <w:sz w:val="28"/>
          <w:szCs w:val="28"/>
          <w:vertAlign w:val="subscript"/>
          <w:lang w:val="ru-RU"/>
        </w:rPr>
        <w:t>(подпись, фамилия, имя, отчество)</w:t>
      </w:r>
    </w:p>
    <w:p w14:paraId="2C92C334" w14:textId="77777777" w:rsidR="00AF26A9" w:rsidRDefault="00F8074A">
      <w:pPr>
        <w:spacing w:after="40" w:line="240" w:lineRule="auto"/>
        <w:ind w:left="284"/>
        <w:rPr>
          <w:b/>
          <w:sz w:val="28"/>
          <w:szCs w:val="28"/>
          <w:lang w:val="ru-RU"/>
        </w:rPr>
        <w:sectPr w:rsidR="00AF26A9" w:rsidSect="00AF26A9">
          <w:headerReference w:type="first" r:id="rId8"/>
          <w:pgSz w:w="11906" w:h="16838"/>
          <w:pgMar w:top="1134" w:right="567" w:bottom="851" w:left="1304" w:header="709" w:footer="709" w:gutter="0"/>
          <w:cols w:space="708"/>
          <w:docGrid w:linePitch="360"/>
        </w:sectPr>
      </w:pPr>
      <w:bookmarkStart w:id="0" w:name="_Toc533046684"/>
      <w:r>
        <w:rPr>
          <w:b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US" w:eastAsia="en-US"/>
        </w:rPr>
        <w:id w:val="1362157750"/>
        <w:docPartObj>
          <w:docPartGallery w:val="Table of Contents"/>
          <w:docPartUnique/>
        </w:docPartObj>
      </w:sdtPr>
      <w:sdtEndPr>
        <w:rPr>
          <w:rFonts w:cs="Times New Roman"/>
          <w:sz w:val="28"/>
          <w:szCs w:val="28"/>
        </w:rPr>
      </w:sdtEndPr>
      <w:sdtContent>
        <w:p w14:paraId="364342DD" w14:textId="48A75E67" w:rsidR="00457BBC" w:rsidRPr="00AF26A9" w:rsidRDefault="00AF26A9" w:rsidP="00492B7E">
          <w:pPr>
            <w:pStyle w:val="a6"/>
            <w:spacing w:before="0" w:after="36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2B1FDD2" w14:textId="30B29E7D" w:rsidR="00457BBC" w:rsidRPr="00AF26A9" w:rsidRDefault="00457BBC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r w:rsidRPr="00AF26A9">
            <w:rPr>
              <w:rFonts w:cs="Times New Roman"/>
              <w:sz w:val="28"/>
              <w:szCs w:val="28"/>
            </w:rPr>
            <w:fldChar w:fldCharType="begin"/>
          </w:r>
          <w:r w:rsidRPr="00AF26A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AF26A9">
            <w:rPr>
              <w:rFonts w:cs="Times New Roman"/>
              <w:sz w:val="28"/>
              <w:szCs w:val="28"/>
            </w:rPr>
            <w:fldChar w:fldCharType="separate"/>
          </w:r>
          <w:hyperlink w:anchor="_Toc122284038" w:history="1">
            <w:r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Глава 1 Спецификация языка программирования</w:t>
            </w:r>
            <w:r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_Toc122284038 \h </w:instrText>
            </w:r>
            <w:r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26A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32B51" w14:textId="3CB391EC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39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 xml:space="preserve">1.1 </w:t>
            </w:r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Характеристика</w:t>
            </w:r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языка</w:t>
            </w:r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программирования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_Toc122284039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1ADF4" w14:textId="6667EF0E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0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>1.2 Определение алфавита языка программирования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_Toc122284040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B0FED" w14:textId="23BEAADD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1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>1.3 Применяемые сепараторы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_Toc122284041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EF055" w14:textId="6F0DB5B2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2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>1.4 Применяемые кодировки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_Toc122284042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6C2D3" w14:textId="16A61843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3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>1.5 Типы данных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_Toc122284043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CD93E" w14:textId="651649BC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4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>1.6 Преобразование типов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_Toc122284044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6E907" w14:textId="1EFCFB85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5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>1.7 Идентификаторы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_Toc122284045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692A7" w14:textId="3E125EB8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6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  <w:lang w:val="ru-RU" w:eastAsia="ru-RU"/>
              </w:rPr>
              <w:t>1.8 Литералы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_Toc122284046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4D3BA" w14:textId="20C12216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7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1.9 Объявление данных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_Toc122284047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B7638" w14:textId="1D83C82C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8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1.10 Инициализация данных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_Toc122284048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2E856" w14:textId="3E15848A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49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1.11 Инструкции языка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_Toc122284049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7E23D" w14:textId="49DB6AF2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0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1.12 Операции языка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_Toc122284050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F2FF0" w14:textId="33F3C10C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1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1.13 Выражения и их вычисление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_Toc122284051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ED963" w14:textId="55A447C6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2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1.14 Конструкции языка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_Toc122284052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68494" w14:textId="65823A8D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3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_Toc122284053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904E5" w14:textId="363DD86A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4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1.16 Семантические проверки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_Toc122284054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DAAF1" w14:textId="2FBE1756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5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_Toc122284055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3D304" w14:textId="307A6ED5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6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_Toc122284056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316D9" w14:textId="521761E5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7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1.19 Ввод и вывод данных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_Toc122284057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046DD" w14:textId="176D18FD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8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1.20 Точка входа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_Toc122284058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B89CA" w14:textId="61BA486F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59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1.21 Препроцессор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_Toc122284059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1EDD0" w14:textId="220A377E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60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1.22 Соглашения о вызовах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_Toc122284060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D1FD3" w14:textId="1058F1C6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61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1.23 Объектный код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_Toc122284061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AC4A2" w14:textId="01A3C664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62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_Toc122284062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652BF" w14:textId="2BED2657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63" w:history="1">
            <w:r w:rsidR="00457BBC" w:rsidRPr="00AF26A9">
              <w:rPr>
                <w:rStyle w:val="a7"/>
                <w:rFonts w:eastAsia="Calibri" w:cs="Times New Roman"/>
                <w:noProof/>
                <w:sz w:val="28"/>
                <w:szCs w:val="28"/>
              </w:rPr>
              <w:t>1.25 Контрольный пример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_Toc122284063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11F55" w14:textId="220D3367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64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2.2 Перечень входных п</w:t>
            </w:r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а</w:t>
            </w:r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раметров транслятора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_Toc122284064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BF7B0" w14:textId="11AEDCDE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65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2.3 Протоколы, формируемые транслятором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_Toc122284065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A05C9" w14:textId="30E6DB98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066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Глава 3. Разработка лексического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_Toc122284066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CCA9C" w14:textId="5183BC93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67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3.1 Структура лексического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_Toc122284067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58D4D" w14:textId="38BEE786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68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3.2 Контроль входных символов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_Toc122284068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A9984" w14:textId="43CF1EBC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69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3.3 Удаление избыточных символов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_Toc122284069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02EED" w14:textId="29C48B23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70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 xml:space="preserve">3.4 </w:t>
            </w:r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Перечень ключевых слов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_Toc122284070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50900" w14:textId="41FFADB3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71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3.5 Основные структуры данных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_Toc122284071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702BE" w14:textId="11174D26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72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3.6 Структура и перечень сообщений лексического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_Toc122284072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10047" w14:textId="5BA57CCB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73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3.7 Принцип обработки ошибок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_Toc122284073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461AE" w14:textId="666039D3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74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3.8 Параметры лексического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_Toc122284074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451C3" w14:textId="6E0F937A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75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3.9 Алгоритм лексического анализа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_Toc122284075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181EE" w14:textId="7C96C4AC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76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t>3.10 Контрольный пример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_Toc122284076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24401" w14:textId="27D4C6D6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077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Глава 4. Разработка синтаксического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_Toc122284077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7AB35" w14:textId="035E1777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78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4.1 Структура синтаксического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_Toc122284078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01016" w14:textId="66F3CB26" w:rsidR="00457BBC" w:rsidRPr="00AF26A9" w:rsidRDefault="004D359D" w:rsidP="00AF26A9">
          <w:pPr>
            <w:pStyle w:val="22"/>
            <w:tabs>
              <w:tab w:val="left" w:pos="880"/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79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4.2</w:t>
            </w:r>
            <w:r w:rsidR="00457BBC" w:rsidRPr="00AF26A9">
              <w:rPr>
                <w:rFonts w:cs="Times New Roman"/>
                <w:noProof/>
                <w:sz w:val="28"/>
                <w:szCs w:val="28"/>
              </w:rPr>
              <w:tab/>
            </w:r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Контекстно-свободная грамматика, описывающая синтаксис языка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_Toc122284079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5CAF8" w14:textId="144F93B7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80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4.3 Построение конечного магазинного автомата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_Toc122284080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88807" w14:textId="55FCB6F8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81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4.4 Основные структуры данных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_Toc122284081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738CE" w14:textId="0DA9493A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82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4.5 Описание алгоритма синтаксического разбора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_Toc122284082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AFC85" w14:textId="04287EDB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83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4.6 Структура и перечень сообщений синтаксического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_Toc122284083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65150" w14:textId="019CA973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84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4.7 Параметры синтаксического анализатора и режимы его работы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_Toc122284084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A191F" w14:textId="3247F9E8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85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4.8 Принцип обработки ошибок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_Toc122284085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2706F" w14:textId="747373BE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86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4.9 Контрольный пример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_Toc122284086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038AD" w14:textId="5B5506C6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087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/>
              </w:rPr>
              <w:t>Глава 5. Разработка семантического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_Toc122284087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B2356" w14:textId="46C7D4E4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88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5.1 Структура семантического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_Toc122284088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74F98" w14:textId="2805D701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89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5.2 Функции семантического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_Toc122284089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53A48" w14:textId="3DCED2E4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90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5.3 Структура и перечень сообщений семантического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_Toc122284090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9C19D" w14:textId="29A96499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91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5.4 Принцип обработки ошибок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_Toc122284091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25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55544" w14:textId="311CB677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092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/>
              </w:rPr>
              <w:t>Глава 6. Преобразование выражений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_Toc122284092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4D224" w14:textId="191FCB09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93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6.1 Выражения, допускаемые языком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_Toc122284093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E9103" w14:textId="42C12A1F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94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6.2 Польская запись и принцип ее построения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_Toc122284094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DE313" w14:textId="4C09F4C6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95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6.3 Программная реализация обработки выражений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_Toc122284095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D3893" w14:textId="7802F4D0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96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6.4 Контрольный пример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_Toc122284096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0562A" w14:textId="35BDD321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097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/>
              </w:rPr>
              <w:t>Глава 7. Генерация кода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_Toc122284097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65F5A" w14:textId="11494D91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98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7.1 Структура генератора кода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_Toc122284098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4CE39" w14:textId="76EE7B69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099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shd w:val="clear" w:color="auto" w:fill="FFFFFF"/>
                <w:lang w:val="ru-RU" w:eastAsia="ru-RU"/>
              </w:rPr>
              <w:t xml:space="preserve">7.2 </w:t>
            </w:r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Представление типов данных в оперативной памяти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_Toc122284099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821F9" w14:textId="20E0279D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100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7.3 Статическая библиотека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_Toc122284100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C08F3" w14:textId="1289B8A9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101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7.4 Особенности алгоритма генерации кода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_Toc122284101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034A9" w14:textId="3BE718AB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102" w:history="1">
            <w:r w:rsidR="00457BBC" w:rsidRPr="00AF26A9">
              <w:rPr>
                <w:rStyle w:val="a7"/>
                <w:rFonts w:cs="Times New Roman"/>
                <w:noProof/>
                <w:sz w:val="28"/>
                <w:szCs w:val="28"/>
              </w:rPr>
              <w:t>7.5 Контрольный пример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_Toc122284102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30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0FDD4" w14:textId="5CE99C23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103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/>
              </w:rPr>
              <w:t>Глава 8. Тестирование транслятора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_Toc122284103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31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67DF7" w14:textId="0E0F1E08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104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shd w:val="clear" w:color="auto" w:fill="FFFFFF"/>
                <w:lang w:val="ru-RU" w:eastAsia="ru-RU"/>
              </w:rPr>
              <w:t xml:space="preserve">8.1 </w:t>
            </w:r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Тестирование</w:t>
            </w:r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shd w:val="clear" w:color="auto" w:fill="FFFFFF"/>
                <w:lang w:val="ru-RU" w:eastAsia="ru-RU"/>
              </w:rPr>
              <w:t xml:space="preserve"> проверки на допустимость символов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_Toc122284104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31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B3F4C" w14:textId="16D693FB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105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8.2 Тестирование лексического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_Toc122284105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31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84D42" w14:textId="44254786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106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8.3 Тестирование синтаксического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_Toc122284106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31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8A030" w14:textId="36838C93" w:rsidR="00457BBC" w:rsidRPr="00AF26A9" w:rsidRDefault="004D359D" w:rsidP="00AF26A9">
          <w:pPr>
            <w:pStyle w:val="22"/>
            <w:tabs>
              <w:tab w:val="right" w:leader="dot" w:pos="10025"/>
            </w:tabs>
            <w:spacing w:after="0" w:line="240" w:lineRule="auto"/>
            <w:ind w:left="0"/>
            <w:rPr>
              <w:rFonts w:cs="Times New Roman"/>
              <w:noProof/>
              <w:sz w:val="28"/>
              <w:szCs w:val="28"/>
            </w:rPr>
          </w:pPr>
          <w:hyperlink w:anchor="_Toc122284107" w:history="1">
            <w:r w:rsidR="00457BBC" w:rsidRPr="00AF26A9">
              <w:rPr>
                <w:rStyle w:val="a7"/>
                <w:rFonts w:eastAsiaTheme="majorEastAsia" w:cs="Times New Roman"/>
                <w:noProof/>
                <w:sz w:val="28"/>
                <w:szCs w:val="28"/>
                <w:lang w:val="ru-RU" w:eastAsia="ru-RU"/>
              </w:rPr>
              <w:t>8.4 Тестирование семантического анализатора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_Toc122284107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628A7" w14:textId="6D30D0EA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108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Приложение А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_Toc122284108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33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278FE" w14:textId="0038A1F1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109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Приложение Б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_Toc122284109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34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87873" w14:textId="5CDA6463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110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Приложение В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_Toc122284110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35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194E5" w14:textId="7BFBD5F8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111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Приложение Г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_Toc122284111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36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9C2C0" w14:textId="2CBA5910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112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Приложение Д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_Toc122284112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41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10403" w14:textId="6E5D50F4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113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Приложение Е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_Toc122284113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43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3ACC6" w14:textId="25AA3281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114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Приложение Ж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_Toc122284114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44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7FEEB" w14:textId="5EA25DBE" w:rsidR="00457BBC" w:rsidRPr="00AF26A9" w:rsidRDefault="004D359D" w:rsidP="00AF26A9">
          <w:pPr>
            <w:pStyle w:val="12"/>
            <w:tabs>
              <w:tab w:val="right" w:leader="dot" w:pos="10025"/>
            </w:tabs>
            <w:spacing w:after="0" w:line="240" w:lineRule="auto"/>
            <w:rPr>
              <w:rFonts w:cs="Times New Roman"/>
              <w:noProof/>
              <w:sz w:val="28"/>
              <w:szCs w:val="28"/>
            </w:rPr>
          </w:pPr>
          <w:hyperlink w:anchor="_Toc122284115" w:history="1">
            <w:r w:rsidR="00457BBC" w:rsidRPr="00AF26A9">
              <w:rPr>
                <w:rStyle w:val="a7"/>
                <w:rFonts w:eastAsia="Times New Roman" w:cs="Times New Roman"/>
                <w:noProof/>
                <w:sz w:val="28"/>
                <w:szCs w:val="28"/>
                <w:lang w:val="ru-RU"/>
              </w:rPr>
              <w:t>Приложение З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_Toc122284115 \h </w:instrTex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t>45</w:t>
            </w:r>
            <w:r w:rsidR="00457BBC" w:rsidRPr="00AF26A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8E60F" w14:textId="15F335A4" w:rsidR="00457BBC" w:rsidRPr="00AF26A9" w:rsidRDefault="00457BBC" w:rsidP="00AF26A9">
          <w:pPr>
            <w:spacing w:after="0" w:line="240" w:lineRule="auto"/>
            <w:rPr>
              <w:rFonts w:cs="Times New Roman"/>
              <w:sz w:val="28"/>
              <w:szCs w:val="28"/>
            </w:rPr>
          </w:pPr>
          <w:r w:rsidRPr="00AF26A9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2384A4CE" w14:textId="77777777" w:rsidR="00457BBC" w:rsidRDefault="00457BBC" w:rsidP="005571AD">
      <w:pPr>
        <w:spacing w:after="360" w:line="240" w:lineRule="auto"/>
        <w:rPr>
          <w:b/>
          <w:sz w:val="28"/>
          <w:szCs w:val="28"/>
          <w:lang w:val="ru-RU"/>
        </w:rPr>
      </w:pPr>
    </w:p>
    <w:p w14:paraId="1E78553C" w14:textId="77777777" w:rsidR="00457BBC" w:rsidRDefault="00457BBC">
      <w:pPr>
        <w:spacing w:after="40" w:line="240" w:lineRule="auto"/>
        <w:ind w:left="284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5B7A340B" w14:textId="32B32AA9" w:rsidR="00B02E68" w:rsidRPr="00457BBC" w:rsidRDefault="00B02E68" w:rsidP="00492B7E">
      <w:pPr>
        <w:keepNext/>
        <w:keepLines/>
        <w:spacing w:before="360" w:after="280" w:line="240" w:lineRule="auto"/>
        <w:ind w:left="709"/>
        <w:jc w:val="center"/>
        <w:outlineLvl w:val="0"/>
        <w:rPr>
          <w:rFonts w:eastAsia="Times New Roman" w:cs="Times New Roman"/>
          <w:b/>
          <w:color w:val="000000" w:themeColor="text1"/>
          <w:sz w:val="28"/>
          <w:szCs w:val="28"/>
          <w:lang w:val="ru-RU"/>
        </w:rPr>
      </w:pPr>
      <w:r w:rsidRPr="00457BBC">
        <w:rPr>
          <w:rFonts w:eastAsia="Times New Roman" w:cs="Times New Roman"/>
          <w:b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14:paraId="43C12C31" w14:textId="6A401F71" w:rsidR="00B02E68" w:rsidRDefault="00B02E68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Целью</w:t>
      </w:r>
      <w:r w:rsidRPr="00B02E68">
        <w:rPr>
          <w:sz w:val="28"/>
          <w:szCs w:val="28"/>
          <w:lang w:val="ru-RU"/>
        </w:rPr>
        <w:t xml:space="preserve"> данного курсового проекта является разработка языка</w:t>
      </w:r>
      <w:r>
        <w:rPr>
          <w:sz w:val="28"/>
          <w:szCs w:val="28"/>
          <w:lang w:val="ru-RU"/>
        </w:rPr>
        <w:t xml:space="preserve"> </w:t>
      </w:r>
      <w:r w:rsidRPr="00B02E68">
        <w:rPr>
          <w:sz w:val="28"/>
          <w:szCs w:val="28"/>
          <w:lang w:val="ru-RU"/>
        </w:rPr>
        <w:t>программирования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TOV</w:t>
      </w:r>
      <w:r w:rsidRPr="00B02E68">
        <w:rPr>
          <w:sz w:val="28"/>
          <w:szCs w:val="28"/>
          <w:lang w:val="ru-RU"/>
        </w:rPr>
        <w:t>-2022 и компилятора для него.</w:t>
      </w:r>
      <w:r>
        <w:rPr>
          <w:sz w:val="28"/>
          <w:szCs w:val="28"/>
          <w:lang w:val="ru-RU"/>
        </w:rPr>
        <w:t xml:space="preserve"> </w:t>
      </w:r>
      <w:r w:rsidRPr="00B02E68">
        <w:rPr>
          <w:sz w:val="28"/>
          <w:szCs w:val="28"/>
          <w:lang w:val="ru-RU"/>
        </w:rPr>
        <w:t xml:space="preserve">Написание компилятора будет осуществляться на языке </w:t>
      </w:r>
      <w:r w:rsidRPr="00B02E68">
        <w:rPr>
          <w:sz w:val="28"/>
          <w:szCs w:val="28"/>
        </w:rPr>
        <w:t>C</w:t>
      </w:r>
      <w:r w:rsidRPr="00B02E68">
        <w:rPr>
          <w:sz w:val="28"/>
          <w:szCs w:val="28"/>
          <w:lang w:val="ru-RU"/>
        </w:rPr>
        <w:t>++.</w:t>
      </w:r>
    </w:p>
    <w:p w14:paraId="39031495" w14:textId="3E5107F7" w:rsidR="00B02E68" w:rsidRPr="005E64B2" w:rsidRDefault="00B02E68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пояснительная записка будет включать в себя описания составляющих частей языка программирования и компилятора для него</w:t>
      </w:r>
      <w:r w:rsidR="004205A5" w:rsidRPr="004205A5">
        <w:rPr>
          <w:sz w:val="28"/>
          <w:szCs w:val="28"/>
          <w:lang w:val="ru-RU"/>
        </w:rPr>
        <w:t xml:space="preserve">: </w:t>
      </w:r>
      <w:r w:rsidR="005E64B2">
        <w:rPr>
          <w:sz w:val="28"/>
          <w:szCs w:val="28"/>
          <w:lang w:val="ru-RU"/>
        </w:rPr>
        <w:t xml:space="preserve">спецификацию языка </w:t>
      </w:r>
      <w:r w:rsidR="005E64B2">
        <w:rPr>
          <w:sz w:val="28"/>
          <w:szCs w:val="28"/>
        </w:rPr>
        <w:t>TOV</w:t>
      </w:r>
      <w:r w:rsidR="005E64B2" w:rsidRPr="005E64B2">
        <w:rPr>
          <w:sz w:val="28"/>
          <w:szCs w:val="28"/>
          <w:lang w:val="ru-RU"/>
        </w:rPr>
        <w:t>-2022</w:t>
      </w:r>
      <w:r w:rsidR="005E64B2">
        <w:rPr>
          <w:sz w:val="28"/>
          <w:szCs w:val="28"/>
          <w:lang w:val="ru-RU"/>
        </w:rPr>
        <w:t>, структура транслятора, лексического, синтаксического и семантического анализаторов, принцип вычисления выражений, структура генератора кода и тестирование транслятора.</w:t>
      </w:r>
    </w:p>
    <w:p w14:paraId="6F230915" w14:textId="6DD20936" w:rsidR="00B02E68" w:rsidRPr="00B02E68" w:rsidRDefault="00B02E68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B02E68">
        <w:rPr>
          <w:sz w:val="28"/>
          <w:szCs w:val="28"/>
          <w:lang w:val="ru-RU"/>
        </w:rPr>
        <w:t>Для выполнения</w:t>
      </w:r>
      <w:r w:rsidR="005E64B2">
        <w:rPr>
          <w:sz w:val="28"/>
          <w:szCs w:val="28"/>
          <w:lang w:val="ru-RU"/>
        </w:rPr>
        <w:t xml:space="preserve"> цели </w:t>
      </w:r>
      <w:r w:rsidRPr="00B02E68">
        <w:rPr>
          <w:sz w:val="28"/>
          <w:szCs w:val="28"/>
          <w:lang w:val="ru-RU"/>
        </w:rPr>
        <w:t>курсового проекта были поставлены следующие задачи:</w:t>
      </w:r>
    </w:p>
    <w:p w14:paraId="2E205B3F" w14:textId="4362E1E8" w:rsidR="00B02E68" w:rsidRPr="00B02E68" w:rsidRDefault="00B35C4D" w:rsidP="005571AD">
      <w:pPr>
        <w:numPr>
          <w:ilvl w:val="0"/>
          <w:numId w:val="6"/>
        </w:num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B02E68">
        <w:rPr>
          <w:sz w:val="28"/>
          <w:szCs w:val="28"/>
          <w:lang w:val="ru-RU"/>
        </w:rPr>
        <w:t>оздание с</w:t>
      </w:r>
      <w:r w:rsidR="00B02E68" w:rsidRPr="00B02E68">
        <w:rPr>
          <w:sz w:val="28"/>
          <w:szCs w:val="28"/>
          <w:lang w:val="ru-RU"/>
        </w:rPr>
        <w:t>пецификаци</w:t>
      </w:r>
      <w:r w:rsidR="00B02E68">
        <w:rPr>
          <w:sz w:val="28"/>
          <w:szCs w:val="28"/>
          <w:lang w:val="ru-RU"/>
        </w:rPr>
        <w:t>и</w:t>
      </w:r>
      <w:r w:rsidR="00B02E68" w:rsidRPr="00B02E68">
        <w:rPr>
          <w:sz w:val="28"/>
          <w:szCs w:val="28"/>
          <w:lang w:val="ru-RU"/>
        </w:rPr>
        <w:t xml:space="preserve"> языка программирования</w:t>
      </w:r>
      <w:r w:rsidR="00B02E68">
        <w:rPr>
          <w:sz w:val="28"/>
          <w:szCs w:val="28"/>
          <w:lang w:val="ru-RU"/>
        </w:rPr>
        <w:t xml:space="preserve"> (пункт 1 пояснительной записки)</w:t>
      </w:r>
      <w:r w:rsidR="00B56934">
        <w:rPr>
          <w:sz w:val="28"/>
          <w:szCs w:val="28"/>
          <w:lang w:val="ru-RU"/>
        </w:rPr>
        <w:t>;</w:t>
      </w:r>
    </w:p>
    <w:p w14:paraId="2A595A07" w14:textId="56D62BCF" w:rsidR="00B02E68" w:rsidRPr="00B02E68" w:rsidRDefault="00B35C4D" w:rsidP="005571AD">
      <w:pPr>
        <w:numPr>
          <w:ilvl w:val="0"/>
          <w:numId w:val="6"/>
        </w:num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B02E68">
        <w:rPr>
          <w:sz w:val="28"/>
          <w:szCs w:val="28"/>
          <w:lang w:val="ru-RU"/>
        </w:rPr>
        <w:t>азработка с</w:t>
      </w:r>
      <w:r w:rsidR="00B02E68" w:rsidRPr="00B02E68">
        <w:rPr>
          <w:sz w:val="28"/>
          <w:szCs w:val="28"/>
          <w:lang w:val="ru-RU"/>
        </w:rPr>
        <w:t>труктур</w:t>
      </w:r>
      <w:r w:rsidR="00B02E68">
        <w:rPr>
          <w:sz w:val="28"/>
          <w:szCs w:val="28"/>
          <w:lang w:val="ru-RU"/>
        </w:rPr>
        <w:t>ы</w:t>
      </w:r>
      <w:r w:rsidR="00B02E68" w:rsidRPr="00B02E68">
        <w:rPr>
          <w:sz w:val="28"/>
          <w:szCs w:val="28"/>
          <w:lang w:val="ru-RU"/>
        </w:rPr>
        <w:t xml:space="preserve"> транслятора</w:t>
      </w:r>
      <w:r w:rsidR="00B02E68">
        <w:rPr>
          <w:sz w:val="28"/>
          <w:szCs w:val="28"/>
          <w:lang w:val="ru-RU"/>
        </w:rPr>
        <w:t xml:space="preserve"> (пункт 2)</w:t>
      </w:r>
    </w:p>
    <w:p w14:paraId="40DF85BA" w14:textId="5FA8842A" w:rsidR="00B02E68" w:rsidRPr="00B02E68" w:rsidRDefault="00B35C4D" w:rsidP="005571AD">
      <w:pPr>
        <w:numPr>
          <w:ilvl w:val="0"/>
          <w:numId w:val="6"/>
        </w:num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B02E68" w:rsidRPr="00B02E68">
        <w:rPr>
          <w:sz w:val="28"/>
          <w:szCs w:val="28"/>
          <w:lang w:val="ru-RU"/>
        </w:rPr>
        <w:t>азработка лексического анализатора</w:t>
      </w:r>
      <w:r w:rsidR="00B02E68">
        <w:rPr>
          <w:sz w:val="28"/>
          <w:szCs w:val="28"/>
          <w:lang w:val="ru-RU"/>
        </w:rPr>
        <w:t xml:space="preserve"> (пункт 3)</w:t>
      </w:r>
    </w:p>
    <w:p w14:paraId="5A19F979" w14:textId="49D09F8C" w:rsidR="00B02E68" w:rsidRPr="00B02E68" w:rsidRDefault="00B35C4D" w:rsidP="005571AD">
      <w:pPr>
        <w:numPr>
          <w:ilvl w:val="0"/>
          <w:numId w:val="6"/>
        </w:num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B02E68" w:rsidRPr="00B02E68">
        <w:rPr>
          <w:sz w:val="28"/>
          <w:szCs w:val="28"/>
          <w:lang w:val="ru-RU"/>
        </w:rPr>
        <w:t>азработка синтаксического анализатора</w:t>
      </w:r>
      <w:r w:rsidR="00B02E68">
        <w:rPr>
          <w:sz w:val="28"/>
          <w:szCs w:val="28"/>
          <w:lang w:val="ru-RU"/>
        </w:rPr>
        <w:t xml:space="preserve"> (пункт 4</w:t>
      </w:r>
    </w:p>
    <w:p w14:paraId="31848D0C" w14:textId="16224AD3" w:rsidR="00B02E68" w:rsidRPr="00B02E68" w:rsidRDefault="00B35C4D" w:rsidP="005571AD">
      <w:pPr>
        <w:numPr>
          <w:ilvl w:val="0"/>
          <w:numId w:val="6"/>
        </w:num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B02E68" w:rsidRPr="00B02E68">
        <w:rPr>
          <w:sz w:val="28"/>
          <w:szCs w:val="28"/>
          <w:lang w:val="ru-RU"/>
        </w:rPr>
        <w:t>азработка семантического анализатора</w:t>
      </w:r>
    </w:p>
    <w:p w14:paraId="4523C306" w14:textId="773318A8" w:rsidR="00B02E68" w:rsidRPr="00B02E68" w:rsidRDefault="00B35C4D" w:rsidP="005571AD">
      <w:pPr>
        <w:numPr>
          <w:ilvl w:val="0"/>
          <w:numId w:val="6"/>
        </w:num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B02E68" w:rsidRPr="00B02E68">
        <w:rPr>
          <w:sz w:val="28"/>
          <w:szCs w:val="28"/>
          <w:lang w:val="ru-RU"/>
        </w:rPr>
        <w:t>ычисление выражений</w:t>
      </w:r>
    </w:p>
    <w:p w14:paraId="2968EC07" w14:textId="57C05FD7" w:rsidR="00B02E68" w:rsidRPr="00B02E68" w:rsidRDefault="00B35C4D" w:rsidP="005571AD">
      <w:pPr>
        <w:numPr>
          <w:ilvl w:val="0"/>
          <w:numId w:val="6"/>
        </w:num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</w:t>
      </w:r>
      <w:r w:rsidR="00B02E68" w:rsidRPr="00B02E68">
        <w:rPr>
          <w:sz w:val="28"/>
          <w:szCs w:val="28"/>
          <w:lang w:val="ru-RU"/>
        </w:rPr>
        <w:t>енерация кода на языке ассемблера</w:t>
      </w:r>
    </w:p>
    <w:p w14:paraId="44FE032D" w14:textId="793B0E76" w:rsidR="00FA592C" w:rsidRPr="00FA592C" w:rsidRDefault="00B35C4D" w:rsidP="005571AD">
      <w:pPr>
        <w:numPr>
          <w:ilvl w:val="0"/>
          <w:numId w:val="6"/>
        </w:num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B02E68" w:rsidRPr="00B02E68">
        <w:rPr>
          <w:sz w:val="28"/>
          <w:szCs w:val="28"/>
          <w:lang w:val="ru-RU"/>
        </w:rPr>
        <w:t>естирование транслятора</w:t>
      </w:r>
      <w:r w:rsidR="00FA592C">
        <w:rPr>
          <w:sz w:val="28"/>
          <w:szCs w:val="28"/>
          <w:lang w:val="ru-RU"/>
        </w:rPr>
        <w:t xml:space="preserve"> на контрольных примерах</w:t>
      </w:r>
      <w:r w:rsidR="00B56934">
        <w:rPr>
          <w:sz w:val="28"/>
          <w:szCs w:val="28"/>
          <w:lang w:val="ru-RU"/>
        </w:rPr>
        <w:t>.</w:t>
      </w:r>
    </w:p>
    <w:p w14:paraId="66EB27AE" w14:textId="77777777" w:rsidR="00B02E68" w:rsidRPr="00B02E68" w:rsidRDefault="00B02E68" w:rsidP="005571AD">
      <w:pPr>
        <w:spacing w:line="240" w:lineRule="auto"/>
        <w:ind w:left="1068"/>
        <w:rPr>
          <w:sz w:val="28"/>
          <w:szCs w:val="28"/>
          <w:lang w:val="ru-RU"/>
        </w:rPr>
      </w:pPr>
    </w:p>
    <w:p w14:paraId="2883150E" w14:textId="50138BBA" w:rsidR="00FA592C" w:rsidRDefault="00FA592C" w:rsidP="005571AD">
      <w:pPr>
        <w:spacing w:after="40" w:line="240" w:lineRule="auto"/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CDF3F53" w14:textId="3BDACB8B" w:rsidR="00FA592C" w:rsidRPr="00FA592C" w:rsidRDefault="00FA592C" w:rsidP="00492B7E">
      <w:pPr>
        <w:keepNext/>
        <w:keepLines/>
        <w:spacing w:before="360" w:after="360" w:line="240" w:lineRule="auto"/>
        <w:ind w:left="709"/>
        <w:jc w:val="both"/>
        <w:outlineLvl w:val="0"/>
        <w:rPr>
          <w:rFonts w:eastAsia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501306087"/>
      <w:bookmarkStart w:id="2" w:name="_Toc533046685"/>
      <w:bookmarkStart w:id="3" w:name="_Toc122284038"/>
      <w:r w:rsidRPr="00FA592C">
        <w:rPr>
          <w:rFonts w:eastAsia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1 Спецификация языка программирования</w:t>
      </w:r>
      <w:bookmarkEnd w:id="1"/>
      <w:bookmarkEnd w:id="2"/>
      <w:bookmarkEnd w:id="3"/>
    </w:p>
    <w:p w14:paraId="0B8D2461" w14:textId="77777777" w:rsidR="00FA592C" w:rsidRPr="00492B7E" w:rsidRDefault="00FA592C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4" w:name="_Toc501306088"/>
      <w:bookmarkStart w:id="5" w:name="_Toc533046686"/>
      <w:bookmarkStart w:id="6" w:name="_Toc122284039"/>
      <w:r w:rsidRPr="00492B7E">
        <w:rPr>
          <w:rFonts w:eastAsia="Calibri"/>
          <w:szCs w:val="28"/>
        </w:rPr>
        <w:t>1.1 Характеристика языка программирования</w:t>
      </w:r>
      <w:bookmarkEnd w:id="4"/>
      <w:bookmarkEnd w:id="5"/>
      <w:bookmarkEnd w:id="6"/>
    </w:p>
    <w:p w14:paraId="40B94CD1" w14:textId="284CF012" w:rsidR="00FA592C" w:rsidRPr="00FA592C" w:rsidRDefault="00FA592C" w:rsidP="005571AD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4205A5">
        <w:rPr>
          <w:sz w:val="28"/>
          <w:szCs w:val="28"/>
          <w:lang w:val="ru-RU"/>
        </w:rPr>
        <w:t xml:space="preserve">Язык программирования </w:t>
      </w:r>
      <w:r w:rsidR="009A2648" w:rsidRPr="004205A5">
        <w:rPr>
          <w:sz w:val="28"/>
          <w:szCs w:val="28"/>
          <w:lang w:val="ru-RU"/>
        </w:rPr>
        <w:t>TOV-2022</w:t>
      </w:r>
      <w:r w:rsidRPr="004205A5">
        <w:rPr>
          <w:sz w:val="28"/>
          <w:szCs w:val="28"/>
          <w:lang w:val="ru-RU"/>
        </w:rPr>
        <w:t xml:space="preserve"> – функциональный</w:t>
      </w:r>
      <w:r w:rsidR="00401B27" w:rsidRPr="004205A5">
        <w:rPr>
          <w:sz w:val="28"/>
          <w:szCs w:val="28"/>
          <w:lang w:val="ru-RU"/>
        </w:rPr>
        <w:t xml:space="preserve"> </w:t>
      </w:r>
      <w:r w:rsidRPr="004205A5">
        <w:rPr>
          <w:sz w:val="28"/>
          <w:szCs w:val="28"/>
          <w:lang w:val="ru-RU"/>
        </w:rPr>
        <w:t>строго типизированный компилируемый язык.</w:t>
      </w:r>
    </w:p>
    <w:p w14:paraId="1F955C65" w14:textId="3F6E3908" w:rsidR="004D7FEB" w:rsidRPr="00492B7E" w:rsidRDefault="004D7FEB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7" w:name="_Toc501306089"/>
      <w:bookmarkStart w:id="8" w:name="_Toc533046687"/>
      <w:bookmarkStart w:id="9" w:name="_Toc122284040"/>
      <w:r w:rsidRPr="00492B7E">
        <w:rPr>
          <w:rFonts w:eastAsia="Calibri"/>
          <w:szCs w:val="28"/>
        </w:rPr>
        <w:t xml:space="preserve">1.2 </w:t>
      </w:r>
      <w:r w:rsidR="009722E0" w:rsidRPr="00492B7E">
        <w:rPr>
          <w:rFonts w:eastAsia="Calibri"/>
          <w:szCs w:val="28"/>
        </w:rPr>
        <w:t xml:space="preserve">Определение алфавита </w:t>
      </w:r>
      <w:r w:rsidRPr="00492B7E">
        <w:rPr>
          <w:rFonts w:eastAsia="Calibri"/>
          <w:szCs w:val="28"/>
        </w:rPr>
        <w:t>языка</w:t>
      </w:r>
      <w:bookmarkEnd w:id="7"/>
      <w:bookmarkEnd w:id="8"/>
      <w:r w:rsidR="009722E0" w:rsidRPr="00492B7E">
        <w:rPr>
          <w:rFonts w:eastAsia="Calibri"/>
          <w:szCs w:val="28"/>
        </w:rPr>
        <w:t xml:space="preserve"> программирования</w:t>
      </w:r>
      <w:bookmarkEnd w:id="9"/>
    </w:p>
    <w:p w14:paraId="4A792792" w14:textId="69F0C9B8" w:rsidR="0024672A" w:rsidRDefault="004D7FEB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5A5">
        <w:rPr>
          <w:sz w:val="28"/>
          <w:szCs w:val="28"/>
          <w:lang w:val="ru-RU"/>
        </w:rPr>
        <w:t xml:space="preserve">Алфавит языка TOV-2022 основывается на таблице Windows-1251, представленной </w:t>
      </w:r>
      <w:r w:rsidR="0033410D" w:rsidRPr="004205A5">
        <w:rPr>
          <w:sz w:val="28"/>
          <w:szCs w:val="28"/>
          <w:lang w:val="ru-RU"/>
        </w:rPr>
        <w:t>на рисунке</w:t>
      </w:r>
      <w:r w:rsidR="00FA592C" w:rsidRPr="004205A5">
        <w:rPr>
          <w:sz w:val="28"/>
          <w:szCs w:val="28"/>
          <w:lang w:val="ru-RU"/>
        </w:rPr>
        <w:t xml:space="preserve"> 1.1.</w:t>
      </w:r>
    </w:p>
    <w:p w14:paraId="6B2B4753" w14:textId="68E9ECE7" w:rsidR="0024672A" w:rsidRDefault="0024672A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Буква</w:t>
      </w:r>
      <w:r w:rsidRPr="0024672A">
        <w:rPr>
          <w:sz w:val="28"/>
          <w:szCs w:val="28"/>
          <w:lang w:val="ru-RU"/>
        </w:rPr>
        <w:t xml:space="preserve"> </w:t>
      </w:r>
      <w:r w:rsidR="00A64398" w:rsidRPr="00A64398">
        <w:rPr>
          <w:sz w:val="28"/>
          <w:szCs w:val="28"/>
          <w:lang w:val="ru-RU"/>
        </w:rPr>
        <w:t>–</w:t>
      </w:r>
      <w:r w:rsidRPr="0024672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</w:t>
      </w:r>
      <w:r w:rsidRPr="0024672A">
        <w:rPr>
          <w:sz w:val="28"/>
          <w:szCs w:val="28"/>
          <w:lang w:val="ru-RU"/>
        </w:rPr>
        <w:t>{</w:t>
      </w:r>
      <w:r>
        <w:rPr>
          <w:sz w:val="28"/>
          <w:szCs w:val="28"/>
        </w:rPr>
        <w:t>a</w:t>
      </w:r>
      <w:r w:rsidRPr="0024672A">
        <w:rPr>
          <w:sz w:val="28"/>
          <w:szCs w:val="28"/>
          <w:lang w:val="ru-RU"/>
        </w:rPr>
        <w:t xml:space="preserve"> | </w:t>
      </w:r>
      <w:r>
        <w:rPr>
          <w:sz w:val="28"/>
          <w:szCs w:val="28"/>
        </w:rPr>
        <w:t>b</w:t>
      </w:r>
      <w:r w:rsidRPr="0024672A">
        <w:rPr>
          <w:sz w:val="28"/>
          <w:szCs w:val="28"/>
          <w:lang w:val="ru-RU"/>
        </w:rPr>
        <w:t xml:space="preserve"> | … | </w:t>
      </w:r>
      <w:r>
        <w:rPr>
          <w:sz w:val="28"/>
          <w:szCs w:val="28"/>
        </w:rPr>
        <w:t>z</w:t>
      </w:r>
      <w:r w:rsidRPr="0024672A">
        <w:rPr>
          <w:sz w:val="28"/>
          <w:szCs w:val="28"/>
          <w:lang w:val="ru-RU"/>
        </w:rPr>
        <w:t xml:space="preserve"> | </w:t>
      </w:r>
      <w:r>
        <w:rPr>
          <w:sz w:val="28"/>
          <w:szCs w:val="28"/>
        </w:rPr>
        <w:t>A</w:t>
      </w:r>
      <w:r w:rsidRPr="0024672A">
        <w:rPr>
          <w:sz w:val="28"/>
          <w:szCs w:val="28"/>
          <w:lang w:val="ru-RU"/>
        </w:rPr>
        <w:t xml:space="preserve"> | </w:t>
      </w:r>
      <w:r>
        <w:rPr>
          <w:sz w:val="28"/>
          <w:szCs w:val="28"/>
        </w:rPr>
        <w:t>B</w:t>
      </w:r>
      <w:r w:rsidRPr="0024672A">
        <w:rPr>
          <w:sz w:val="28"/>
          <w:szCs w:val="28"/>
          <w:lang w:val="ru-RU"/>
        </w:rPr>
        <w:t xml:space="preserve"> | … </w:t>
      </w:r>
      <w:r w:rsidRPr="00A64398">
        <w:rPr>
          <w:sz w:val="28"/>
          <w:szCs w:val="28"/>
          <w:lang w:val="ru-RU"/>
        </w:rPr>
        <w:t xml:space="preserve">| </w:t>
      </w:r>
      <w:r>
        <w:rPr>
          <w:sz w:val="28"/>
          <w:szCs w:val="28"/>
        </w:rPr>
        <w:t>Z</w:t>
      </w:r>
      <w:r w:rsidRPr="0024672A">
        <w:rPr>
          <w:sz w:val="28"/>
          <w:szCs w:val="28"/>
          <w:lang w:val="ru-RU"/>
        </w:rPr>
        <w:t>}</w:t>
      </w:r>
    </w:p>
    <w:p w14:paraId="438D3F12" w14:textId="55725A55" w:rsidR="0024672A" w:rsidRPr="00A64398" w:rsidRDefault="0024672A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Цифра</w:t>
      </w:r>
      <w:r w:rsidRPr="00A64398">
        <w:rPr>
          <w:sz w:val="28"/>
          <w:szCs w:val="28"/>
          <w:lang w:val="ru-RU"/>
        </w:rPr>
        <w:t xml:space="preserve"> </w:t>
      </w:r>
      <w:r w:rsidR="00A64398" w:rsidRPr="00283AEA">
        <w:rPr>
          <w:sz w:val="28"/>
          <w:szCs w:val="28"/>
          <w:lang w:val="ru-RU"/>
        </w:rPr>
        <w:t>–</w:t>
      </w:r>
      <w:r w:rsidRPr="00A64398">
        <w:rPr>
          <w:sz w:val="28"/>
          <w:szCs w:val="28"/>
          <w:lang w:val="ru-RU"/>
        </w:rPr>
        <w:t>&gt; {</w:t>
      </w:r>
      <w:r w:rsidR="00A64398" w:rsidRPr="00A64398">
        <w:rPr>
          <w:sz w:val="28"/>
          <w:szCs w:val="28"/>
          <w:lang w:val="ru-RU"/>
        </w:rPr>
        <w:t xml:space="preserve">0 | </w:t>
      </w:r>
      <w:r w:rsidR="00A64398">
        <w:rPr>
          <w:sz w:val="28"/>
          <w:szCs w:val="28"/>
          <w:lang w:val="ru-RU"/>
        </w:rPr>
        <w:t>1</w:t>
      </w:r>
      <w:r w:rsidR="00A64398" w:rsidRPr="00A64398">
        <w:rPr>
          <w:sz w:val="28"/>
          <w:szCs w:val="28"/>
          <w:lang w:val="ru-RU"/>
        </w:rPr>
        <w:t xml:space="preserve"> | … | 9</w:t>
      </w:r>
      <w:r w:rsidRPr="00A64398">
        <w:rPr>
          <w:sz w:val="28"/>
          <w:szCs w:val="28"/>
          <w:lang w:val="ru-RU"/>
        </w:rPr>
        <w:t>}</w:t>
      </w:r>
    </w:p>
    <w:p w14:paraId="37FAA459" w14:textId="60D7F868" w:rsidR="00A64398" w:rsidRDefault="00A64398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Специальный символ </w:t>
      </w:r>
      <w:r w:rsidRPr="00A64398">
        <w:rPr>
          <w:sz w:val="28"/>
          <w:szCs w:val="28"/>
          <w:lang w:val="ru-RU"/>
        </w:rPr>
        <w:t xml:space="preserve">-&gt; </w:t>
      </w:r>
      <w:proofErr w:type="gramStart"/>
      <w:r w:rsidRPr="00A64398">
        <w:rPr>
          <w:sz w:val="28"/>
          <w:szCs w:val="28"/>
          <w:lang w:val="ru-RU"/>
        </w:rPr>
        <w:t>{( |</w:t>
      </w:r>
      <w:proofErr w:type="gramEnd"/>
      <w:r w:rsidRPr="00A64398">
        <w:rPr>
          <w:sz w:val="28"/>
          <w:szCs w:val="28"/>
          <w:lang w:val="ru-RU"/>
        </w:rPr>
        <w:t xml:space="preserve"> ) | { | } | , | </w:t>
      </w:r>
      <w:r>
        <w:rPr>
          <w:sz w:val="28"/>
          <w:szCs w:val="28"/>
          <w:lang w:val="ru-RU"/>
        </w:rPr>
        <w:t>пробел</w:t>
      </w:r>
      <w:r w:rsidRPr="00A64398">
        <w:rPr>
          <w:sz w:val="28"/>
          <w:szCs w:val="28"/>
          <w:lang w:val="ru-RU"/>
        </w:rPr>
        <w:t xml:space="preserve"> | \</w:t>
      </w:r>
      <w:r>
        <w:rPr>
          <w:sz w:val="28"/>
          <w:szCs w:val="28"/>
        </w:rPr>
        <w:t>t</w:t>
      </w:r>
      <w:r w:rsidRPr="00A64398">
        <w:rPr>
          <w:sz w:val="28"/>
          <w:szCs w:val="28"/>
          <w:lang w:val="ru-RU"/>
        </w:rPr>
        <w:t xml:space="preserve"> | \</w:t>
      </w:r>
      <w:r>
        <w:rPr>
          <w:sz w:val="28"/>
          <w:szCs w:val="28"/>
        </w:rPr>
        <w:t>n</w:t>
      </w:r>
      <w:r w:rsidRPr="00A64398">
        <w:rPr>
          <w:sz w:val="28"/>
          <w:szCs w:val="28"/>
          <w:lang w:val="ru-RU"/>
        </w:rPr>
        <w:t xml:space="preserve"> | &lt; | &gt; | = | + | </w:t>
      </w:r>
      <w:r w:rsidR="00283AEA" w:rsidRPr="00283AEA">
        <w:rPr>
          <w:sz w:val="28"/>
          <w:szCs w:val="28"/>
          <w:lang w:val="ru-RU"/>
        </w:rPr>
        <w:t>–</w:t>
      </w:r>
      <w:r w:rsidRPr="00A64398">
        <w:rPr>
          <w:sz w:val="28"/>
          <w:szCs w:val="28"/>
          <w:lang w:val="ru-RU"/>
        </w:rPr>
        <w:t xml:space="preserve"> | * | /}</w:t>
      </w:r>
    </w:p>
    <w:p w14:paraId="7C92A8EF" w14:textId="3AD0D98F" w:rsidR="00A64398" w:rsidRPr="00A64398" w:rsidRDefault="00A64398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Символ языка </w:t>
      </w:r>
      <w:r w:rsidRPr="00A64398">
        <w:rPr>
          <w:sz w:val="28"/>
          <w:szCs w:val="28"/>
          <w:lang w:val="ru-RU"/>
        </w:rPr>
        <w:t>–&gt; {</w:t>
      </w:r>
      <w:r>
        <w:rPr>
          <w:sz w:val="28"/>
          <w:szCs w:val="28"/>
          <w:lang w:val="ru-RU"/>
        </w:rPr>
        <w:t xml:space="preserve">Буква </w:t>
      </w:r>
      <w:r w:rsidRPr="00A64398">
        <w:rPr>
          <w:sz w:val="28"/>
          <w:szCs w:val="28"/>
          <w:lang w:val="ru-RU"/>
        </w:rPr>
        <w:t xml:space="preserve">| </w:t>
      </w:r>
      <w:r>
        <w:rPr>
          <w:sz w:val="28"/>
          <w:szCs w:val="28"/>
          <w:lang w:val="ru-RU"/>
        </w:rPr>
        <w:t xml:space="preserve">Цифра </w:t>
      </w:r>
      <w:r w:rsidRPr="00A64398">
        <w:rPr>
          <w:sz w:val="28"/>
          <w:szCs w:val="28"/>
          <w:lang w:val="ru-RU"/>
        </w:rPr>
        <w:t xml:space="preserve">| </w:t>
      </w:r>
      <w:r>
        <w:rPr>
          <w:sz w:val="28"/>
          <w:szCs w:val="28"/>
          <w:lang w:val="ru-RU"/>
        </w:rPr>
        <w:t>Специальный символ</w:t>
      </w:r>
      <w:r w:rsidRPr="00A64398">
        <w:rPr>
          <w:sz w:val="28"/>
          <w:szCs w:val="28"/>
          <w:lang w:val="ru-RU"/>
        </w:rPr>
        <w:t>}</w:t>
      </w:r>
    </w:p>
    <w:p w14:paraId="4E109BAB" w14:textId="436644B7" w:rsidR="004D7FEB" w:rsidRPr="00492B7E" w:rsidRDefault="004D7FEB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10" w:name="_Toc122284041"/>
      <w:r w:rsidRPr="00492B7E">
        <w:rPr>
          <w:rFonts w:eastAsia="Calibri"/>
          <w:szCs w:val="28"/>
        </w:rPr>
        <w:t>1.3 Применяемые сепараторы</w:t>
      </w:r>
      <w:bookmarkEnd w:id="10"/>
    </w:p>
    <w:p w14:paraId="6CF18B5E" w14:textId="7BFB811B" w:rsidR="004D7FEB" w:rsidRDefault="00283AEA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Применяемые сепараторы и их назначение представлено в таблице 1.1.</w:t>
      </w:r>
    </w:p>
    <w:p w14:paraId="7A94E93C" w14:textId="37DCB4B8" w:rsidR="00FF5637" w:rsidRDefault="00FF5637" w:rsidP="003922BA">
      <w:pPr>
        <w:spacing w:before="240"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1.1 – применяемые сепараторы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612"/>
      </w:tblGrid>
      <w:tr w:rsidR="00DC5D77" w:rsidRPr="00EF528A" w14:paraId="40DC97A2" w14:textId="77777777" w:rsidTr="00283AEA">
        <w:tc>
          <w:tcPr>
            <w:tcW w:w="1413" w:type="dxa"/>
          </w:tcPr>
          <w:p w14:paraId="6033164E" w14:textId="17274BCA" w:rsidR="00DC5D77" w:rsidRPr="00DC5D77" w:rsidRDefault="00DC5D77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{}</w:t>
            </w:r>
          </w:p>
        </w:tc>
        <w:tc>
          <w:tcPr>
            <w:tcW w:w="8612" w:type="dxa"/>
          </w:tcPr>
          <w:p w14:paraId="22EB8867" w14:textId="494BB981" w:rsidR="00DC5D77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определяют границы тела функции</w:t>
            </w:r>
            <w:r w:rsidR="00127C79">
              <w:rPr>
                <w:sz w:val="28"/>
                <w:szCs w:val="28"/>
                <w:lang w:val="ru-RU"/>
              </w:rPr>
              <w:t xml:space="preserve"> и условных блоков</w:t>
            </w:r>
          </w:p>
        </w:tc>
      </w:tr>
      <w:tr w:rsidR="00DC5D77" w14:paraId="4E6B1C8B" w14:textId="77777777" w:rsidTr="00283AEA">
        <w:tc>
          <w:tcPr>
            <w:tcW w:w="1413" w:type="dxa"/>
          </w:tcPr>
          <w:p w14:paraId="69B1EEE0" w14:textId="03B1080C" w:rsidR="00DC5D77" w:rsidRPr="00DC5D77" w:rsidRDefault="00DC5D77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()</w:t>
            </w:r>
          </w:p>
        </w:tc>
        <w:tc>
          <w:tcPr>
            <w:tcW w:w="8612" w:type="dxa"/>
          </w:tcPr>
          <w:p w14:paraId="6A25FD16" w14:textId="5D0AC43C" w:rsidR="00DC5D77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увеличивают приоритет выражения</w:t>
            </w:r>
          </w:p>
        </w:tc>
      </w:tr>
      <w:tr w:rsidR="00DC5D77" w14:paraId="12F742DF" w14:textId="77777777" w:rsidTr="00283AEA">
        <w:tc>
          <w:tcPr>
            <w:tcW w:w="1413" w:type="dxa"/>
          </w:tcPr>
          <w:p w14:paraId="7E32DB61" w14:textId="320BFBEB" w:rsidR="00DC5D77" w:rsidRDefault="00DC5D77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пробел</w:t>
            </w:r>
          </w:p>
        </w:tc>
        <w:tc>
          <w:tcPr>
            <w:tcW w:w="8612" w:type="dxa"/>
          </w:tcPr>
          <w:p w14:paraId="0017251C" w14:textId="5FAD0E9B" w:rsidR="00DC5D77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разделяет лексемы</w:t>
            </w:r>
          </w:p>
        </w:tc>
      </w:tr>
      <w:tr w:rsidR="00DC5D77" w14:paraId="3EDEC7B9" w14:textId="77777777" w:rsidTr="00283AEA">
        <w:tc>
          <w:tcPr>
            <w:tcW w:w="1413" w:type="dxa"/>
          </w:tcPr>
          <w:p w14:paraId="32CD121F" w14:textId="10CC2338" w:rsidR="00DC5D77" w:rsidRPr="00DC5D77" w:rsidRDefault="00DC5D77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8612" w:type="dxa"/>
          </w:tcPr>
          <w:p w14:paraId="003CFDBC" w14:textId="0D665687" w:rsidR="00DC5D77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разделяет параметры функции</w:t>
            </w:r>
          </w:p>
        </w:tc>
      </w:tr>
      <w:tr w:rsidR="00DC5D77" w:rsidRPr="00EF528A" w14:paraId="348F5BCD" w14:textId="77777777" w:rsidTr="00283AEA">
        <w:tc>
          <w:tcPr>
            <w:tcW w:w="1413" w:type="dxa"/>
          </w:tcPr>
          <w:p w14:paraId="03A0E76B" w14:textId="63E205CE" w:rsidR="00DC5D77" w:rsidRPr="00DC5D77" w:rsidRDefault="00DC5D77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 &gt;</w:t>
            </w:r>
            <w:r w:rsidR="00F116B3">
              <w:rPr>
                <w:sz w:val="28"/>
                <w:szCs w:val="28"/>
                <w:lang w:val="ru-RU"/>
              </w:rPr>
              <w:t xml:space="preserve"> </w:t>
            </w:r>
            <w:r w:rsidR="00F116B3">
              <w:rPr>
                <w:sz w:val="28"/>
                <w:szCs w:val="28"/>
              </w:rPr>
              <w:t>&gt;= &lt;=</w:t>
            </w:r>
            <w:r>
              <w:rPr>
                <w:sz w:val="28"/>
                <w:szCs w:val="28"/>
              </w:rPr>
              <w:t xml:space="preserve"> ==</w:t>
            </w:r>
            <w:r w:rsidR="00127C79">
              <w:rPr>
                <w:sz w:val="28"/>
                <w:szCs w:val="28"/>
              </w:rPr>
              <w:t xml:space="preserve"> !=</w:t>
            </w:r>
          </w:p>
        </w:tc>
        <w:tc>
          <w:tcPr>
            <w:tcW w:w="8612" w:type="dxa"/>
          </w:tcPr>
          <w:p w14:paraId="4EDAA240" w14:textId="740A6C99" w:rsidR="00DC5D77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разделяют операнды в условном выражении</w:t>
            </w:r>
          </w:p>
        </w:tc>
      </w:tr>
      <w:tr w:rsidR="00DC5D77" w14:paraId="27128845" w14:textId="77777777" w:rsidTr="00283AEA">
        <w:tc>
          <w:tcPr>
            <w:tcW w:w="1413" w:type="dxa"/>
          </w:tcPr>
          <w:p w14:paraId="7AC1862F" w14:textId="5A4A98B4" w:rsidR="00DC5D77" w:rsidRPr="00DC5D77" w:rsidRDefault="00DC5D77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</w:p>
        </w:tc>
        <w:tc>
          <w:tcPr>
            <w:tcW w:w="8612" w:type="dxa"/>
          </w:tcPr>
          <w:p w14:paraId="6D45BA8C" w14:textId="4E788CDC" w:rsidR="00DC5D77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разделяет инструкции</w:t>
            </w:r>
          </w:p>
        </w:tc>
      </w:tr>
      <w:tr w:rsidR="00DC5D77" w14:paraId="3720D9D4" w14:textId="77777777" w:rsidTr="00283AEA">
        <w:tc>
          <w:tcPr>
            <w:tcW w:w="1413" w:type="dxa"/>
          </w:tcPr>
          <w:p w14:paraId="0D0278D7" w14:textId="12ECCE93" w:rsidR="00DC5D77" w:rsidRPr="00DC5D77" w:rsidRDefault="00DC5D77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</w:p>
        </w:tc>
        <w:tc>
          <w:tcPr>
            <w:tcW w:w="8612" w:type="dxa"/>
          </w:tcPr>
          <w:p w14:paraId="32E2854E" w14:textId="46359562" w:rsidR="00DC5D77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определяет границы строковых литералов</w:t>
            </w:r>
          </w:p>
        </w:tc>
      </w:tr>
      <w:tr w:rsidR="00127C79" w14:paraId="4CFD5885" w14:textId="77777777" w:rsidTr="00283AEA">
        <w:tc>
          <w:tcPr>
            <w:tcW w:w="1413" w:type="dxa"/>
          </w:tcPr>
          <w:p w14:paraId="6D0E5194" w14:textId="16298E71" w:rsidR="00127C79" w:rsidRPr="00127C79" w:rsidRDefault="00127C79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</w:p>
        </w:tc>
        <w:tc>
          <w:tcPr>
            <w:tcW w:w="8612" w:type="dxa"/>
          </w:tcPr>
          <w:p w14:paraId="595C823E" w14:textId="202B2B17" w:rsidR="00127C79" w:rsidRDefault="00127C79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определяет границы символьных литералов</w:t>
            </w:r>
          </w:p>
        </w:tc>
      </w:tr>
      <w:tr w:rsidR="00DC5D77" w:rsidRPr="00EF528A" w14:paraId="33E16BDA" w14:textId="77777777" w:rsidTr="00283AEA">
        <w:tc>
          <w:tcPr>
            <w:tcW w:w="1413" w:type="dxa"/>
          </w:tcPr>
          <w:p w14:paraId="0DC218EF" w14:textId="69F360F6" w:rsidR="00DC5D77" w:rsidRDefault="00DC5D77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8612" w:type="dxa"/>
          </w:tcPr>
          <w:p w14:paraId="6A435359" w14:textId="58DF55F0" w:rsidR="00DC5D77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разделяет присваиваемое выражение и переменную</w:t>
            </w:r>
          </w:p>
        </w:tc>
      </w:tr>
      <w:tr w:rsidR="00283AEA" w:rsidRPr="00EF528A" w14:paraId="3B81BBB6" w14:textId="77777777" w:rsidTr="00283AEA">
        <w:tc>
          <w:tcPr>
            <w:tcW w:w="1413" w:type="dxa"/>
          </w:tcPr>
          <w:p w14:paraId="2E6E9F33" w14:textId="6546849A" w:rsidR="00283AEA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– * /</w:t>
            </w:r>
          </w:p>
        </w:tc>
        <w:tc>
          <w:tcPr>
            <w:tcW w:w="8612" w:type="dxa"/>
          </w:tcPr>
          <w:p w14:paraId="64DE341A" w14:textId="22E094B3" w:rsidR="00283AEA" w:rsidRDefault="00283AE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разделяют операнды в арифметических выражениях</w:t>
            </w:r>
          </w:p>
        </w:tc>
      </w:tr>
    </w:tbl>
    <w:p w14:paraId="5E9F6F37" w14:textId="03D7C84A" w:rsidR="004D7FEB" w:rsidRPr="00492B7E" w:rsidRDefault="004D7FEB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11" w:name="_Toc122284042"/>
      <w:r w:rsidRPr="00492B7E">
        <w:rPr>
          <w:rFonts w:eastAsia="Calibri"/>
          <w:szCs w:val="28"/>
        </w:rPr>
        <w:t>1.4 Применяемые кодировки</w:t>
      </w:r>
      <w:bookmarkEnd w:id="11"/>
    </w:p>
    <w:p w14:paraId="04C397B3" w14:textId="19DDF241" w:rsidR="004D7FEB" w:rsidRDefault="004D7FEB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Код на языке </w:t>
      </w:r>
      <w:r w:rsidRPr="004205A5">
        <w:rPr>
          <w:sz w:val="28"/>
          <w:szCs w:val="28"/>
          <w:lang w:val="ru-RU"/>
        </w:rPr>
        <w:t>TOV</w:t>
      </w:r>
      <w:r w:rsidRPr="004D7FEB">
        <w:rPr>
          <w:sz w:val="28"/>
          <w:szCs w:val="28"/>
          <w:lang w:val="ru-RU"/>
        </w:rPr>
        <w:t>-2022</w:t>
      </w:r>
      <w:r>
        <w:rPr>
          <w:sz w:val="28"/>
          <w:szCs w:val="28"/>
          <w:lang w:val="ru-RU"/>
        </w:rPr>
        <w:t xml:space="preserve"> хранится в кодировке </w:t>
      </w:r>
      <w:r w:rsidRPr="004205A5">
        <w:rPr>
          <w:sz w:val="28"/>
          <w:szCs w:val="28"/>
          <w:lang w:val="ru-RU"/>
        </w:rPr>
        <w:t>Windows</w:t>
      </w:r>
      <w:r w:rsidRPr="004D7FEB">
        <w:rPr>
          <w:sz w:val="28"/>
          <w:szCs w:val="28"/>
          <w:lang w:val="ru-RU"/>
        </w:rPr>
        <w:t>-1251</w:t>
      </w:r>
      <w:r>
        <w:rPr>
          <w:sz w:val="28"/>
          <w:szCs w:val="28"/>
          <w:lang w:val="ru-RU"/>
        </w:rPr>
        <w:t xml:space="preserve"> – стандартной кодировке русскоязычных версий ОС </w:t>
      </w:r>
      <w:r w:rsidRPr="004205A5">
        <w:rPr>
          <w:sz w:val="28"/>
          <w:szCs w:val="28"/>
          <w:lang w:val="ru-RU"/>
        </w:rPr>
        <w:t>Windows</w:t>
      </w:r>
      <w:r w:rsidR="00BF0D3D">
        <w:rPr>
          <w:sz w:val="28"/>
          <w:szCs w:val="28"/>
          <w:lang w:val="ru-RU"/>
        </w:rPr>
        <w:t>, представленной на рисунке 1.1.</w:t>
      </w:r>
    </w:p>
    <w:p w14:paraId="57C49A67" w14:textId="77777777" w:rsidR="00BF0D3D" w:rsidRDefault="00BF0D3D" w:rsidP="003922BA">
      <w:pPr>
        <w:spacing w:before="280" w:after="280" w:line="240" w:lineRule="auto"/>
        <w:ind w:left="-1276" w:right="-284" w:firstLine="709"/>
        <w:jc w:val="center"/>
        <w:rPr>
          <w:sz w:val="28"/>
          <w:szCs w:val="28"/>
          <w:lang w:val="ru-RU"/>
        </w:rPr>
      </w:pPr>
      <w:r w:rsidRPr="004D7FE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F6FA00D" wp14:editId="1C5A1B16">
            <wp:extent cx="5381625" cy="50656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387" cy="50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87C1" w14:textId="71942FBC" w:rsidR="00BF0D3D" w:rsidRDefault="00BF0D3D" w:rsidP="003922BA">
      <w:pPr>
        <w:spacing w:line="240" w:lineRule="auto"/>
        <w:ind w:left="-1276" w:right="-283"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1.1 </w:t>
      </w:r>
      <w:r w:rsidR="00FF5637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 xml:space="preserve">аблица кодировки </w:t>
      </w:r>
      <w:r>
        <w:rPr>
          <w:sz w:val="28"/>
          <w:szCs w:val="28"/>
        </w:rPr>
        <w:t>Windows</w:t>
      </w:r>
      <w:r w:rsidRPr="0020029F">
        <w:rPr>
          <w:sz w:val="28"/>
          <w:szCs w:val="28"/>
          <w:lang w:val="ru-RU"/>
        </w:rPr>
        <w:t>-1251</w:t>
      </w:r>
    </w:p>
    <w:p w14:paraId="2882B832" w14:textId="3ACCC3FB" w:rsidR="004D7FEB" w:rsidRPr="00492B7E" w:rsidRDefault="004D7FEB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12" w:name="_Toc122284043"/>
      <w:r w:rsidRPr="00492B7E">
        <w:rPr>
          <w:rFonts w:eastAsia="Calibri"/>
          <w:szCs w:val="28"/>
        </w:rPr>
        <w:t>1.5 Типы данных</w:t>
      </w:r>
      <w:bookmarkEnd w:id="12"/>
    </w:p>
    <w:p w14:paraId="6ED97C4E" w14:textId="38BAE011" w:rsidR="004D7FEB" w:rsidRDefault="00FF16AA" w:rsidP="00283AEA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Типы данных языка </w:t>
      </w:r>
      <w:r>
        <w:rPr>
          <w:sz w:val="28"/>
          <w:szCs w:val="28"/>
        </w:rPr>
        <w:t>TOV</w:t>
      </w:r>
      <w:r w:rsidRPr="00FF16AA">
        <w:rPr>
          <w:sz w:val="28"/>
          <w:szCs w:val="28"/>
          <w:lang w:val="ru-RU"/>
        </w:rPr>
        <w:t xml:space="preserve">-2022 </w:t>
      </w:r>
      <w:r>
        <w:rPr>
          <w:sz w:val="28"/>
          <w:szCs w:val="28"/>
          <w:lang w:val="ru-RU"/>
        </w:rPr>
        <w:t>представлены в таблице 1.2.</w:t>
      </w:r>
    </w:p>
    <w:p w14:paraId="7432BE5F" w14:textId="6ED0C92A" w:rsidR="00127C79" w:rsidRPr="00FF16AA" w:rsidRDefault="00127C79" w:rsidP="003922BA">
      <w:pPr>
        <w:spacing w:before="240"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1.2 – типы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2"/>
        <w:gridCol w:w="8953"/>
      </w:tblGrid>
      <w:tr w:rsidR="007E443E" w:rsidRPr="00EF528A" w14:paraId="009112C4" w14:textId="77777777" w:rsidTr="0088371E">
        <w:tc>
          <w:tcPr>
            <w:tcW w:w="1072" w:type="dxa"/>
          </w:tcPr>
          <w:p w14:paraId="1B077B77" w14:textId="40E4390F" w:rsidR="007E443E" w:rsidRPr="007D0871" w:rsidRDefault="007D0871" w:rsidP="00283AE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8953" w:type="dxa"/>
          </w:tcPr>
          <w:p w14:paraId="0918340A" w14:textId="536BB388" w:rsidR="007E443E" w:rsidRDefault="007D0871" w:rsidP="00283AE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4205A5">
              <w:rPr>
                <w:sz w:val="28"/>
                <w:szCs w:val="28"/>
                <w:lang w:val="ru-RU"/>
              </w:rPr>
              <w:t>строка однобайтовых символов длиной до 255 символов, хранит адрес первого элемента строки, хранящего длину строки</w:t>
            </w:r>
          </w:p>
        </w:tc>
      </w:tr>
      <w:tr w:rsidR="007E443E" w:rsidRPr="00EF528A" w14:paraId="0439700C" w14:textId="77777777" w:rsidTr="0088371E">
        <w:tc>
          <w:tcPr>
            <w:tcW w:w="1072" w:type="dxa"/>
          </w:tcPr>
          <w:p w14:paraId="09DB715F" w14:textId="736A8C1E" w:rsidR="007E443E" w:rsidRPr="007D0871" w:rsidRDefault="007D0871" w:rsidP="00283AE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8953" w:type="dxa"/>
          </w:tcPr>
          <w:p w14:paraId="42990AA0" w14:textId="7BF8C3CD" w:rsidR="007E443E" w:rsidRDefault="007D0871" w:rsidP="00283AE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4205A5">
              <w:rPr>
                <w:sz w:val="28"/>
                <w:szCs w:val="28"/>
                <w:lang w:val="ru-RU"/>
              </w:rPr>
              <w:t xml:space="preserve">целочисленный, </w:t>
            </w:r>
            <w:r w:rsidR="00127C79">
              <w:rPr>
                <w:sz w:val="28"/>
                <w:szCs w:val="28"/>
                <w:lang w:val="ru-RU"/>
              </w:rPr>
              <w:t>4</w:t>
            </w:r>
            <w:r w:rsidRPr="004205A5">
              <w:rPr>
                <w:sz w:val="28"/>
                <w:szCs w:val="28"/>
                <w:lang w:val="ru-RU"/>
              </w:rPr>
              <w:t xml:space="preserve"> байта</w:t>
            </w:r>
            <w:r>
              <w:rPr>
                <w:sz w:val="28"/>
                <w:szCs w:val="28"/>
                <w:lang w:val="ru-RU"/>
              </w:rPr>
              <w:t>, по умолчанию инициализируется нулём</w:t>
            </w:r>
          </w:p>
        </w:tc>
      </w:tr>
      <w:tr w:rsidR="00127C79" w:rsidRPr="00EF528A" w14:paraId="518F620F" w14:textId="77777777" w:rsidTr="0088371E">
        <w:tc>
          <w:tcPr>
            <w:tcW w:w="1072" w:type="dxa"/>
          </w:tcPr>
          <w:p w14:paraId="7BC74DFD" w14:textId="7DE27FDC" w:rsidR="00127C79" w:rsidRPr="00127C79" w:rsidRDefault="00127C79" w:rsidP="00283AE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symbol</w:t>
            </w:r>
          </w:p>
        </w:tc>
        <w:tc>
          <w:tcPr>
            <w:tcW w:w="8953" w:type="dxa"/>
          </w:tcPr>
          <w:p w14:paraId="2807E2AA" w14:textId="18CA532E" w:rsidR="00127C79" w:rsidRPr="00457BBC" w:rsidRDefault="00127C79" w:rsidP="00283AEA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символьный, является строкой нулевой или единичной длины, занимает 2 байта</w:t>
            </w:r>
          </w:p>
        </w:tc>
      </w:tr>
    </w:tbl>
    <w:p w14:paraId="73633185" w14:textId="17D96561" w:rsidR="0020029F" w:rsidRPr="00492B7E" w:rsidRDefault="0020029F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13" w:name="_Toc122284044"/>
      <w:r w:rsidRPr="00492B7E">
        <w:rPr>
          <w:rFonts w:eastAsia="Calibri"/>
          <w:szCs w:val="28"/>
        </w:rPr>
        <w:t>1.6 Преобразование типов</w:t>
      </w:r>
      <w:bookmarkEnd w:id="13"/>
    </w:p>
    <w:p w14:paraId="79E8CF3C" w14:textId="274E1BE9" w:rsidR="0020029F" w:rsidRPr="004205A5" w:rsidRDefault="0020029F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5A5">
        <w:rPr>
          <w:sz w:val="28"/>
          <w:szCs w:val="28"/>
          <w:lang w:val="ru-RU"/>
        </w:rPr>
        <w:t>Преобразование типов не предусмотрено.</w:t>
      </w:r>
    </w:p>
    <w:p w14:paraId="3F107C54" w14:textId="3AE86F58" w:rsidR="0020029F" w:rsidRPr="00492B7E" w:rsidRDefault="0020029F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14" w:name="_Toc122284045"/>
      <w:r w:rsidRPr="00492B7E">
        <w:rPr>
          <w:rFonts w:eastAsia="Calibri"/>
          <w:szCs w:val="28"/>
        </w:rPr>
        <w:lastRenderedPageBreak/>
        <w:t>1.7 Идентификаторы</w:t>
      </w:r>
      <w:bookmarkEnd w:id="14"/>
    </w:p>
    <w:p w14:paraId="62E30A60" w14:textId="39AC0FAC" w:rsidR="00A21FA6" w:rsidRDefault="0020029F" w:rsidP="00951948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идентификаторов допускаются любые комбинации прописных символов латинского алфавита</w:t>
      </w:r>
      <w:r w:rsidR="00951948" w:rsidRPr="00951948">
        <w:rPr>
          <w:sz w:val="28"/>
          <w:szCs w:val="28"/>
          <w:lang w:val="ru-RU"/>
        </w:rPr>
        <w:t xml:space="preserve"> ([</w:t>
      </w:r>
      <w:r w:rsidR="00951948">
        <w:rPr>
          <w:sz w:val="28"/>
          <w:szCs w:val="28"/>
        </w:rPr>
        <w:t>a</w:t>
      </w:r>
      <w:r w:rsidR="00951948" w:rsidRPr="00951948">
        <w:rPr>
          <w:sz w:val="28"/>
          <w:szCs w:val="28"/>
          <w:lang w:val="ru-RU"/>
        </w:rPr>
        <w:t xml:space="preserve">; </w:t>
      </w:r>
      <w:r w:rsidR="00951948">
        <w:rPr>
          <w:sz w:val="28"/>
          <w:szCs w:val="28"/>
        </w:rPr>
        <w:t>z</w:t>
      </w:r>
      <w:r w:rsidR="00951948" w:rsidRPr="00951948">
        <w:rPr>
          <w:sz w:val="28"/>
          <w:szCs w:val="28"/>
          <w:lang w:val="ru-RU"/>
        </w:rPr>
        <w:t>])</w:t>
      </w:r>
      <w:r>
        <w:rPr>
          <w:sz w:val="28"/>
          <w:szCs w:val="28"/>
          <w:lang w:val="ru-RU"/>
        </w:rPr>
        <w:t xml:space="preserve"> длиной от 1 до </w:t>
      </w:r>
      <w:r w:rsidR="007B104A">
        <w:rPr>
          <w:sz w:val="28"/>
          <w:szCs w:val="28"/>
          <w:lang w:val="ru-RU"/>
        </w:rPr>
        <w:t>32</w:t>
      </w:r>
      <w:r>
        <w:rPr>
          <w:sz w:val="28"/>
          <w:szCs w:val="28"/>
          <w:lang w:val="ru-RU"/>
        </w:rPr>
        <w:t>, не совпадающие с ключевыми словами. В случае, если длина идентификатора превышает</w:t>
      </w:r>
      <w:r w:rsidR="002E79BA">
        <w:rPr>
          <w:sz w:val="28"/>
          <w:szCs w:val="28"/>
          <w:lang w:val="ru-RU"/>
        </w:rPr>
        <w:t xml:space="preserve"> 32</w:t>
      </w:r>
      <w:r>
        <w:rPr>
          <w:sz w:val="28"/>
          <w:szCs w:val="28"/>
          <w:lang w:val="ru-RU"/>
        </w:rPr>
        <w:t xml:space="preserve"> символ</w:t>
      </w:r>
      <w:r w:rsidR="002E79BA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, выполняется усечение до </w:t>
      </w:r>
      <w:r w:rsidR="002E79BA">
        <w:rPr>
          <w:sz w:val="28"/>
          <w:szCs w:val="28"/>
          <w:lang w:val="ru-RU"/>
        </w:rPr>
        <w:t>32</w:t>
      </w:r>
      <w:r>
        <w:rPr>
          <w:sz w:val="28"/>
          <w:szCs w:val="28"/>
          <w:lang w:val="ru-RU"/>
        </w:rPr>
        <w:t xml:space="preserve"> символов.</w:t>
      </w:r>
    </w:p>
    <w:p w14:paraId="26AED3BF" w14:textId="075388CA" w:rsidR="0020029F" w:rsidRPr="00492B7E" w:rsidRDefault="0020029F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15" w:name="_Toc122284046"/>
      <w:r w:rsidRPr="00492B7E">
        <w:rPr>
          <w:rFonts w:eastAsia="Calibri"/>
          <w:szCs w:val="28"/>
        </w:rPr>
        <w:t>1.8 Литералы</w:t>
      </w:r>
      <w:bookmarkEnd w:id="15"/>
    </w:p>
    <w:p w14:paraId="00C5287C" w14:textId="58C23EF4" w:rsidR="0020029F" w:rsidRPr="0017566D" w:rsidRDefault="0020029F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Целочисленные литералы принимают значения от 0 до 2</w:t>
      </w:r>
      <w:r w:rsidRPr="00EA019F">
        <w:rPr>
          <w:sz w:val="28"/>
          <w:szCs w:val="28"/>
          <w:vertAlign w:val="superscript"/>
          <w:lang w:val="ru-RU"/>
        </w:rPr>
        <w:t>16</w:t>
      </w:r>
      <w:r>
        <w:rPr>
          <w:sz w:val="28"/>
          <w:szCs w:val="28"/>
          <w:lang w:val="ru-RU"/>
        </w:rPr>
        <w:t>-1. В случае превышения данного предела значение автоматически уменьшится до 2</w:t>
      </w:r>
      <w:r w:rsidRPr="00EA019F">
        <w:rPr>
          <w:sz w:val="28"/>
          <w:szCs w:val="28"/>
          <w:vertAlign w:val="superscript"/>
          <w:lang w:val="ru-RU"/>
        </w:rPr>
        <w:t>16</w:t>
      </w:r>
      <w:r>
        <w:rPr>
          <w:sz w:val="28"/>
          <w:szCs w:val="28"/>
          <w:lang w:val="ru-RU"/>
        </w:rPr>
        <w:t>-1.</w:t>
      </w:r>
      <w:r w:rsidR="0017566D" w:rsidRPr="0017566D">
        <w:rPr>
          <w:sz w:val="28"/>
          <w:szCs w:val="28"/>
          <w:lang w:val="ru-RU"/>
        </w:rPr>
        <w:t xml:space="preserve"> </w:t>
      </w:r>
      <w:r w:rsidR="0017566D">
        <w:rPr>
          <w:sz w:val="28"/>
          <w:szCs w:val="28"/>
          <w:lang w:val="ru-RU"/>
        </w:rPr>
        <w:t>Целочисленный литерал не может быть отрицательным. Для получения отрицательного значения необходимо отнять большее число от меньшего</w:t>
      </w:r>
    </w:p>
    <w:p w14:paraId="0B6C77A0" w14:textId="5045C1F6" w:rsidR="00005642" w:rsidRDefault="0020029F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Строковые литералы должны начинаться и заканчиваться символом</w:t>
      </w:r>
      <w:r w:rsidR="0017566D">
        <w:rPr>
          <w:sz w:val="28"/>
          <w:szCs w:val="28"/>
          <w:lang w:val="ru-RU"/>
        </w:rPr>
        <w:t xml:space="preserve"> одинарной</w:t>
      </w:r>
      <w:r>
        <w:rPr>
          <w:sz w:val="28"/>
          <w:szCs w:val="28"/>
          <w:lang w:val="ru-RU"/>
        </w:rPr>
        <w:t xml:space="preserve"> кавычки. </w:t>
      </w:r>
      <w:r w:rsidR="00486A3F">
        <w:rPr>
          <w:sz w:val="28"/>
          <w:szCs w:val="28"/>
          <w:lang w:val="ru-RU"/>
        </w:rPr>
        <w:t xml:space="preserve">Между кавычками могут находиться любые разрешённые символы, кроме </w:t>
      </w:r>
      <w:r w:rsidR="00123224">
        <w:rPr>
          <w:sz w:val="28"/>
          <w:szCs w:val="28"/>
          <w:lang w:val="ru-RU"/>
        </w:rPr>
        <w:t xml:space="preserve">другой </w:t>
      </w:r>
      <w:r w:rsidR="00486A3F">
        <w:rPr>
          <w:sz w:val="28"/>
          <w:szCs w:val="28"/>
          <w:lang w:val="ru-RU"/>
        </w:rPr>
        <w:t>двойной кавычки</w:t>
      </w:r>
      <w:r w:rsidR="00D86F28">
        <w:rPr>
          <w:sz w:val="28"/>
          <w:szCs w:val="28"/>
          <w:lang w:val="ru-RU"/>
        </w:rPr>
        <w:t>.</w:t>
      </w:r>
      <w:r w:rsidR="0017566D">
        <w:rPr>
          <w:sz w:val="28"/>
          <w:szCs w:val="28"/>
          <w:lang w:val="ru-RU"/>
        </w:rPr>
        <w:t xml:space="preserve"> Символьные литералы отличаются тем, что заключаются в двойные кавычки и содержат либо один, либо ни одного символа между ними.</w:t>
      </w:r>
    </w:p>
    <w:p w14:paraId="1178E1BB" w14:textId="77777777" w:rsidR="002544EA" w:rsidRPr="005939D0" w:rsidRDefault="002544EA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16" w:name="_Toc501306096"/>
      <w:bookmarkStart w:id="17" w:name="_Toc533046694"/>
      <w:bookmarkStart w:id="18" w:name="_Toc122284047"/>
      <w:r w:rsidRPr="005939D0">
        <w:rPr>
          <w:rFonts w:eastAsia="Calibri"/>
          <w:szCs w:val="28"/>
        </w:rPr>
        <w:t>1.9 Объявление</w:t>
      </w:r>
      <w:r>
        <w:rPr>
          <w:rFonts w:eastAsia="Calibri"/>
          <w:szCs w:val="28"/>
        </w:rPr>
        <w:t xml:space="preserve"> данных</w:t>
      </w:r>
      <w:bookmarkEnd w:id="16"/>
      <w:bookmarkEnd w:id="17"/>
      <w:bookmarkEnd w:id="18"/>
    </w:p>
    <w:p w14:paraId="21E3D5AE" w14:textId="20FB3057" w:rsidR="002544EA" w:rsidRPr="004205A5" w:rsidRDefault="002544EA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5A5">
        <w:rPr>
          <w:sz w:val="28"/>
          <w:szCs w:val="28"/>
          <w:lang w:val="ru-RU"/>
        </w:rPr>
        <w:t xml:space="preserve">Переменные и пользовательские функции должны быть объявлены перед использованием. Для объявления переменной необходимо использовать ключевое слово </w:t>
      </w:r>
      <w:proofErr w:type="spellStart"/>
      <w:r w:rsidRPr="004205A5">
        <w:rPr>
          <w:sz w:val="28"/>
          <w:szCs w:val="28"/>
          <w:lang w:val="ru-RU"/>
        </w:rPr>
        <w:t>var</w:t>
      </w:r>
      <w:proofErr w:type="spellEnd"/>
      <w:r w:rsidRPr="004205A5">
        <w:rPr>
          <w:sz w:val="28"/>
          <w:szCs w:val="28"/>
          <w:lang w:val="ru-RU"/>
        </w:rPr>
        <w:t xml:space="preserve"> и указать идентификатор переменной. Для объявления функции необходимо использовать ключевое слово func</w:t>
      </w:r>
      <w:proofErr w:type="spellStart"/>
      <w:r w:rsidR="00F959D1">
        <w:rPr>
          <w:sz w:val="28"/>
          <w:szCs w:val="28"/>
        </w:rPr>
        <w:t>tion</w:t>
      </w:r>
      <w:proofErr w:type="spellEnd"/>
      <w:r w:rsidRPr="004205A5">
        <w:rPr>
          <w:sz w:val="28"/>
          <w:szCs w:val="28"/>
          <w:lang w:val="ru-RU"/>
        </w:rPr>
        <w:t xml:space="preserve"> и указать идентификатор, список параметров и тело функции.</w:t>
      </w:r>
    </w:p>
    <w:p w14:paraId="0C554A34" w14:textId="4E500343" w:rsidR="002544EA" w:rsidRPr="005939D0" w:rsidRDefault="002544EA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19" w:name="_Toc122284048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10 Инициализация данных</w:t>
      </w:r>
      <w:bookmarkEnd w:id="19"/>
    </w:p>
    <w:p w14:paraId="0AB63D2B" w14:textId="22C5231F" w:rsidR="002544EA" w:rsidRPr="004205A5" w:rsidRDefault="002544EA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5A5">
        <w:rPr>
          <w:sz w:val="28"/>
          <w:szCs w:val="28"/>
          <w:lang w:val="ru-RU"/>
        </w:rPr>
        <w:t>Для присваивания переменной значения переменная должна быть уже объявлена, а новое значение должно стоять справа от знака равенства.</w:t>
      </w:r>
    </w:p>
    <w:p w14:paraId="0344A197" w14:textId="6147A3BC" w:rsidR="002544EA" w:rsidRPr="005939D0" w:rsidRDefault="002544EA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0" w:name="_Toc122284049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11 Инструкции языка</w:t>
      </w:r>
      <w:bookmarkEnd w:id="20"/>
    </w:p>
    <w:p w14:paraId="7FE11E1F" w14:textId="29BFA32A" w:rsidR="002544EA" w:rsidRDefault="002544EA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5A5">
        <w:rPr>
          <w:sz w:val="28"/>
          <w:szCs w:val="28"/>
          <w:lang w:val="ru-RU"/>
        </w:rPr>
        <w:t>Инструкции языка TOV-2022 представлены в таблице 1.</w:t>
      </w:r>
      <w:r w:rsidR="00FF16AA">
        <w:rPr>
          <w:sz w:val="28"/>
          <w:szCs w:val="28"/>
          <w:lang w:val="ru-RU"/>
        </w:rPr>
        <w:t>3</w:t>
      </w:r>
      <w:r w:rsidR="00ED2850">
        <w:rPr>
          <w:sz w:val="28"/>
          <w:szCs w:val="28"/>
          <w:lang w:val="ru-RU"/>
        </w:rPr>
        <w:t>.</w:t>
      </w:r>
    </w:p>
    <w:p w14:paraId="37E33EA7" w14:textId="7BE4C278" w:rsidR="002D67CE" w:rsidRPr="003922BA" w:rsidRDefault="002D67CE" w:rsidP="003922BA">
      <w:pPr>
        <w:spacing w:before="240" w:after="0" w:line="240" w:lineRule="auto"/>
        <w:ind w:firstLine="709"/>
        <w:rPr>
          <w:sz w:val="28"/>
          <w:szCs w:val="28"/>
          <w:lang w:val="ru-RU"/>
        </w:rPr>
      </w:pPr>
      <w:r w:rsidRPr="003922BA">
        <w:rPr>
          <w:sz w:val="28"/>
          <w:szCs w:val="28"/>
          <w:lang w:val="ru-RU"/>
        </w:rPr>
        <w:t>Таблица 1.3 – инструкции языка TOV-2022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330"/>
        <w:gridCol w:w="6583"/>
      </w:tblGrid>
      <w:tr w:rsidR="002544EA" w:rsidRPr="002544EA" w14:paraId="6219541D" w14:textId="77777777" w:rsidTr="001F7EC3">
        <w:trPr>
          <w:jc w:val="center"/>
        </w:trPr>
        <w:tc>
          <w:tcPr>
            <w:tcW w:w="3330" w:type="dxa"/>
          </w:tcPr>
          <w:p w14:paraId="0FFB68D6" w14:textId="77777777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  <w:lang w:val="ru-RU"/>
              </w:rPr>
              <w:t xml:space="preserve">Инструкция </w:t>
            </w:r>
          </w:p>
        </w:tc>
        <w:tc>
          <w:tcPr>
            <w:tcW w:w="6583" w:type="dxa"/>
          </w:tcPr>
          <w:p w14:paraId="3AF19CCE" w14:textId="397C1724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  <w:lang w:val="ru-RU"/>
              </w:rPr>
              <w:t xml:space="preserve">Запись на языке </w:t>
            </w:r>
            <w:r>
              <w:rPr>
                <w:sz w:val="28"/>
                <w:szCs w:val="28"/>
              </w:rPr>
              <w:t>TOV-2022</w:t>
            </w:r>
          </w:p>
        </w:tc>
      </w:tr>
      <w:tr w:rsidR="002544EA" w:rsidRPr="002544EA" w14:paraId="55091E2B" w14:textId="77777777" w:rsidTr="001F7EC3">
        <w:trPr>
          <w:jc w:val="center"/>
        </w:trPr>
        <w:tc>
          <w:tcPr>
            <w:tcW w:w="3330" w:type="dxa"/>
          </w:tcPr>
          <w:p w14:paraId="00BCCF1B" w14:textId="77777777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  <w:lang w:val="ru-RU"/>
              </w:rPr>
              <w:t>Объявление переменной</w:t>
            </w:r>
          </w:p>
        </w:tc>
        <w:tc>
          <w:tcPr>
            <w:tcW w:w="6583" w:type="dxa"/>
          </w:tcPr>
          <w:p w14:paraId="6661E7DE" w14:textId="3E8DC193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var</w:t>
            </w:r>
            <w:r w:rsidRPr="002544EA">
              <w:rPr>
                <w:sz w:val="28"/>
                <w:szCs w:val="28"/>
                <w:lang w:val="ru-RU"/>
              </w:rPr>
              <w:t xml:space="preserve"> &lt;тип данных&gt; &lt;идентификатор&gt;;</w:t>
            </w:r>
          </w:p>
        </w:tc>
      </w:tr>
      <w:tr w:rsidR="002544EA" w:rsidRPr="00127C79" w14:paraId="3326D447" w14:textId="77777777" w:rsidTr="001F7EC3">
        <w:trPr>
          <w:jc w:val="center"/>
        </w:trPr>
        <w:tc>
          <w:tcPr>
            <w:tcW w:w="3330" w:type="dxa"/>
          </w:tcPr>
          <w:p w14:paraId="59D739DA" w14:textId="44A5960F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  <w:lang w:val="ru-RU"/>
              </w:rPr>
              <w:t xml:space="preserve">Возврат из </w:t>
            </w:r>
            <w:r>
              <w:rPr>
                <w:sz w:val="28"/>
                <w:szCs w:val="28"/>
                <w:lang w:val="ru-RU"/>
              </w:rPr>
              <w:t>функции</w:t>
            </w:r>
          </w:p>
        </w:tc>
        <w:tc>
          <w:tcPr>
            <w:tcW w:w="6583" w:type="dxa"/>
          </w:tcPr>
          <w:p w14:paraId="30D33F0E" w14:textId="0038921B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return</w:t>
            </w:r>
            <w:r w:rsidRPr="002544EA">
              <w:rPr>
                <w:sz w:val="28"/>
                <w:szCs w:val="28"/>
                <w:lang w:val="ru-RU"/>
              </w:rPr>
              <w:t xml:space="preserve"> &lt;</w:t>
            </w:r>
            <w:r w:rsidR="002D67CE">
              <w:rPr>
                <w:sz w:val="28"/>
                <w:szCs w:val="28"/>
                <w:lang w:val="ru-RU"/>
              </w:rPr>
              <w:t>выражение</w:t>
            </w:r>
            <w:r w:rsidRPr="002544EA">
              <w:rPr>
                <w:sz w:val="28"/>
                <w:szCs w:val="28"/>
                <w:lang w:val="ru-RU"/>
              </w:rPr>
              <w:t>&gt;;</w:t>
            </w:r>
          </w:p>
        </w:tc>
      </w:tr>
      <w:tr w:rsidR="002544EA" w:rsidRPr="002544EA" w14:paraId="1659B317" w14:textId="77777777" w:rsidTr="001F7EC3">
        <w:trPr>
          <w:jc w:val="center"/>
        </w:trPr>
        <w:tc>
          <w:tcPr>
            <w:tcW w:w="3330" w:type="dxa"/>
          </w:tcPr>
          <w:p w14:paraId="5D6BAE03" w14:textId="77777777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  <w:lang w:val="be-BY"/>
              </w:rPr>
              <w:t>Вывод данных</w:t>
            </w:r>
            <w:r w:rsidRPr="002544EA">
              <w:rPr>
                <w:sz w:val="28"/>
                <w:szCs w:val="28"/>
                <w:lang w:val="ru-RU"/>
              </w:rPr>
              <w:t>:</w:t>
            </w:r>
          </w:p>
        </w:tc>
        <w:tc>
          <w:tcPr>
            <w:tcW w:w="6583" w:type="dxa"/>
          </w:tcPr>
          <w:p w14:paraId="06FF973D" w14:textId="288EE0D6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</w:rPr>
              <w:t>print</w:t>
            </w:r>
            <w:r w:rsidRPr="002544EA">
              <w:rPr>
                <w:sz w:val="28"/>
                <w:szCs w:val="28"/>
                <w:lang w:val="ru-RU"/>
              </w:rPr>
              <w:t xml:space="preserve"> </w:t>
            </w:r>
            <w:r w:rsidR="002D67CE" w:rsidRPr="002544EA">
              <w:rPr>
                <w:sz w:val="28"/>
                <w:szCs w:val="28"/>
                <w:lang w:val="ru-RU"/>
              </w:rPr>
              <w:t>&lt;</w:t>
            </w:r>
            <w:r w:rsidR="002D67CE">
              <w:rPr>
                <w:sz w:val="28"/>
                <w:szCs w:val="28"/>
                <w:lang w:val="ru-RU"/>
              </w:rPr>
              <w:t>выражение</w:t>
            </w:r>
            <w:r w:rsidR="002D67CE" w:rsidRPr="002544EA">
              <w:rPr>
                <w:sz w:val="28"/>
                <w:szCs w:val="28"/>
                <w:lang w:val="ru-RU"/>
              </w:rPr>
              <w:t>&gt;</w:t>
            </w:r>
            <w:r w:rsidRPr="002544EA">
              <w:rPr>
                <w:sz w:val="28"/>
                <w:szCs w:val="28"/>
                <w:lang w:val="ru-RU"/>
              </w:rPr>
              <w:t>;</w:t>
            </w:r>
          </w:p>
        </w:tc>
      </w:tr>
      <w:tr w:rsidR="002544EA" w:rsidRPr="002544EA" w14:paraId="4D9FF200" w14:textId="77777777" w:rsidTr="001F7EC3">
        <w:trPr>
          <w:jc w:val="center"/>
        </w:trPr>
        <w:tc>
          <w:tcPr>
            <w:tcW w:w="3330" w:type="dxa"/>
          </w:tcPr>
          <w:p w14:paraId="0A38281D" w14:textId="77777777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be-BY"/>
              </w:rPr>
            </w:pPr>
            <w:r w:rsidRPr="002544EA">
              <w:rPr>
                <w:sz w:val="28"/>
                <w:szCs w:val="28"/>
                <w:lang w:val="ru-RU"/>
              </w:rPr>
              <w:t>Вызов подпрограммы</w:t>
            </w:r>
          </w:p>
        </w:tc>
        <w:tc>
          <w:tcPr>
            <w:tcW w:w="6583" w:type="dxa"/>
          </w:tcPr>
          <w:p w14:paraId="2767A133" w14:textId="77777777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  <w:lang w:val="ru-RU"/>
              </w:rPr>
              <w:t>&lt;идентификатор функции&gt; (</w:t>
            </w:r>
            <w:r w:rsidRPr="002544EA">
              <w:rPr>
                <w:sz w:val="28"/>
                <w:szCs w:val="28"/>
              </w:rPr>
              <w:t>[</w:t>
            </w:r>
            <w:r w:rsidRPr="002544EA">
              <w:rPr>
                <w:sz w:val="28"/>
                <w:szCs w:val="28"/>
                <w:lang w:val="ru-RU"/>
              </w:rPr>
              <w:t>&lt;список параметров&gt;</w:t>
            </w:r>
            <w:r w:rsidRPr="002544EA">
              <w:rPr>
                <w:sz w:val="28"/>
                <w:szCs w:val="28"/>
              </w:rPr>
              <w:t>]</w:t>
            </w:r>
            <w:r w:rsidRPr="002544EA">
              <w:rPr>
                <w:sz w:val="28"/>
                <w:szCs w:val="28"/>
                <w:lang w:val="ru-RU"/>
              </w:rPr>
              <w:t>);</w:t>
            </w:r>
          </w:p>
        </w:tc>
      </w:tr>
      <w:tr w:rsidR="002544EA" w:rsidRPr="002544EA" w14:paraId="11A98B03" w14:textId="77777777" w:rsidTr="001F7EC3">
        <w:trPr>
          <w:jc w:val="center"/>
        </w:trPr>
        <w:tc>
          <w:tcPr>
            <w:tcW w:w="3330" w:type="dxa"/>
          </w:tcPr>
          <w:p w14:paraId="0C4A2F65" w14:textId="77777777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  <w:lang w:val="be-BY"/>
              </w:rPr>
              <w:t>Присваивание</w:t>
            </w:r>
          </w:p>
        </w:tc>
        <w:tc>
          <w:tcPr>
            <w:tcW w:w="6583" w:type="dxa"/>
          </w:tcPr>
          <w:p w14:paraId="1508E799" w14:textId="77777777" w:rsidR="002544EA" w:rsidRPr="002544EA" w:rsidRDefault="002544E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  <w:lang w:val="ru-RU"/>
              </w:rPr>
              <w:t>&lt;идентификатор&gt; = &lt;выражение&gt;;</w:t>
            </w:r>
          </w:p>
        </w:tc>
      </w:tr>
    </w:tbl>
    <w:p w14:paraId="2B6E677F" w14:textId="458532C0" w:rsidR="003922BA" w:rsidRDefault="003922BA"/>
    <w:p w14:paraId="21F8D1C2" w14:textId="6193C96E" w:rsidR="003922BA" w:rsidRDefault="003922BA" w:rsidP="00AB50B5">
      <w:pPr>
        <w:spacing w:before="240" w:after="0"/>
        <w:ind w:firstLine="709"/>
      </w:pPr>
      <w:r w:rsidRPr="003922BA">
        <w:rPr>
          <w:sz w:val="28"/>
          <w:szCs w:val="28"/>
          <w:lang w:val="ru-RU"/>
        </w:rPr>
        <w:lastRenderedPageBreak/>
        <w:t>Продолжение таблицы 1.3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330"/>
        <w:gridCol w:w="6583"/>
      </w:tblGrid>
      <w:tr w:rsidR="003922BA" w:rsidRPr="002D67CE" w14:paraId="50A256E2" w14:textId="77777777" w:rsidTr="001F7EC3">
        <w:trPr>
          <w:jc w:val="center"/>
        </w:trPr>
        <w:tc>
          <w:tcPr>
            <w:tcW w:w="3330" w:type="dxa"/>
          </w:tcPr>
          <w:p w14:paraId="0678AE43" w14:textId="23746AEA" w:rsidR="003922BA" w:rsidRDefault="003922BA" w:rsidP="005571AD">
            <w:pPr>
              <w:spacing w:after="40" w:line="240" w:lineRule="auto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Инструкция</w:t>
            </w:r>
          </w:p>
        </w:tc>
        <w:tc>
          <w:tcPr>
            <w:tcW w:w="6583" w:type="dxa"/>
          </w:tcPr>
          <w:p w14:paraId="5EC1ECB2" w14:textId="064FACAF" w:rsidR="003922BA" w:rsidRPr="002D67CE" w:rsidRDefault="003922BA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544EA">
              <w:rPr>
                <w:sz w:val="28"/>
                <w:szCs w:val="28"/>
                <w:lang w:val="ru-RU"/>
              </w:rPr>
              <w:t xml:space="preserve">Запись на языке </w:t>
            </w:r>
            <w:r>
              <w:rPr>
                <w:sz w:val="28"/>
                <w:szCs w:val="28"/>
              </w:rPr>
              <w:t>TOV-2022</w:t>
            </w:r>
          </w:p>
        </w:tc>
      </w:tr>
      <w:tr w:rsidR="002D67CE" w:rsidRPr="00EF528A" w14:paraId="46F88F29" w14:textId="77777777" w:rsidTr="001F7EC3">
        <w:trPr>
          <w:jc w:val="center"/>
        </w:trPr>
        <w:tc>
          <w:tcPr>
            <w:tcW w:w="3330" w:type="dxa"/>
          </w:tcPr>
          <w:p w14:paraId="3B098C5D" w14:textId="4844D7C7" w:rsidR="002D67CE" w:rsidRPr="002544EA" w:rsidRDefault="002D67CE" w:rsidP="005571AD">
            <w:pPr>
              <w:spacing w:after="40" w:line="240" w:lineRule="auto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Условное выражение</w:t>
            </w:r>
          </w:p>
        </w:tc>
        <w:tc>
          <w:tcPr>
            <w:tcW w:w="6583" w:type="dxa"/>
          </w:tcPr>
          <w:p w14:paraId="785A9AFB" w14:textId="3766D904" w:rsidR="002D67CE" w:rsidRPr="002D67CE" w:rsidRDefault="002D67CE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D67CE">
              <w:rPr>
                <w:sz w:val="28"/>
                <w:szCs w:val="28"/>
                <w:lang w:val="ru-RU"/>
              </w:rPr>
              <w:t>[</w:t>
            </w:r>
            <w:r>
              <w:rPr>
                <w:sz w:val="28"/>
                <w:szCs w:val="28"/>
              </w:rPr>
              <w:t>else</w:t>
            </w:r>
            <w:r w:rsidRPr="002D67CE">
              <w:rPr>
                <w:sz w:val="28"/>
                <w:szCs w:val="28"/>
                <w:lang w:val="ru-RU"/>
              </w:rPr>
              <w:t>]</w:t>
            </w:r>
            <w:proofErr w:type="gramStart"/>
            <w:r>
              <w:rPr>
                <w:sz w:val="28"/>
                <w:szCs w:val="28"/>
              </w:rPr>
              <w:t>if</w:t>
            </w:r>
            <w:r w:rsidRPr="002D67CE">
              <w:rPr>
                <w:sz w:val="28"/>
                <w:szCs w:val="28"/>
                <w:lang w:val="ru-RU"/>
              </w:rPr>
              <w:t>(</w:t>
            </w:r>
            <w:proofErr w:type="gramEnd"/>
            <w:r w:rsidRPr="002D67CE">
              <w:rPr>
                <w:sz w:val="28"/>
                <w:szCs w:val="28"/>
                <w:lang w:val="ru-RU"/>
              </w:rPr>
              <w:t>&lt;</w:t>
            </w:r>
            <w:r>
              <w:rPr>
                <w:sz w:val="28"/>
                <w:szCs w:val="28"/>
                <w:lang w:val="ru-RU"/>
              </w:rPr>
              <w:t>условное выражение</w:t>
            </w:r>
            <w:r w:rsidRPr="002D67CE">
              <w:rPr>
                <w:sz w:val="28"/>
                <w:szCs w:val="28"/>
                <w:lang w:val="ru-RU"/>
              </w:rPr>
              <w:t>&gt;){&lt;</w:t>
            </w:r>
            <w:r>
              <w:rPr>
                <w:sz w:val="28"/>
                <w:szCs w:val="28"/>
                <w:lang w:val="ru-RU"/>
              </w:rPr>
              <w:t>условный блок</w:t>
            </w:r>
            <w:r w:rsidRPr="002D67CE">
              <w:rPr>
                <w:sz w:val="28"/>
                <w:szCs w:val="28"/>
                <w:lang w:val="ru-RU"/>
              </w:rPr>
              <w:t>&gt;}|</w:t>
            </w:r>
            <w:r>
              <w:rPr>
                <w:sz w:val="28"/>
                <w:szCs w:val="28"/>
              </w:rPr>
              <w:t>else</w:t>
            </w:r>
            <w:r w:rsidRPr="002D67CE">
              <w:rPr>
                <w:sz w:val="28"/>
                <w:szCs w:val="28"/>
                <w:lang w:val="ru-RU"/>
              </w:rPr>
              <w:t>{&lt;</w:t>
            </w:r>
            <w:r>
              <w:rPr>
                <w:sz w:val="28"/>
                <w:szCs w:val="28"/>
                <w:lang w:val="ru-RU"/>
              </w:rPr>
              <w:t>условный блок</w:t>
            </w:r>
            <w:r w:rsidRPr="002D67CE">
              <w:rPr>
                <w:sz w:val="28"/>
                <w:szCs w:val="28"/>
                <w:lang w:val="ru-RU"/>
              </w:rPr>
              <w:t>&gt;}</w:t>
            </w:r>
          </w:p>
        </w:tc>
      </w:tr>
      <w:tr w:rsidR="002D67CE" w:rsidRPr="00EF528A" w14:paraId="4B4C8D75" w14:textId="77777777" w:rsidTr="001F7EC3">
        <w:trPr>
          <w:jc w:val="center"/>
        </w:trPr>
        <w:tc>
          <w:tcPr>
            <w:tcW w:w="3330" w:type="dxa"/>
          </w:tcPr>
          <w:p w14:paraId="6D486EE3" w14:textId="0F3CA80A" w:rsidR="002D67CE" w:rsidRDefault="007D1C43" w:rsidP="005571AD">
            <w:pPr>
              <w:spacing w:after="40" w:line="240" w:lineRule="auto"/>
              <w:jc w:val="both"/>
              <w:rPr>
                <w:sz w:val="28"/>
                <w:szCs w:val="28"/>
                <w:lang w:val="be-BY"/>
              </w:rPr>
            </w:pPr>
            <w:r w:rsidRPr="00EF528A">
              <w:rPr>
                <w:lang w:val="ru-RU"/>
              </w:rPr>
              <w:br w:type="page"/>
            </w:r>
            <w:r w:rsidR="002D67CE">
              <w:rPr>
                <w:sz w:val="28"/>
                <w:szCs w:val="28"/>
                <w:lang w:val="be-BY"/>
              </w:rPr>
              <w:t>Условный блок</w:t>
            </w:r>
          </w:p>
        </w:tc>
        <w:tc>
          <w:tcPr>
            <w:tcW w:w="6583" w:type="dxa"/>
          </w:tcPr>
          <w:p w14:paraId="0ED2E29E" w14:textId="25A80795" w:rsidR="002D67CE" w:rsidRPr="002D67CE" w:rsidRDefault="002D67CE" w:rsidP="005571AD">
            <w:pPr>
              <w:spacing w:after="40" w:line="240" w:lineRule="auto"/>
              <w:jc w:val="both"/>
              <w:rPr>
                <w:sz w:val="28"/>
                <w:szCs w:val="28"/>
                <w:lang w:val="ru-RU"/>
              </w:rPr>
            </w:pPr>
            <w:r w:rsidRPr="002D67CE">
              <w:rPr>
                <w:sz w:val="28"/>
                <w:szCs w:val="28"/>
                <w:lang w:val="ru-RU"/>
              </w:rPr>
              <w:t>&lt;&lt;</w:t>
            </w:r>
            <w:r>
              <w:rPr>
                <w:sz w:val="28"/>
                <w:szCs w:val="28"/>
                <w:lang w:val="ru-RU"/>
              </w:rPr>
              <w:t xml:space="preserve">вывод </w:t>
            </w:r>
            <w:proofErr w:type="gramStart"/>
            <w:r>
              <w:rPr>
                <w:sz w:val="28"/>
                <w:szCs w:val="28"/>
                <w:lang w:val="ru-RU"/>
              </w:rPr>
              <w:t>данных</w:t>
            </w:r>
            <w:r w:rsidRPr="002D67CE">
              <w:rPr>
                <w:sz w:val="28"/>
                <w:szCs w:val="28"/>
                <w:lang w:val="ru-RU"/>
              </w:rPr>
              <w:t>&gt;|</w:t>
            </w:r>
            <w:proofErr w:type="gramEnd"/>
            <w:r w:rsidRPr="002D67CE">
              <w:rPr>
                <w:sz w:val="28"/>
                <w:szCs w:val="28"/>
                <w:lang w:val="ru-RU"/>
              </w:rPr>
              <w:t>&lt;</w:t>
            </w:r>
            <w:r>
              <w:rPr>
                <w:sz w:val="28"/>
                <w:szCs w:val="28"/>
                <w:lang w:val="ru-RU"/>
              </w:rPr>
              <w:t>присваивание</w:t>
            </w:r>
            <w:r w:rsidRPr="002D67CE">
              <w:rPr>
                <w:sz w:val="28"/>
                <w:szCs w:val="28"/>
                <w:lang w:val="ru-RU"/>
              </w:rPr>
              <w:t>&gt;&gt;[&lt;</w:t>
            </w:r>
            <w:r>
              <w:rPr>
                <w:sz w:val="28"/>
                <w:szCs w:val="28"/>
                <w:lang w:val="ru-RU"/>
              </w:rPr>
              <w:t>условный блок</w:t>
            </w:r>
            <w:r w:rsidRPr="002D67CE">
              <w:rPr>
                <w:sz w:val="28"/>
                <w:szCs w:val="28"/>
                <w:lang w:val="ru-RU"/>
              </w:rPr>
              <w:t>&gt;]</w:t>
            </w:r>
          </w:p>
        </w:tc>
      </w:tr>
    </w:tbl>
    <w:p w14:paraId="27113A6E" w14:textId="021F54E4" w:rsidR="001F7EC3" w:rsidRPr="001F7EC3" w:rsidRDefault="001F7EC3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1" w:name="_Toc122284050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</w:t>
      </w:r>
      <w:r w:rsidRPr="002D67CE">
        <w:rPr>
          <w:rFonts w:eastAsia="Calibri"/>
          <w:szCs w:val="28"/>
        </w:rPr>
        <w:t>2</w:t>
      </w:r>
      <w:r>
        <w:rPr>
          <w:rFonts w:eastAsia="Calibri"/>
          <w:szCs w:val="28"/>
        </w:rPr>
        <w:t xml:space="preserve"> Операции языка</w:t>
      </w:r>
      <w:bookmarkEnd w:id="21"/>
    </w:p>
    <w:p w14:paraId="5D0539E6" w14:textId="6E9A1814" w:rsidR="001F7EC3" w:rsidRDefault="001F7EC3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5A5">
        <w:rPr>
          <w:sz w:val="28"/>
          <w:szCs w:val="28"/>
          <w:lang w:val="ru-RU"/>
        </w:rPr>
        <w:t>В языке TOV-2022 присутствуют логические операции</w:t>
      </w:r>
      <w:r w:rsidR="00447BBC" w:rsidRPr="004205A5">
        <w:rPr>
          <w:sz w:val="28"/>
          <w:szCs w:val="28"/>
          <w:lang w:val="ru-RU"/>
        </w:rPr>
        <w:t xml:space="preserve"> (равенство, неравенство, больше, меньше, больше или равно, меньше или равно)</w:t>
      </w:r>
      <w:r w:rsidR="00ED2850">
        <w:rPr>
          <w:sz w:val="28"/>
          <w:szCs w:val="28"/>
          <w:lang w:val="ru-RU"/>
        </w:rPr>
        <w:t>, арифметические операции (сложение, вычитание, умножение, деление)</w:t>
      </w:r>
      <w:r w:rsidR="00447BBC" w:rsidRPr="004205A5">
        <w:rPr>
          <w:sz w:val="28"/>
          <w:szCs w:val="28"/>
          <w:lang w:val="ru-RU"/>
        </w:rPr>
        <w:t xml:space="preserve"> и операция присваивания. </w:t>
      </w:r>
      <w:r w:rsidR="00ED2850">
        <w:rPr>
          <w:sz w:val="28"/>
          <w:szCs w:val="28"/>
          <w:lang w:val="ru-RU"/>
        </w:rPr>
        <w:t xml:space="preserve">Арифметические </w:t>
      </w:r>
      <w:r w:rsidR="007D1C43">
        <w:rPr>
          <w:sz w:val="28"/>
          <w:szCs w:val="28"/>
          <w:lang w:val="ru-RU"/>
        </w:rPr>
        <w:t>о</w:t>
      </w:r>
      <w:r w:rsidR="00447BBC" w:rsidRPr="004205A5">
        <w:rPr>
          <w:sz w:val="28"/>
          <w:szCs w:val="28"/>
          <w:lang w:val="ru-RU"/>
        </w:rPr>
        <w:t>перации, заключённые в круглые скобки, имеют наивысший приоритет. Операци</w:t>
      </w:r>
      <w:r w:rsidR="007D1C43">
        <w:rPr>
          <w:sz w:val="28"/>
          <w:szCs w:val="28"/>
          <w:lang w:val="ru-RU"/>
        </w:rPr>
        <w:t>и сравнения</w:t>
      </w:r>
      <w:r w:rsidR="00447BBC" w:rsidRPr="004205A5">
        <w:rPr>
          <w:sz w:val="28"/>
          <w:szCs w:val="28"/>
          <w:lang w:val="ru-RU"/>
        </w:rPr>
        <w:t xml:space="preserve"> име</w:t>
      </w:r>
      <w:r w:rsidR="007D1C43">
        <w:rPr>
          <w:sz w:val="28"/>
          <w:szCs w:val="28"/>
          <w:lang w:val="ru-RU"/>
        </w:rPr>
        <w:t>ю</w:t>
      </w:r>
      <w:r w:rsidR="00447BBC" w:rsidRPr="004205A5">
        <w:rPr>
          <w:sz w:val="28"/>
          <w:szCs w:val="28"/>
          <w:lang w:val="ru-RU"/>
        </w:rPr>
        <w:t>т самый низкий приоритет.</w:t>
      </w:r>
    </w:p>
    <w:p w14:paraId="43A53C45" w14:textId="513885B5" w:rsidR="007E443E" w:rsidRDefault="007E443E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Операторы языка </w:t>
      </w:r>
      <w:r>
        <w:rPr>
          <w:sz w:val="28"/>
          <w:szCs w:val="28"/>
        </w:rPr>
        <w:t>TOV</w:t>
      </w:r>
      <w:r w:rsidRPr="007E443E">
        <w:rPr>
          <w:sz w:val="28"/>
          <w:szCs w:val="28"/>
          <w:lang w:val="ru-RU"/>
        </w:rPr>
        <w:t xml:space="preserve">-2022 </w:t>
      </w:r>
      <w:r>
        <w:rPr>
          <w:sz w:val="28"/>
          <w:szCs w:val="28"/>
          <w:lang w:val="ru-RU"/>
        </w:rPr>
        <w:t>представлены в таблице 1.1. Приоритет операторов представлен в таблице 1.</w:t>
      </w:r>
      <w:r w:rsidR="00FF16AA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</w:t>
      </w:r>
    </w:p>
    <w:p w14:paraId="55966937" w14:textId="1F2B15F0" w:rsidR="007E443E" w:rsidRDefault="0028163C" w:rsidP="003922BA">
      <w:pPr>
        <w:spacing w:before="240"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1.4 – приоритет операторов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28163C" w14:paraId="24ACB497" w14:textId="77777777" w:rsidTr="0028163C">
        <w:tc>
          <w:tcPr>
            <w:tcW w:w="5012" w:type="dxa"/>
          </w:tcPr>
          <w:p w14:paraId="5A3E5959" w14:textId="52D58D99" w:rsidR="0028163C" w:rsidRDefault="0028163C" w:rsidP="0028163C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Операции</w:t>
            </w:r>
          </w:p>
        </w:tc>
        <w:tc>
          <w:tcPr>
            <w:tcW w:w="5013" w:type="dxa"/>
          </w:tcPr>
          <w:p w14:paraId="24F6A1DF" w14:textId="3906F333" w:rsidR="0028163C" w:rsidRDefault="0028163C" w:rsidP="0028163C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Приоритет</w:t>
            </w:r>
          </w:p>
        </w:tc>
      </w:tr>
      <w:tr w:rsidR="0028163C" w14:paraId="552ADC2C" w14:textId="77777777" w:rsidTr="0028163C">
        <w:tc>
          <w:tcPr>
            <w:tcW w:w="5012" w:type="dxa"/>
          </w:tcPr>
          <w:p w14:paraId="4854DC3F" w14:textId="10B06C63" w:rsidR="0028163C" w:rsidRDefault="0028163C" w:rsidP="0028163C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 –</w:t>
            </w:r>
          </w:p>
        </w:tc>
        <w:tc>
          <w:tcPr>
            <w:tcW w:w="5013" w:type="dxa"/>
          </w:tcPr>
          <w:p w14:paraId="7A922F3B" w14:textId="5AACD028" w:rsidR="0028163C" w:rsidRDefault="0028163C" w:rsidP="0028163C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28163C" w14:paraId="6FB0856E" w14:textId="77777777" w:rsidTr="0028163C">
        <w:tc>
          <w:tcPr>
            <w:tcW w:w="5012" w:type="dxa"/>
          </w:tcPr>
          <w:p w14:paraId="684D79FF" w14:textId="45C91D51" w:rsidR="0028163C" w:rsidRDefault="0028163C" w:rsidP="0028163C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 /</w:t>
            </w:r>
          </w:p>
        </w:tc>
        <w:tc>
          <w:tcPr>
            <w:tcW w:w="5013" w:type="dxa"/>
          </w:tcPr>
          <w:p w14:paraId="7F4E08B2" w14:textId="32BA6633" w:rsidR="0028163C" w:rsidRDefault="0028163C" w:rsidP="0028163C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</w:tr>
      <w:tr w:rsidR="0028163C" w14:paraId="5AC853ED" w14:textId="77777777" w:rsidTr="0028163C">
        <w:tc>
          <w:tcPr>
            <w:tcW w:w="5012" w:type="dxa"/>
          </w:tcPr>
          <w:p w14:paraId="61FBB509" w14:textId="3F564C01" w:rsidR="0028163C" w:rsidRPr="0028163C" w:rsidRDefault="0028163C" w:rsidP="0028163C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 &gt; &lt;= &gt;= == !=</w:t>
            </w:r>
          </w:p>
        </w:tc>
        <w:tc>
          <w:tcPr>
            <w:tcW w:w="5013" w:type="dxa"/>
          </w:tcPr>
          <w:p w14:paraId="105CFFA7" w14:textId="33EF79EF" w:rsidR="0028163C" w:rsidRDefault="0028163C" w:rsidP="0028163C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</w:tbl>
    <w:p w14:paraId="52F55B06" w14:textId="77777777" w:rsidR="0028163C" w:rsidRPr="007E443E" w:rsidRDefault="0028163C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1EF85187" w14:textId="5B28C38E" w:rsidR="00447BBC" w:rsidRPr="001F7EC3" w:rsidRDefault="00447BBC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2" w:name="_Toc122284051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13 Выражения и их вычисление</w:t>
      </w:r>
      <w:bookmarkEnd w:id="22"/>
    </w:p>
    <w:p w14:paraId="26E10E38" w14:textId="6DBF9616" w:rsidR="00447BBC" w:rsidRDefault="00447BBC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Разбор выражений производится слева направо с использованием обратной польской записи. Для изменения приоритета операций используются круглые скобки</w:t>
      </w:r>
      <w:r w:rsidR="0028163C">
        <w:rPr>
          <w:sz w:val="28"/>
          <w:szCs w:val="28"/>
          <w:lang w:val="ru-RU"/>
        </w:rPr>
        <w:t xml:space="preserve"> в выражении не может быть больше одного знака сравнения</w:t>
      </w:r>
      <w:r>
        <w:rPr>
          <w:sz w:val="28"/>
          <w:szCs w:val="28"/>
          <w:lang w:val="ru-RU"/>
        </w:rPr>
        <w:t>.</w:t>
      </w:r>
    </w:p>
    <w:p w14:paraId="604910B3" w14:textId="1F407537" w:rsidR="00447BBC" w:rsidRPr="001F7EC3" w:rsidRDefault="00447BBC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3" w:name="_Toc122284052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14 Конструкции языка</w:t>
      </w:r>
      <w:bookmarkEnd w:id="23"/>
    </w:p>
    <w:p w14:paraId="71BFA5D0" w14:textId="67B7AB4F" w:rsidR="00447BBC" w:rsidRDefault="00447BBC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5A5">
        <w:rPr>
          <w:sz w:val="28"/>
          <w:szCs w:val="28"/>
          <w:lang w:val="ru-RU"/>
        </w:rPr>
        <w:t>Конструкции языка TOV-2022 приведены в таблице 1.</w:t>
      </w:r>
      <w:r w:rsidR="00FF16AA">
        <w:rPr>
          <w:sz w:val="28"/>
          <w:szCs w:val="28"/>
          <w:lang w:val="ru-RU"/>
        </w:rPr>
        <w:t>5</w:t>
      </w:r>
      <w:r w:rsidRPr="004205A5">
        <w:rPr>
          <w:sz w:val="28"/>
          <w:szCs w:val="28"/>
          <w:lang w:val="ru-RU"/>
        </w:rPr>
        <w:t>.</w:t>
      </w:r>
    </w:p>
    <w:p w14:paraId="0C33E1AD" w14:textId="596CDBCF" w:rsidR="00100F48" w:rsidRPr="003922BA" w:rsidRDefault="00100F48" w:rsidP="003922BA">
      <w:pPr>
        <w:spacing w:before="240" w:after="0" w:line="240" w:lineRule="auto"/>
        <w:ind w:firstLine="709"/>
        <w:rPr>
          <w:sz w:val="28"/>
          <w:szCs w:val="28"/>
          <w:lang w:val="ru-RU"/>
        </w:rPr>
      </w:pPr>
      <w:r w:rsidRPr="003922BA">
        <w:rPr>
          <w:sz w:val="28"/>
          <w:szCs w:val="28"/>
          <w:lang w:val="ru-RU"/>
        </w:rPr>
        <w:t>Таблица 1.5 – конструкции языка TOV-2022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239"/>
        <w:gridCol w:w="5674"/>
      </w:tblGrid>
      <w:tr w:rsidR="005D01F2" w:rsidRPr="00447BBC" w14:paraId="653E6F91" w14:textId="77777777" w:rsidTr="00150A82">
        <w:tc>
          <w:tcPr>
            <w:tcW w:w="4239" w:type="dxa"/>
          </w:tcPr>
          <w:p w14:paraId="67B902C9" w14:textId="77777777" w:rsidR="00447BBC" w:rsidRPr="00447BBC" w:rsidRDefault="00447BBC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447BBC">
              <w:rPr>
                <w:sz w:val="28"/>
                <w:szCs w:val="28"/>
                <w:lang w:val="ru-RU"/>
              </w:rPr>
              <w:t>Конструкции</w:t>
            </w:r>
          </w:p>
        </w:tc>
        <w:tc>
          <w:tcPr>
            <w:tcW w:w="5674" w:type="dxa"/>
          </w:tcPr>
          <w:p w14:paraId="3FACDA45" w14:textId="77777777" w:rsidR="00447BBC" w:rsidRPr="00447BBC" w:rsidRDefault="00447BBC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447BBC">
              <w:rPr>
                <w:sz w:val="28"/>
                <w:szCs w:val="28"/>
                <w:lang w:val="ru-RU"/>
              </w:rPr>
              <w:t>Представление в языке</w:t>
            </w:r>
          </w:p>
        </w:tc>
      </w:tr>
      <w:tr w:rsidR="005D01F2" w:rsidRPr="00447BBC" w14:paraId="20435C67" w14:textId="77777777" w:rsidTr="00150A82">
        <w:tc>
          <w:tcPr>
            <w:tcW w:w="4239" w:type="dxa"/>
          </w:tcPr>
          <w:p w14:paraId="274AFA19" w14:textId="77777777" w:rsidR="00447BBC" w:rsidRPr="00447BBC" w:rsidRDefault="00447BBC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447BBC">
              <w:rPr>
                <w:sz w:val="28"/>
                <w:szCs w:val="28"/>
                <w:lang w:val="ru-RU"/>
              </w:rPr>
              <w:t>Главная функция</w:t>
            </w:r>
          </w:p>
        </w:tc>
        <w:tc>
          <w:tcPr>
            <w:tcW w:w="5674" w:type="dxa"/>
          </w:tcPr>
          <w:p w14:paraId="0269648E" w14:textId="2F378101" w:rsidR="00447BBC" w:rsidRPr="00447BBC" w:rsidRDefault="00447BBC" w:rsidP="005571A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447BBC">
              <w:rPr>
                <w:sz w:val="28"/>
                <w:szCs w:val="28"/>
              </w:rPr>
              <w:t>ain</w:t>
            </w:r>
          </w:p>
        </w:tc>
      </w:tr>
      <w:tr w:rsidR="005D01F2" w:rsidRPr="00447BBC" w14:paraId="6064124E" w14:textId="77777777" w:rsidTr="00150A82">
        <w:tc>
          <w:tcPr>
            <w:tcW w:w="4239" w:type="dxa"/>
          </w:tcPr>
          <w:p w14:paraId="533C9377" w14:textId="77777777" w:rsidR="00447BBC" w:rsidRPr="00447BBC" w:rsidRDefault="00447BBC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447BBC">
              <w:rPr>
                <w:sz w:val="28"/>
                <w:szCs w:val="28"/>
                <w:lang w:val="ru-RU"/>
              </w:rPr>
              <w:t>Пользовательская функция</w:t>
            </w:r>
          </w:p>
        </w:tc>
        <w:tc>
          <w:tcPr>
            <w:tcW w:w="5674" w:type="dxa"/>
          </w:tcPr>
          <w:p w14:paraId="6915383D" w14:textId="037E5D18" w:rsidR="005D01F2" w:rsidRDefault="00447BBC" w:rsidP="005571AD">
            <w:pPr>
              <w:spacing w:after="0" w:line="240" w:lineRule="auto"/>
              <w:contextualSpacing/>
              <w:jc w:val="both"/>
              <w:rPr>
                <w:rFonts w:eastAsia="Courier New"/>
                <w:sz w:val="28"/>
                <w:szCs w:val="28"/>
                <w:lang w:val="ru-RU"/>
              </w:rPr>
            </w:pPr>
            <w:r w:rsidRPr="00447BBC">
              <w:rPr>
                <w:rFonts w:eastAsia="Courier New"/>
                <w:sz w:val="28"/>
                <w:szCs w:val="28"/>
                <w:lang w:val="ru-RU"/>
              </w:rPr>
              <w:t>&lt;тип данных&gt;</w:t>
            </w:r>
            <w:r w:rsidR="005D01F2">
              <w:rPr>
                <w:rFonts w:eastAsia="Courier New"/>
                <w:sz w:val="28"/>
                <w:szCs w:val="28"/>
                <w:lang w:val="ru-RU"/>
              </w:rPr>
              <w:t xml:space="preserve"> </w:t>
            </w:r>
            <w:r w:rsidRPr="00447BBC">
              <w:rPr>
                <w:rFonts w:eastAsia="Courier New"/>
                <w:sz w:val="28"/>
                <w:szCs w:val="28"/>
              </w:rPr>
              <w:t>f</w:t>
            </w:r>
            <w:proofErr w:type="spellStart"/>
            <w:r w:rsidRPr="00447BBC">
              <w:rPr>
                <w:rFonts w:eastAsia="Courier New"/>
                <w:sz w:val="28"/>
                <w:szCs w:val="28"/>
                <w:lang w:val="ru-RU"/>
              </w:rPr>
              <w:t>unc</w:t>
            </w:r>
            <w:r w:rsidR="0028163C">
              <w:rPr>
                <w:rFonts w:eastAsia="Courier New"/>
                <w:sz w:val="28"/>
                <w:szCs w:val="28"/>
              </w:rPr>
              <w:t>tion</w:t>
            </w:r>
            <w:proofErr w:type="spellEnd"/>
            <w:r w:rsidR="005D01F2">
              <w:rPr>
                <w:rFonts w:eastAsia="Courier New"/>
                <w:sz w:val="28"/>
                <w:szCs w:val="28"/>
                <w:lang w:val="ru-RU"/>
              </w:rPr>
              <w:t xml:space="preserve"> </w:t>
            </w:r>
            <w:r w:rsidRPr="00447BBC">
              <w:rPr>
                <w:rFonts w:eastAsia="Courier New"/>
                <w:sz w:val="28"/>
                <w:szCs w:val="28"/>
                <w:lang w:val="ru-RU"/>
              </w:rPr>
              <w:t>&lt;идентификатор</w:t>
            </w:r>
            <w:proofErr w:type="gramStart"/>
            <w:r w:rsidRPr="00447BBC">
              <w:rPr>
                <w:rFonts w:eastAsia="Courier New"/>
                <w:sz w:val="28"/>
                <w:szCs w:val="28"/>
                <w:lang w:val="ru-RU"/>
              </w:rPr>
              <w:t>&gt;(</w:t>
            </w:r>
            <w:proofErr w:type="gramEnd"/>
            <w:r w:rsidR="00B248F1" w:rsidRPr="00B248F1">
              <w:rPr>
                <w:rFonts w:eastAsia="Courier New"/>
                <w:sz w:val="28"/>
                <w:szCs w:val="28"/>
                <w:lang w:val="ru-RU"/>
              </w:rPr>
              <w:t>[</w:t>
            </w:r>
            <w:r w:rsidR="0028163C" w:rsidRPr="00447BBC">
              <w:rPr>
                <w:sz w:val="28"/>
                <w:szCs w:val="28"/>
                <w:lang w:val="ru-RU"/>
              </w:rPr>
              <w:t xml:space="preserve"> </w:t>
            </w:r>
            <w:r w:rsidR="00B248F1" w:rsidRPr="00B248F1">
              <w:rPr>
                <w:sz w:val="28"/>
                <w:szCs w:val="28"/>
                <w:lang w:val="ru-RU"/>
              </w:rPr>
              <w:t>(</w:t>
            </w:r>
            <w:r w:rsidRPr="00447BBC">
              <w:rPr>
                <w:sz w:val="28"/>
                <w:szCs w:val="28"/>
                <w:lang w:val="ru-RU"/>
              </w:rPr>
              <w:t>&lt;</w:t>
            </w:r>
            <w:r>
              <w:rPr>
                <w:sz w:val="28"/>
                <w:szCs w:val="28"/>
                <w:lang w:val="ru-RU"/>
              </w:rPr>
              <w:t>тип</w:t>
            </w:r>
            <w:r w:rsidR="005D01F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данных</w:t>
            </w:r>
            <w:r w:rsidRPr="00447BBC">
              <w:rPr>
                <w:sz w:val="28"/>
                <w:szCs w:val="28"/>
                <w:lang w:val="ru-RU"/>
              </w:rPr>
              <w:t>&gt;&lt;</w:t>
            </w:r>
            <w:r>
              <w:rPr>
                <w:sz w:val="28"/>
                <w:szCs w:val="28"/>
                <w:lang w:val="ru-RU"/>
              </w:rPr>
              <w:t>идентификатор</w:t>
            </w:r>
            <w:r w:rsidRPr="00447BBC">
              <w:rPr>
                <w:sz w:val="28"/>
                <w:szCs w:val="28"/>
                <w:lang w:val="ru-RU"/>
              </w:rPr>
              <w:t>&gt;</w:t>
            </w:r>
            <w:r w:rsidR="00B248F1" w:rsidRPr="00B248F1">
              <w:rPr>
                <w:sz w:val="28"/>
                <w:szCs w:val="28"/>
                <w:lang w:val="ru-RU"/>
              </w:rPr>
              <w:t>)</w:t>
            </w:r>
            <w:r w:rsidR="0028163C" w:rsidRPr="0028163C">
              <w:rPr>
                <w:sz w:val="28"/>
                <w:szCs w:val="28"/>
                <w:vertAlign w:val="superscript"/>
                <w:lang w:val="ru-RU"/>
              </w:rPr>
              <w:t>*</w:t>
            </w:r>
            <w:r w:rsidRPr="00447BBC">
              <w:rPr>
                <w:rFonts w:eastAsia="Courier New"/>
                <w:sz w:val="28"/>
                <w:szCs w:val="28"/>
                <w:lang w:val="ru-RU"/>
              </w:rPr>
              <w:t>])</w:t>
            </w:r>
            <w:r w:rsidR="005D01F2" w:rsidRPr="005D01F2">
              <w:rPr>
                <w:rFonts w:eastAsia="Courier New"/>
                <w:sz w:val="28"/>
                <w:szCs w:val="28"/>
                <w:lang w:val="ru-RU"/>
              </w:rPr>
              <w:t>{</w:t>
            </w:r>
            <w:r w:rsidRPr="00447BBC">
              <w:rPr>
                <w:rFonts w:eastAsia="Courier New"/>
                <w:sz w:val="28"/>
                <w:szCs w:val="28"/>
                <w:lang w:val="ru-RU"/>
              </w:rPr>
              <w:t>…</w:t>
            </w:r>
          </w:p>
          <w:p w14:paraId="5D42A295" w14:textId="16C0449F" w:rsidR="00447BBC" w:rsidRPr="00447BBC" w:rsidRDefault="00567D67" w:rsidP="005571AD">
            <w:pPr>
              <w:spacing w:after="0" w:line="240" w:lineRule="auto"/>
              <w:contextualSpacing/>
              <w:jc w:val="both"/>
              <w:rPr>
                <w:rFonts w:eastAsia="Courier New"/>
                <w:sz w:val="28"/>
                <w:szCs w:val="28"/>
              </w:rPr>
            </w:pPr>
            <w:r>
              <w:rPr>
                <w:rFonts w:eastAsia="Courier New"/>
                <w:sz w:val="28"/>
                <w:szCs w:val="28"/>
              </w:rPr>
              <w:t>return[</w:t>
            </w:r>
            <w:r w:rsidR="00447BBC" w:rsidRPr="00447BBC">
              <w:rPr>
                <w:rFonts w:eastAsia="Courier New"/>
                <w:sz w:val="28"/>
                <w:szCs w:val="28"/>
                <w:lang w:val="ru-RU"/>
              </w:rPr>
              <w:t>&lt;идентификатор</w:t>
            </w:r>
            <w:r w:rsidR="00447BBC">
              <w:rPr>
                <w:rFonts w:eastAsia="Courier New"/>
                <w:sz w:val="28"/>
                <w:szCs w:val="28"/>
              </w:rPr>
              <w:t>&gt;|&lt;</w:t>
            </w:r>
            <w:r w:rsidR="00447BBC" w:rsidRPr="00447BBC">
              <w:rPr>
                <w:rFonts w:eastAsia="Courier New"/>
                <w:sz w:val="28"/>
                <w:szCs w:val="28"/>
                <w:lang w:val="ru-RU"/>
              </w:rPr>
              <w:t>литерал&gt;</w:t>
            </w:r>
            <w:r>
              <w:rPr>
                <w:rFonts w:eastAsia="Courier New"/>
                <w:sz w:val="28"/>
                <w:szCs w:val="28"/>
              </w:rPr>
              <w:t>]</w:t>
            </w:r>
            <w:r w:rsidR="00447BBC" w:rsidRPr="00447BBC">
              <w:rPr>
                <w:rFonts w:eastAsia="Courier New"/>
                <w:sz w:val="28"/>
                <w:szCs w:val="28"/>
                <w:lang w:val="ru-RU"/>
              </w:rPr>
              <w:t>;</w:t>
            </w:r>
            <w:r w:rsidR="005D01F2">
              <w:rPr>
                <w:rFonts w:eastAsia="Courier New"/>
                <w:sz w:val="28"/>
                <w:szCs w:val="28"/>
              </w:rPr>
              <w:t>}</w:t>
            </w:r>
          </w:p>
        </w:tc>
      </w:tr>
      <w:tr w:rsidR="005D01F2" w:rsidRPr="00EF528A" w14:paraId="56E65F80" w14:textId="77777777" w:rsidTr="00150A82">
        <w:tc>
          <w:tcPr>
            <w:tcW w:w="4239" w:type="dxa"/>
          </w:tcPr>
          <w:p w14:paraId="7A1F34EA" w14:textId="41C6B106" w:rsidR="00447BBC" w:rsidRPr="00447BBC" w:rsidRDefault="005D01F2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Подключаемая библиотечная функция</w:t>
            </w:r>
          </w:p>
        </w:tc>
        <w:tc>
          <w:tcPr>
            <w:tcW w:w="5674" w:type="dxa"/>
          </w:tcPr>
          <w:p w14:paraId="1A3DFB82" w14:textId="70A6B518" w:rsidR="00150A82" w:rsidRPr="00447BBC" w:rsidRDefault="00B248F1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add</w:t>
            </w:r>
            <w:r w:rsidRPr="00B248F1">
              <w:rPr>
                <w:sz w:val="28"/>
                <w:szCs w:val="28"/>
                <w:lang w:val="ru-RU"/>
              </w:rPr>
              <w:t xml:space="preserve"> </w:t>
            </w:r>
            <w:r w:rsidR="005D01F2" w:rsidRPr="005D01F2">
              <w:rPr>
                <w:sz w:val="28"/>
                <w:szCs w:val="28"/>
                <w:lang w:val="ru-RU"/>
              </w:rPr>
              <w:t>&lt;</w:t>
            </w:r>
            <w:r w:rsidR="005D01F2">
              <w:rPr>
                <w:sz w:val="28"/>
                <w:szCs w:val="28"/>
                <w:lang w:val="ru-RU"/>
              </w:rPr>
              <w:t>тип данных</w:t>
            </w:r>
            <w:r w:rsidR="005D01F2" w:rsidRPr="005D01F2">
              <w:rPr>
                <w:sz w:val="28"/>
                <w:szCs w:val="28"/>
                <w:lang w:val="ru-RU"/>
              </w:rPr>
              <w:t>&gt;</w:t>
            </w:r>
            <w:r w:rsidR="005D01F2">
              <w:rPr>
                <w:sz w:val="28"/>
                <w:szCs w:val="28"/>
                <w:lang w:val="ru-RU"/>
              </w:rPr>
              <w:t xml:space="preserve"> </w:t>
            </w:r>
            <w:r w:rsidR="00447BBC">
              <w:rPr>
                <w:sz w:val="28"/>
                <w:szCs w:val="28"/>
              </w:rPr>
              <w:t>f</w:t>
            </w:r>
            <w:r w:rsidR="00447BBC" w:rsidRPr="00447BBC">
              <w:rPr>
                <w:sz w:val="28"/>
                <w:szCs w:val="28"/>
              </w:rPr>
              <w:t>unc</w:t>
            </w:r>
            <w:r>
              <w:rPr>
                <w:sz w:val="28"/>
                <w:szCs w:val="28"/>
              </w:rPr>
              <w:t>tion</w:t>
            </w:r>
            <w:r w:rsidR="005D01F2">
              <w:rPr>
                <w:sz w:val="28"/>
                <w:szCs w:val="28"/>
                <w:lang w:val="ru-RU"/>
              </w:rPr>
              <w:t xml:space="preserve"> </w:t>
            </w:r>
            <w:r w:rsidR="00447BBC" w:rsidRPr="00447BBC">
              <w:rPr>
                <w:sz w:val="28"/>
                <w:szCs w:val="28"/>
                <w:lang w:val="ru-RU"/>
              </w:rPr>
              <w:t>&lt;идентификатор&gt;</w:t>
            </w:r>
            <w:r w:rsidR="005D01F2">
              <w:rPr>
                <w:sz w:val="28"/>
                <w:szCs w:val="28"/>
                <w:lang w:val="ru-RU"/>
              </w:rPr>
              <w:t xml:space="preserve"> (</w:t>
            </w:r>
            <w:proofErr w:type="gramStart"/>
            <w:r w:rsidRPr="00447BBC">
              <w:rPr>
                <w:rFonts w:eastAsia="Courier New"/>
                <w:sz w:val="28"/>
                <w:szCs w:val="28"/>
                <w:lang w:val="ru-RU"/>
              </w:rPr>
              <w:t>&gt;(</w:t>
            </w:r>
            <w:proofErr w:type="gramEnd"/>
            <w:r w:rsidRPr="00B248F1">
              <w:rPr>
                <w:rFonts w:eastAsia="Courier New"/>
                <w:sz w:val="28"/>
                <w:szCs w:val="28"/>
                <w:lang w:val="ru-RU"/>
              </w:rPr>
              <w:t>[</w:t>
            </w:r>
            <w:r w:rsidRPr="00447BBC">
              <w:rPr>
                <w:sz w:val="28"/>
                <w:szCs w:val="28"/>
                <w:lang w:val="ru-RU"/>
              </w:rPr>
              <w:t xml:space="preserve"> </w:t>
            </w:r>
            <w:r w:rsidRPr="00B248F1">
              <w:rPr>
                <w:sz w:val="28"/>
                <w:szCs w:val="28"/>
                <w:lang w:val="ru-RU"/>
              </w:rPr>
              <w:t>(</w:t>
            </w:r>
            <w:r w:rsidRPr="00447BBC">
              <w:rPr>
                <w:sz w:val="28"/>
                <w:szCs w:val="28"/>
                <w:lang w:val="ru-RU"/>
              </w:rPr>
              <w:t>&lt;</w:t>
            </w:r>
            <w:r>
              <w:rPr>
                <w:sz w:val="28"/>
                <w:szCs w:val="28"/>
                <w:lang w:val="ru-RU"/>
              </w:rPr>
              <w:t>тип данных</w:t>
            </w:r>
            <w:r w:rsidRPr="00447BBC">
              <w:rPr>
                <w:sz w:val="28"/>
                <w:szCs w:val="28"/>
                <w:lang w:val="ru-RU"/>
              </w:rPr>
              <w:t>&gt;&lt;</w:t>
            </w:r>
            <w:r>
              <w:rPr>
                <w:sz w:val="28"/>
                <w:szCs w:val="28"/>
                <w:lang w:val="ru-RU"/>
              </w:rPr>
              <w:t>идентификатор</w:t>
            </w:r>
            <w:r w:rsidRPr="00447BBC">
              <w:rPr>
                <w:sz w:val="28"/>
                <w:szCs w:val="28"/>
                <w:lang w:val="ru-RU"/>
              </w:rPr>
              <w:t>&gt;</w:t>
            </w:r>
            <w:r w:rsidRPr="00B248F1">
              <w:rPr>
                <w:sz w:val="28"/>
                <w:szCs w:val="28"/>
                <w:lang w:val="ru-RU"/>
              </w:rPr>
              <w:t>)</w:t>
            </w:r>
            <w:r w:rsidRPr="0028163C">
              <w:rPr>
                <w:sz w:val="28"/>
                <w:szCs w:val="28"/>
                <w:vertAlign w:val="superscript"/>
                <w:lang w:val="ru-RU"/>
              </w:rPr>
              <w:t>*</w:t>
            </w:r>
            <w:r w:rsidRPr="00447BBC">
              <w:rPr>
                <w:rFonts w:eastAsia="Courier New"/>
                <w:sz w:val="28"/>
                <w:szCs w:val="28"/>
                <w:lang w:val="ru-RU"/>
              </w:rPr>
              <w:t>]</w:t>
            </w:r>
            <w:r w:rsidR="00447BBC" w:rsidRPr="00447BBC">
              <w:rPr>
                <w:sz w:val="28"/>
                <w:szCs w:val="28"/>
                <w:lang w:val="ru-RU"/>
              </w:rPr>
              <w:t>)</w:t>
            </w:r>
            <w:r w:rsidR="00150A82" w:rsidRPr="00150A82">
              <w:rPr>
                <w:sz w:val="28"/>
                <w:szCs w:val="28"/>
                <w:lang w:val="ru-RU"/>
              </w:rPr>
              <w:t>;</w:t>
            </w:r>
          </w:p>
        </w:tc>
      </w:tr>
      <w:tr w:rsidR="00150A82" w:rsidRPr="00447BBC" w14:paraId="5B187D65" w14:textId="77777777" w:rsidTr="00150A82">
        <w:tc>
          <w:tcPr>
            <w:tcW w:w="4239" w:type="dxa"/>
          </w:tcPr>
          <w:p w14:paraId="7C202F09" w14:textId="3AE356DA" w:rsidR="00150A82" w:rsidRDefault="00150A82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Объявление переменной</w:t>
            </w:r>
          </w:p>
        </w:tc>
        <w:tc>
          <w:tcPr>
            <w:tcW w:w="5674" w:type="dxa"/>
          </w:tcPr>
          <w:p w14:paraId="79B97709" w14:textId="51BAAD94" w:rsidR="00150A82" w:rsidRPr="00150A82" w:rsidRDefault="00150A82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ru-RU"/>
              </w:rPr>
              <w:t>тип данных</w:t>
            </w:r>
            <w:r>
              <w:rPr>
                <w:sz w:val="28"/>
                <w:szCs w:val="28"/>
              </w:rPr>
              <w:t>&gt; &lt;</w:t>
            </w:r>
            <w:r>
              <w:rPr>
                <w:sz w:val="28"/>
                <w:szCs w:val="28"/>
                <w:lang w:val="ru-RU"/>
              </w:rPr>
              <w:t>идентификатор</w:t>
            </w:r>
            <w:r>
              <w:rPr>
                <w:sz w:val="28"/>
                <w:szCs w:val="28"/>
              </w:rPr>
              <w:t>&gt;;</w:t>
            </w:r>
          </w:p>
        </w:tc>
      </w:tr>
    </w:tbl>
    <w:p w14:paraId="6951DB33" w14:textId="759FEF0F" w:rsidR="00150A82" w:rsidRPr="004205A5" w:rsidRDefault="00150A82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205A5">
        <w:rPr>
          <w:sz w:val="28"/>
          <w:szCs w:val="28"/>
          <w:lang w:val="ru-RU"/>
        </w:rPr>
        <w:t xml:space="preserve">Пример подключения библиотечной функции </w:t>
      </w:r>
      <w:proofErr w:type="spellStart"/>
      <w:r w:rsidRPr="004205A5">
        <w:rPr>
          <w:sz w:val="28"/>
          <w:szCs w:val="28"/>
          <w:lang w:val="ru-RU"/>
        </w:rPr>
        <w:t>str</w:t>
      </w:r>
      <w:r w:rsidR="00100F48">
        <w:rPr>
          <w:sz w:val="28"/>
          <w:szCs w:val="28"/>
        </w:rPr>
        <w:t>ing</w:t>
      </w:r>
      <w:r w:rsidRPr="004205A5">
        <w:rPr>
          <w:sz w:val="28"/>
          <w:szCs w:val="28"/>
          <w:lang w:val="ru-RU"/>
        </w:rPr>
        <w:t>len</w:t>
      </w:r>
      <w:r w:rsidR="00100F48">
        <w:rPr>
          <w:sz w:val="28"/>
          <w:szCs w:val="28"/>
        </w:rPr>
        <w:t>gth</w:t>
      </w:r>
      <w:proofErr w:type="spellEnd"/>
      <w:r w:rsidRPr="004205A5">
        <w:rPr>
          <w:sz w:val="28"/>
          <w:szCs w:val="28"/>
          <w:lang w:val="ru-RU"/>
        </w:rPr>
        <w:t>:</w:t>
      </w:r>
    </w:p>
    <w:p w14:paraId="6EF5FB88" w14:textId="29DEC8CA" w:rsidR="00150A82" w:rsidRDefault="00ED2850" w:rsidP="005571AD">
      <w:pPr>
        <w:spacing w:line="240" w:lineRule="auto"/>
        <w:ind w:right="-283" w:firstLine="709"/>
        <w:rPr>
          <w:sz w:val="28"/>
          <w:szCs w:val="36"/>
        </w:rPr>
      </w:pPr>
      <w:r>
        <w:rPr>
          <w:sz w:val="28"/>
          <w:szCs w:val="36"/>
        </w:rPr>
        <w:t xml:space="preserve">add </w:t>
      </w:r>
      <w:r w:rsidR="00C35EFE">
        <w:rPr>
          <w:sz w:val="28"/>
          <w:szCs w:val="36"/>
        </w:rPr>
        <w:t xml:space="preserve">string </w:t>
      </w:r>
      <w:r w:rsidR="00150A82">
        <w:rPr>
          <w:sz w:val="28"/>
          <w:szCs w:val="36"/>
        </w:rPr>
        <w:t>func</w:t>
      </w:r>
      <w:r w:rsidR="00100F48">
        <w:rPr>
          <w:sz w:val="28"/>
          <w:szCs w:val="36"/>
        </w:rPr>
        <w:t>tion</w:t>
      </w:r>
      <w:r w:rsidR="00150A82">
        <w:rPr>
          <w:sz w:val="28"/>
          <w:szCs w:val="36"/>
        </w:rPr>
        <w:t xml:space="preserve"> </w:t>
      </w:r>
      <w:proofErr w:type="spellStart"/>
      <w:proofErr w:type="gramStart"/>
      <w:r w:rsidR="00150A82">
        <w:rPr>
          <w:sz w:val="28"/>
          <w:szCs w:val="36"/>
        </w:rPr>
        <w:t>str</w:t>
      </w:r>
      <w:r w:rsidR="00100F48">
        <w:rPr>
          <w:sz w:val="28"/>
          <w:szCs w:val="36"/>
        </w:rPr>
        <w:t>ing</w:t>
      </w:r>
      <w:r w:rsidR="00150A82">
        <w:rPr>
          <w:sz w:val="28"/>
          <w:szCs w:val="36"/>
        </w:rPr>
        <w:t>len</w:t>
      </w:r>
      <w:r w:rsidR="00100F48">
        <w:rPr>
          <w:sz w:val="28"/>
          <w:szCs w:val="36"/>
        </w:rPr>
        <w:t>gth</w:t>
      </w:r>
      <w:proofErr w:type="spellEnd"/>
      <w:r w:rsidR="00150A82">
        <w:rPr>
          <w:sz w:val="28"/>
          <w:szCs w:val="36"/>
        </w:rPr>
        <w:t>(</w:t>
      </w:r>
      <w:proofErr w:type="gramEnd"/>
      <w:r w:rsidR="00150A82">
        <w:rPr>
          <w:sz w:val="28"/>
          <w:szCs w:val="36"/>
        </w:rPr>
        <w:t>string str);</w:t>
      </w:r>
    </w:p>
    <w:p w14:paraId="158F6EB9" w14:textId="0C998FC1" w:rsidR="00150A82" w:rsidRDefault="00150A82" w:rsidP="005571AD">
      <w:pPr>
        <w:spacing w:line="240" w:lineRule="auto"/>
        <w:ind w:right="-283" w:firstLine="709"/>
        <w:rPr>
          <w:sz w:val="28"/>
          <w:szCs w:val="36"/>
        </w:rPr>
      </w:pPr>
      <w:r>
        <w:rPr>
          <w:sz w:val="28"/>
          <w:szCs w:val="36"/>
          <w:lang w:val="ru-RU"/>
        </w:rPr>
        <w:lastRenderedPageBreak/>
        <w:t>Пример</w:t>
      </w:r>
      <w:r w:rsidRPr="00536FF0">
        <w:rPr>
          <w:sz w:val="28"/>
          <w:szCs w:val="36"/>
        </w:rPr>
        <w:t xml:space="preserve"> </w:t>
      </w:r>
      <w:r>
        <w:rPr>
          <w:sz w:val="28"/>
          <w:szCs w:val="36"/>
          <w:lang w:val="ru-RU"/>
        </w:rPr>
        <w:t>функции</w:t>
      </w:r>
      <w:r w:rsidRPr="00536FF0">
        <w:rPr>
          <w:sz w:val="28"/>
          <w:szCs w:val="36"/>
        </w:rPr>
        <w:t xml:space="preserve"> </w:t>
      </w:r>
      <w:r>
        <w:rPr>
          <w:sz w:val="28"/>
          <w:szCs w:val="36"/>
        </w:rPr>
        <w:t>main:</w:t>
      </w:r>
    </w:p>
    <w:p w14:paraId="7A2CA88A" w14:textId="0E3F7297" w:rsidR="00150A82" w:rsidRDefault="00150A82" w:rsidP="005571AD">
      <w:pPr>
        <w:spacing w:line="240" w:lineRule="auto"/>
        <w:ind w:right="-283" w:firstLine="709"/>
        <w:rPr>
          <w:sz w:val="28"/>
          <w:szCs w:val="36"/>
        </w:rPr>
      </w:pPr>
      <w:r>
        <w:rPr>
          <w:sz w:val="28"/>
          <w:szCs w:val="36"/>
        </w:rPr>
        <w:t>main</w:t>
      </w:r>
    </w:p>
    <w:p w14:paraId="331BCD9E" w14:textId="3DBB65BC" w:rsidR="00150A82" w:rsidRDefault="00150A82" w:rsidP="005571AD">
      <w:pPr>
        <w:spacing w:line="240" w:lineRule="auto"/>
        <w:ind w:right="-283" w:firstLine="709"/>
        <w:rPr>
          <w:sz w:val="28"/>
          <w:szCs w:val="36"/>
        </w:rPr>
      </w:pPr>
      <w:r>
        <w:rPr>
          <w:sz w:val="28"/>
          <w:szCs w:val="36"/>
        </w:rPr>
        <w:t>{</w:t>
      </w:r>
    </w:p>
    <w:p w14:paraId="593AB2F0" w14:textId="5438E890" w:rsidR="00150A82" w:rsidRDefault="00150A82" w:rsidP="00C14F63">
      <w:pPr>
        <w:spacing w:line="240" w:lineRule="auto"/>
        <w:ind w:left="539" w:right="-283" w:firstLine="709"/>
        <w:rPr>
          <w:sz w:val="28"/>
          <w:szCs w:val="36"/>
        </w:rPr>
      </w:pPr>
      <w:r>
        <w:rPr>
          <w:sz w:val="28"/>
          <w:szCs w:val="36"/>
        </w:rPr>
        <w:t>var</w:t>
      </w:r>
      <w:r w:rsidRPr="00B569F3">
        <w:rPr>
          <w:sz w:val="28"/>
          <w:szCs w:val="36"/>
        </w:rPr>
        <w:t xml:space="preserve"> </w:t>
      </w:r>
      <w:r>
        <w:rPr>
          <w:sz w:val="28"/>
          <w:szCs w:val="36"/>
        </w:rPr>
        <w:t>string a;</w:t>
      </w:r>
    </w:p>
    <w:p w14:paraId="6D2C9F17" w14:textId="2AF17470" w:rsidR="00B569F3" w:rsidRPr="00AF32D2" w:rsidRDefault="00150A82" w:rsidP="00C14F63">
      <w:pPr>
        <w:spacing w:line="240" w:lineRule="auto"/>
        <w:ind w:left="539" w:right="-283" w:firstLine="709"/>
        <w:rPr>
          <w:sz w:val="28"/>
          <w:szCs w:val="36"/>
        </w:rPr>
      </w:pPr>
      <w:r>
        <w:rPr>
          <w:sz w:val="28"/>
          <w:szCs w:val="36"/>
        </w:rPr>
        <w:t>a</w:t>
      </w:r>
      <w:r w:rsidRPr="00AF32D2">
        <w:rPr>
          <w:sz w:val="28"/>
          <w:szCs w:val="36"/>
        </w:rPr>
        <w:t xml:space="preserve"> = </w:t>
      </w:r>
      <w:r w:rsidR="00AF32D2">
        <w:rPr>
          <w:sz w:val="28"/>
          <w:szCs w:val="36"/>
        </w:rPr>
        <w:t>‘</w:t>
      </w:r>
      <w:r w:rsidR="00B569F3">
        <w:rPr>
          <w:sz w:val="28"/>
          <w:szCs w:val="36"/>
        </w:rPr>
        <w:t>qwert</w:t>
      </w:r>
      <w:r w:rsidR="00AF32D2">
        <w:rPr>
          <w:sz w:val="28"/>
          <w:szCs w:val="36"/>
        </w:rPr>
        <w:t>y’</w:t>
      </w:r>
      <w:r w:rsidR="00B569F3" w:rsidRPr="00AF32D2">
        <w:rPr>
          <w:sz w:val="28"/>
          <w:szCs w:val="36"/>
        </w:rPr>
        <w:t>;</w:t>
      </w:r>
    </w:p>
    <w:p w14:paraId="7072FA8F" w14:textId="45AD412F" w:rsidR="00AF32D2" w:rsidRPr="00AF32D2" w:rsidRDefault="00AF32D2" w:rsidP="00C14F63">
      <w:pPr>
        <w:spacing w:line="240" w:lineRule="auto"/>
        <w:ind w:left="539" w:right="-283" w:firstLine="709"/>
        <w:rPr>
          <w:sz w:val="28"/>
          <w:szCs w:val="36"/>
        </w:rPr>
      </w:pPr>
      <w:r>
        <w:rPr>
          <w:sz w:val="28"/>
          <w:szCs w:val="36"/>
        </w:rPr>
        <w:t>print a + ‘</w:t>
      </w:r>
      <w:proofErr w:type="spellStart"/>
      <w:r>
        <w:rPr>
          <w:sz w:val="28"/>
          <w:szCs w:val="36"/>
        </w:rPr>
        <w:t>zxc</w:t>
      </w:r>
      <w:proofErr w:type="spellEnd"/>
      <w:r>
        <w:rPr>
          <w:sz w:val="28"/>
          <w:szCs w:val="36"/>
        </w:rPr>
        <w:t>’;</w:t>
      </w:r>
    </w:p>
    <w:p w14:paraId="6422ED8D" w14:textId="2B00322F" w:rsidR="00B569F3" w:rsidRPr="00457BBC" w:rsidRDefault="00B569F3" w:rsidP="005571AD">
      <w:pPr>
        <w:spacing w:line="240" w:lineRule="auto"/>
        <w:ind w:right="-283" w:firstLine="709"/>
        <w:rPr>
          <w:sz w:val="28"/>
          <w:szCs w:val="36"/>
          <w:lang w:val="ru-RU"/>
        </w:rPr>
      </w:pPr>
      <w:r w:rsidRPr="00457BBC">
        <w:rPr>
          <w:sz w:val="28"/>
          <w:szCs w:val="36"/>
          <w:lang w:val="ru-RU"/>
        </w:rPr>
        <w:t>}</w:t>
      </w:r>
    </w:p>
    <w:p w14:paraId="0719AA77" w14:textId="7F49449F" w:rsidR="00150A82" w:rsidRPr="001F7EC3" w:rsidRDefault="00150A82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4" w:name="_Toc122284053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15 Область видимости идентификаторов</w:t>
      </w:r>
      <w:bookmarkEnd w:id="24"/>
    </w:p>
    <w:p w14:paraId="5379B2C1" w14:textId="1C518A10" w:rsidR="00447BBC" w:rsidRPr="004205A5" w:rsidRDefault="00A70A56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Каждая функция имеет свою область видимости, в которой располагаются её переменные и параметры. Переменные (но не литералы) из разных областей видимости не могут использоваться вместе. В глобальной области видимости могут находиться только функции. Литералы, как и параметры, принадлежат к областям видимости тех функций, в которых они были впервые объявлены, однако поиск литерала в таблице идентификаторов не учитывает область видимости, поэтому </w:t>
      </w:r>
      <w:r w:rsidR="00043D72">
        <w:rPr>
          <w:sz w:val="28"/>
          <w:szCs w:val="28"/>
          <w:lang w:val="ru-RU"/>
        </w:rPr>
        <w:t>дублирования констант не происходит.</w:t>
      </w:r>
    </w:p>
    <w:p w14:paraId="01D8B188" w14:textId="392DD5A3" w:rsidR="00B569F3" w:rsidRPr="001F7EC3" w:rsidRDefault="00B569F3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5" w:name="_Toc122284054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16 Семантические проверки</w:t>
      </w:r>
      <w:bookmarkEnd w:id="25"/>
    </w:p>
    <w:p w14:paraId="4D52F047" w14:textId="611989C0" w:rsidR="00B569F3" w:rsidRDefault="00B569F3" w:rsidP="005571AD">
      <w:pPr>
        <w:spacing w:line="240" w:lineRule="auto"/>
        <w:ind w:right="-283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семантических проверок приведён в таблице 1.</w:t>
      </w:r>
      <w:r w:rsidR="00FF16AA">
        <w:rPr>
          <w:sz w:val="28"/>
          <w:szCs w:val="28"/>
          <w:lang w:val="ru-RU"/>
        </w:rPr>
        <w:t>6</w:t>
      </w:r>
    </w:p>
    <w:p w14:paraId="2BC685DC" w14:textId="6EA5A9E2" w:rsidR="00F7402D" w:rsidRDefault="00F7402D" w:rsidP="003922BA">
      <w:pPr>
        <w:spacing w:before="240"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1.6 – семантические проверки языка </w:t>
      </w:r>
      <w:r w:rsidRPr="003922BA">
        <w:rPr>
          <w:sz w:val="28"/>
          <w:szCs w:val="28"/>
          <w:lang w:val="ru-RU"/>
        </w:rPr>
        <w:t>TOV</w:t>
      </w:r>
      <w:r w:rsidRPr="00B569F3">
        <w:rPr>
          <w:sz w:val="28"/>
          <w:szCs w:val="28"/>
          <w:lang w:val="ru-RU"/>
        </w:rPr>
        <w:t>-2022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39"/>
        <w:gridCol w:w="9186"/>
      </w:tblGrid>
      <w:tr w:rsidR="00B569F3" w:rsidRPr="00B569F3" w14:paraId="02F3CFA3" w14:textId="77777777" w:rsidTr="00FF16AA">
        <w:tc>
          <w:tcPr>
            <w:tcW w:w="839" w:type="dxa"/>
          </w:tcPr>
          <w:p w14:paraId="60053CA2" w14:textId="77777777" w:rsidR="00B569F3" w:rsidRPr="00B569F3" w:rsidRDefault="00B569F3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B569F3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186" w:type="dxa"/>
          </w:tcPr>
          <w:p w14:paraId="43F401BF" w14:textId="77777777" w:rsidR="00B569F3" w:rsidRPr="00B569F3" w:rsidRDefault="00B569F3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B569F3">
              <w:rPr>
                <w:sz w:val="28"/>
                <w:szCs w:val="28"/>
                <w:lang w:val="ru-RU"/>
              </w:rPr>
              <w:t xml:space="preserve">Наличие точки входа </w:t>
            </w:r>
            <w:r w:rsidRPr="00B569F3">
              <w:rPr>
                <w:sz w:val="28"/>
                <w:szCs w:val="28"/>
              </w:rPr>
              <w:t>(main)</w:t>
            </w:r>
          </w:p>
        </w:tc>
      </w:tr>
      <w:tr w:rsidR="00B569F3" w:rsidRPr="00B569F3" w14:paraId="0BE03FE5" w14:textId="77777777" w:rsidTr="00FF16AA">
        <w:tc>
          <w:tcPr>
            <w:tcW w:w="839" w:type="dxa"/>
          </w:tcPr>
          <w:p w14:paraId="5E714C1F" w14:textId="77777777" w:rsidR="00B569F3" w:rsidRPr="00B569F3" w:rsidRDefault="00B569F3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B569F3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186" w:type="dxa"/>
          </w:tcPr>
          <w:p w14:paraId="3B822C0A" w14:textId="77777777" w:rsidR="00B569F3" w:rsidRPr="00B569F3" w:rsidRDefault="00B569F3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B569F3">
              <w:rPr>
                <w:sz w:val="28"/>
                <w:szCs w:val="28"/>
                <w:lang w:val="ru-RU"/>
              </w:rPr>
              <w:t>Единственность точки входа</w:t>
            </w:r>
          </w:p>
        </w:tc>
      </w:tr>
      <w:tr w:rsidR="00B569F3" w:rsidRPr="00B569F3" w14:paraId="3D363491" w14:textId="77777777" w:rsidTr="00FF16AA">
        <w:tc>
          <w:tcPr>
            <w:tcW w:w="839" w:type="dxa"/>
          </w:tcPr>
          <w:p w14:paraId="34FFF9E0" w14:textId="77777777" w:rsidR="00B569F3" w:rsidRPr="00B569F3" w:rsidRDefault="00B569F3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B569F3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9186" w:type="dxa"/>
          </w:tcPr>
          <w:p w14:paraId="5B21DD5E" w14:textId="39AC7422" w:rsidR="00B569F3" w:rsidRPr="00B569F3" w:rsidRDefault="00726463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Переобъявление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идентификаторов</w:t>
            </w:r>
          </w:p>
        </w:tc>
      </w:tr>
      <w:tr w:rsidR="00B569F3" w:rsidRPr="00EF528A" w14:paraId="76B28493" w14:textId="77777777" w:rsidTr="00FF16AA">
        <w:tc>
          <w:tcPr>
            <w:tcW w:w="839" w:type="dxa"/>
          </w:tcPr>
          <w:p w14:paraId="638B7B36" w14:textId="77777777" w:rsidR="00B569F3" w:rsidRPr="00B569F3" w:rsidRDefault="00B569F3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B569F3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9186" w:type="dxa"/>
          </w:tcPr>
          <w:p w14:paraId="7902ACF7" w14:textId="4C6A0587" w:rsidR="00B569F3" w:rsidRPr="00F7402D" w:rsidRDefault="00A86570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Правильность типов в </w:t>
            </w:r>
            <w:r w:rsidR="00B569F3" w:rsidRPr="00B569F3">
              <w:rPr>
                <w:sz w:val="28"/>
                <w:szCs w:val="28"/>
                <w:lang w:val="ru-RU"/>
              </w:rPr>
              <w:t>выражен</w:t>
            </w:r>
            <w:r>
              <w:rPr>
                <w:sz w:val="28"/>
                <w:szCs w:val="28"/>
                <w:lang w:val="ru-RU"/>
              </w:rPr>
              <w:t>иях</w:t>
            </w:r>
            <w:r w:rsidR="00043D72">
              <w:rPr>
                <w:sz w:val="28"/>
                <w:szCs w:val="28"/>
                <w:lang w:val="ru-RU"/>
              </w:rPr>
              <w:t xml:space="preserve"> (запрет на вычитание, умножение и деление строк</w:t>
            </w:r>
            <w:r w:rsidR="00F7402D" w:rsidRPr="00F7402D">
              <w:rPr>
                <w:sz w:val="28"/>
                <w:szCs w:val="28"/>
                <w:lang w:val="ru-RU"/>
              </w:rPr>
              <w:t xml:space="preserve"> </w:t>
            </w:r>
            <w:r w:rsidR="00F7402D">
              <w:rPr>
                <w:sz w:val="28"/>
                <w:szCs w:val="28"/>
                <w:lang w:val="ru-RU"/>
              </w:rPr>
              <w:t>и символов)</w:t>
            </w:r>
          </w:p>
        </w:tc>
      </w:tr>
      <w:tr w:rsidR="00B569F3" w:rsidRPr="00EF528A" w14:paraId="7C5E2999" w14:textId="77777777" w:rsidTr="00FF16AA">
        <w:tc>
          <w:tcPr>
            <w:tcW w:w="839" w:type="dxa"/>
          </w:tcPr>
          <w:p w14:paraId="3994FD8E" w14:textId="77777777" w:rsidR="00B569F3" w:rsidRPr="00B569F3" w:rsidRDefault="00B569F3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B569F3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186" w:type="dxa"/>
          </w:tcPr>
          <w:p w14:paraId="23CFF7B2" w14:textId="77777777" w:rsidR="00B569F3" w:rsidRPr="00B569F3" w:rsidRDefault="00B569F3" w:rsidP="005571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B569F3">
              <w:rPr>
                <w:sz w:val="28"/>
                <w:szCs w:val="28"/>
                <w:lang w:val="ru-RU"/>
              </w:rPr>
              <w:t>Правильность передаваемых в функцию параметров: количество, типы</w:t>
            </w:r>
          </w:p>
        </w:tc>
      </w:tr>
    </w:tbl>
    <w:p w14:paraId="515FA5FA" w14:textId="67E1125C" w:rsidR="00005642" w:rsidRPr="001F7EC3" w:rsidRDefault="00005642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6" w:name="_Toc122284055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17 Распределение оперативной памяти на этапе выполнения</w:t>
      </w:r>
      <w:bookmarkEnd w:id="26"/>
    </w:p>
    <w:p w14:paraId="08A6EF22" w14:textId="24B5F5CF" w:rsidR="00B569F3" w:rsidRDefault="00005642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переменные размещаются в</w:t>
      </w:r>
      <w:r w:rsidR="004700B1">
        <w:rPr>
          <w:sz w:val="28"/>
          <w:szCs w:val="28"/>
          <w:lang w:val="ru-RU"/>
        </w:rPr>
        <w:t xml:space="preserve"> куче</w:t>
      </w:r>
      <w:r>
        <w:rPr>
          <w:sz w:val="28"/>
          <w:szCs w:val="28"/>
          <w:lang w:val="ru-RU"/>
        </w:rPr>
        <w:t>.</w:t>
      </w:r>
    </w:p>
    <w:p w14:paraId="3A710E1D" w14:textId="26F93DE3" w:rsidR="00005642" w:rsidRPr="001F7EC3" w:rsidRDefault="00005642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7" w:name="_Toc122284056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18 Стандартная библиотека и её состав</w:t>
      </w:r>
      <w:bookmarkEnd w:id="27"/>
    </w:p>
    <w:p w14:paraId="2D72E4D3" w14:textId="74557CD7" w:rsidR="001B0D35" w:rsidRDefault="002C23F0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Необходимые функции с</w:t>
      </w:r>
      <w:r w:rsidR="001C59F9">
        <w:rPr>
          <w:sz w:val="28"/>
          <w:szCs w:val="28"/>
          <w:lang w:val="ru-RU"/>
        </w:rPr>
        <w:t>тандартн</w:t>
      </w:r>
      <w:r>
        <w:rPr>
          <w:sz w:val="28"/>
          <w:szCs w:val="28"/>
          <w:lang w:val="ru-RU"/>
        </w:rPr>
        <w:t>ой</w:t>
      </w:r>
      <w:r w:rsidR="001C59F9">
        <w:rPr>
          <w:sz w:val="28"/>
          <w:szCs w:val="28"/>
          <w:lang w:val="ru-RU"/>
        </w:rPr>
        <w:t xml:space="preserve"> библиотек</w:t>
      </w:r>
      <w:r>
        <w:rPr>
          <w:sz w:val="28"/>
          <w:szCs w:val="28"/>
          <w:lang w:val="ru-RU"/>
        </w:rPr>
        <w:t>и</w:t>
      </w:r>
      <w:r w:rsidR="009E6B65">
        <w:rPr>
          <w:sz w:val="28"/>
          <w:szCs w:val="28"/>
          <w:lang w:val="ru-RU"/>
        </w:rPr>
        <w:t>, недоступные пользователю,</w:t>
      </w:r>
      <w:r w:rsidR="001C59F9">
        <w:rPr>
          <w:sz w:val="28"/>
          <w:szCs w:val="28"/>
          <w:lang w:val="ru-RU"/>
        </w:rPr>
        <w:t xml:space="preserve"> автоматически подключа</w:t>
      </w:r>
      <w:r>
        <w:rPr>
          <w:sz w:val="28"/>
          <w:szCs w:val="28"/>
          <w:lang w:val="ru-RU"/>
        </w:rPr>
        <w:t>ю</w:t>
      </w:r>
      <w:r w:rsidR="001C59F9">
        <w:rPr>
          <w:sz w:val="28"/>
          <w:szCs w:val="28"/>
          <w:lang w:val="ru-RU"/>
        </w:rPr>
        <w:t>тся при компиляции</w:t>
      </w:r>
      <w:r w:rsidR="001B0D35" w:rsidRPr="001B0D35">
        <w:rPr>
          <w:sz w:val="28"/>
          <w:szCs w:val="28"/>
          <w:lang w:val="ru-RU"/>
        </w:rPr>
        <w:t xml:space="preserve">. </w:t>
      </w:r>
      <w:r w:rsidR="001B0D35">
        <w:rPr>
          <w:sz w:val="28"/>
          <w:szCs w:val="28"/>
          <w:lang w:val="ru-RU"/>
        </w:rPr>
        <w:t>Доступные пользователю функции представлены в таблице 1.7.</w:t>
      </w:r>
    </w:p>
    <w:p w14:paraId="59263DA5" w14:textId="77777777" w:rsidR="00AB50B5" w:rsidRDefault="00AB50B5">
      <w:pPr>
        <w:spacing w:after="40" w:line="240" w:lineRule="auto"/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0742A31" w14:textId="351747B2" w:rsidR="001B0D35" w:rsidRDefault="001B0D35" w:rsidP="00AB50B5">
      <w:pPr>
        <w:spacing w:before="24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1.7 – доступные пользователю функции стандартной библиотеки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4"/>
        <w:gridCol w:w="1072"/>
        <w:gridCol w:w="1664"/>
        <w:gridCol w:w="4785"/>
      </w:tblGrid>
      <w:tr w:rsidR="001B0D35" w14:paraId="0BA61E6A" w14:textId="77777777" w:rsidTr="001B0D35">
        <w:tc>
          <w:tcPr>
            <w:tcW w:w="2504" w:type="dxa"/>
          </w:tcPr>
          <w:p w14:paraId="59CBDAAB" w14:textId="7C06D804" w:rsid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072" w:type="dxa"/>
          </w:tcPr>
          <w:p w14:paraId="7C90BA6B" w14:textId="4479C011" w:rsid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664" w:type="dxa"/>
          </w:tcPr>
          <w:p w14:paraId="574C9514" w14:textId="27A309FC" w:rsid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4785" w:type="dxa"/>
          </w:tcPr>
          <w:p w14:paraId="300003FF" w14:textId="536D0DBF" w:rsid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1B0D35" w:rsidRPr="00EF528A" w14:paraId="7A23DE3C" w14:textId="77777777" w:rsidTr="001B0D35">
        <w:tc>
          <w:tcPr>
            <w:tcW w:w="2504" w:type="dxa"/>
          </w:tcPr>
          <w:p w14:paraId="0C2E8ABB" w14:textId="2B6C5897" w:rsidR="001B0D35" w:rsidRP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userstringcompare</w:t>
            </w:r>
            <w:proofErr w:type="spellEnd"/>
          </w:p>
        </w:tc>
        <w:tc>
          <w:tcPr>
            <w:tcW w:w="1072" w:type="dxa"/>
          </w:tcPr>
          <w:p w14:paraId="708CE200" w14:textId="7E1D2685" w:rsidR="001B0D35" w:rsidRP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664" w:type="dxa"/>
          </w:tcPr>
          <w:p w14:paraId="67C7116F" w14:textId="4DE90EBF" w:rsidR="001B0D35" w:rsidRP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string, string</w:t>
            </w:r>
          </w:p>
        </w:tc>
        <w:tc>
          <w:tcPr>
            <w:tcW w:w="4785" w:type="dxa"/>
          </w:tcPr>
          <w:p w14:paraId="5AF4BDD8" w14:textId="3F59717B" w:rsid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 -1, если первая строка меньше второй, 1, если вторая больше первой, и 0, если строки равны</w:t>
            </w:r>
          </w:p>
        </w:tc>
      </w:tr>
      <w:tr w:rsidR="001B0D35" w:rsidRPr="00EF528A" w14:paraId="67A7282E" w14:textId="77777777" w:rsidTr="001B0D35">
        <w:tc>
          <w:tcPr>
            <w:tcW w:w="2504" w:type="dxa"/>
          </w:tcPr>
          <w:p w14:paraId="4D118AAC" w14:textId="71AD1B58" w:rsidR="001B0D35" w:rsidRP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tonumber</w:t>
            </w:r>
            <w:proofErr w:type="spellEnd"/>
          </w:p>
        </w:tc>
        <w:tc>
          <w:tcPr>
            <w:tcW w:w="1072" w:type="dxa"/>
          </w:tcPr>
          <w:p w14:paraId="3501D176" w14:textId="0567C387" w:rsidR="001B0D35" w:rsidRP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664" w:type="dxa"/>
          </w:tcPr>
          <w:p w14:paraId="21CD61B4" w14:textId="341B5B1C" w:rsidR="001B0D35" w:rsidRP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85" w:type="dxa"/>
          </w:tcPr>
          <w:p w14:paraId="5F29F4F4" w14:textId="0FC7B1E4" w:rsid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 -1, если в строке присутствуют символы, не являющиеся цифрами, в противном случае возвращает число, составленное из исходной строки</w:t>
            </w:r>
          </w:p>
        </w:tc>
      </w:tr>
      <w:tr w:rsidR="001B0D35" w:rsidRPr="00EF528A" w14:paraId="15446CDE" w14:textId="77777777" w:rsidTr="001B0D35">
        <w:tc>
          <w:tcPr>
            <w:tcW w:w="2504" w:type="dxa"/>
          </w:tcPr>
          <w:p w14:paraId="12BD4A00" w14:textId="11590BC8" w:rsidR="001B0D35" w:rsidRP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indexof</w:t>
            </w:r>
            <w:proofErr w:type="spellEnd"/>
          </w:p>
        </w:tc>
        <w:tc>
          <w:tcPr>
            <w:tcW w:w="1072" w:type="dxa"/>
          </w:tcPr>
          <w:p w14:paraId="02CC9AF3" w14:textId="0E7694EA" w:rsidR="001B0D35" w:rsidRP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664" w:type="dxa"/>
          </w:tcPr>
          <w:p w14:paraId="7E61118C" w14:textId="465CD49D" w:rsidR="001B0D35" w:rsidRP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string, string</w:t>
            </w:r>
          </w:p>
        </w:tc>
        <w:tc>
          <w:tcPr>
            <w:tcW w:w="4785" w:type="dxa"/>
          </w:tcPr>
          <w:p w14:paraId="6CEB2DAE" w14:textId="0A551963" w:rsidR="001B0D35" w:rsidRDefault="001B0D35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 индекс начала подстроки в строке. В случае отсутствия подстроки возвращает -1</w:t>
            </w:r>
          </w:p>
        </w:tc>
      </w:tr>
    </w:tbl>
    <w:p w14:paraId="2F9AAE47" w14:textId="6A17B464" w:rsidR="001C59F9" w:rsidRPr="001F7EC3" w:rsidRDefault="001C59F9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8" w:name="_Toc122284057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19 Ввод и вывод данных</w:t>
      </w:r>
      <w:bookmarkEnd w:id="28"/>
    </w:p>
    <w:p w14:paraId="2583A1DA" w14:textId="2C5809B5" w:rsidR="001C59F9" w:rsidRDefault="001C59F9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 данных предусмотрен с использованием ключевого слова </w:t>
      </w:r>
      <w:proofErr w:type="spellStart"/>
      <w:r w:rsidRPr="004205A5">
        <w:rPr>
          <w:sz w:val="28"/>
          <w:szCs w:val="28"/>
          <w:lang w:val="ru-RU"/>
        </w:rPr>
        <w:t>print</w:t>
      </w:r>
      <w:proofErr w:type="spellEnd"/>
      <w:r>
        <w:rPr>
          <w:sz w:val="28"/>
          <w:szCs w:val="28"/>
          <w:lang w:val="ru-RU"/>
        </w:rPr>
        <w:t>, осуществляющего вывод строки в диалоговое окно, ввод не предусмотрен.</w:t>
      </w:r>
    </w:p>
    <w:p w14:paraId="4704CC35" w14:textId="1E609208" w:rsidR="001C59F9" w:rsidRPr="001F7EC3" w:rsidRDefault="001C59F9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29" w:name="_Toc122284058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20 Точка входа</w:t>
      </w:r>
      <w:bookmarkEnd w:id="29"/>
    </w:p>
    <w:p w14:paraId="4B868254" w14:textId="1D0DD8CF" w:rsidR="001C59F9" w:rsidRDefault="001C59F9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Единственной</w:t>
      </w:r>
      <w:r w:rsidRPr="001C59F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обязательной точкой входа является ключевое слово </w:t>
      </w:r>
      <w:proofErr w:type="spellStart"/>
      <w:r w:rsidRPr="004205A5">
        <w:rPr>
          <w:sz w:val="28"/>
          <w:szCs w:val="28"/>
          <w:lang w:val="ru-RU"/>
        </w:rPr>
        <w:t>main</w:t>
      </w:r>
      <w:proofErr w:type="spellEnd"/>
      <w:r w:rsidRPr="001C59F9">
        <w:rPr>
          <w:sz w:val="28"/>
          <w:szCs w:val="28"/>
          <w:lang w:val="ru-RU"/>
        </w:rPr>
        <w:t>.</w:t>
      </w:r>
    </w:p>
    <w:p w14:paraId="2B750311" w14:textId="1DB3D2BC" w:rsidR="001C59F9" w:rsidRPr="001F7EC3" w:rsidRDefault="001C59F9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30" w:name="_Toc122284059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21 Препроцессор</w:t>
      </w:r>
      <w:bookmarkEnd w:id="30"/>
    </w:p>
    <w:p w14:paraId="374349DA" w14:textId="49B199EF" w:rsidR="001C59F9" w:rsidRDefault="001C59F9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 препроцессора не предусмотрено.</w:t>
      </w:r>
    </w:p>
    <w:p w14:paraId="59954A7A" w14:textId="5E8992DC" w:rsidR="001C59F9" w:rsidRPr="001F7EC3" w:rsidRDefault="001C59F9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31" w:name="_Toc122284060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22 Соглашени</w:t>
      </w:r>
      <w:r w:rsidR="009722E0">
        <w:rPr>
          <w:rFonts w:eastAsia="Calibri"/>
          <w:szCs w:val="28"/>
        </w:rPr>
        <w:t>я</w:t>
      </w:r>
      <w:r>
        <w:rPr>
          <w:rFonts w:eastAsia="Calibri"/>
          <w:szCs w:val="28"/>
        </w:rPr>
        <w:t xml:space="preserve"> о вызов</w:t>
      </w:r>
      <w:r w:rsidR="009722E0">
        <w:rPr>
          <w:rFonts w:eastAsia="Calibri"/>
          <w:szCs w:val="28"/>
        </w:rPr>
        <w:t>ах</w:t>
      </w:r>
      <w:bookmarkEnd w:id="31"/>
    </w:p>
    <w:p w14:paraId="398842C5" w14:textId="5841C401" w:rsidR="009E6B65" w:rsidRDefault="001C59F9" w:rsidP="009E6B6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соглашения о вызове используется стандартное соглашение </w:t>
      </w:r>
      <w:proofErr w:type="spellStart"/>
      <w:r w:rsidRPr="004205A5">
        <w:rPr>
          <w:sz w:val="28"/>
          <w:szCs w:val="28"/>
          <w:lang w:val="ru-RU"/>
        </w:rPr>
        <w:t>stdcall</w:t>
      </w:r>
      <w:proofErr w:type="spellEnd"/>
      <w:r>
        <w:rPr>
          <w:sz w:val="28"/>
          <w:szCs w:val="28"/>
          <w:lang w:val="ru-RU"/>
        </w:rPr>
        <w:t>.</w:t>
      </w:r>
      <w:r w:rsidR="009E6B65">
        <w:rPr>
          <w:sz w:val="28"/>
          <w:szCs w:val="28"/>
          <w:lang w:val="ru-RU"/>
        </w:rPr>
        <w:t xml:space="preserve"> Параметры передаются через стек в обратном порядке.</w:t>
      </w:r>
    </w:p>
    <w:p w14:paraId="01EFE1C8" w14:textId="02CE279E" w:rsidR="001C59F9" w:rsidRPr="001F7EC3" w:rsidRDefault="001C59F9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32" w:name="_Toc122284061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23 Объектный код</w:t>
      </w:r>
      <w:bookmarkEnd w:id="32"/>
    </w:p>
    <w:p w14:paraId="188B0983" w14:textId="620558F9" w:rsidR="001C59F9" w:rsidRDefault="001C59F9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Трансляция производится в код на язык</w:t>
      </w:r>
      <w:r w:rsidR="0037018B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Ассемблера.</w:t>
      </w:r>
    </w:p>
    <w:p w14:paraId="5ED14C3D" w14:textId="2EE1C1E4" w:rsidR="001C59F9" w:rsidRPr="00492B7E" w:rsidRDefault="001C59F9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33" w:name="_Toc122284062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24 Классификация сообщений транслятора</w:t>
      </w:r>
      <w:bookmarkEnd w:id="33"/>
    </w:p>
    <w:p w14:paraId="49C73563" w14:textId="77432BE2" w:rsidR="0055568F" w:rsidRDefault="0055568F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Коды сообщений об ошибках приведены в таблице 1.</w:t>
      </w:r>
      <w:r w:rsidR="00E13CF4" w:rsidRPr="00E13CF4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</w:p>
    <w:p w14:paraId="0F3E1FEB" w14:textId="3DA3611F" w:rsidR="0055568F" w:rsidRDefault="0055568F" w:rsidP="003922BA">
      <w:pPr>
        <w:spacing w:before="24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1.</w:t>
      </w:r>
      <w:r w:rsidR="00E13CF4" w:rsidRPr="003922BA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– коды сообщений об ошибках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55568F" w14:paraId="2BD41557" w14:textId="77777777" w:rsidTr="0055568F">
        <w:tc>
          <w:tcPr>
            <w:tcW w:w="5012" w:type="dxa"/>
          </w:tcPr>
          <w:p w14:paraId="7B4946E7" w14:textId="3EC14AB4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5013" w:type="dxa"/>
          </w:tcPr>
          <w:p w14:paraId="45320AC6" w14:textId="25E1E4FB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55568F" w14:paraId="1C1C6D03" w14:textId="77777777" w:rsidTr="0055568F">
        <w:tc>
          <w:tcPr>
            <w:tcW w:w="5012" w:type="dxa"/>
          </w:tcPr>
          <w:p w14:paraId="292786AA" w14:textId="4739EFA8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2-50</w:t>
            </w:r>
          </w:p>
        </w:tc>
        <w:tc>
          <w:tcPr>
            <w:tcW w:w="5013" w:type="dxa"/>
          </w:tcPr>
          <w:p w14:paraId="6C65E559" w14:textId="1ADDDE31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Лексические ошибки</w:t>
            </w:r>
          </w:p>
        </w:tc>
      </w:tr>
      <w:tr w:rsidR="0055568F" w14:paraId="2D496B64" w14:textId="77777777" w:rsidTr="0055568F">
        <w:tc>
          <w:tcPr>
            <w:tcW w:w="5012" w:type="dxa"/>
          </w:tcPr>
          <w:p w14:paraId="098ED24D" w14:textId="610318DE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51-99</w:t>
            </w:r>
          </w:p>
        </w:tc>
        <w:tc>
          <w:tcPr>
            <w:tcW w:w="5013" w:type="dxa"/>
          </w:tcPr>
          <w:p w14:paraId="47268F04" w14:textId="47AA6605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Синтаксические ошибки</w:t>
            </w:r>
          </w:p>
        </w:tc>
      </w:tr>
    </w:tbl>
    <w:p w14:paraId="26EAD6C3" w14:textId="30E0BA5E" w:rsidR="003922BA" w:rsidRDefault="003922BA" w:rsidP="003922BA">
      <w:pPr>
        <w:spacing w:before="240" w:after="0"/>
        <w:ind w:firstLine="709"/>
      </w:pPr>
      <w:r>
        <w:rPr>
          <w:sz w:val="28"/>
          <w:szCs w:val="28"/>
          <w:lang w:val="ru-RU"/>
        </w:rPr>
        <w:lastRenderedPageBreak/>
        <w:t>Продолжение таблицы 1.</w:t>
      </w:r>
      <w:r w:rsidRPr="003922BA">
        <w:rPr>
          <w:sz w:val="28"/>
          <w:szCs w:val="28"/>
          <w:lang w:val="ru-RU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3922BA" w14:paraId="10CBF70D" w14:textId="77777777" w:rsidTr="0055568F">
        <w:tc>
          <w:tcPr>
            <w:tcW w:w="5012" w:type="dxa"/>
          </w:tcPr>
          <w:p w14:paraId="1FD6831C" w14:textId="65856FBC" w:rsidR="003922BA" w:rsidRDefault="003922B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5013" w:type="dxa"/>
          </w:tcPr>
          <w:p w14:paraId="03709334" w14:textId="28168F35" w:rsidR="003922BA" w:rsidRDefault="003922BA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55568F" w:rsidRPr="00EF528A" w14:paraId="449D20EE" w14:textId="77777777" w:rsidTr="0055568F">
        <w:tc>
          <w:tcPr>
            <w:tcW w:w="5012" w:type="dxa"/>
          </w:tcPr>
          <w:p w14:paraId="74A9941F" w14:textId="6D35878F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100-149</w:t>
            </w:r>
          </w:p>
        </w:tc>
        <w:tc>
          <w:tcPr>
            <w:tcW w:w="5013" w:type="dxa"/>
          </w:tcPr>
          <w:p w14:paraId="28A45D54" w14:textId="4EA949B3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Недопустимый символ в исходном коде</w:t>
            </w:r>
          </w:p>
        </w:tc>
      </w:tr>
      <w:tr w:rsidR="0055568F" w14:paraId="58E15046" w14:textId="77777777" w:rsidTr="0055568F">
        <w:tc>
          <w:tcPr>
            <w:tcW w:w="5012" w:type="dxa"/>
          </w:tcPr>
          <w:p w14:paraId="5B0513E4" w14:textId="1A0379CD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150-199</w:t>
            </w:r>
          </w:p>
        </w:tc>
        <w:tc>
          <w:tcPr>
            <w:tcW w:w="5013" w:type="dxa"/>
          </w:tcPr>
          <w:p w14:paraId="6CD8EBF7" w14:textId="08E18008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Семантические ошибки</w:t>
            </w:r>
          </w:p>
        </w:tc>
      </w:tr>
      <w:tr w:rsidR="0055568F" w14:paraId="61634202" w14:textId="77777777" w:rsidTr="0055568F">
        <w:tc>
          <w:tcPr>
            <w:tcW w:w="5012" w:type="dxa"/>
          </w:tcPr>
          <w:p w14:paraId="4F458C2C" w14:textId="1EA8C515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013" w:type="dxa"/>
          </w:tcPr>
          <w:p w14:paraId="3A1F649A" w14:textId="14909C2B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Недопустимый код ошибки</w:t>
            </w:r>
          </w:p>
        </w:tc>
      </w:tr>
      <w:tr w:rsidR="0055568F" w14:paraId="036040F6" w14:textId="77777777" w:rsidTr="0055568F">
        <w:tc>
          <w:tcPr>
            <w:tcW w:w="5012" w:type="dxa"/>
          </w:tcPr>
          <w:p w14:paraId="77127D22" w14:textId="0AC3EA6D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013" w:type="dxa"/>
          </w:tcPr>
          <w:p w14:paraId="1B5768E8" w14:textId="64DA89B5" w:rsidR="0055568F" w:rsidRDefault="0055568F" w:rsidP="004205A5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Системный сбой</w:t>
            </w:r>
          </w:p>
        </w:tc>
      </w:tr>
    </w:tbl>
    <w:p w14:paraId="57974064" w14:textId="77777777" w:rsidR="0055568F" w:rsidRPr="00E40CFD" w:rsidRDefault="0055568F" w:rsidP="004205A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14:paraId="0BD8A92F" w14:textId="62C248DE" w:rsidR="001C59F9" w:rsidRPr="001F7EC3" w:rsidRDefault="001C59F9" w:rsidP="00492B7E">
      <w:pPr>
        <w:pStyle w:val="2"/>
        <w:spacing w:before="360" w:after="360"/>
        <w:ind w:left="709"/>
        <w:jc w:val="both"/>
        <w:rPr>
          <w:rFonts w:eastAsia="Calibri"/>
          <w:szCs w:val="28"/>
        </w:rPr>
      </w:pPr>
      <w:bookmarkStart w:id="34" w:name="_Toc122284063"/>
      <w:r w:rsidRPr="005939D0">
        <w:rPr>
          <w:rFonts w:eastAsia="Calibri"/>
          <w:szCs w:val="28"/>
        </w:rPr>
        <w:t>1.</w:t>
      </w:r>
      <w:r>
        <w:rPr>
          <w:rFonts w:eastAsia="Calibri"/>
          <w:szCs w:val="28"/>
        </w:rPr>
        <w:t>25 Контрольный пример</w:t>
      </w:r>
      <w:bookmarkEnd w:id="34"/>
    </w:p>
    <w:p w14:paraId="40ECB93B" w14:textId="2D914F1F" w:rsidR="001F1417" w:rsidRDefault="001F1417" w:rsidP="001F1417">
      <w:pPr>
        <w:spacing w:after="4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Контрольный пример представлен в приложении А</w:t>
      </w:r>
    </w:p>
    <w:p w14:paraId="249AAFD1" w14:textId="33D3017C" w:rsidR="00B35888" w:rsidRPr="00FE29E4" w:rsidRDefault="00B35888" w:rsidP="001F1417">
      <w:pPr>
        <w:spacing w:after="40" w:line="240" w:lineRule="auto"/>
        <w:jc w:val="both"/>
        <w:rPr>
          <w:sz w:val="28"/>
          <w:szCs w:val="28"/>
          <w:lang w:val="ru-RU"/>
        </w:rPr>
      </w:pPr>
      <w:r w:rsidRPr="00FE29E4">
        <w:rPr>
          <w:sz w:val="28"/>
          <w:szCs w:val="28"/>
          <w:lang w:val="ru-RU"/>
        </w:rPr>
        <w:br w:type="page"/>
      </w:r>
    </w:p>
    <w:p w14:paraId="54CD84A0" w14:textId="0D506FDC" w:rsidR="00B35888" w:rsidRDefault="00B35888" w:rsidP="00B35888">
      <w:pPr>
        <w:spacing w:after="360" w:line="240" w:lineRule="auto"/>
        <w:ind w:left="709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Глава 2. Структура транслятора</w:t>
      </w:r>
    </w:p>
    <w:p w14:paraId="61DFFEEC" w14:textId="59ED9FAF" w:rsidR="00B35888" w:rsidRPr="00492B7E" w:rsidRDefault="00B3588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r w:rsidRPr="00492B7E">
        <w:rPr>
          <w:rFonts w:eastAsia="Times New Roman" w:cstheme="majorBidi"/>
          <w:b/>
          <w:sz w:val="28"/>
          <w:szCs w:val="28"/>
          <w:lang w:val="ru-RU" w:eastAsia="ru-RU"/>
        </w:rPr>
        <w:t>2.1 Компоненты транслятора, их назначение и принципы взаимодействия</w:t>
      </w:r>
    </w:p>
    <w:p w14:paraId="3CFC9CE3" w14:textId="2B439638" w:rsidR="00B35888" w:rsidRPr="00B35888" w:rsidRDefault="00B35888" w:rsidP="00B35888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B35888">
        <w:rPr>
          <w:sz w:val="28"/>
          <w:szCs w:val="28"/>
          <w:lang w:val="ru-RU"/>
        </w:rPr>
        <w:t xml:space="preserve">Транслятор языка программирования </w:t>
      </w:r>
      <w:r>
        <w:rPr>
          <w:sz w:val="28"/>
          <w:szCs w:val="28"/>
        </w:rPr>
        <w:t>TOV</w:t>
      </w:r>
      <w:r w:rsidRPr="00B35888">
        <w:rPr>
          <w:sz w:val="28"/>
          <w:szCs w:val="28"/>
          <w:lang w:val="ru-RU"/>
        </w:rPr>
        <w:t xml:space="preserve">-2022 состоит из следующих частей: </w:t>
      </w:r>
    </w:p>
    <w:p w14:paraId="421B86A2" w14:textId="0C9C7E15" w:rsidR="00B35888" w:rsidRPr="00B35888" w:rsidRDefault="00B35888" w:rsidP="00B35888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B35888">
        <w:rPr>
          <w:sz w:val="28"/>
          <w:szCs w:val="28"/>
          <w:lang w:val="ru-RU"/>
        </w:rPr>
        <w:t>Лексический анализатор –</w:t>
      </w:r>
      <w:r w:rsidR="004E3B20">
        <w:rPr>
          <w:sz w:val="28"/>
          <w:szCs w:val="28"/>
          <w:lang w:val="ru-RU"/>
        </w:rPr>
        <w:t xml:space="preserve"> компонент транслятора</w:t>
      </w:r>
      <w:r>
        <w:rPr>
          <w:sz w:val="28"/>
          <w:szCs w:val="28"/>
          <w:lang w:val="ru-RU"/>
        </w:rPr>
        <w:t>, реализующ</w:t>
      </w:r>
      <w:r w:rsidR="00326E16">
        <w:rPr>
          <w:sz w:val="28"/>
          <w:szCs w:val="28"/>
          <w:lang w:val="ru-RU"/>
        </w:rPr>
        <w:t>ий</w:t>
      </w:r>
      <w:r>
        <w:rPr>
          <w:sz w:val="28"/>
          <w:szCs w:val="28"/>
          <w:lang w:val="ru-RU"/>
        </w:rPr>
        <w:t xml:space="preserve"> первую фазу работы компилятора</w:t>
      </w:r>
      <w:r w:rsidRPr="00B3588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Он</w:t>
      </w:r>
      <w:r w:rsidRPr="00B35888">
        <w:rPr>
          <w:sz w:val="28"/>
          <w:szCs w:val="28"/>
          <w:lang w:val="ru-RU"/>
        </w:rPr>
        <w:t xml:space="preserve"> выделяет в </w:t>
      </w:r>
      <w:r>
        <w:rPr>
          <w:sz w:val="28"/>
          <w:szCs w:val="28"/>
          <w:lang w:val="ru-RU"/>
        </w:rPr>
        <w:t xml:space="preserve">входной </w:t>
      </w:r>
      <w:r w:rsidRPr="00B35888">
        <w:rPr>
          <w:sz w:val="28"/>
          <w:szCs w:val="28"/>
          <w:lang w:val="ru-RU"/>
        </w:rPr>
        <w:t>последовательности</w:t>
      </w:r>
      <w:r>
        <w:rPr>
          <w:sz w:val="28"/>
          <w:szCs w:val="28"/>
          <w:lang w:val="ru-RU"/>
        </w:rPr>
        <w:t xml:space="preserve"> символов языка</w:t>
      </w:r>
      <w:r w:rsidRPr="00B35888">
        <w:rPr>
          <w:sz w:val="28"/>
          <w:szCs w:val="28"/>
          <w:lang w:val="ru-RU"/>
        </w:rPr>
        <w:t xml:space="preserve"> простейшие</w:t>
      </w:r>
      <w:r>
        <w:rPr>
          <w:sz w:val="28"/>
          <w:szCs w:val="28"/>
          <w:lang w:val="ru-RU"/>
        </w:rPr>
        <w:t xml:space="preserve"> </w:t>
      </w:r>
      <w:r w:rsidRPr="00B35888">
        <w:rPr>
          <w:sz w:val="28"/>
          <w:szCs w:val="28"/>
          <w:lang w:val="ru-RU"/>
        </w:rPr>
        <w:t>конструкции языка</w:t>
      </w:r>
      <w:r>
        <w:rPr>
          <w:sz w:val="28"/>
          <w:szCs w:val="28"/>
          <w:lang w:val="ru-RU"/>
        </w:rPr>
        <w:t xml:space="preserve"> (лексические единицы, или токены).</w:t>
      </w:r>
      <w:r w:rsidRPr="00B35888">
        <w:rPr>
          <w:sz w:val="28"/>
          <w:szCs w:val="28"/>
          <w:lang w:val="ru-RU"/>
        </w:rPr>
        <w:t xml:space="preserve"> На данном этапе распознаётся правильность составления</w:t>
      </w:r>
      <w:r>
        <w:rPr>
          <w:sz w:val="28"/>
          <w:szCs w:val="28"/>
          <w:lang w:val="ru-RU"/>
        </w:rPr>
        <w:t xml:space="preserve"> и частично расположения</w:t>
      </w:r>
      <w:r w:rsidRPr="00B35888">
        <w:rPr>
          <w:sz w:val="28"/>
          <w:szCs w:val="28"/>
          <w:lang w:val="ru-RU"/>
        </w:rPr>
        <w:t xml:space="preserve"> лексем и идентификаторов. </w:t>
      </w:r>
    </w:p>
    <w:p w14:paraId="3508CA59" w14:textId="52FB6C5D" w:rsidR="00B35888" w:rsidRPr="00B35888" w:rsidRDefault="00B35888" w:rsidP="00B35888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B35888">
        <w:rPr>
          <w:sz w:val="28"/>
          <w:szCs w:val="28"/>
          <w:lang w:val="ru-RU"/>
        </w:rPr>
        <w:t>Синтаксический анализатор –</w:t>
      </w:r>
      <w:r w:rsidR="00326E16">
        <w:rPr>
          <w:sz w:val="28"/>
          <w:szCs w:val="28"/>
          <w:lang w:val="ru-RU"/>
        </w:rPr>
        <w:t xml:space="preserve"> компонент транслятора</w:t>
      </w:r>
      <w:r w:rsidRPr="00B35888">
        <w:rPr>
          <w:sz w:val="28"/>
          <w:szCs w:val="28"/>
          <w:lang w:val="ru-RU"/>
        </w:rPr>
        <w:t xml:space="preserve">, </w:t>
      </w:r>
      <w:r w:rsidR="00DE6127">
        <w:rPr>
          <w:sz w:val="28"/>
          <w:szCs w:val="28"/>
          <w:lang w:val="ru-RU"/>
        </w:rPr>
        <w:t>выполняющ</w:t>
      </w:r>
      <w:r w:rsidR="00326E16">
        <w:rPr>
          <w:sz w:val="28"/>
          <w:szCs w:val="28"/>
          <w:lang w:val="ru-RU"/>
        </w:rPr>
        <w:t>ий</w:t>
      </w:r>
      <w:r w:rsidR="00DE6127">
        <w:rPr>
          <w:sz w:val="28"/>
          <w:szCs w:val="28"/>
          <w:lang w:val="ru-RU"/>
        </w:rPr>
        <w:t xml:space="preserve"> </w:t>
      </w:r>
      <w:r w:rsidRPr="00B35888">
        <w:rPr>
          <w:sz w:val="28"/>
          <w:szCs w:val="28"/>
          <w:lang w:val="ru-RU"/>
        </w:rPr>
        <w:t xml:space="preserve">синтаксический анализ. </w:t>
      </w:r>
      <w:r w:rsidR="00DE6127">
        <w:rPr>
          <w:sz w:val="28"/>
          <w:szCs w:val="28"/>
          <w:lang w:val="ru-RU"/>
        </w:rPr>
        <w:t xml:space="preserve">Он </w:t>
      </w:r>
      <w:r w:rsidR="00DE6127" w:rsidRPr="00DE6127">
        <w:rPr>
          <w:sz w:val="28"/>
          <w:szCs w:val="28"/>
          <w:lang w:val="ru-RU"/>
        </w:rPr>
        <w:t>предназначен для распознавания синтаксических конструкций и формирования промежуточного кода.</w:t>
      </w:r>
      <w:r w:rsidR="00DE6127">
        <w:rPr>
          <w:sz w:val="28"/>
          <w:szCs w:val="28"/>
          <w:lang w:val="ru-RU"/>
        </w:rPr>
        <w:t xml:space="preserve"> </w:t>
      </w:r>
      <w:r w:rsidRPr="00B35888">
        <w:rPr>
          <w:sz w:val="28"/>
          <w:szCs w:val="28"/>
          <w:lang w:val="ru-RU"/>
        </w:rPr>
        <w:t>Проверяетс</w:t>
      </w:r>
      <w:r w:rsidR="00DE6127">
        <w:rPr>
          <w:sz w:val="28"/>
          <w:szCs w:val="28"/>
          <w:lang w:val="ru-RU"/>
        </w:rPr>
        <w:t>я</w:t>
      </w:r>
      <w:r w:rsidRPr="00B35888">
        <w:rPr>
          <w:sz w:val="28"/>
          <w:szCs w:val="28"/>
          <w:lang w:val="ru-RU"/>
        </w:rPr>
        <w:t xml:space="preserve"> правильность </w:t>
      </w:r>
      <w:r w:rsidR="00DE6127">
        <w:rPr>
          <w:sz w:val="28"/>
          <w:szCs w:val="28"/>
          <w:lang w:val="ru-RU"/>
        </w:rPr>
        <w:t xml:space="preserve">инструкций исходного кода. </w:t>
      </w:r>
      <w:r w:rsidR="00103080">
        <w:rPr>
          <w:sz w:val="28"/>
          <w:szCs w:val="28"/>
          <w:lang w:val="ru-RU"/>
        </w:rPr>
        <w:t>На вход принимает таблицу лексем.</w:t>
      </w:r>
    </w:p>
    <w:p w14:paraId="2D47757A" w14:textId="438686FE" w:rsidR="00B35888" w:rsidRPr="00B35888" w:rsidRDefault="00B35888" w:rsidP="00B35888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B35888">
        <w:rPr>
          <w:sz w:val="28"/>
          <w:szCs w:val="28"/>
          <w:lang w:val="ru-RU"/>
        </w:rPr>
        <w:t xml:space="preserve">Семантический анализатор </w:t>
      </w:r>
      <w:r w:rsidR="00CE2954" w:rsidRPr="00CE2954">
        <w:rPr>
          <w:sz w:val="28"/>
          <w:szCs w:val="28"/>
          <w:lang w:val="ru-RU"/>
        </w:rPr>
        <w:t>–</w:t>
      </w:r>
      <w:r w:rsidR="00326E16">
        <w:rPr>
          <w:sz w:val="28"/>
          <w:szCs w:val="28"/>
          <w:lang w:val="ru-RU"/>
        </w:rPr>
        <w:t xml:space="preserve"> компонент транслятора</w:t>
      </w:r>
      <w:r w:rsidR="00CE2954">
        <w:rPr>
          <w:sz w:val="28"/>
          <w:szCs w:val="28"/>
          <w:lang w:val="ru-RU"/>
        </w:rPr>
        <w:t xml:space="preserve">, </w:t>
      </w:r>
      <w:r w:rsidR="00CE2954" w:rsidRPr="00CE2954">
        <w:rPr>
          <w:sz w:val="28"/>
          <w:szCs w:val="28"/>
          <w:lang w:val="ru-RU"/>
        </w:rPr>
        <w:t>предназначен</w:t>
      </w:r>
      <w:r w:rsidR="00CE2954">
        <w:rPr>
          <w:sz w:val="28"/>
          <w:szCs w:val="28"/>
          <w:lang w:val="ru-RU"/>
        </w:rPr>
        <w:t>н</w:t>
      </w:r>
      <w:r w:rsidR="00326E16">
        <w:rPr>
          <w:sz w:val="28"/>
          <w:szCs w:val="28"/>
          <w:lang w:val="ru-RU"/>
        </w:rPr>
        <w:t>ый</w:t>
      </w:r>
      <w:r w:rsidR="00CE2954" w:rsidRPr="00CE2954">
        <w:rPr>
          <w:sz w:val="28"/>
          <w:szCs w:val="28"/>
          <w:lang w:val="ru-RU"/>
        </w:rPr>
        <w:t xml:space="preserve"> для распознавания синтаксических конструкций и формирования промежуточного кода</w:t>
      </w:r>
      <w:r w:rsidRPr="00B35888">
        <w:rPr>
          <w:sz w:val="28"/>
          <w:szCs w:val="28"/>
          <w:lang w:val="ru-RU"/>
        </w:rPr>
        <w:t xml:space="preserve">. </w:t>
      </w:r>
      <w:r w:rsidR="006710B1">
        <w:rPr>
          <w:sz w:val="28"/>
          <w:szCs w:val="28"/>
          <w:lang w:val="ru-RU"/>
        </w:rPr>
        <w:t xml:space="preserve">На вход принимает </w:t>
      </w:r>
      <w:r w:rsidRPr="00B35888">
        <w:rPr>
          <w:sz w:val="28"/>
          <w:szCs w:val="28"/>
          <w:lang w:val="ru-RU"/>
        </w:rPr>
        <w:t>таблиц</w:t>
      </w:r>
      <w:r w:rsidR="006710B1">
        <w:rPr>
          <w:sz w:val="28"/>
          <w:szCs w:val="28"/>
          <w:lang w:val="ru-RU"/>
        </w:rPr>
        <w:t>у</w:t>
      </w:r>
      <w:r w:rsidRPr="00B35888">
        <w:rPr>
          <w:sz w:val="28"/>
          <w:szCs w:val="28"/>
          <w:lang w:val="ru-RU"/>
        </w:rPr>
        <w:t xml:space="preserve"> лексем и</w:t>
      </w:r>
      <w:r w:rsidR="006710B1">
        <w:rPr>
          <w:sz w:val="28"/>
          <w:szCs w:val="28"/>
          <w:lang w:val="ru-RU"/>
        </w:rPr>
        <w:t xml:space="preserve"> таблицу</w:t>
      </w:r>
      <w:r w:rsidRPr="00B35888">
        <w:rPr>
          <w:sz w:val="28"/>
          <w:szCs w:val="28"/>
          <w:lang w:val="ru-RU"/>
        </w:rPr>
        <w:t xml:space="preserve"> идентификаторов.</w:t>
      </w:r>
    </w:p>
    <w:p w14:paraId="29728531" w14:textId="09E7CDCE" w:rsidR="00B35888" w:rsidRDefault="00B35888" w:rsidP="00B35888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B35888">
        <w:rPr>
          <w:sz w:val="28"/>
          <w:szCs w:val="28"/>
          <w:lang w:val="ru-RU"/>
        </w:rPr>
        <w:t>Генератор кода –</w:t>
      </w:r>
      <w:r w:rsidR="00326E16">
        <w:rPr>
          <w:sz w:val="28"/>
          <w:szCs w:val="28"/>
          <w:lang w:val="ru-RU"/>
        </w:rPr>
        <w:t xml:space="preserve"> компонент транслятора</w:t>
      </w:r>
      <w:r w:rsidRPr="00B35888">
        <w:rPr>
          <w:sz w:val="28"/>
          <w:szCs w:val="28"/>
          <w:lang w:val="ru-RU"/>
        </w:rPr>
        <w:t>, выполняющ</w:t>
      </w:r>
      <w:r w:rsidR="00326E16">
        <w:rPr>
          <w:sz w:val="28"/>
          <w:szCs w:val="28"/>
          <w:lang w:val="ru-RU"/>
        </w:rPr>
        <w:t>ий</w:t>
      </w:r>
      <w:r w:rsidRPr="00B35888">
        <w:rPr>
          <w:sz w:val="28"/>
          <w:szCs w:val="28"/>
          <w:lang w:val="ru-RU"/>
        </w:rPr>
        <w:t xml:space="preserve"> генерацию ассемблерного кода на основе полученных</w:t>
      </w:r>
      <w:r w:rsidR="00326E16" w:rsidRPr="00326E16">
        <w:rPr>
          <w:sz w:val="28"/>
          <w:szCs w:val="28"/>
          <w:lang w:val="ru-RU"/>
        </w:rPr>
        <w:t xml:space="preserve"> </w:t>
      </w:r>
      <w:r w:rsidR="00326E16" w:rsidRPr="00B35888">
        <w:rPr>
          <w:sz w:val="28"/>
          <w:szCs w:val="28"/>
          <w:lang w:val="ru-RU"/>
        </w:rPr>
        <w:t>на предыдущих этапах</w:t>
      </w:r>
      <w:r w:rsidRPr="00B35888">
        <w:rPr>
          <w:sz w:val="28"/>
          <w:szCs w:val="28"/>
          <w:lang w:val="ru-RU"/>
        </w:rPr>
        <w:t xml:space="preserve"> данных трансляции. На вход</w:t>
      </w:r>
      <w:r w:rsidR="00C03406">
        <w:rPr>
          <w:sz w:val="28"/>
          <w:szCs w:val="28"/>
          <w:lang w:val="ru-RU"/>
        </w:rPr>
        <w:t xml:space="preserve"> принимает</w:t>
      </w:r>
      <w:r w:rsidRPr="00B35888">
        <w:rPr>
          <w:sz w:val="28"/>
          <w:szCs w:val="28"/>
          <w:lang w:val="ru-RU"/>
        </w:rPr>
        <w:t xml:space="preserve"> таблиц</w:t>
      </w:r>
      <w:r w:rsidR="00C03406">
        <w:rPr>
          <w:sz w:val="28"/>
          <w:szCs w:val="28"/>
          <w:lang w:val="ru-RU"/>
        </w:rPr>
        <w:t>у</w:t>
      </w:r>
      <w:r w:rsidRPr="00B35888">
        <w:rPr>
          <w:sz w:val="28"/>
          <w:szCs w:val="28"/>
          <w:lang w:val="ru-RU"/>
        </w:rPr>
        <w:t xml:space="preserve"> лексем и таблиц</w:t>
      </w:r>
      <w:r w:rsidR="00C03406">
        <w:rPr>
          <w:sz w:val="28"/>
          <w:szCs w:val="28"/>
          <w:lang w:val="ru-RU"/>
        </w:rPr>
        <w:t>у</w:t>
      </w:r>
      <w:r w:rsidRPr="00B35888">
        <w:rPr>
          <w:sz w:val="28"/>
          <w:szCs w:val="28"/>
          <w:lang w:val="ru-RU"/>
        </w:rPr>
        <w:t xml:space="preserve"> идентификаторов, на </w:t>
      </w:r>
      <w:r w:rsidR="00C03406">
        <w:rPr>
          <w:sz w:val="28"/>
          <w:szCs w:val="28"/>
          <w:lang w:val="ru-RU"/>
        </w:rPr>
        <w:t>выход подаёт файл с ассемблерным кодом.</w:t>
      </w:r>
    </w:p>
    <w:p w14:paraId="216DABF1" w14:textId="77777777" w:rsidR="00D43881" w:rsidRPr="00D43881" w:rsidRDefault="00D43881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35" w:name="_Toc501306115"/>
      <w:bookmarkStart w:id="36" w:name="_Toc533046713"/>
      <w:bookmarkStart w:id="37" w:name="_Toc122284064"/>
      <w:r w:rsidRPr="00D43881">
        <w:rPr>
          <w:rFonts w:eastAsia="Times New Roman" w:cstheme="majorBidi"/>
          <w:b/>
          <w:sz w:val="28"/>
          <w:szCs w:val="28"/>
          <w:lang w:val="ru-RU" w:eastAsia="ru-RU"/>
        </w:rPr>
        <w:t xml:space="preserve">2.2 Перечень входных </w:t>
      </w:r>
      <w:r w:rsidRPr="00492B7E">
        <w:rPr>
          <w:rFonts w:eastAsia="Times New Roman" w:cstheme="majorBidi"/>
          <w:b/>
          <w:sz w:val="28"/>
          <w:szCs w:val="28"/>
          <w:lang w:val="ru-RU" w:eastAsia="ru-RU"/>
        </w:rPr>
        <w:t>параметров</w:t>
      </w:r>
      <w:r w:rsidRPr="00D43881">
        <w:rPr>
          <w:rFonts w:eastAsia="Times New Roman" w:cstheme="majorBidi"/>
          <w:b/>
          <w:sz w:val="28"/>
          <w:szCs w:val="28"/>
          <w:lang w:val="ru-RU" w:eastAsia="ru-RU"/>
        </w:rPr>
        <w:t xml:space="preserve"> транслятора</w:t>
      </w:r>
      <w:bookmarkEnd w:id="35"/>
      <w:bookmarkEnd w:id="36"/>
      <w:bookmarkEnd w:id="37"/>
    </w:p>
    <w:p w14:paraId="09184C77" w14:textId="4BAD3889" w:rsidR="00D43881" w:rsidRDefault="00D43881" w:rsidP="00D43881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На вход транслятора подаются параметры</w:t>
      </w:r>
      <w:r w:rsidRPr="00D43881">
        <w:rPr>
          <w:rFonts w:eastAsia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представленные </w:t>
      </w:r>
      <w:r w:rsidRPr="00D43881">
        <w:rPr>
          <w:rFonts w:eastAsia="Times New Roman" w:cs="Times New Roman"/>
          <w:sz w:val="28"/>
          <w:szCs w:val="28"/>
          <w:lang w:val="ru-RU" w:eastAsia="ru-RU"/>
        </w:rPr>
        <w:t>в таблице 2.1.</w:t>
      </w:r>
    </w:p>
    <w:p w14:paraId="4F5EB556" w14:textId="3107A707" w:rsidR="00392AFD" w:rsidRDefault="00392AFD" w:rsidP="003922BA">
      <w:pPr>
        <w:spacing w:before="240" w:after="0" w:line="240" w:lineRule="auto"/>
        <w:ind w:firstLine="624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Таблица 2.1 – перечень входных параметров транслятора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4416"/>
        <w:gridCol w:w="2779"/>
      </w:tblGrid>
      <w:tr w:rsidR="00040F68" w:rsidRPr="00D43881" w14:paraId="3EA66CCB" w14:textId="77777777" w:rsidTr="00040F68">
        <w:trPr>
          <w:trHeight w:val="1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76235" w14:textId="77777777" w:rsidR="00040F68" w:rsidRPr="00D43881" w:rsidRDefault="00040F68" w:rsidP="00303F1A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Входной параметр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F7AF9" w14:textId="77777777" w:rsidR="00040F68" w:rsidRPr="00D43881" w:rsidRDefault="00040F68" w:rsidP="00303F1A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Описание параметра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D75A1" w14:textId="77777777" w:rsidR="00040F68" w:rsidRPr="00D43881" w:rsidRDefault="00040F68" w:rsidP="00303F1A">
            <w:pPr>
              <w:spacing w:after="0" w:line="240" w:lineRule="auto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Значение по умолчанию</w:t>
            </w:r>
          </w:p>
        </w:tc>
      </w:tr>
      <w:tr w:rsidR="00040F68" w:rsidRPr="00EF528A" w14:paraId="307A94B1" w14:textId="77777777" w:rsidTr="00040F68">
        <w:trPr>
          <w:trHeight w:val="1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87048" w14:textId="77777777" w:rsidR="00040F68" w:rsidRPr="00D43881" w:rsidRDefault="00040F68" w:rsidP="00303F1A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  <w:proofErr w:type="spellStart"/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in</w:t>
            </w:r>
            <w:proofErr w:type="spellEnd"/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:&lt;имя </w:t>
            </w:r>
            <w:r w:rsidRPr="00D43881">
              <w:rPr>
                <w:rFonts w:eastAsia="Times New Roman" w:cs="Times New Roman"/>
                <w:sz w:val="28"/>
                <w:szCs w:val="28"/>
                <w:lang w:eastAsia="ru-RU"/>
              </w:rPr>
              <w:t>in</w:t>
            </w: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-файла&gt;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8270B" w14:textId="77777777" w:rsidR="00040F68" w:rsidRPr="00D43881" w:rsidRDefault="00040F68" w:rsidP="00303F1A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D43881">
              <w:rPr>
                <w:rFonts w:eastAsiaTheme="minorEastAsia"/>
                <w:sz w:val="28"/>
                <w:szCs w:val="28"/>
                <w:lang w:val="ru-RU" w:eastAsia="ru-RU"/>
              </w:rPr>
              <w:t>Файл с исходным кодом на языке</w:t>
            </w:r>
            <w:r>
              <w:rPr>
                <w:rFonts w:eastAsiaTheme="minorEastAsia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>TOV</w:t>
            </w:r>
            <w:r w:rsidRPr="00D43881">
              <w:rPr>
                <w:rFonts w:eastAsiaTheme="minorEastAsia"/>
                <w:sz w:val="28"/>
                <w:szCs w:val="28"/>
                <w:lang w:val="ru-RU" w:eastAsia="ru-RU"/>
              </w:rPr>
              <w:t>-2022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E7CE8" w14:textId="77777777" w:rsidR="00040F68" w:rsidRPr="00D43881" w:rsidRDefault="00040F68" w:rsidP="00303F1A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Отсутствует, в случае отсутствия параметра генерируется ошибка</w:t>
            </w:r>
          </w:p>
        </w:tc>
      </w:tr>
      <w:tr w:rsidR="00040F68" w:rsidRPr="00D43881" w14:paraId="629B0F79" w14:textId="77777777" w:rsidTr="00040F68">
        <w:trPr>
          <w:trHeight w:val="1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71DEB" w14:textId="77777777" w:rsidR="00040F68" w:rsidRPr="00D43881" w:rsidRDefault="00040F68" w:rsidP="00303F1A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</w:t>
            </w:r>
            <w:r w:rsidRPr="00D43881">
              <w:rPr>
                <w:rFonts w:eastAsia="Times New Roman" w:cs="Times New Roman"/>
                <w:sz w:val="28"/>
                <w:szCs w:val="28"/>
                <w:lang w:eastAsia="ru-RU"/>
              </w:rPr>
              <w:t>log:&lt;</w:t>
            </w: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имя</w:t>
            </w:r>
            <w:r w:rsidRPr="00D43881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log-</w:t>
            </w: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файла</w:t>
            </w:r>
            <w:r w:rsidRPr="00D43881">
              <w:rPr>
                <w:rFonts w:eastAsia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3B57C" w14:textId="77777777" w:rsidR="00040F68" w:rsidRPr="00D43881" w:rsidRDefault="00040F68" w:rsidP="00303F1A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D43881">
              <w:rPr>
                <w:rFonts w:eastAsiaTheme="minorEastAsia"/>
                <w:sz w:val="28"/>
                <w:szCs w:val="28"/>
                <w:lang w:val="ru-RU" w:eastAsia="ru-RU"/>
              </w:rPr>
              <w:t xml:space="preserve">Файл, </w:t>
            </w:r>
            <w:r>
              <w:rPr>
                <w:rFonts w:eastAsiaTheme="minorEastAsia"/>
                <w:sz w:val="28"/>
                <w:szCs w:val="28"/>
                <w:lang w:val="ru-RU" w:eastAsia="ru-RU"/>
              </w:rPr>
              <w:t>в который будет записываться протокол работы транслятора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62C38" w14:textId="77777777" w:rsidR="00040F68" w:rsidRPr="00D43881" w:rsidRDefault="00040F68" w:rsidP="00303F1A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&lt;имя </w:t>
            </w:r>
            <w:r w:rsidRPr="00D43881">
              <w:rPr>
                <w:rFonts w:eastAsia="Times New Roman" w:cs="Times New Roman"/>
                <w:sz w:val="28"/>
                <w:szCs w:val="28"/>
                <w:lang w:eastAsia="ru-RU"/>
              </w:rPr>
              <w:t>in</w:t>
            </w:r>
            <w:r w:rsidRPr="00D43881">
              <w:rPr>
                <w:rFonts w:eastAsia="Times New Roman" w:cs="Times New Roman"/>
                <w:sz w:val="28"/>
                <w:szCs w:val="28"/>
                <w:lang w:val="ru-RU" w:eastAsia="ru-RU"/>
              </w:rPr>
              <w:t>-файла&gt;.</w:t>
            </w:r>
            <w:r w:rsidRPr="00D43881">
              <w:rPr>
                <w:rFonts w:eastAsia="Times New Roman" w:cs="Times New Roman"/>
                <w:sz w:val="28"/>
                <w:szCs w:val="28"/>
                <w:lang w:eastAsia="ru-RU"/>
              </w:rPr>
              <w:t>log</w:t>
            </w:r>
          </w:p>
        </w:tc>
      </w:tr>
    </w:tbl>
    <w:p w14:paraId="18A70B4A" w14:textId="4ED5C649" w:rsidR="00D43881" w:rsidRPr="00D43881" w:rsidRDefault="00D43881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38" w:name="_Toc501306116"/>
      <w:bookmarkStart w:id="39" w:name="_Toc533046714"/>
      <w:bookmarkStart w:id="40" w:name="_Toc122284065"/>
      <w:r w:rsidRPr="00D43881">
        <w:rPr>
          <w:rFonts w:eastAsia="Times New Roman" w:cstheme="majorBidi"/>
          <w:b/>
          <w:sz w:val="28"/>
          <w:szCs w:val="28"/>
          <w:lang w:val="ru-RU" w:eastAsia="ru-RU"/>
        </w:rPr>
        <w:t>2.3 Протоколы, формируемые транслятором</w:t>
      </w:r>
      <w:bookmarkEnd w:id="38"/>
      <w:bookmarkEnd w:id="39"/>
      <w:bookmarkEnd w:id="40"/>
    </w:p>
    <w:p w14:paraId="4EDD689C" w14:textId="5B9A477C" w:rsidR="00040F68" w:rsidRDefault="00040F68" w:rsidP="00040F68">
      <w:pPr>
        <w:spacing w:after="4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В ходе работы транслятора формируются таблицы идентификаторов и лексем и дерево разбора, формирующие протокол работы транслятора, который сохраняется в файле 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>.</w:t>
      </w:r>
      <w:r>
        <w:rPr>
          <w:rFonts w:eastAsia="Times New Roman" w:cs="Times New Roman"/>
          <w:sz w:val="28"/>
          <w:szCs w:val="28"/>
          <w:lang w:eastAsia="ru-RU"/>
        </w:rPr>
        <w:t>log</w:t>
      </w:r>
      <w:r>
        <w:rPr>
          <w:rFonts w:eastAsia="Times New Roman" w:cs="Times New Roman"/>
          <w:sz w:val="28"/>
          <w:szCs w:val="28"/>
          <w:lang w:val="ru-RU" w:eastAsia="ru-RU"/>
        </w:rPr>
        <w:t>.</w:t>
      </w:r>
    </w:p>
    <w:p w14:paraId="2D472A23" w14:textId="07750E44" w:rsidR="00040F68" w:rsidRPr="00040F68" w:rsidRDefault="00040F68" w:rsidP="00040F68">
      <w:pPr>
        <w:pStyle w:val="1"/>
        <w:spacing w:before="360" w:after="360" w:line="240" w:lineRule="auto"/>
        <w:ind w:left="709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br w:type="page"/>
      </w:r>
      <w:bookmarkStart w:id="41" w:name="_Toc501306117"/>
      <w:bookmarkStart w:id="42" w:name="_Toc533046715"/>
      <w:bookmarkStart w:id="43" w:name="_Toc122284066"/>
      <w:r w:rsidRPr="00040F68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ru-RU"/>
        </w:rPr>
        <w:lastRenderedPageBreak/>
        <w:t>Глава 3</w:t>
      </w:r>
      <w:r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ru-RU"/>
        </w:rPr>
        <w:t>.</w:t>
      </w:r>
      <w:r w:rsidRPr="00040F68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ru-RU"/>
        </w:rPr>
        <w:t xml:space="preserve"> Разработка лексического анализатора</w:t>
      </w:r>
      <w:bookmarkEnd w:id="41"/>
      <w:bookmarkEnd w:id="42"/>
      <w:bookmarkEnd w:id="43"/>
    </w:p>
    <w:p w14:paraId="1E285709" w14:textId="77777777" w:rsidR="00040F68" w:rsidRPr="00040F68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44" w:name="_Toc501306118"/>
      <w:bookmarkStart w:id="45" w:name="_Toc533046716"/>
      <w:bookmarkStart w:id="46" w:name="_Toc122284067"/>
      <w:r w:rsidRPr="00040F68">
        <w:rPr>
          <w:rFonts w:eastAsia="Times New Roman" w:cstheme="majorBidi"/>
          <w:b/>
          <w:sz w:val="28"/>
          <w:szCs w:val="28"/>
          <w:lang w:val="ru-RU" w:eastAsia="ru-RU"/>
        </w:rPr>
        <w:t>3.1 Структура лексического анализатора</w:t>
      </w:r>
      <w:bookmarkEnd w:id="44"/>
      <w:bookmarkEnd w:id="45"/>
      <w:bookmarkEnd w:id="46"/>
    </w:p>
    <w:p w14:paraId="118B9C1A" w14:textId="16239D07" w:rsidR="00040F68" w:rsidRPr="00B35888" w:rsidRDefault="00040F68" w:rsidP="00040F68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B35888">
        <w:rPr>
          <w:sz w:val="28"/>
          <w:szCs w:val="28"/>
          <w:lang w:val="ru-RU"/>
        </w:rPr>
        <w:t>Лексический анализатор –</w:t>
      </w:r>
      <w:r>
        <w:rPr>
          <w:sz w:val="28"/>
          <w:szCs w:val="28"/>
          <w:lang w:val="ru-RU"/>
        </w:rPr>
        <w:t xml:space="preserve"> компонент транслятора, реализующий первую фазу работы компилятора</w:t>
      </w:r>
      <w:r w:rsidRPr="00B3588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Он</w:t>
      </w:r>
      <w:r w:rsidRPr="00B35888">
        <w:rPr>
          <w:sz w:val="28"/>
          <w:szCs w:val="28"/>
          <w:lang w:val="ru-RU"/>
        </w:rPr>
        <w:t xml:space="preserve"> выделяет в </w:t>
      </w:r>
      <w:r>
        <w:rPr>
          <w:sz w:val="28"/>
          <w:szCs w:val="28"/>
          <w:lang w:val="ru-RU"/>
        </w:rPr>
        <w:t xml:space="preserve">входной </w:t>
      </w:r>
      <w:r w:rsidRPr="00B35888">
        <w:rPr>
          <w:sz w:val="28"/>
          <w:szCs w:val="28"/>
          <w:lang w:val="ru-RU"/>
        </w:rPr>
        <w:t>последовательности</w:t>
      </w:r>
      <w:r>
        <w:rPr>
          <w:sz w:val="28"/>
          <w:szCs w:val="28"/>
          <w:lang w:val="ru-RU"/>
        </w:rPr>
        <w:t xml:space="preserve"> символов языка</w:t>
      </w:r>
      <w:r w:rsidRPr="00B35888">
        <w:rPr>
          <w:sz w:val="28"/>
          <w:szCs w:val="28"/>
          <w:lang w:val="ru-RU"/>
        </w:rPr>
        <w:t xml:space="preserve"> простейшие</w:t>
      </w:r>
      <w:r>
        <w:rPr>
          <w:sz w:val="28"/>
          <w:szCs w:val="28"/>
          <w:lang w:val="ru-RU"/>
        </w:rPr>
        <w:t xml:space="preserve"> </w:t>
      </w:r>
      <w:r w:rsidRPr="00B35888">
        <w:rPr>
          <w:sz w:val="28"/>
          <w:szCs w:val="28"/>
          <w:lang w:val="ru-RU"/>
        </w:rPr>
        <w:t>конструкции языка</w:t>
      </w:r>
      <w:r>
        <w:rPr>
          <w:sz w:val="28"/>
          <w:szCs w:val="28"/>
          <w:lang w:val="ru-RU"/>
        </w:rPr>
        <w:t xml:space="preserve"> (лексические единицы, или токены).</w:t>
      </w:r>
      <w:r w:rsidRPr="00B35888">
        <w:rPr>
          <w:sz w:val="28"/>
          <w:szCs w:val="28"/>
          <w:lang w:val="ru-RU"/>
        </w:rPr>
        <w:t xml:space="preserve"> На данном этапе распознаётся правильность составления</w:t>
      </w:r>
      <w:r>
        <w:rPr>
          <w:sz w:val="28"/>
          <w:szCs w:val="28"/>
          <w:lang w:val="ru-RU"/>
        </w:rPr>
        <w:t xml:space="preserve"> и частично расположения</w:t>
      </w:r>
      <w:r w:rsidRPr="00B35888">
        <w:rPr>
          <w:sz w:val="28"/>
          <w:szCs w:val="28"/>
          <w:lang w:val="ru-RU"/>
        </w:rPr>
        <w:t xml:space="preserve"> лексем и идентификаторов. </w:t>
      </w:r>
      <w:r>
        <w:rPr>
          <w:sz w:val="28"/>
          <w:szCs w:val="28"/>
          <w:lang w:val="ru-RU"/>
        </w:rPr>
        <w:t xml:space="preserve">На вход принимает исходный код на языке </w:t>
      </w:r>
      <w:r>
        <w:rPr>
          <w:sz w:val="28"/>
          <w:szCs w:val="28"/>
        </w:rPr>
        <w:t>TOV</w:t>
      </w:r>
      <w:r w:rsidRPr="00040F68">
        <w:rPr>
          <w:sz w:val="28"/>
          <w:szCs w:val="28"/>
          <w:lang w:val="ru-RU"/>
        </w:rPr>
        <w:t>-2022.</w:t>
      </w:r>
      <w:r>
        <w:rPr>
          <w:sz w:val="28"/>
          <w:szCs w:val="28"/>
          <w:lang w:val="ru-RU"/>
        </w:rPr>
        <w:t xml:space="preserve"> На выход подаёт таблицу идентификаторов и таблицу лексем.</w:t>
      </w:r>
    </w:p>
    <w:p w14:paraId="65630B81" w14:textId="77777777" w:rsidR="00040F68" w:rsidRPr="00040F68" w:rsidRDefault="00040F68" w:rsidP="00040F68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040F68">
        <w:rPr>
          <w:rFonts w:eastAsia="Times New Roman" w:cs="Times New Roman"/>
          <w:sz w:val="28"/>
          <w:szCs w:val="28"/>
          <w:lang w:val="ru-RU" w:eastAsia="ru-RU"/>
        </w:rPr>
        <w:t>Структура лексического анализатора представлена на рисунке 3.1.</w:t>
      </w:r>
    </w:p>
    <w:p w14:paraId="23BD36D8" w14:textId="77777777" w:rsidR="00040F68" w:rsidRPr="00040F68" w:rsidRDefault="00040F68" w:rsidP="00040F68">
      <w:pPr>
        <w:spacing w:after="0" w:line="240" w:lineRule="auto"/>
        <w:ind w:firstLine="708"/>
        <w:jc w:val="both"/>
        <w:rPr>
          <w:rFonts w:eastAsiaTheme="minorEastAsia"/>
          <w:noProof/>
          <w:sz w:val="28"/>
          <w:lang w:val="ru-RU" w:eastAsia="ru-RU"/>
        </w:rPr>
      </w:pPr>
    </w:p>
    <w:p w14:paraId="2CEDD449" w14:textId="77777777" w:rsidR="00040F68" w:rsidRPr="00040F68" w:rsidRDefault="00040F68" w:rsidP="003922BA">
      <w:pPr>
        <w:spacing w:before="280" w:after="280" w:line="240" w:lineRule="auto"/>
        <w:ind w:firstLine="709"/>
        <w:rPr>
          <w:rFonts w:eastAsia="Times New Roman" w:cs="Times New Roman"/>
          <w:sz w:val="28"/>
          <w:szCs w:val="28"/>
          <w:lang w:val="ru-RU" w:eastAsia="ru-RU"/>
        </w:rPr>
      </w:pPr>
      <w:r w:rsidRPr="00040F68">
        <w:rPr>
          <w:rFonts w:eastAsia="Times New Roman" w:cs="Times New Roman"/>
          <w:sz w:val="28"/>
          <w:szCs w:val="28"/>
          <w:lang w:val="ru-RU" w:eastAsia="ru-RU"/>
        </w:rPr>
        <w:t xml:space="preserve">                      </w:t>
      </w:r>
      <w:r w:rsidRPr="00040F68">
        <w:rPr>
          <w:rFonts w:eastAsiaTheme="minorEastAsia"/>
          <w:noProof/>
          <w:sz w:val="28"/>
          <w:lang w:val="ru-RU" w:eastAsia="ru-RU"/>
        </w:rPr>
        <w:drawing>
          <wp:inline distT="0" distB="0" distL="0" distR="0" wp14:anchorId="1A3E4B4F" wp14:editId="62DBD2B0">
            <wp:extent cx="3698905" cy="1866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6" t="18931" r="66618" b="52936"/>
                    <a:stretch/>
                  </pic:blipFill>
                  <pic:spPr bwMode="auto">
                    <a:xfrm>
                      <a:off x="0" y="0"/>
                      <a:ext cx="3707788" cy="187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5C9DD" w14:textId="22F3261E" w:rsidR="00040F68" w:rsidRPr="00040F68" w:rsidRDefault="00040F68" w:rsidP="00040F68">
      <w:pPr>
        <w:spacing w:after="0" w:line="240" w:lineRule="auto"/>
        <w:jc w:val="center"/>
        <w:rPr>
          <w:rFonts w:eastAsiaTheme="minorEastAsia" w:cs="Times New Roman"/>
          <w:sz w:val="28"/>
          <w:szCs w:val="28"/>
          <w:lang w:val="ru-RU" w:eastAsia="ru-RU"/>
        </w:rPr>
      </w:pPr>
      <w:r w:rsidRPr="00040F68">
        <w:rPr>
          <w:rFonts w:eastAsiaTheme="minorEastAsia" w:cs="Times New Roman"/>
          <w:sz w:val="28"/>
          <w:szCs w:val="28"/>
          <w:lang w:val="ru-RU" w:eastAsia="ru-RU"/>
        </w:rPr>
        <w:t>Рис</w:t>
      </w:r>
      <w:r w:rsidR="007163B1">
        <w:rPr>
          <w:rFonts w:eastAsiaTheme="minorEastAsia" w:cs="Times New Roman"/>
          <w:sz w:val="28"/>
          <w:szCs w:val="28"/>
          <w:lang w:val="ru-RU" w:eastAsia="ru-RU"/>
        </w:rPr>
        <w:t>ун</w:t>
      </w:r>
      <w:r w:rsidR="003A2622">
        <w:rPr>
          <w:rFonts w:eastAsiaTheme="minorEastAsia" w:cs="Times New Roman"/>
          <w:sz w:val="28"/>
          <w:szCs w:val="28"/>
          <w:lang w:val="ru-RU" w:eastAsia="ru-RU"/>
        </w:rPr>
        <w:t>ок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 xml:space="preserve"> 3.1 </w:t>
      </w:r>
      <w:r w:rsidR="00FF5637">
        <w:rPr>
          <w:rFonts w:eastAsiaTheme="minorEastAsia" w:cs="Times New Roman"/>
          <w:sz w:val="28"/>
          <w:szCs w:val="28"/>
          <w:lang w:val="ru-RU" w:eastAsia="ru-RU"/>
        </w:rPr>
        <w:t>С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>труктура лексического анализатора</w:t>
      </w:r>
    </w:p>
    <w:p w14:paraId="024DF8DB" w14:textId="77777777" w:rsidR="00040F68" w:rsidRPr="00492B7E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47" w:name="_Toc501306119"/>
      <w:bookmarkStart w:id="48" w:name="_Toc533046717"/>
      <w:bookmarkStart w:id="49" w:name="_Toc122284068"/>
      <w:r w:rsidRPr="00492B7E">
        <w:rPr>
          <w:rFonts w:eastAsia="Times New Roman" w:cstheme="majorBidi"/>
          <w:b/>
          <w:sz w:val="28"/>
          <w:szCs w:val="28"/>
          <w:lang w:val="ru-RU" w:eastAsia="ru-RU"/>
        </w:rPr>
        <w:t>3.2 Контроль входных символов</w:t>
      </w:r>
      <w:bookmarkEnd w:id="47"/>
      <w:bookmarkEnd w:id="48"/>
      <w:bookmarkEnd w:id="49"/>
    </w:p>
    <w:p w14:paraId="0450ADAC" w14:textId="20D2106A" w:rsidR="00040F68" w:rsidRDefault="00040F68" w:rsidP="00040F68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Все символы в кодировке </w:t>
      </w:r>
      <w:r>
        <w:rPr>
          <w:rFonts w:eastAsia="Times New Roman" w:cs="Times New Roman"/>
          <w:sz w:val="28"/>
          <w:szCs w:val="28"/>
          <w:lang w:eastAsia="ru-RU"/>
        </w:rPr>
        <w:t>Windows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 xml:space="preserve">-1251 </w:t>
      </w:r>
      <w:r>
        <w:rPr>
          <w:rFonts w:eastAsia="Times New Roman" w:cs="Times New Roman"/>
          <w:sz w:val="28"/>
          <w:szCs w:val="28"/>
          <w:lang w:val="ru-RU" w:eastAsia="ru-RU"/>
        </w:rPr>
        <w:t>разбиваются на категории</w:t>
      </w:r>
      <w:r w:rsidR="00876D3F">
        <w:rPr>
          <w:rFonts w:eastAsia="Times New Roman" w:cs="Times New Roman"/>
          <w:sz w:val="28"/>
          <w:szCs w:val="28"/>
          <w:lang w:val="ru-RU" w:eastAsia="ru-RU"/>
        </w:rPr>
        <w:t>,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 xml:space="preserve"> представлен</w:t>
      </w:r>
      <w:r w:rsidR="00876D3F">
        <w:rPr>
          <w:rFonts w:eastAsia="Times New Roman" w:cs="Times New Roman"/>
          <w:sz w:val="28"/>
          <w:szCs w:val="28"/>
          <w:lang w:val="ru-RU" w:eastAsia="ru-RU"/>
        </w:rPr>
        <w:t>н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>ы</w:t>
      </w:r>
      <w:r w:rsidR="00876D3F">
        <w:rPr>
          <w:rFonts w:eastAsia="Times New Roman" w:cs="Times New Roman"/>
          <w:sz w:val="28"/>
          <w:szCs w:val="28"/>
          <w:lang w:val="ru-RU" w:eastAsia="ru-RU"/>
        </w:rPr>
        <w:t>е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 xml:space="preserve"> в таблице 3.1. </w:t>
      </w:r>
    </w:p>
    <w:p w14:paraId="35CC842E" w14:textId="15EF1625" w:rsidR="00392AFD" w:rsidRDefault="00392AFD" w:rsidP="003922BA">
      <w:pPr>
        <w:spacing w:before="240" w:after="0" w:line="240" w:lineRule="auto"/>
        <w:ind w:firstLine="624"/>
        <w:rPr>
          <w:rFonts w:eastAsia="Times New Roman" w:cs="Times New Roman"/>
          <w:sz w:val="28"/>
          <w:szCs w:val="28"/>
          <w:lang w:val="ru-RU" w:eastAsia="ru-RU"/>
        </w:rPr>
      </w:pPr>
      <w:r w:rsidRPr="00040F68">
        <w:rPr>
          <w:rFonts w:eastAsia="Times New Roman" w:cs="Times New Roman"/>
          <w:sz w:val="28"/>
          <w:szCs w:val="28"/>
          <w:lang w:val="ru-RU" w:eastAsia="ru-RU"/>
        </w:rPr>
        <w:t xml:space="preserve">Таблица 3.1 </w:t>
      </w:r>
      <w:r>
        <w:rPr>
          <w:rFonts w:eastAsia="Times New Roman" w:cs="Times New Roman"/>
          <w:sz w:val="28"/>
          <w:szCs w:val="28"/>
          <w:lang w:val="ru-RU" w:eastAsia="ru-RU"/>
        </w:rPr>
        <w:t>– с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>оответствие символов и их значений в таблице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6402"/>
        <w:gridCol w:w="3623"/>
      </w:tblGrid>
      <w:tr w:rsidR="00876D3F" w:rsidRPr="00040F68" w14:paraId="7FB2F3EE" w14:textId="77777777" w:rsidTr="00303F1A">
        <w:trPr>
          <w:jc w:val="center"/>
        </w:trPr>
        <w:tc>
          <w:tcPr>
            <w:tcW w:w="6402" w:type="dxa"/>
          </w:tcPr>
          <w:p w14:paraId="187B06B9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Значение в таблице входных символов</w:t>
            </w:r>
          </w:p>
        </w:tc>
        <w:tc>
          <w:tcPr>
            <w:tcW w:w="3623" w:type="dxa"/>
          </w:tcPr>
          <w:p w14:paraId="42BDA014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Символы</w:t>
            </w:r>
          </w:p>
        </w:tc>
      </w:tr>
      <w:tr w:rsidR="00876D3F" w:rsidRPr="00040F68" w14:paraId="58FB7302" w14:textId="77777777" w:rsidTr="00303F1A">
        <w:trPr>
          <w:jc w:val="center"/>
        </w:trPr>
        <w:tc>
          <w:tcPr>
            <w:tcW w:w="6402" w:type="dxa"/>
          </w:tcPr>
          <w:p w14:paraId="0F44FB68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Разрешенный</w:t>
            </w:r>
          </w:p>
        </w:tc>
        <w:tc>
          <w:tcPr>
            <w:tcW w:w="3623" w:type="dxa"/>
          </w:tcPr>
          <w:p w14:paraId="646D87B1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eastAsia="ru-RU"/>
              </w:rPr>
              <w:t>T</w:t>
            </w:r>
          </w:p>
        </w:tc>
      </w:tr>
      <w:tr w:rsidR="00876D3F" w:rsidRPr="00040F68" w14:paraId="57C35898" w14:textId="77777777" w:rsidTr="00303F1A">
        <w:trPr>
          <w:jc w:val="center"/>
        </w:trPr>
        <w:tc>
          <w:tcPr>
            <w:tcW w:w="6402" w:type="dxa"/>
          </w:tcPr>
          <w:p w14:paraId="4177E82C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Запрещенный</w:t>
            </w:r>
          </w:p>
        </w:tc>
        <w:tc>
          <w:tcPr>
            <w:tcW w:w="3623" w:type="dxa"/>
          </w:tcPr>
          <w:p w14:paraId="3012AEA9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eastAsia="ru-RU"/>
              </w:rPr>
              <w:t>F</w:t>
            </w:r>
          </w:p>
        </w:tc>
      </w:tr>
      <w:tr w:rsidR="00876D3F" w:rsidRPr="00040F68" w14:paraId="78A48F0D" w14:textId="77777777" w:rsidTr="00303F1A">
        <w:trPr>
          <w:jc w:val="center"/>
        </w:trPr>
        <w:tc>
          <w:tcPr>
            <w:tcW w:w="6402" w:type="dxa"/>
          </w:tcPr>
          <w:p w14:paraId="7C2A98D4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Игнорируемый</w:t>
            </w:r>
          </w:p>
        </w:tc>
        <w:tc>
          <w:tcPr>
            <w:tcW w:w="3623" w:type="dxa"/>
          </w:tcPr>
          <w:p w14:paraId="09360683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eastAsia="ru-RU"/>
              </w:rPr>
              <w:t>I</w:t>
            </w:r>
          </w:p>
        </w:tc>
      </w:tr>
      <w:tr w:rsidR="00876D3F" w:rsidRPr="00040F68" w14:paraId="1A83F31E" w14:textId="77777777" w:rsidTr="00303F1A">
        <w:trPr>
          <w:jc w:val="center"/>
        </w:trPr>
        <w:tc>
          <w:tcPr>
            <w:tcW w:w="6402" w:type="dxa"/>
          </w:tcPr>
          <w:p w14:paraId="5C10E027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Сепаратор</w:t>
            </w:r>
          </w:p>
        </w:tc>
        <w:tc>
          <w:tcPr>
            <w:tcW w:w="3623" w:type="dxa"/>
          </w:tcPr>
          <w:p w14:paraId="0E7430E1" w14:textId="77777777" w:rsidR="00876D3F" w:rsidRPr="00040F68" w:rsidRDefault="00876D3F" w:rsidP="00303F1A">
            <w:pPr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eastAsia="ru-RU"/>
              </w:rPr>
              <w:t>S</w:t>
            </w:r>
          </w:p>
        </w:tc>
      </w:tr>
    </w:tbl>
    <w:p w14:paraId="4E7A1C0D" w14:textId="77777777" w:rsidR="00040F68" w:rsidRPr="00040F68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50" w:name="_Toc501306120"/>
      <w:bookmarkStart w:id="51" w:name="_Toc533046718"/>
      <w:bookmarkStart w:id="52" w:name="_Toc122284069"/>
      <w:r w:rsidRPr="00040F68">
        <w:rPr>
          <w:rFonts w:eastAsia="Times New Roman" w:cstheme="majorBidi"/>
          <w:b/>
          <w:sz w:val="28"/>
          <w:szCs w:val="28"/>
          <w:lang w:val="ru-RU" w:eastAsia="ru-RU"/>
        </w:rPr>
        <w:t>3.3 Удаление избыточных символов</w:t>
      </w:r>
      <w:bookmarkEnd w:id="50"/>
      <w:bookmarkEnd w:id="51"/>
      <w:bookmarkEnd w:id="52"/>
    </w:p>
    <w:p w14:paraId="3D931064" w14:textId="661A3A57" w:rsidR="00040F68" w:rsidRPr="00040F68" w:rsidRDefault="00876D3F" w:rsidP="00040F68">
      <w:pPr>
        <w:tabs>
          <w:tab w:val="left" w:pos="0"/>
        </w:tabs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>
        <w:rPr>
          <w:rFonts w:eastAsiaTheme="minorEastAsia"/>
          <w:sz w:val="28"/>
          <w:szCs w:val="28"/>
          <w:lang w:val="ru-RU" w:eastAsia="ru-RU"/>
        </w:rPr>
        <w:t>Ненужные для трансляции символы удаляются. Так, символы табуляции и перевода строки игнорируются полностью, а пробелы учитываются только в том случае, если они являются частью строкового литерала.</w:t>
      </w:r>
    </w:p>
    <w:p w14:paraId="4DE894DC" w14:textId="77777777" w:rsidR="00040F68" w:rsidRPr="00492B7E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53" w:name="_Toc501306121"/>
      <w:bookmarkStart w:id="54" w:name="_Toc533046719"/>
      <w:bookmarkStart w:id="55" w:name="_Toc122284070"/>
      <w:r w:rsidRPr="00040F68">
        <w:rPr>
          <w:rFonts w:eastAsia="Times New Roman" w:cstheme="majorBidi"/>
          <w:b/>
          <w:sz w:val="28"/>
          <w:szCs w:val="28"/>
          <w:lang w:val="ru-RU" w:eastAsia="ru-RU"/>
        </w:rPr>
        <w:lastRenderedPageBreak/>
        <w:t xml:space="preserve">3.4 </w:t>
      </w:r>
      <w:r w:rsidRPr="00492B7E">
        <w:rPr>
          <w:rFonts w:eastAsia="Times New Roman" w:cstheme="majorBidi"/>
          <w:b/>
          <w:sz w:val="28"/>
          <w:szCs w:val="28"/>
          <w:lang w:val="ru-RU" w:eastAsia="ru-RU"/>
        </w:rPr>
        <w:t>Перечень ключевых слов</w:t>
      </w:r>
      <w:bookmarkEnd w:id="53"/>
      <w:bookmarkEnd w:id="54"/>
      <w:bookmarkEnd w:id="55"/>
    </w:p>
    <w:p w14:paraId="6EA38F2A" w14:textId="1946D29D" w:rsidR="00040F68" w:rsidRDefault="00040F68" w:rsidP="00040F68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040F68">
        <w:rPr>
          <w:rFonts w:eastAsia="Times New Roman" w:cs="Times New Roman"/>
          <w:sz w:val="28"/>
          <w:szCs w:val="28"/>
          <w:lang w:val="ru-RU" w:eastAsia="ru-RU"/>
        </w:rPr>
        <w:t>Соответствие ключевых слов, сепараторов, символов операций с лексемами приведено в таблице 3.2.</w:t>
      </w:r>
    </w:p>
    <w:p w14:paraId="4D0A87A8" w14:textId="1B35AE24" w:rsidR="00853688" w:rsidRPr="003922BA" w:rsidRDefault="00853688" w:rsidP="003922BA">
      <w:pPr>
        <w:spacing w:before="240" w:after="0" w:line="240" w:lineRule="auto"/>
        <w:ind w:firstLine="624"/>
        <w:rPr>
          <w:rFonts w:eastAsia="Times New Roman" w:cs="Times New Roman"/>
          <w:sz w:val="28"/>
          <w:szCs w:val="28"/>
          <w:lang w:val="ru-RU" w:eastAsia="ru-RU"/>
        </w:rPr>
      </w:pPr>
      <w:r w:rsidRPr="00040F68">
        <w:rPr>
          <w:rFonts w:eastAsia="Times New Roman" w:cs="Times New Roman"/>
          <w:sz w:val="28"/>
          <w:szCs w:val="28"/>
          <w:lang w:val="ru-RU" w:eastAsia="ru-RU"/>
        </w:rPr>
        <w:t>Таблица 3.2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 – с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>оответствие ключевых слов и сепараторов с лексемами</w:t>
      </w:r>
    </w:p>
    <w:tbl>
      <w:tblPr>
        <w:tblW w:w="9818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1"/>
        <w:gridCol w:w="2398"/>
        <w:gridCol w:w="4720"/>
      </w:tblGrid>
      <w:tr w:rsidR="000A1924" w:rsidRPr="00040F68" w14:paraId="26CB23C6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1061D6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Конструкция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864A3A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Лексема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DA53BB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Примечание</w:t>
            </w:r>
          </w:p>
        </w:tc>
      </w:tr>
      <w:tr w:rsidR="000A1924" w:rsidRPr="00040F68" w14:paraId="41613EE4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28198D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proofErr w:type="spellStart"/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number</w:t>
            </w:r>
            <w:proofErr w:type="spellEnd"/>
          </w:p>
          <w:p w14:paraId="4F692005" w14:textId="5E37EE1E" w:rsidR="008B28D5" w:rsidRPr="00040F68" w:rsidRDefault="000A1924" w:rsidP="008B28D5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eastAsia="ru-RU"/>
              </w:rPr>
              <w:t>string</w:t>
            </w:r>
          </w:p>
          <w:p w14:paraId="4CB41426" w14:textId="1DA1EACF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75C71A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t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640D5B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Названия типов данных языка.</w:t>
            </w:r>
          </w:p>
        </w:tc>
      </w:tr>
      <w:tr w:rsidR="000A1924" w:rsidRPr="00040F68" w14:paraId="7885CDBF" w14:textId="77777777" w:rsidTr="009D7ED9">
        <w:trPr>
          <w:trHeight w:val="360"/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B67AB5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&lt;</w:t>
            </w: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Идентификатор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8E4F57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i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86916C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Длина идентификатора – 9 символов.</w:t>
            </w:r>
          </w:p>
        </w:tc>
      </w:tr>
      <w:tr w:rsidR="000A1924" w:rsidRPr="00040F68" w14:paraId="70B64597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0331FB5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&lt;</w:t>
            </w: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Литерал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543E65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l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EA61CA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Литерал любого доступного типа.</w:t>
            </w:r>
          </w:p>
        </w:tc>
      </w:tr>
      <w:tr w:rsidR="000A1924" w:rsidRPr="00040F68" w14:paraId="2E3276CC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98AF70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func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8F1FA6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f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BDF37A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Объявление функции.</w:t>
            </w:r>
          </w:p>
        </w:tc>
      </w:tr>
      <w:tr w:rsidR="000A1924" w:rsidRPr="00040F68" w14:paraId="67C4C57A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044407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return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B2AB2A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5D564F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Выход из функции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>.</w:t>
            </w:r>
          </w:p>
        </w:tc>
      </w:tr>
      <w:tr w:rsidR="000A1924" w:rsidRPr="00040F68" w14:paraId="6A07A427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D8BCAE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proofErr w:type="spellStart"/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main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CB0D24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m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C4052F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Главная функция.</w:t>
            </w:r>
          </w:p>
        </w:tc>
      </w:tr>
      <w:tr w:rsidR="000A1924" w:rsidRPr="00040F68" w14:paraId="4A29965C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316254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var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961B83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AA591D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Объявление переменной.</w:t>
            </w:r>
          </w:p>
        </w:tc>
      </w:tr>
      <w:tr w:rsidR="000A1924" w:rsidRPr="00040F68" w14:paraId="2B5BB5E0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7A25AF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proofErr w:type="spellStart"/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print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047162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7E8907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Вывод данных.</w:t>
            </w:r>
          </w:p>
        </w:tc>
      </w:tr>
      <w:tr w:rsidR="000B247D" w:rsidRPr="00040F68" w14:paraId="51CA79AC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5147E4" w14:textId="7A454FA8" w:rsidR="000B247D" w:rsidRPr="000B247D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add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3FDD00" w14:textId="500DDB70" w:rsidR="000B247D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E4DC6" w14:textId="6264722B" w:rsidR="000B247D" w:rsidRPr="00040F68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Подключение библиотечной функции</w:t>
            </w:r>
          </w:p>
        </w:tc>
      </w:tr>
      <w:tr w:rsidR="000B247D" w:rsidRPr="00040F68" w14:paraId="080FCF1C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10F3BD" w14:textId="6477BEFB" w:rsidR="000B247D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if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6350BB" w14:textId="46622980" w:rsidR="000B247D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1D032E" w14:textId="104AAED0" w:rsidR="000B247D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Начало условной инструкции</w:t>
            </w:r>
          </w:p>
        </w:tc>
      </w:tr>
      <w:tr w:rsidR="000B247D" w:rsidRPr="00040F68" w14:paraId="349DA1A4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29E5BB" w14:textId="2276E5FF" w:rsidR="000B247D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else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5F1D97" w14:textId="3EDEE060" w:rsidR="000B247D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FED77C" w14:textId="31A06D5C" w:rsidR="000B247D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Начало инструкции «иначе»</w:t>
            </w:r>
          </w:p>
        </w:tc>
      </w:tr>
      <w:tr w:rsidR="000A1924" w:rsidRPr="00040F68" w14:paraId="55584F3C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5D0E2A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;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F55F84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;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5E00F9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Разделение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lang w:val="ru-RU" w:eastAsia="ru-RU"/>
              </w:rPr>
              <w:t>инструкций</w:t>
            </w: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.</w:t>
            </w:r>
          </w:p>
        </w:tc>
      </w:tr>
      <w:tr w:rsidR="000A1924" w:rsidRPr="00040F68" w14:paraId="19922BAA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7E49786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,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95CAA4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,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8BE30D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Разделение параметров функций.</w:t>
            </w:r>
          </w:p>
        </w:tc>
      </w:tr>
      <w:tr w:rsidR="000A1924" w:rsidRPr="00040F68" w14:paraId="5180088D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A1C63E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{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3EF5D1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{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691CBA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Начало блока/тела функции.</w:t>
            </w:r>
          </w:p>
        </w:tc>
      </w:tr>
      <w:tr w:rsidR="000A1924" w:rsidRPr="00040F68" w14:paraId="7D56688D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7D4E22A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CF53008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540ADBF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Закрытие блока/тела функции.</w:t>
            </w:r>
          </w:p>
        </w:tc>
      </w:tr>
      <w:tr w:rsidR="000A1924" w:rsidRPr="00EF528A" w14:paraId="3A6059E2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F5E633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(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8D31D4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(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BD833C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Передача параметров в функцию, приоритет операций.</w:t>
            </w:r>
          </w:p>
        </w:tc>
      </w:tr>
      <w:tr w:rsidR="000A1924" w:rsidRPr="00EF528A" w14:paraId="57692D8F" w14:textId="77777777" w:rsidTr="009D7ED9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64F8B6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A62E24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44F49F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Закрытие блока для передачи параметров, приоритет операций.</w:t>
            </w:r>
          </w:p>
        </w:tc>
      </w:tr>
      <w:tr w:rsidR="000A1924" w:rsidRPr="00040F68" w14:paraId="59303AF0" w14:textId="77777777" w:rsidTr="000B247D">
        <w:trPr>
          <w:jc w:val="center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05B0D2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=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5D5B60" w14:textId="28BC2EDD" w:rsidR="000A1924" w:rsidRPr="00FB1931" w:rsidRDefault="00FB1931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1A877214" w14:textId="77777777" w:rsidR="000A1924" w:rsidRPr="00040F68" w:rsidRDefault="000A1924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Знак присваивания.</w:t>
            </w:r>
          </w:p>
        </w:tc>
      </w:tr>
      <w:tr w:rsidR="00FB1931" w:rsidRPr="00040F68" w14:paraId="021F4186" w14:textId="77777777" w:rsidTr="000B247D">
        <w:trPr>
          <w:trHeight w:val="552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58749D" w14:textId="1533670F" w:rsidR="00FB1931" w:rsidRPr="0050523B" w:rsidRDefault="00FB1931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+ – * /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E15FE" w14:textId="0F7874A1" w:rsidR="00FB1931" w:rsidRPr="00FB1931" w:rsidRDefault="00FB1931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744E7D06" w14:textId="628AFFFD" w:rsidR="00FB1931" w:rsidRPr="00040F68" w:rsidRDefault="00FB1931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 xml:space="preserve">Знаки </w:t>
            </w:r>
            <w:r w:rsidR="000B247D">
              <w:rPr>
                <w:rFonts w:eastAsiaTheme="minorEastAsia"/>
                <w:sz w:val="28"/>
                <w:szCs w:val="28"/>
                <w:lang w:val="ru-RU" w:eastAsia="ru-RU"/>
              </w:rPr>
              <w:t xml:space="preserve">арифметических </w:t>
            </w:r>
            <w:r w:rsidRPr="00040F68">
              <w:rPr>
                <w:rFonts w:eastAsiaTheme="minorEastAsia"/>
                <w:sz w:val="28"/>
                <w:szCs w:val="28"/>
                <w:lang w:val="ru-RU" w:eastAsia="ru-RU"/>
              </w:rPr>
              <w:t>операций</w:t>
            </w:r>
          </w:p>
        </w:tc>
      </w:tr>
      <w:tr w:rsidR="00FB1931" w:rsidRPr="00040F68" w14:paraId="78A2EB5C" w14:textId="77777777" w:rsidTr="000B247D">
        <w:trPr>
          <w:trHeight w:val="552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F4681E" w14:textId="412B05BC" w:rsidR="00FB1931" w:rsidRPr="00FB1931" w:rsidRDefault="00FB1931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&lt; &gt; &lt;= &gt;= == !=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0183C" w14:textId="1B1F0860" w:rsidR="00FB1931" w:rsidRPr="00FB1931" w:rsidRDefault="00FB1931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u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FE80E1" w14:textId="3B631FD5" w:rsidR="00FB1931" w:rsidRPr="00040F68" w:rsidRDefault="000B247D" w:rsidP="00A4590E">
            <w:pPr>
              <w:spacing w:after="4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Знаки операций сравнения</w:t>
            </w:r>
          </w:p>
        </w:tc>
      </w:tr>
    </w:tbl>
    <w:p w14:paraId="11FED386" w14:textId="040CB688" w:rsidR="00040F68" w:rsidRPr="00040F68" w:rsidRDefault="00040F68" w:rsidP="00853688">
      <w:pPr>
        <w:tabs>
          <w:tab w:val="left" w:pos="709"/>
        </w:tabs>
        <w:spacing w:before="200"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040F68">
        <w:rPr>
          <w:rFonts w:eastAsiaTheme="minorEastAsia" w:cs="Times New Roman"/>
          <w:sz w:val="28"/>
          <w:szCs w:val="28"/>
          <w:lang w:val="ru-RU" w:eastAsia="ru-RU"/>
        </w:rPr>
        <w:t>Реализаци</w:t>
      </w:r>
      <w:r w:rsidR="00C8013F">
        <w:rPr>
          <w:rFonts w:eastAsiaTheme="minorEastAsia" w:cs="Times New Roman"/>
          <w:sz w:val="28"/>
          <w:szCs w:val="28"/>
          <w:lang w:val="ru-RU" w:eastAsia="ru-RU"/>
        </w:rPr>
        <w:t>я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 xml:space="preserve"> графов переходов наход</w:t>
      </w:r>
      <w:r w:rsidR="00C8013F">
        <w:rPr>
          <w:rFonts w:eastAsiaTheme="minorEastAsia" w:cs="Times New Roman"/>
          <w:sz w:val="28"/>
          <w:szCs w:val="28"/>
          <w:lang w:val="ru-RU" w:eastAsia="ru-RU"/>
        </w:rPr>
        <w:t>и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 xml:space="preserve">тся в приложении </w:t>
      </w:r>
      <w:r w:rsidR="001F1417">
        <w:rPr>
          <w:rFonts w:eastAsiaTheme="minorEastAsia" w:cs="Times New Roman"/>
          <w:sz w:val="28"/>
          <w:szCs w:val="28"/>
          <w:lang w:val="ru-RU" w:eastAsia="ru-RU"/>
        </w:rPr>
        <w:t>Б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 xml:space="preserve">. </w:t>
      </w:r>
    </w:p>
    <w:p w14:paraId="0E5F3CF4" w14:textId="70FB11C0" w:rsidR="00040F68" w:rsidRDefault="00040F68" w:rsidP="00392AFD">
      <w:pPr>
        <w:tabs>
          <w:tab w:val="left" w:pos="709"/>
        </w:tabs>
        <w:spacing w:before="200" w:after="0" w:line="240" w:lineRule="auto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040F68">
        <w:rPr>
          <w:rFonts w:eastAsiaTheme="minorEastAsia" w:cs="Times New Roman"/>
          <w:sz w:val="28"/>
          <w:szCs w:val="28"/>
          <w:lang w:val="ru-RU" w:eastAsia="ru-RU"/>
        </w:rPr>
        <w:tab/>
        <w:t xml:space="preserve">Пример реализованного конечного автомата ключевого слова </w:t>
      </w:r>
      <w:r w:rsidRPr="00040F68">
        <w:rPr>
          <w:rFonts w:eastAsiaTheme="minorEastAsia" w:cs="Times New Roman"/>
          <w:sz w:val="28"/>
          <w:szCs w:val="28"/>
          <w:lang w:eastAsia="ru-RU"/>
        </w:rPr>
        <w:t>main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 xml:space="preserve"> языка </w:t>
      </w:r>
      <w:r w:rsidR="00316AB9">
        <w:rPr>
          <w:rFonts w:eastAsiaTheme="minorEastAsia" w:cs="Times New Roman"/>
          <w:sz w:val="28"/>
          <w:szCs w:val="28"/>
          <w:lang w:eastAsia="ru-RU"/>
        </w:rPr>
        <w:t>TOV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>-</w:t>
      </w:r>
      <w:r w:rsidR="00316AB9" w:rsidRPr="00316AB9">
        <w:rPr>
          <w:rFonts w:eastAsiaTheme="minorEastAsia" w:cs="Times New Roman"/>
          <w:sz w:val="28"/>
          <w:szCs w:val="28"/>
          <w:lang w:val="ru-RU" w:eastAsia="ru-RU"/>
        </w:rPr>
        <w:t>2022</w:t>
      </w:r>
      <w:r w:rsidR="00392AFD">
        <w:rPr>
          <w:rFonts w:eastAsiaTheme="minorEastAsia" w:cs="Times New Roman"/>
          <w:sz w:val="28"/>
          <w:szCs w:val="28"/>
          <w:lang w:val="ru-RU" w:eastAsia="ru-RU"/>
        </w:rPr>
        <w:t>:</w:t>
      </w:r>
    </w:p>
    <w:p w14:paraId="29CCFF1B" w14:textId="77777777" w:rsidR="00392AFD" w:rsidRPr="00392AFD" w:rsidRDefault="00392AFD" w:rsidP="00FB1931">
      <w:pPr>
        <w:tabs>
          <w:tab w:val="left" w:pos="709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92AFD">
        <w:rPr>
          <w:rFonts w:eastAsia="Times New Roman" w:cs="Times New Roman"/>
          <w:sz w:val="28"/>
          <w:szCs w:val="28"/>
          <w:lang w:eastAsia="ru-RU"/>
        </w:rPr>
        <w:t xml:space="preserve">'m', </w:t>
      </w:r>
      <w:proofErr w:type="gramStart"/>
      <w:r w:rsidRPr="00392AFD">
        <w:rPr>
          <w:rFonts w:eastAsia="Times New Roman" w:cs="Times New Roman"/>
          <w:sz w:val="28"/>
          <w:szCs w:val="28"/>
          <w:lang w:eastAsia="ru-RU"/>
        </w:rPr>
        <w:t>FSTN::</w:t>
      </w:r>
      <w:proofErr w:type="spellStart"/>
      <w:proofErr w:type="gramEnd"/>
      <w:r w:rsidRPr="00392AFD">
        <w:rPr>
          <w:rFonts w:eastAsia="Times New Roman" w:cs="Times New Roman"/>
          <w:sz w:val="28"/>
          <w:szCs w:val="28"/>
          <w:lang w:eastAsia="ru-RU"/>
        </w:rPr>
        <w:t>FSTsmall</w:t>
      </w:r>
      <w:proofErr w:type="spellEnd"/>
    </w:p>
    <w:p w14:paraId="3863752B" w14:textId="2C4BED61" w:rsidR="00392AFD" w:rsidRPr="00392AFD" w:rsidRDefault="00392AFD" w:rsidP="00FB1931">
      <w:pPr>
        <w:tabs>
          <w:tab w:val="left" w:pos="709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92AFD">
        <w:rPr>
          <w:rFonts w:eastAsia="Times New Roman" w:cs="Times New Roman"/>
          <w:sz w:val="28"/>
          <w:szCs w:val="28"/>
          <w:lang w:eastAsia="ru-RU"/>
        </w:rPr>
        <w:t>{</w:t>
      </w:r>
    </w:p>
    <w:p w14:paraId="5A92BB9A" w14:textId="77DE70C3" w:rsidR="00392AFD" w:rsidRPr="00392AFD" w:rsidRDefault="00392AFD" w:rsidP="00FB1931">
      <w:pPr>
        <w:tabs>
          <w:tab w:val="left" w:pos="709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92AFD">
        <w:rPr>
          <w:rFonts w:eastAsia="Times New Roman" w:cs="Times New Roman"/>
          <w:sz w:val="28"/>
          <w:szCs w:val="28"/>
          <w:lang w:eastAsia="ru-RU"/>
        </w:rPr>
        <w:tab/>
        <w:t>5,</w:t>
      </w:r>
    </w:p>
    <w:p w14:paraId="4A33D9A3" w14:textId="2B98D078" w:rsidR="00392AFD" w:rsidRPr="00392AFD" w:rsidRDefault="00392AFD" w:rsidP="00FB1931">
      <w:pPr>
        <w:tabs>
          <w:tab w:val="left" w:pos="709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92AFD">
        <w:rPr>
          <w:rFonts w:eastAsia="Times New Roman" w:cs="Times New Roman"/>
          <w:sz w:val="28"/>
          <w:szCs w:val="28"/>
          <w:lang w:eastAsia="ru-RU"/>
        </w:rPr>
        <w:tab/>
      </w:r>
      <w:proofErr w:type="gramStart"/>
      <w:r w:rsidRPr="00392AFD">
        <w:rPr>
          <w:rFonts w:eastAsia="Times New Roman" w:cs="Times New Roman"/>
          <w:sz w:val="28"/>
          <w:szCs w:val="28"/>
          <w:lang w:eastAsia="ru-RU"/>
        </w:rPr>
        <w:t>FSTN::</w:t>
      </w:r>
      <w:proofErr w:type="gramEnd"/>
      <w:r w:rsidRPr="00392AFD">
        <w:rPr>
          <w:rFonts w:eastAsia="Times New Roman" w:cs="Times New Roman"/>
          <w:sz w:val="28"/>
          <w:szCs w:val="28"/>
          <w:lang w:eastAsia="ru-RU"/>
        </w:rPr>
        <w:t>NODE(1, FSTN::RELATION('m',  1)),</w:t>
      </w:r>
    </w:p>
    <w:p w14:paraId="42312220" w14:textId="2082472A" w:rsidR="00392AFD" w:rsidRPr="00392AFD" w:rsidRDefault="00392AFD" w:rsidP="00FB1931">
      <w:pPr>
        <w:tabs>
          <w:tab w:val="left" w:pos="709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92AFD">
        <w:rPr>
          <w:rFonts w:eastAsia="Times New Roman" w:cs="Times New Roman"/>
          <w:sz w:val="28"/>
          <w:szCs w:val="28"/>
          <w:lang w:eastAsia="ru-RU"/>
        </w:rPr>
        <w:tab/>
      </w:r>
      <w:proofErr w:type="gramStart"/>
      <w:r w:rsidRPr="00392AFD">
        <w:rPr>
          <w:rFonts w:eastAsia="Times New Roman" w:cs="Times New Roman"/>
          <w:sz w:val="28"/>
          <w:szCs w:val="28"/>
          <w:lang w:eastAsia="ru-RU"/>
        </w:rPr>
        <w:t>FSTN::</w:t>
      </w:r>
      <w:proofErr w:type="gramEnd"/>
      <w:r w:rsidRPr="00392AFD">
        <w:rPr>
          <w:rFonts w:eastAsia="Times New Roman" w:cs="Times New Roman"/>
          <w:sz w:val="28"/>
          <w:szCs w:val="28"/>
          <w:lang w:eastAsia="ru-RU"/>
        </w:rPr>
        <w:t>NODE(1, FSTN::RELATION('a',  2)),</w:t>
      </w:r>
    </w:p>
    <w:p w14:paraId="71F6EC48" w14:textId="40F0D93E" w:rsidR="00392AFD" w:rsidRPr="00392AFD" w:rsidRDefault="00392AFD" w:rsidP="00FB1931">
      <w:pPr>
        <w:tabs>
          <w:tab w:val="left" w:pos="709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92AFD">
        <w:rPr>
          <w:rFonts w:eastAsia="Times New Roman" w:cs="Times New Roman"/>
          <w:sz w:val="28"/>
          <w:szCs w:val="28"/>
          <w:lang w:eastAsia="ru-RU"/>
        </w:rPr>
        <w:tab/>
      </w:r>
      <w:proofErr w:type="gramStart"/>
      <w:r w:rsidRPr="00392AFD">
        <w:rPr>
          <w:rFonts w:eastAsia="Times New Roman" w:cs="Times New Roman"/>
          <w:sz w:val="28"/>
          <w:szCs w:val="28"/>
          <w:lang w:eastAsia="ru-RU"/>
        </w:rPr>
        <w:t>FSTN::</w:t>
      </w:r>
      <w:proofErr w:type="gramEnd"/>
      <w:r w:rsidRPr="00392AFD">
        <w:rPr>
          <w:rFonts w:eastAsia="Times New Roman" w:cs="Times New Roman"/>
          <w:sz w:val="28"/>
          <w:szCs w:val="28"/>
          <w:lang w:eastAsia="ru-RU"/>
        </w:rPr>
        <w:t>NODE(1, FSTN::RELATION('</w:t>
      </w:r>
      <w:proofErr w:type="spellStart"/>
      <w:r w:rsidRPr="00392AFD">
        <w:rPr>
          <w:rFonts w:eastAsia="Times New Roman" w:cs="Times New Roman"/>
          <w:sz w:val="28"/>
          <w:szCs w:val="28"/>
          <w:lang w:eastAsia="ru-RU"/>
        </w:rPr>
        <w:t>i</w:t>
      </w:r>
      <w:proofErr w:type="spellEnd"/>
      <w:r w:rsidRPr="00392AFD">
        <w:rPr>
          <w:rFonts w:eastAsia="Times New Roman" w:cs="Times New Roman"/>
          <w:sz w:val="28"/>
          <w:szCs w:val="28"/>
          <w:lang w:eastAsia="ru-RU"/>
        </w:rPr>
        <w:t>',  3)),</w:t>
      </w:r>
    </w:p>
    <w:p w14:paraId="28D36B03" w14:textId="72CB0832" w:rsidR="00392AFD" w:rsidRPr="00392AFD" w:rsidRDefault="00392AFD" w:rsidP="00FB1931">
      <w:pPr>
        <w:tabs>
          <w:tab w:val="left" w:pos="709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92AFD">
        <w:rPr>
          <w:rFonts w:eastAsia="Times New Roman" w:cs="Times New Roman"/>
          <w:sz w:val="28"/>
          <w:szCs w:val="28"/>
          <w:lang w:eastAsia="ru-RU"/>
        </w:rPr>
        <w:lastRenderedPageBreak/>
        <w:tab/>
      </w:r>
      <w:proofErr w:type="gramStart"/>
      <w:r w:rsidRPr="00392AFD">
        <w:rPr>
          <w:rFonts w:eastAsia="Times New Roman" w:cs="Times New Roman"/>
          <w:sz w:val="28"/>
          <w:szCs w:val="28"/>
          <w:lang w:eastAsia="ru-RU"/>
        </w:rPr>
        <w:t>FSTN::</w:t>
      </w:r>
      <w:proofErr w:type="gramEnd"/>
      <w:r w:rsidRPr="00392AFD">
        <w:rPr>
          <w:rFonts w:eastAsia="Times New Roman" w:cs="Times New Roman"/>
          <w:sz w:val="28"/>
          <w:szCs w:val="28"/>
          <w:lang w:eastAsia="ru-RU"/>
        </w:rPr>
        <w:t>NODE(1, FSTN::RELATION('n',  4)),</w:t>
      </w:r>
    </w:p>
    <w:p w14:paraId="51BD1872" w14:textId="72065CD9" w:rsidR="00392AFD" w:rsidRPr="00392AFD" w:rsidRDefault="00392AFD" w:rsidP="00FB1931">
      <w:pPr>
        <w:tabs>
          <w:tab w:val="left" w:pos="709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392AFD">
        <w:rPr>
          <w:rFonts w:eastAsia="Times New Roman" w:cs="Times New Roman"/>
          <w:sz w:val="28"/>
          <w:szCs w:val="28"/>
          <w:lang w:eastAsia="ru-RU"/>
        </w:rPr>
        <w:tab/>
      </w:r>
      <w:proofErr w:type="gramStart"/>
      <w:r w:rsidRPr="00392AFD">
        <w:rPr>
          <w:rFonts w:eastAsia="Times New Roman" w:cs="Times New Roman"/>
          <w:sz w:val="28"/>
          <w:szCs w:val="28"/>
          <w:lang w:val="ru-RU" w:eastAsia="ru-RU"/>
        </w:rPr>
        <w:t>FSTN::</w:t>
      </w:r>
      <w:proofErr w:type="gramEnd"/>
      <w:r w:rsidRPr="00392AFD">
        <w:rPr>
          <w:rFonts w:eastAsia="Times New Roman" w:cs="Times New Roman"/>
          <w:sz w:val="28"/>
          <w:szCs w:val="28"/>
          <w:lang w:val="ru-RU" w:eastAsia="ru-RU"/>
        </w:rPr>
        <w:t>NODE()</w:t>
      </w:r>
    </w:p>
    <w:p w14:paraId="6AE4F174" w14:textId="7924E63E" w:rsidR="00392AFD" w:rsidRPr="00040F68" w:rsidRDefault="00392AFD" w:rsidP="00FB1931">
      <w:pPr>
        <w:tabs>
          <w:tab w:val="left" w:pos="709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392AFD">
        <w:rPr>
          <w:rFonts w:eastAsia="Times New Roman" w:cs="Times New Roman"/>
          <w:sz w:val="28"/>
          <w:szCs w:val="28"/>
          <w:lang w:val="ru-RU" w:eastAsia="ru-RU"/>
        </w:rPr>
        <w:t>}</w:t>
      </w:r>
    </w:p>
    <w:p w14:paraId="76B2070C" w14:textId="77777777" w:rsidR="00040F68" w:rsidRPr="00492B7E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56" w:name="_Toc501306122"/>
      <w:bookmarkStart w:id="57" w:name="_Toc533046720"/>
      <w:bookmarkStart w:id="58" w:name="_Toc122284071"/>
      <w:r w:rsidRPr="00492B7E">
        <w:rPr>
          <w:rFonts w:eastAsia="Times New Roman" w:cstheme="majorBidi"/>
          <w:b/>
          <w:sz w:val="28"/>
          <w:szCs w:val="28"/>
          <w:lang w:val="ru-RU" w:eastAsia="ru-RU"/>
        </w:rPr>
        <w:t>3.5 Основные структуры данных</w:t>
      </w:r>
      <w:bookmarkEnd w:id="56"/>
      <w:bookmarkEnd w:id="57"/>
      <w:bookmarkEnd w:id="58"/>
    </w:p>
    <w:p w14:paraId="26C55038" w14:textId="3B8C225E" w:rsidR="00040F68" w:rsidRDefault="00040F68" w:rsidP="00040F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 w:rsidRPr="00040F68">
        <w:rPr>
          <w:rFonts w:eastAsiaTheme="minorEastAsia"/>
          <w:sz w:val="28"/>
          <w:szCs w:val="28"/>
          <w:lang w:val="ru-RU" w:eastAsia="ru-RU"/>
        </w:rPr>
        <w:t xml:space="preserve">Основные структуры данных приведены в приложении </w:t>
      </w:r>
      <w:r w:rsidR="001F1417">
        <w:rPr>
          <w:rFonts w:eastAsiaTheme="minorEastAsia"/>
          <w:sz w:val="28"/>
          <w:szCs w:val="28"/>
          <w:lang w:val="ru-RU" w:eastAsia="ru-RU"/>
        </w:rPr>
        <w:t>В</w:t>
      </w:r>
      <w:r w:rsidRPr="00040F68">
        <w:rPr>
          <w:rFonts w:eastAsiaTheme="minorEastAsia"/>
          <w:sz w:val="28"/>
          <w:szCs w:val="28"/>
          <w:lang w:val="ru-RU" w:eastAsia="ru-RU"/>
        </w:rPr>
        <w:t>.</w:t>
      </w:r>
    </w:p>
    <w:p w14:paraId="1E1E147C" w14:textId="6DE3C91F" w:rsidR="00273AFF" w:rsidRDefault="00273AFF" w:rsidP="00040F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>
        <w:rPr>
          <w:rFonts w:eastAsiaTheme="minorEastAsia"/>
          <w:sz w:val="28"/>
          <w:szCs w:val="28"/>
          <w:lang w:val="ru-RU" w:eastAsia="ru-RU"/>
        </w:rPr>
        <w:t>Таблица лексем содержит исходный код, каждая лексема которого преобразована в структуру, хранящую информацию о себе. Назначение полей элементов таблицы лексем представлено в таблице 3.3</w:t>
      </w:r>
      <w:r w:rsidR="00E03D34">
        <w:rPr>
          <w:rFonts w:eastAsiaTheme="minorEastAsia"/>
          <w:sz w:val="28"/>
          <w:szCs w:val="28"/>
          <w:lang w:val="ru-RU" w:eastAsia="ru-RU"/>
        </w:rPr>
        <w:t>.</w:t>
      </w:r>
    </w:p>
    <w:p w14:paraId="0D3C23B5" w14:textId="5FE4AC4B" w:rsidR="00273AFF" w:rsidRPr="003922BA" w:rsidRDefault="00273AFF" w:rsidP="003922BA">
      <w:pPr>
        <w:spacing w:before="240" w:after="0" w:line="240" w:lineRule="auto"/>
        <w:ind w:firstLine="624"/>
        <w:rPr>
          <w:rFonts w:eastAsia="Times New Roman" w:cs="Times New Roman"/>
          <w:sz w:val="28"/>
          <w:szCs w:val="28"/>
          <w:lang w:val="ru-RU" w:eastAsia="ru-RU"/>
        </w:rPr>
      </w:pPr>
      <w:r w:rsidRPr="003922BA">
        <w:rPr>
          <w:rFonts w:eastAsia="Times New Roman" w:cs="Times New Roman"/>
          <w:sz w:val="28"/>
          <w:szCs w:val="28"/>
          <w:lang w:val="ru-RU" w:eastAsia="ru-RU"/>
        </w:rPr>
        <w:t>Таблица 3.3 – назначение полей элементов таблицы лексем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273AFF" w14:paraId="243DFAE8" w14:textId="77777777" w:rsidTr="00273AFF">
        <w:tc>
          <w:tcPr>
            <w:tcW w:w="5012" w:type="dxa"/>
          </w:tcPr>
          <w:p w14:paraId="06232757" w14:textId="3657AA5A" w:rsid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Поле</w:t>
            </w:r>
          </w:p>
        </w:tc>
        <w:tc>
          <w:tcPr>
            <w:tcW w:w="5013" w:type="dxa"/>
          </w:tcPr>
          <w:p w14:paraId="0DA8EAA2" w14:textId="06E1A30D" w:rsid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273AFF" w:rsidRPr="00EF528A" w14:paraId="2316D58A" w14:textId="77777777" w:rsidTr="00273AFF">
        <w:tc>
          <w:tcPr>
            <w:tcW w:w="5012" w:type="dxa"/>
          </w:tcPr>
          <w:p w14:paraId="78CF56A4" w14:textId="08E55799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ru-RU"/>
              </w:rPr>
              <w:t>lexema</w:t>
            </w:r>
            <w:proofErr w:type="spellEnd"/>
          </w:p>
        </w:tc>
        <w:tc>
          <w:tcPr>
            <w:tcW w:w="5013" w:type="dxa"/>
          </w:tcPr>
          <w:p w14:paraId="453BD2E8" w14:textId="4B042536" w:rsid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Содержит символьное обозначение лексемы, отражающее её роль в исходном коде</w:t>
            </w:r>
          </w:p>
        </w:tc>
      </w:tr>
      <w:tr w:rsidR="00273AFF" w14:paraId="7E9749EB" w14:textId="77777777" w:rsidTr="00273AFF">
        <w:tc>
          <w:tcPr>
            <w:tcW w:w="5012" w:type="dxa"/>
          </w:tcPr>
          <w:p w14:paraId="3E0ADF02" w14:textId="1CC4832E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ru-RU"/>
              </w:rPr>
              <w:t>sn</w:t>
            </w:r>
            <w:proofErr w:type="spellEnd"/>
          </w:p>
        </w:tc>
        <w:tc>
          <w:tcPr>
            <w:tcW w:w="5013" w:type="dxa"/>
          </w:tcPr>
          <w:p w14:paraId="421A1B54" w14:textId="176C91D3" w:rsid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Содержит номер строки, на которой находится лексема. Используется для отображения ошибок</w:t>
            </w:r>
          </w:p>
        </w:tc>
      </w:tr>
      <w:tr w:rsidR="00273AFF" w14:paraId="45AC9CD7" w14:textId="77777777" w:rsidTr="00273AFF">
        <w:tc>
          <w:tcPr>
            <w:tcW w:w="5012" w:type="dxa"/>
          </w:tcPr>
          <w:p w14:paraId="0CFBA580" w14:textId="6ECD7741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ru-RU"/>
              </w:rPr>
              <w:t>idxTi</w:t>
            </w:r>
            <w:proofErr w:type="spellEnd"/>
          </w:p>
        </w:tc>
        <w:tc>
          <w:tcPr>
            <w:tcW w:w="5013" w:type="dxa"/>
          </w:tcPr>
          <w:p w14:paraId="2D08CCFC" w14:textId="34E6D5EF" w:rsid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Содержит индекс элемента в таблице идентификаторов, на который ссылается лексема. Если лексема ни на что не ссылается, содержит -1</w:t>
            </w:r>
          </w:p>
        </w:tc>
      </w:tr>
      <w:tr w:rsidR="00273AFF" w:rsidRPr="00EF528A" w14:paraId="2B67D548" w14:textId="77777777" w:rsidTr="00273AFF">
        <w:tc>
          <w:tcPr>
            <w:tcW w:w="5012" w:type="dxa"/>
          </w:tcPr>
          <w:p w14:paraId="0A09ADEA" w14:textId="17727C71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priority</w:t>
            </w:r>
          </w:p>
        </w:tc>
        <w:tc>
          <w:tcPr>
            <w:tcW w:w="5013" w:type="dxa"/>
          </w:tcPr>
          <w:p w14:paraId="30619A43" w14:textId="58DB4E7D" w:rsid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Содержит значение приоритета, используемого знаками операций при построении обратной польской записи. Также используется, чтобы хранить количество параметров, передаваемых в функцию, если лексемой является оператор вызова функции в обратной польской записи</w:t>
            </w:r>
          </w:p>
        </w:tc>
      </w:tr>
      <w:tr w:rsidR="00273AFF" w:rsidRPr="00EF528A" w14:paraId="56DE9810" w14:textId="77777777" w:rsidTr="00273AFF">
        <w:tc>
          <w:tcPr>
            <w:tcW w:w="5012" w:type="dxa"/>
          </w:tcPr>
          <w:p w14:paraId="496DF5EF" w14:textId="2A6A584C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params</w:t>
            </w:r>
          </w:p>
        </w:tc>
        <w:tc>
          <w:tcPr>
            <w:tcW w:w="5013" w:type="dxa"/>
          </w:tcPr>
          <w:p w14:paraId="1A80B64E" w14:textId="67071A8B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 xml:space="preserve">Содержит вектор перечислений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>IDDATATYPE</w:t>
            </w:r>
            <w:r>
              <w:rPr>
                <w:rFonts w:eastAsiaTheme="minorEastAsia"/>
                <w:sz w:val="28"/>
                <w:szCs w:val="28"/>
                <w:lang w:val="ru-RU" w:eastAsia="ru-RU"/>
              </w:rPr>
              <w:t>, служит для проверки количества параметров и соответствия из типов при вызове функций</w:t>
            </w:r>
          </w:p>
        </w:tc>
      </w:tr>
      <w:tr w:rsidR="00273AFF" w:rsidRPr="00EF528A" w14:paraId="6FE950E2" w14:textId="77777777" w:rsidTr="00273AFF">
        <w:tc>
          <w:tcPr>
            <w:tcW w:w="5012" w:type="dxa"/>
          </w:tcPr>
          <w:p w14:paraId="347C93D3" w14:textId="231E86A1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ru-RU"/>
              </w:rPr>
              <w:t>signtype</w:t>
            </w:r>
            <w:proofErr w:type="spellEnd"/>
          </w:p>
        </w:tc>
        <w:tc>
          <w:tcPr>
            <w:tcW w:w="5013" w:type="dxa"/>
          </w:tcPr>
          <w:p w14:paraId="2A3FE2B7" w14:textId="5000646B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 xml:space="preserve">Содержит перечисление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>SIGNTYPE</w:t>
            </w:r>
            <w:r>
              <w:rPr>
                <w:rFonts w:eastAsiaTheme="minorEastAsia"/>
                <w:sz w:val="28"/>
                <w:szCs w:val="28"/>
                <w:lang w:val="ru-RU" w:eastAsia="ru-RU"/>
              </w:rPr>
              <w:t>, используется при проверке допустимости данной операции для данных операндов</w:t>
            </w:r>
          </w:p>
        </w:tc>
      </w:tr>
      <w:tr w:rsidR="00273AFF" w:rsidRPr="00EF528A" w14:paraId="6D29A36E" w14:textId="77777777" w:rsidTr="00273AFF">
        <w:tc>
          <w:tcPr>
            <w:tcW w:w="5012" w:type="dxa"/>
          </w:tcPr>
          <w:p w14:paraId="64D0D61A" w14:textId="456CC607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5013" w:type="dxa"/>
          </w:tcPr>
          <w:p w14:paraId="3AB281C8" w14:textId="014E05C9" w:rsidR="00273AFF" w:rsidRPr="00273AFF" w:rsidRDefault="00273AFF" w:rsidP="00040F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 xml:space="preserve">Содержит перечисление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>IDDATATYPE</w:t>
            </w:r>
            <w:r>
              <w:rPr>
                <w:rFonts w:eastAsiaTheme="minorEastAsia"/>
                <w:sz w:val="28"/>
                <w:szCs w:val="28"/>
                <w:lang w:val="ru-RU" w:eastAsia="ru-RU"/>
              </w:rPr>
              <w:t>, используется для проверки правильности возвращаемого из функции типа</w:t>
            </w:r>
          </w:p>
        </w:tc>
      </w:tr>
    </w:tbl>
    <w:p w14:paraId="35E2E7A9" w14:textId="2CFC80BE" w:rsidR="00E03D34" w:rsidRDefault="00273AFF" w:rsidP="00E03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>
        <w:rPr>
          <w:rFonts w:eastAsiaTheme="minorEastAsia"/>
          <w:sz w:val="28"/>
          <w:szCs w:val="28"/>
          <w:lang w:val="ru-RU" w:eastAsia="ru-RU"/>
        </w:rPr>
        <w:lastRenderedPageBreak/>
        <w:t>Таблица идентификаторов содержит записи о каждом уникальном идентификаторе: функциях, переменных и литералах</w:t>
      </w:r>
      <w:r w:rsidR="00E03D34">
        <w:rPr>
          <w:rFonts w:eastAsiaTheme="minorEastAsia"/>
          <w:sz w:val="28"/>
          <w:szCs w:val="28"/>
          <w:lang w:val="ru-RU" w:eastAsia="ru-RU"/>
        </w:rPr>
        <w:t>. Назначение полей элементов таблицы идентификаторов представлено в таблице 3.4.</w:t>
      </w:r>
    </w:p>
    <w:p w14:paraId="073D4F67" w14:textId="077326A4" w:rsidR="00E03D34" w:rsidRPr="003922BA" w:rsidRDefault="00E03D34" w:rsidP="003922BA">
      <w:pPr>
        <w:spacing w:before="240" w:after="0" w:line="240" w:lineRule="auto"/>
        <w:ind w:firstLine="624"/>
        <w:rPr>
          <w:rFonts w:eastAsia="Times New Roman" w:cs="Times New Roman"/>
          <w:sz w:val="28"/>
          <w:szCs w:val="28"/>
          <w:lang w:val="ru-RU" w:eastAsia="ru-RU"/>
        </w:rPr>
      </w:pPr>
      <w:r w:rsidRPr="003922BA">
        <w:rPr>
          <w:rFonts w:eastAsia="Times New Roman" w:cs="Times New Roman"/>
          <w:sz w:val="28"/>
          <w:szCs w:val="28"/>
          <w:lang w:val="ru-RU" w:eastAsia="ru-RU"/>
        </w:rPr>
        <w:t>Таблица 3.4 – назначение полей элементов таблицы лексем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03D34" w14:paraId="301DA1AD" w14:textId="77777777" w:rsidTr="00E03D34">
        <w:tc>
          <w:tcPr>
            <w:tcW w:w="5012" w:type="dxa"/>
          </w:tcPr>
          <w:p w14:paraId="08EDA2CB" w14:textId="63B30A63" w:rsid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Поле</w:t>
            </w:r>
          </w:p>
        </w:tc>
        <w:tc>
          <w:tcPr>
            <w:tcW w:w="5013" w:type="dxa"/>
          </w:tcPr>
          <w:p w14:paraId="1F8AEFC8" w14:textId="2AEC5E6D" w:rsid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E03D34" w:rsidRPr="00EF528A" w14:paraId="2385B4E4" w14:textId="77777777" w:rsidTr="00E03D34">
        <w:tc>
          <w:tcPr>
            <w:tcW w:w="5012" w:type="dxa"/>
          </w:tcPr>
          <w:p w14:paraId="7BD03167" w14:textId="52AEFDE4" w:rsidR="00E03D34" w:rsidRP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ru-RU"/>
              </w:rPr>
              <w:t>idxfirstLE</w:t>
            </w:r>
            <w:proofErr w:type="spellEnd"/>
          </w:p>
        </w:tc>
        <w:tc>
          <w:tcPr>
            <w:tcW w:w="5013" w:type="dxa"/>
          </w:tcPr>
          <w:p w14:paraId="7D042829" w14:textId="15D3564D" w:rsid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Содержит индекс элемента в таблице лексем, на который ссылается данный идентификатор</w:t>
            </w:r>
          </w:p>
        </w:tc>
      </w:tr>
      <w:tr w:rsidR="00E03D34" w14:paraId="13E72412" w14:textId="77777777" w:rsidTr="00E03D34">
        <w:tc>
          <w:tcPr>
            <w:tcW w:w="5012" w:type="dxa"/>
          </w:tcPr>
          <w:p w14:paraId="5B795C61" w14:textId="53629D6A" w:rsidR="00E03D34" w:rsidRP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5013" w:type="dxa"/>
          </w:tcPr>
          <w:p w14:paraId="59D9CF00" w14:textId="537D110C" w:rsid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Содержит уникальный идентификатор</w:t>
            </w:r>
          </w:p>
        </w:tc>
      </w:tr>
      <w:tr w:rsidR="00E03D34" w:rsidRPr="00EF528A" w14:paraId="635692A8" w14:textId="77777777" w:rsidTr="00E03D34">
        <w:tc>
          <w:tcPr>
            <w:tcW w:w="5012" w:type="dxa"/>
          </w:tcPr>
          <w:p w14:paraId="255F7DB0" w14:textId="04BCF632" w:rsidR="00E03D34" w:rsidRP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ru-RU"/>
              </w:rPr>
              <w:t>iddatatype</w:t>
            </w:r>
            <w:proofErr w:type="spellEnd"/>
          </w:p>
        </w:tc>
        <w:tc>
          <w:tcPr>
            <w:tcW w:w="5013" w:type="dxa"/>
          </w:tcPr>
          <w:p w14:paraId="5B6596C9" w14:textId="0935805E" w:rsidR="00E03D34" w:rsidRP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 xml:space="preserve">Содержит перечисление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>IDDATATYPE</w:t>
            </w:r>
            <w:r>
              <w:rPr>
                <w:rFonts w:eastAsiaTheme="minorEastAsia"/>
                <w:sz w:val="28"/>
                <w:szCs w:val="28"/>
                <w:lang w:val="ru-RU" w:eastAsia="ru-RU"/>
              </w:rPr>
              <w:t>, используется при проверке типов</w:t>
            </w:r>
          </w:p>
        </w:tc>
      </w:tr>
      <w:tr w:rsidR="00E03D34" w:rsidRPr="00EF528A" w14:paraId="62A5A91F" w14:textId="77777777" w:rsidTr="00E03D34">
        <w:tc>
          <w:tcPr>
            <w:tcW w:w="5012" w:type="dxa"/>
          </w:tcPr>
          <w:p w14:paraId="0B45179E" w14:textId="73AE659A" w:rsidR="00E03D34" w:rsidRP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ru-RU"/>
              </w:rPr>
              <w:t>idtype</w:t>
            </w:r>
            <w:proofErr w:type="spellEnd"/>
          </w:p>
        </w:tc>
        <w:tc>
          <w:tcPr>
            <w:tcW w:w="5013" w:type="dxa"/>
          </w:tcPr>
          <w:p w14:paraId="74A7C10B" w14:textId="6CBCA3C3" w:rsidR="00E03D34" w:rsidRP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 xml:space="preserve">Содержит перечисление </w:t>
            </w:r>
            <w:r>
              <w:rPr>
                <w:rFonts w:eastAsiaTheme="minorEastAsia"/>
                <w:sz w:val="28"/>
                <w:szCs w:val="28"/>
                <w:lang w:eastAsia="ru-RU"/>
              </w:rPr>
              <w:t>IDTYPE</w:t>
            </w:r>
            <w:r>
              <w:rPr>
                <w:rFonts w:eastAsiaTheme="minorEastAsia"/>
                <w:sz w:val="28"/>
                <w:szCs w:val="28"/>
                <w:lang w:val="ru-RU" w:eastAsia="ru-RU"/>
              </w:rPr>
              <w:t>, используется при проверке правильности использования идентификатора</w:t>
            </w:r>
          </w:p>
        </w:tc>
      </w:tr>
      <w:tr w:rsidR="00E03D34" w14:paraId="7D7C46EC" w14:textId="77777777" w:rsidTr="00E03D34">
        <w:tc>
          <w:tcPr>
            <w:tcW w:w="5012" w:type="dxa"/>
          </w:tcPr>
          <w:p w14:paraId="0855FA49" w14:textId="1E3C224B" w:rsidR="00E03D34" w:rsidRP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scope</w:t>
            </w:r>
          </w:p>
        </w:tc>
        <w:tc>
          <w:tcPr>
            <w:tcW w:w="5013" w:type="dxa"/>
          </w:tcPr>
          <w:p w14:paraId="656F64D6" w14:textId="08B44792" w:rsid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Содержит область видимости идентификатора</w:t>
            </w:r>
          </w:p>
        </w:tc>
      </w:tr>
      <w:tr w:rsidR="00E03D34" w:rsidRPr="00EF528A" w14:paraId="024C9563" w14:textId="77777777" w:rsidTr="00E03D34">
        <w:tc>
          <w:tcPr>
            <w:tcW w:w="5012" w:type="dxa"/>
          </w:tcPr>
          <w:p w14:paraId="23B9BC21" w14:textId="5F5F359F" w:rsidR="00E03D34" w:rsidRP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  <w:t>value</w:t>
            </w:r>
          </w:p>
        </w:tc>
        <w:tc>
          <w:tcPr>
            <w:tcW w:w="5013" w:type="dxa"/>
          </w:tcPr>
          <w:p w14:paraId="27730326" w14:textId="170657FF" w:rsidR="00E03D34" w:rsidRDefault="00E03D34" w:rsidP="00E03D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sz w:val="28"/>
                <w:szCs w:val="28"/>
                <w:lang w:val="ru-RU" w:eastAsia="ru-RU"/>
              </w:rPr>
              <w:t>Содержит объединение, содержащее значение идентификатора</w:t>
            </w:r>
          </w:p>
        </w:tc>
      </w:tr>
    </w:tbl>
    <w:p w14:paraId="7AA34DBB" w14:textId="77777777" w:rsidR="00040F68" w:rsidRPr="00492B7E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59" w:name="_Toc533046721"/>
      <w:bookmarkStart w:id="60" w:name="_Toc122284072"/>
      <w:r w:rsidRPr="00492B7E">
        <w:rPr>
          <w:rFonts w:eastAsia="Times New Roman" w:cstheme="majorBidi"/>
          <w:b/>
          <w:sz w:val="28"/>
          <w:szCs w:val="28"/>
          <w:lang w:val="ru-RU" w:eastAsia="ru-RU"/>
        </w:rPr>
        <w:t>3.6 Структура и перечень сообщений лексического анализатора</w:t>
      </w:r>
      <w:bookmarkEnd w:id="59"/>
      <w:bookmarkEnd w:id="60"/>
    </w:p>
    <w:p w14:paraId="65E9F385" w14:textId="14917C8D" w:rsidR="00040F68" w:rsidRDefault="00040F68" w:rsidP="00040F68">
      <w:pPr>
        <w:spacing w:after="0" w:line="24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val="ru-RU" w:eastAsia="ru-RU"/>
        </w:rPr>
      </w:pPr>
      <w:r w:rsidRPr="00040F68">
        <w:rPr>
          <w:rFonts w:eastAsiaTheme="minorEastAsia"/>
          <w:sz w:val="28"/>
          <w:szCs w:val="28"/>
          <w:lang w:val="ru-RU" w:eastAsia="ru-RU"/>
        </w:rPr>
        <w:t xml:space="preserve">Структура </w:t>
      </w:r>
      <w:r w:rsidR="0069568C">
        <w:rPr>
          <w:rFonts w:eastAsiaTheme="minorEastAsia"/>
          <w:sz w:val="28"/>
          <w:szCs w:val="28"/>
          <w:lang w:val="ru-RU" w:eastAsia="ru-RU"/>
        </w:rPr>
        <w:t xml:space="preserve">ошибки </w:t>
      </w:r>
      <w:r w:rsidRPr="00040F68">
        <w:rPr>
          <w:rFonts w:eastAsiaTheme="minorEastAsia"/>
          <w:sz w:val="28"/>
          <w:szCs w:val="28"/>
          <w:lang w:val="ru-RU" w:eastAsia="ru-RU"/>
        </w:rPr>
        <w:t>содержит</w:t>
      </w:r>
      <w:r w:rsidR="0069568C">
        <w:rPr>
          <w:rFonts w:eastAsiaTheme="minorEastAsia"/>
          <w:sz w:val="28"/>
          <w:szCs w:val="28"/>
          <w:lang w:val="ru-RU" w:eastAsia="ru-RU"/>
        </w:rPr>
        <w:t xml:space="preserve"> её номер</w:t>
      </w:r>
      <w:r w:rsidRPr="00040F68">
        <w:rPr>
          <w:rFonts w:eastAsiaTheme="minorEastAsia"/>
          <w:sz w:val="28"/>
          <w:szCs w:val="28"/>
          <w:lang w:val="ru-RU" w:eastAsia="ru-RU"/>
        </w:rPr>
        <w:t xml:space="preserve">, номер строки и </w:t>
      </w:r>
      <w:r w:rsidR="0069568C">
        <w:rPr>
          <w:rFonts w:eastAsiaTheme="minorEastAsia"/>
          <w:sz w:val="28"/>
          <w:szCs w:val="28"/>
          <w:lang w:val="ru-RU" w:eastAsia="ru-RU"/>
        </w:rPr>
        <w:t>номер символа</w:t>
      </w:r>
      <w:r w:rsidRPr="00040F68">
        <w:rPr>
          <w:rFonts w:eastAsiaTheme="minorEastAsia"/>
          <w:sz w:val="28"/>
          <w:szCs w:val="28"/>
          <w:lang w:val="ru-RU" w:eastAsia="ru-RU"/>
        </w:rPr>
        <w:t>, где было вызвано сообщение в исходном коде,</w:t>
      </w:r>
      <w:r w:rsidR="0069568C">
        <w:rPr>
          <w:rFonts w:eastAsiaTheme="minorEastAsia"/>
          <w:sz w:val="28"/>
          <w:szCs w:val="28"/>
          <w:lang w:val="ru-RU" w:eastAsia="ru-RU"/>
        </w:rPr>
        <w:t xml:space="preserve"> а также текстовое пояснение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 xml:space="preserve">. </w:t>
      </w: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>Перечень сообщений представлены в таблице 3.</w:t>
      </w:r>
      <w:r w:rsidR="007C54E3">
        <w:rPr>
          <w:rFonts w:eastAsiaTheme="minorEastAsia"/>
          <w:color w:val="000000" w:themeColor="text1"/>
          <w:sz w:val="28"/>
          <w:szCs w:val="28"/>
          <w:lang w:val="ru-RU" w:eastAsia="ru-RU"/>
        </w:rPr>
        <w:t>5</w:t>
      </w: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>.</w:t>
      </w:r>
    </w:p>
    <w:p w14:paraId="311A24C7" w14:textId="456F299F" w:rsidR="007C54E3" w:rsidRPr="003922BA" w:rsidRDefault="007C54E3" w:rsidP="003922BA">
      <w:pPr>
        <w:spacing w:before="240" w:after="0" w:line="240" w:lineRule="auto"/>
        <w:ind w:firstLine="624"/>
        <w:rPr>
          <w:rFonts w:eastAsia="Times New Roman" w:cs="Times New Roman"/>
          <w:sz w:val="28"/>
          <w:szCs w:val="28"/>
          <w:lang w:val="ru-RU" w:eastAsia="ru-RU"/>
        </w:rPr>
      </w:pPr>
      <w:r w:rsidRPr="003922BA">
        <w:rPr>
          <w:rFonts w:eastAsia="Times New Roman" w:cs="Times New Roman"/>
          <w:sz w:val="28"/>
          <w:szCs w:val="28"/>
          <w:lang w:val="ru-RU" w:eastAsia="ru-RU"/>
        </w:rPr>
        <w:t>Таблица 3.5 – перечень ошибок лексического анализатора</w:t>
      </w:r>
    </w:p>
    <w:tbl>
      <w:tblPr>
        <w:tblStyle w:val="4"/>
        <w:tblW w:w="10207" w:type="dxa"/>
        <w:jc w:val="center"/>
        <w:tblLook w:val="04A0" w:firstRow="1" w:lastRow="0" w:firstColumn="1" w:lastColumn="0" w:noHBand="0" w:noVBand="1"/>
      </w:tblPr>
      <w:tblGrid>
        <w:gridCol w:w="2547"/>
        <w:gridCol w:w="7660"/>
      </w:tblGrid>
      <w:tr w:rsidR="00960704" w:rsidRPr="00040F68" w14:paraId="75115D53" w14:textId="77777777" w:rsidTr="00781FC1">
        <w:trPr>
          <w:jc w:val="center"/>
        </w:trPr>
        <w:tc>
          <w:tcPr>
            <w:tcW w:w="2547" w:type="dxa"/>
          </w:tcPr>
          <w:p w14:paraId="76876A85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Код сообщения</w:t>
            </w:r>
          </w:p>
        </w:tc>
        <w:tc>
          <w:tcPr>
            <w:tcW w:w="7660" w:type="dxa"/>
          </w:tcPr>
          <w:p w14:paraId="440E564B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eastAsia="ru-RU"/>
              </w:rPr>
            </w:pPr>
            <w:r w:rsidRPr="00040F68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Содержание сообщения</w:t>
            </w:r>
          </w:p>
        </w:tc>
      </w:tr>
      <w:tr w:rsidR="00960704" w:rsidRPr="00EF528A" w14:paraId="3DE98B56" w14:textId="77777777" w:rsidTr="00781FC1">
        <w:trPr>
          <w:jc w:val="center"/>
        </w:trPr>
        <w:tc>
          <w:tcPr>
            <w:tcW w:w="2547" w:type="dxa"/>
          </w:tcPr>
          <w:p w14:paraId="36363070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7660" w:type="dxa"/>
          </w:tcPr>
          <w:p w14:paraId="57ED191E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 xml:space="preserve">Размер таблицы идентификаторов превышает </w:t>
            </w:r>
            <w:proofErr w:type="spellStart"/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макисмальный</w:t>
            </w:r>
            <w:proofErr w:type="spellEnd"/>
          </w:p>
        </w:tc>
      </w:tr>
      <w:tr w:rsidR="00960704" w:rsidRPr="00EF528A" w14:paraId="4EFEC862" w14:textId="77777777" w:rsidTr="00781FC1">
        <w:trPr>
          <w:jc w:val="center"/>
        </w:trPr>
        <w:tc>
          <w:tcPr>
            <w:tcW w:w="2547" w:type="dxa"/>
          </w:tcPr>
          <w:p w14:paraId="43932A40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7660" w:type="dxa"/>
          </w:tcPr>
          <w:p w14:paraId="7FC8A214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Размер таблицы лексем превышает максимальный</w:t>
            </w:r>
          </w:p>
        </w:tc>
      </w:tr>
      <w:tr w:rsidR="00960704" w:rsidRPr="00EF528A" w14:paraId="5744369A" w14:textId="77777777" w:rsidTr="00781FC1">
        <w:trPr>
          <w:jc w:val="center"/>
        </w:trPr>
        <w:tc>
          <w:tcPr>
            <w:tcW w:w="2547" w:type="dxa"/>
          </w:tcPr>
          <w:p w14:paraId="1F5A3FD4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7660" w:type="dxa"/>
          </w:tcPr>
          <w:p w14:paraId="644F74E4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Идентификатор совпадает с ключевым словом</w:t>
            </w:r>
          </w:p>
        </w:tc>
      </w:tr>
      <w:tr w:rsidR="00960704" w:rsidRPr="00EF528A" w14:paraId="38AAE4BB" w14:textId="77777777" w:rsidTr="00781FC1">
        <w:trPr>
          <w:jc w:val="center"/>
        </w:trPr>
        <w:tc>
          <w:tcPr>
            <w:tcW w:w="2547" w:type="dxa"/>
          </w:tcPr>
          <w:p w14:paraId="6EEFA1BC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7660" w:type="dxa"/>
          </w:tcPr>
          <w:p w14:paraId="7A1CA9CC" w14:textId="77777777" w:rsidR="00960704" w:rsidRPr="00040F68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Необходимо указать тип переменной при первом объявлении</w:t>
            </w:r>
          </w:p>
        </w:tc>
      </w:tr>
      <w:tr w:rsidR="00960704" w:rsidRPr="00040F68" w14:paraId="560347C4" w14:textId="77777777" w:rsidTr="00781FC1">
        <w:trPr>
          <w:jc w:val="center"/>
        </w:trPr>
        <w:tc>
          <w:tcPr>
            <w:tcW w:w="2547" w:type="dxa"/>
          </w:tcPr>
          <w:p w14:paraId="0F15A9E3" w14:textId="77777777" w:rsidR="00960704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7660" w:type="dxa"/>
          </w:tcPr>
          <w:p w14:paraId="4D2315AC" w14:textId="77777777" w:rsidR="00960704" w:rsidRPr="0069568C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Неизвестный тип идентификатора</w:t>
            </w:r>
          </w:p>
        </w:tc>
      </w:tr>
      <w:tr w:rsidR="00960704" w:rsidRPr="00EF528A" w14:paraId="66524BA8" w14:textId="77777777" w:rsidTr="00781FC1">
        <w:trPr>
          <w:jc w:val="center"/>
        </w:trPr>
        <w:tc>
          <w:tcPr>
            <w:tcW w:w="2547" w:type="dxa"/>
          </w:tcPr>
          <w:p w14:paraId="56E513B3" w14:textId="77777777" w:rsidR="00960704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7660" w:type="dxa"/>
          </w:tcPr>
          <w:p w14:paraId="2D31B0A4" w14:textId="77777777" w:rsidR="00960704" w:rsidRPr="0069568C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Необходимо указать тип параметра при использовании нового идентификатора</w:t>
            </w:r>
          </w:p>
        </w:tc>
      </w:tr>
      <w:tr w:rsidR="00960704" w:rsidRPr="00EF528A" w14:paraId="244F66A3" w14:textId="77777777" w:rsidTr="00781FC1">
        <w:trPr>
          <w:jc w:val="center"/>
        </w:trPr>
        <w:tc>
          <w:tcPr>
            <w:tcW w:w="2547" w:type="dxa"/>
          </w:tcPr>
          <w:p w14:paraId="7E2D6231" w14:textId="77777777" w:rsidR="00960704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7660" w:type="dxa"/>
          </w:tcPr>
          <w:p w14:paraId="2E1CDCCD" w14:textId="77777777" w:rsidR="00960704" w:rsidRPr="0069568C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 xml:space="preserve">Индекс n в функции </w:t>
            </w:r>
            <w:proofErr w:type="spellStart"/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GetEntry</w:t>
            </w:r>
            <w:proofErr w:type="spellEnd"/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idtable</w:t>
            </w:r>
            <w:proofErr w:type="spellEnd"/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) вне допустимых пределов</w:t>
            </w:r>
          </w:p>
        </w:tc>
      </w:tr>
      <w:tr w:rsidR="00960704" w:rsidRPr="00EF528A" w14:paraId="70263316" w14:textId="77777777" w:rsidTr="00781FC1">
        <w:trPr>
          <w:jc w:val="center"/>
        </w:trPr>
        <w:tc>
          <w:tcPr>
            <w:tcW w:w="2547" w:type="dxa"/>
          </w:tcPr>
          <w:p w14:paraId="15213D9B" w14:textId="77777777" w:rsidR="00960704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7660" w:type="dxa"/>
          </w:tcPr>
          <w:p w14:paraId="3745143D" w14:textId="77777777" w:rsidR="00960704" w:rsidRPr="0069568C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 xml:space="preserve">Индекс n в функции </w:t>
            </w:r>
            <w:proofErr w:type="spellStart"/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GetEntry</w:t>
            </w:r>
            <w:proofErr w:type="spellEnd"/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lextable</w:t>
            </w:r>
            <w:proofErr w:type="spellEnd"/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) вне допустимых пределов</w:t>
            </w:r>
          </w:p>
        </w:tc>
      </w:tr>
      <w:tr w:rsidR="00960704" w:rsidRPr="00040F68" w14:paraId="402D0D1F" w14:textId="77777777" w:rsidTr="00781FC1">
        <w:trPr>
          <w:jc w:val="center"/>
        </w:trPr>
        <w:tc>
          <w:tcPr>
            <w:tcW w:w="2547" w:type="dxa"/>
          </w:tcPr>
          <w:p w14:paraId="0482C569" w14:textId="77777777" w:rsidR="00960704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7660" w:type="dxa"/>
          </w:tcPr>
          <w:p w14:paraId="27DC0EB5" w14:textId="77777777" w:rsidR="00960704" w:rsidRPr="0069568C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Неизвестная лексема</w:t>
            </w:r>
          </w:p>
        </w:tc>
      </w:tr>
      <w:tr w:rsidR="00960704" w:rsidRPr="00040F68" w14:paraId="58AEF2E0" w14:textId="77777777" w:rsidTr="00781FC1">
        <w:trPr>
          <w:jc w:val="center"/>
        </w:trPr>
        <w:tc>
          <w:tcPr>
            <w:tcW w:w="2547" w:type="dxa"/>
          </w:tcPr>
          <w:p w14:paraId="1B5D3029" w14:textId="77777777" w:rsidR="00960704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7660" w:type="dxa"/>
          </w:tcPr>
          <w:p w14:paraId="610D5CD3" w14:textId="4746EC69" w:rsidR="00960704" w:rsidRPr="0069568C" w:rsidRDefault="00960704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69568C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Превышен лимит литералов: 99</w:t>
            </w:r>
            <w:r w:rsidR="007C54E3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9</w:t>
            </w:r>
          </w:p>
        </w:tc>
      </w:tr>
    </w:tbl>
    <w:p w14:paraId="5851F932" w14:textId="5BD1CAAE" w:rsidR="003922BA" w:rsidRDefault="003922BA"/>
    <w:p w14:paraId="1A59550C" w14:textId="70206D0C" w:rsidR="003922BA" w:rsidRDefault="003922BA" w:rsidP="003922BA">
      <w:pPr>
        <w:spacing w:before="240" w:after="0"/>
        <w:ind w:firstLine="709"/>
      </w:pP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lastRenderedPageBreak/>
        <w:t>Продолжение т</w:t>
      </w: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>аблиц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ы</w:t>
      </w: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 3.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5</w:t>
      </w:r>
    </w:p>
    <w:tbl>
      <w:tblPr>
        <w:tblStyle w:val="4"/>
        <w:tblW w:w="10207" w:type="dxa"/>
        <w:jc w:val="center"/>
        <w:tblLook w:val="04A0" w:firstRow="1" w:lastRow="0" w:firstColumn="1" w:lastColumn="0" w:noHBand="0" w:noVBand="1"/>
      </w:tblPr>
      <w:tblGrid>
        <w:gridCol w:w="2547"/>
        <w:gridCol w:w="7660"/>
      </w:tblGrid>
      <w:tr w:rsidR="007C54E3" w:rsidRPr="00EF528A" w14:paraId="6054D47A" w14:textId="77777777" w:rsidTr="00781FC1">
        <w:trPr>
          <w:jc w:val="center"/>
        </w:trPr>
        <w:tc>
          <w:tcPr>
            <w:tcW w:w="2547" w:type="dxa"/>
          </w:tcPr>
          <w:p w14:paraId="472EDB76" w14:textId="6FC7F0DA" w:rsidR="007C54E3" w:rsidRDefault="007C54E3" w:rsidP="00392A24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7660" w:type="dxa"/>
          </w:tcPr>
          <w:p w14:paraId="6BA627E1" w14:textId="69A45126" w:rsidR="007C54E3" w:rsidRPr="0069568C" w:rsidRDefault="007C54E3" w:rsidP="00392A24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7C54E3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 xml:space="preserve">Знак '!' может </w:t>
            </w:r>
            <w:proofErr w:type="spellStart"/>
            <w:r w:rsidRPr="007C54E3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использваться</w:t>
            </w:r>
            <w:proofErr w:type="spellEnd"/>
            <w:r w:rsidRPr="007C54E3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 xml:space="preserve"> только как часть оператора </w:t>
            </w:r>
            <w:proofErr w:type="gramStart"/>
            <w:r w:rsidRPr="007C54E3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'!=</w:t>
            </w:r>
            <w:proofErr w:type="gramEnd"/>
            <w:r w:rsidRPr="007C54E3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'</w:t>
            </w:r>
          </w:p>
        </w:tc>
      </w:tr>
      <w:tr w:rsidR="007C54E3" w:rsidRPr="00EF528A" w14:paraId="41C94EF4" w14:textId="77777777" w:rsidTr="00781FC1">
        <w:trPr>
          <w:jc w:val="center"/>
        </w:trPr>
        <w:tc>
          <w:tcPr>
            <w:tcW w:w="2547" w:type="dxa"/>
          </w:tcPr>
          <w:p w14:paraId="31684255" w14:textId="32F8A187" w:rsidR="007C54E3" w:rsidRDefault="007C54E3" w:rsidP="00392A24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7660" w:type="dxa"/>
          </w:tcPr>
          <w:p w14:paraId="07C593F2" w14:textId="1F9558C3" w:rsidR="007C54E3" w:rsidRPr="0069568C" w:rsidRDefault="007C54E3" w:rsidP="00392A24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7C54E3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Идентификатор функции не может быть короче 3 символов</w:t>
            </w:r>
          </w:p>
        </w:tc>
      </w:tr>
      <w:tr w:rsidR="007C54E3" w:rsidRPr="00EF528A" w14:paraId="45DDA9C9" w14:textId="77777777" w:rsidTr="003922BA">
        <w:trPr>
          <w:jc w:val="center"/>
        </w:trPr>
        <w:tc>
          <w:tcPr>
            <w:tcW w:w="2547" w:type="dxa"/>
          </w:tcPr>
          <w:p w14:paraId="62E6CEA4" w14:textId="0E30AB77" w:rsidR="007C54E3" w:rsidRDefault="007C54E3" w:rsidP="00392A24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7660" w:type="dxa"/>
          </w:tcPr>
          <w:p w14:paraId="4B9247EA" w14:textId="2F078981" w:rsidR="007C54E3" w:rsidRPr="0069568C" w:rsidRDefault="007C54E3" w:rsidP="00392A24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7C54E3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Попытка объявить библиотечную функцию в качестве переменной или параметра</w:t>
            </w:r>
          </w:p>
        </w:tc>
      </w:tr>
      <w:tr w:rsidR="007C54E3" w:rsidRPr="00040F68" w14:paraId="16A86FD7" w14:textId="77777777" w:rsidTr="003922BA">
        <w:trPr>
          <w:jc w:val="center"/>
        </w:trPr>
        <w:tc>
          <w:tcPr>
            <w:tcW w:w="2547" w:type="dxa"/>
          </w:tcPr>
          <w:p w14:paraId="1D31DD06" w14:textId="238E8BD1" w:rsidR="007C54E3" w:rsidRDefault="007C54E3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7660" w:type="dxa"/>
          </w:tcPr>
          <w:p w14:paraId="1CF8FA56" w14:textId="6551EB92" w:rsidR="007C54E3" w:rsidRPr="0069568C" w:rsidRDefault="007C54E3" w:rsidP="00A4590E">
            <w:pPr>
              <w:tabs>
                <w:tab w:val="left" w:pos="540"/>
                <w:tab w:val="left" w:pos="900"/>
              </w:tabs>
              <w:spacing w:after="40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7C54E3">
              <w:rPr>
                <w:rFonts w:eastAsiaTheme="minorEastAsia" w:cs="Times New Roman"/>
                <w:sz w:val="28"/>
                <w:szCs w:val="28"/>
                <w:lang w:val="ru-RU" w:eastAsia="ru-RU"/>
              </w:rPr>
              <w:t>Размер строки превышает максимальный</w:t>
            </w:r>
          </w:p>
        </w:tc>
      </w:tr>
    </w:tbl>
    <w:p w14:paraId="197A22C7" w14:textId="77777777" w:rsidR="00040F68" w:rsidRPr="00492B7E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61" w:name="_Toc501306123"/>
      <w:bookmarkStart w:id="62" w:name="_Toc533046722"/>
      <w:bookmarkStart w:id="63" w:name="_Toc122284073"/>
      <w:r w:rsidRPr="00492B7E">
        <w:rPr>
          <w:rFonts w:eastAsia="Times New Roman" w:cstheme="majorBidi"/>
          <w:b/>
          <w:sz w:val="28"/>
          <w:szCs w:val="28"/>
          <w:lang w:val="ru-RU" w:eastAsia="ru-RU"/>
        </w:rPr>
        <w:t>3.7 Принцип обработки ошибок</w:t>
      </w:r>
      <w:bookmarkEnd w:id="61"/>
      <w:bookmarkEnd w:id="62"/>
      <w:bookmarkEnd w:id="63"/>
    </w:p>
    <w:p w14:paraId="7D94DBB8" w14:textId="06F568AA" w:rsidR="00040F68" w:rsidRPr="00040F68" w:rsidRDefault="00040F68" w:rsidP="00040F68">
      <w:pPr>
        <w:tabs>
          <w:tab w:val="left" w:pos="0"/>
        </w:tabs>
        <w:spacing w:after="0" w:line="24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val="ru-RU" w:eastAsia="ru-RU"/>
        </w:rPr>
      </w:pP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>В случае возникновения ошибок происходит их протоколирование с номером ошибки и сообщением. Л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 xml:space="preserve">ексический анализатор </w:t>
      </w:r>
      <w:r w:rsidR="000C1F91">
        <w:rPr>
          <w:rFonts w:eastAsiaTheme="minorEastAsia" w:cs="Times New Roman"/>
          <w:sz w:val="28"/>
          <w:szCs w:val="28"/>
          <w:lang w:val="ru-RU" w:eastAsia="ru-RU"/>
        </w:rPr>
        <w:t xml:space="preserve">прекращает 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>работу с исходным кодом</w:t>
      </w:r>
      <w:r w:rsidR="000C1F91">
        <w:rPr>
          <w:rFonts w:eastAsiaTheme="minorEastAsia" w:cs="Times New Roman"/>
          <w:sz w:val="28"/>
          <w:szCs w:val="28"/>
          <w:lang w:val="ru-RU" w:eastAsia="ru-RU"/>
        </w:rPr>
        <w:t xml:space="preserve"> и</w:t>
      </w:r>
      <w:r w:rsidRPr="00040F68">
        <w:rPr>
          <w:rFonts w:eastAsiaTheme="minorEastAsia" w:cs="Times New Roman"/>
          <w:sz w:val="28"/>
          <w:szCs w:val="28"/>
          <w:lang w:val="ru-RU" w:eastAsia="ru-RU"/>
        </w:rPr>
        <w:t xml:space="preserve"> выводит оставшиеся сообщения об ошибках в файл протокола, если они существуют.</w:t>
      </w:r>
    </w:p>
    <w:p w14:paraId="52BE2139" w14:textId="77777777" w:rsidR="00040F68" w:rsidRPr="00492B7E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64" w:name="_Toc501306125"/>
      <w:bookmarkStart w:id="65" w:name="_Toc533046723"/>
      <w:bookmarkStart w:id="66" w:name="_Toc122284074"/>
      <w:r w:rsidRPr="00492B7E">
        <w:rPr>
          <w:rFonts w:eastAsia="Times New Roman" w:cstheme="majorBidi"/>
          <w:b/>
          <w:sz w:val="28"/>
          <w:szCs w:val="28"/>
          <w:lang w:val="ru-RU" w:eastAsia="ru-RU"/>
        </w:rPr>
        <w:t>3.8 Параметры лексического анализатора</w:t>
      </w:r>
      <w:bookmarkEnd w:id="64"/>
      <w:bookmarkEnd w:id="65"/>
      <w:bookmarkEnd w:id="66"/>
    </w:p>
    <w:p w14:paraId="630D5974" w14:textId="249FD3F1" w:rsidR="00040F68" w:rsidRPr="00040F68" w:rsidRDefault="00040F68" w:rsidP="00040F68">
      <w:pPr>
        <w:spacing w:after="0" w:line="240" w:lineRule="auto"/>
        <w:ind w:firstLine="709"/>
        <w:jc w:val="both"/>
        <w:rPr>
          <w:rFonts w:eastAsiaTheme="minorEastAsia" w:cs="Times New Roman"/>
          <w:b/>
          <w:sz w:val="28"/>
          <w:szCs w:val="28"/>
          <w:lang w:val="ru-RU" w:eastAsia="ru-RU"/>
        </w:rPr>
      </w:pPr>
      <w:r w:rsidRPr="00040F68">
        <w:rPr>
          <w:rFonts w:eastAsiaTheme="minorEastAsia" w:cs="Times New Roman"/>
          <w:sz w:val="28"/>
          <w:szCs w:val="28"/>
          <w:lang w:val="ru-RU" w:eastAsia="ru-RU"/>
        </w:rPr>
        <w:t xml:space="preserve">Параметром лексического анализатора является </w:t>
      </w:r>
      <w:r w:rsidR="00781FC1">
        <w:rPr>
          <w:rFonts w:eastAsiaTheme="minorEastAsia" w:cs="Times New Roman"/>
          <w:sz w:val="28"/>
          <w:szCs w:val="28"/>
          <w:lang w:val="ru-RU" w:eastAsia="ru-RU"/>
        </w:rPr>
        <w:t>массив символов исходного кода, проверенного на допустимость символов.</w:t>
      </w:r>
    </w:p>
    <w:p w14:paraId="122D9780" w14:textId="77777777" w:rsidR="00040F68" w:rsidRPr="00040F68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67" w:name="_Toc501306126"/>
      <w:bookmarkStart w:id="68" w:name="_Toc533046724"/>
      <w:bookmarkStart w:id="69" w:name="_Toc122284075"/>
      <w:r w:rsidRPr="00040F68">
        <w:rPr>
          <w:rFonts w:eastAsia="Times New Roman" w:cstheme="majorBidi"/>
          <w:b/>
          <w:sz w:val="28"/>
          <w:szCs w:val="28"/>
          <w:lang w:val="ru-RU" w:eastAsia="ru-RU"/>
        </w:rPr>
        <w:t>3.9 Алгоритм лексического анализа</w:t>
      </w:r>
      <w:bookmarkEnd w:id="67"/>
      <w:bookmarkEnd w:id="68"/>
      <w:bookmarkEnd w:id="69"/>
    </w:p>
    <w:p w14:paraId="7A19D39A" w14:textId="77777777" w:rsidR="00040F68" w:rsidRPr="00040F68" w:rsidRDefault="00040F68" w:rsidP="00040F68">
      <w:pPr>
        <w:spacing w:after="0" w:line="24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val="ru-RU" w:eastAsia="ru-RU"/>
        </w:rPr>
      </w:pP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>Алгоритм работы лексического анализа заключается в распознавании и разборе цепочек исходного кода на основе конечных автоматов, а также заполнение таблиц идентификаторов и лексем. Работу конечного автомата можно показать с помощью графа переходов. Пример графа для цепочки «</w:t>
      </w:r>
      <w:r w:rsidRPr="00040F68">
        <w:rPr>
          <w:rFonts w:eastAsiaTheme="minorEastAsia"/>
          <w:color w:val="000000" w:themeColor="text1"/>
          <w:sz w:val="28"/>
          <w:szCs w:val="28"/>
          <w:lang w:eastAsia="ru-RU"/>
        </w:rPr>
        <w:t>main</w:t>
      </w: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>» приведен на рисунке 3.3.</w:t>
      </w:r>
    </w:p>
    <w:p w14:paraId="4BD7AD6F" w14:textId="3F3D14E6" w:rsidR="00040F68" w:rsidRDefault="00040F68" w:rsidP="00040F68">
      <w:pPr>
        <w:spacing w:after="0" w:line="240" w:lineRule="auto"/>
        <w:jc w:val="center"/>
        <w:rPr>
          <w:rFonts w:eastAsiaTheme="minorEastAsia"/>
          <w:color w:val="000000" w:themeColor="text1"/>
          <w:sz w:val="28"/>
          <w:szCs w:val="28"/>
          <w:lang w:val="ru-RU" w:eastAsia="ru-RU"/>
        </w:rPr>
      </w:pPr>
    </w:p>
    <w:p w14:paraId="58E0B2ED" w14:textId="255FF8B6" w:rsidR="00F05BB0" w:rsidRPr="00040F68" w:rsidRDefault="00F05BB0" w:rsidP="003922BA">
      <w:pPr>
        <w:spacing w:before="280" w:after="280" w:line="240" w:lineRule="auto"/>
        <w:jc w:val="center"/>
        <w:rPr>
          <w:rFonts w:eastAsiaTheme="minorEastAsia"/>
          <w:color w:val="000000" w:themeColor="text1"/>
          <w:sz w:val="28"/>
          <w:szCs w:val="28"/>
          <w:lang w:val="ru-RU" w:eastAsia="ru-RU"/>
        </w:rPr>
      </w:pPr>
      <w:r>
        <w:object w:dxaOrig="8506" w:dyaOrig="1697" w14:anchorId="5348A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25.4pt;height:84.6pt" o:ole="">
            <v:imagedata r:id="rId11" o:title=""/>
          </v:shape>
          <o:OLEObject Type="Embed" ProgID="Unknown" ShapeID="_x0000_i1061" DrawAspect="Content" ObjectID="_1732916286" r:id="rId12"/>
        </w:object>
      </w:r>
    </w:p>
    <w:p w14:paraId="2C256A25" w14:textId="4701FF35" w:rsidR="00040F68" w:rsidRPr="00FF5637" w:rsidRDefault="00040F68" w:rsidP="003922BA">
      <w:pPr>
        <w:spacing w:after="280"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040F68">
        <w:rPr>
          <w:rFonts w:eastAsia="Times New Roman" w:cs="Times New Roman"/>
          <w:sz w:val="28"/>
          <w:szCs w:val="28"/>
          <w:lang w:val="ru-RU" w:eastAsia="ru-RU"/>
        </w:rPr>
        <w:t>Рис</w:t>
      </w:r>
      <w:r w:rsidR="003B28B9">
        <w:rPr>
          <w:rFonts w:eastAsia="Times New Roman" w:cs="Times New Roman"/>
          <w:sz w:val="28"/>
          <w:szCs w:val="28"/>
          <w:lang w:val="ru-RU" w:eastAsia="ru-RU"/>
        </w:rPr>
        <w:t>унок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 xml:space="preserve"> 3.3 </w:t>
      </w:r>
      <w:r w:rsidR="00FF5637">
        <w:rPr>
          <w:rFonts w:eastAsia="Times New Roman" w:cs="Times New Roman"/>
          <w:sz w:val="28"/>
          <w:szCs w:val="28"/>
          <w:lang w:val="ru-RU" w:eastAsia="ru-RU"/>
        </w:rPr>
        <w:t>П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 xml:space="preserve">ример графа для цепочки </w:t>
      </w:r>
      <w:r w:rsidRPr="00040F68">
        <w:rPr>
          <w:rFonts w:eastAsia="Times New Roman" w:cs="Times New Roman"/>
          <w:sz w:val="28"/>
          <w:szCs w:val="28"/>
          <w:lang w:eastAsia="ru-RU"/>
        </w:rPr>
        <w:t>main</w:t>
      </w:r>
    </w:p>
    <w:p w14:paraId="5A0BB706" w14:textId="77777777" w:rsidR="005A4628" w:rsidRDefault="00781FC1" w:rsidP="00781FC1">
      <w:pPr>
        <w:spacing w:after="0" w:line="24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val="ru-RU" w:eastAsia="ru-RU"/>
        </w:rPr>
      </w:pP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В зависимости от того, каким автоматом была разобрана лексема, лексический анализатор выполняет различные действия. </w:t>
      </w:r>
    </w:p>
    <w:p w14:paraId="5C91F836" w14:textId="142A6601" w:rsidR="005A4628" w:rsidRDefault="005A4628" w:rsidP="00781FC1">
      <w:pPr>
        <w:spacing w:after="0" w:line="24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val="ru-RU" w:eastAsia="ru-RU"/>
        </w:rPr>
      </w:pP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Если разобран идентификатор, анализатор ищет в таблице идентификаторов элемент с таким же идентификатором и областью видимости, проверяет на совпадение с ключевыми словами и недоступными пользователю</w:t>
      </w:r>
      <w:r w:rsidRPr="005A4628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библиотечными функциями. Он вычисляет тип идентификатора и проверяет идентификатор на допустимость использования в текущем контексте (функция не может передаваться 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lastRenderedPageBreak/>
        <w:t xml:space="preserve">в качестве параметра, идентификатор, зарезервированный для функции, нельзя объявить в качестве переменной). </w:t>
      </w:r>
    </w:p>
    <w:p w14:paraId="699D447F" w14:textId="0B95C24E" w:rsidR="00781FC1" w:rsidRPr="005A4628" w:rsidRDefault="005A4628" w:rsidP="00781FC1">
      <w:pPr>
        <w:spacing w:after="0" w:line="24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val="ru-RU" w:eastAsia="ru-RU"/>
        </w:rPr>
      </w:pP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Если разобран литерал, анализатор ищет литерал с таким же значением в таблице идентификаторов, и, если его не существует, добавляет текущий литерал в таблицу идентификаторов.</w:t>
      </w:r>
    </w:p>
    <w:p w14:paraId="3265D9B8" w14:textId="77777777" w:rsidR="00040F68" w:rsidRPr="00040F68" w:rsidRDefault="00040F68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="Times New Roman" w:cstheme="majorBidi"/>
          <w:b/>
          <w:sz w:val="28"/>
          <w:szCs w:val="28"/>
          <w:lang w:val="ru-RU" w:eastAsia="ru-RU"/>
        </w:rPr>
      </w:pPr>
      <w:bookmarkStart w:id="70" w:name="_Toc501306127"/>
      <w:bookmarkStart w:id="71" w:name="_Toc533046725"/>
      <w:bookmarkStart w:id="72" w:name="_Toc122284076"/>
      <w:r w:rsidRPr="00040F68">
        <w:rPr>
          <w:rFonts w:eastAsia="Times New Roman" w:cstheme="majorBidi"/>
          <w:b/>
          <w:sz w:val="28"/>
          <w:szCs w:val="28"/>
          <w:lang w:val="ru-RU" w:eastAsia="ru-RU"/>
        </w:rPr>
        <w:t>3.10 Контрольный пример</w:t>
      </w:r>
      <w:bookmarkEnd w:id="70"/>
      <w:bookmarkEnd w:id="71"/>
      <w:bookmarkEnd w:id="72"/>
    </w:p>
    <w:p w14:paraId="085E3E3D" w14:textId="04FB5E97" w:rsidR="00040F68" w:rsidRPr="00040F68" w:rsidRDefault="00040F68" w:rsidP="00040F68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040F68">
        <w:rPr>
          <w:rFonts w:eastAsia="Times New Roman" w:cs="Times New Roman"/>
          <w:sz w:val="28"/>
          <w:szCs w:val="28"/>
          <w:lang w:val="ru-RU" w:eastAsia="ru-RU"/>
        </w:rPr>
        <w:t>Контрольный пример в виде таблиц</w:t>
      </w:r>
      <w:r w:rsidR="00F05BB0">
        <w:rPr>
          <w:rFonts w:eastAsia="Times New Roman" w:cs="Times New Roman"/>
          <w:sz w:val="28"/>
          <w:szCs w:val="28"/>
          <w:lang w:val="ru-RU" w:eastAsia="ru-RU"/>
        </w:rPr>
        <w:t>ы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 xml:space="preserve"> лексем и</w:t>
      </w:r>
      <w:r w:rsidR="00F05BB0">
        <w:rPr>
          <w:rFonts w:eastAsia="Times New Roman" w:cs="Times New Roman"/>
          <w:sz w:val="28"/>
          <w:szCs w:val="28"/>
          <w:lang w:val="ru-RU" w:eastAsia="ru-RU"/>
        </w:rPr>
        <w:t xml:space="preserve"> таблицы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 xml:space="preserve"> идентификаторов представлен в приложении </w:t>
      </w:r>
      <w:r w:rsidR="001F1417">
        <w:rPr>
          <w:rFonts w:eastAsia="Times New Roman" w:cs="Times New Roman"/>
          <w:sz w:val="28"/>
          <w:szCs w:val="28"/>
          <w:lang w:val="ru-RU" w:eastAsia="ru-RU"/>
        </w:rPr>
        <w:t>Г</w:t>
      </w:r>
      <w:r w:rsidRPr="00040F68">
        <w:rPr>
          <w:rFonts w:eastAsia="Times New Roman" w:cs="Times New Roman"/>
          <w:sz w:val="28"/>
          <w:szCs w:val="28"/>
          <w:lang w:val="ru-RU" w:eastAsia="ru-RU"/>
        </w:rPr>
        <w:t>.</w:t>
      </w:r>
    </w:p>
    <w:p w14:paraId="4B06B6A9" w14:textId="3BCE7916" w:rsidR="00F05BB0" w:rsidRDefault="00F05BB0">
      <w:pPr>
        <w:spacing w:after="40" w:line="240" w:lineRule="auto"/>
        <w:ind w:left="284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br w:type="page"/>
      </w:r>
    </w:p>
    <w:p w14:paraId="7A38ABB2" w14:textId="77777777" w:rsidR="00F05BB0" w:rsidRPr="00F05BB0" w:rsidRDefault="00F05BB0" w:rsidP="00F05BB0">
      <w:pPr>
        <w:keepNext/>
        <w:keepLines/>
        <w:spacing w:before="360" w:after="360" w:line="240" w:lineRule="auto"/>
        <w:ind w:left="709"/>
        <w:jc w:val="both"/>
        <w:outlineLvl w:val="0"/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</w:pPr>
      <w:bookmarkStart w:id="73" w:name="_Toc501306128"/>
      <w:bookmarkStart w:id="74" w:name="_Toc533046726"/>
      <w:bookmarkStart w:id="75" w:name="_Toc122284077"/>
      <w:r w:rsidRPr="00F05BB0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>Глава 4. Разработка синтаксического анализатора</w:t>
      </w:r>
      <w:bookmarkEnd w:id="73"/>
      <w:bookmarkEnd w:id="74"/>
      <w:bookmarkEnd w:id="75"/>
    </w:p>
    <w:p w14:paraId="6B1FCE69" w14:textId="77777777" w:rsidR="00F05BB0" w:rsidRPr="00F05BB0" w:rsidRDefault="00F05BB0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76" w:name="_Toc501306129"/>
      <w:bookmarkStart w:id="77" w:name="_Toc533046727"/>
      <w:bookmarkStart w:id="78" w:name="_Toc122284078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>4.1 Структура синтаксического анализатора</w:t>
      </w:r>
      <w:bookmarkEnd w:id="76"/>
      <w:bookmarkEnd w:id="77"/>
      <w:bookmarkEnd w:id="78"/>
    </w:p>
    <w:p w14:paraId="290C89A4" w14:textId="516CE033" w:rsidR="00490DB7" w:rsidRDefault="00490DB7" w:rsidP="00912CE3">
      <w:pPr>
        <w:spacing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Синтаксический анализатор – второй компонент транслятора, вызываемый после завершения работы лексического анализатора. Он принимает на вход результат работы лексического анализатора: таблицу лексем и таблицу идентификаторов – и осуществляет проверку преобразованного кода на соответствие правилам синтаксиса языка. На выход синтаксический анализатор подаёт дерево разбора.</w:t>
      </w:r>
    </w:p>
    <w:p w14:paraId="014D7469" w14:textId="5090E094" w:rsidR="00F05BB0" w:rsidRPr="00F05BB0" w:rsidRDefault="00F05BB0" w:rsidP="00492B7E">
      <w:pPr>
        <w:keepNext/>
        <w:keepLines/>
        <w:numPr>
          <w:ilvl w:val="1"/>
          <w:numId w:val="9"/>
        </w:numPr>
        <w:spacing w:before="360" w:after="360" w:line="240" w:lineRule="auto"/>
        <w:ind w:left="1083" w:hanging="374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79" w:name="_Toc501306130"/>
      <w:bookmarkStart w:id="80" w:name="_Toc533046728"/>
      <w:bookmarkStart w:id="81" w:name="_Toc122284079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>Контекстно-свободная грамматика, описывающая синтаксис языка</w:t>
      </w:r>
      <w:bookmarkEnd w:id="79"/>
      <w:bookmarkEnd w:id="80"/>
      <w:bookmarkEnd w:id="81"/>
    </w:p>
    <w:p w14:paraId="13779798" w14:textId="64B7EF29" w:rsidR="00F05BB0" w:rsidRPr="00F05BB0" w:rsidRDefault="00F05BB0" w:rsidP="00F05BB0">
      <w:pPr>
        <w:tabs>
          <w:tab w:val="left" w:pos="0"/>
        </w:tabs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Синтаксис языка </w:t>
      </w:r>
      <w:r w:rsidR="009731B9">
        <w:rPr>
          <w:rFonts w:eastAsiaTheme="minorEastAsia" w:cs="Times New Roman"/>
          <w:sz w:val="28"/>
          <w:szCs w:val="28"/>
          <w:lang w:eastAsia="ru-RU"/>
        </w:rPr>
        <w:t>TOV</w:t>
      </w:r>
      <w:r w:rsidR="009731B9" w:rsidRPr="009731B9">
        <w:rPr>
          <w:rFonts w:eastAsiaTheme="minorEastAsia" w:cs="Times New Roman"/>
          <w:sz w:val="28"/>
          <w:szCs w:val="28"/>
          <w:lang w:val="ru-RU" w:eastAsia="ru-RU"/>
        </w:rPr>
        <w:t>-2022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 описывается грамматикой типа 2 по иерархии Хомского:</w:t>
      </w:r>
    </w:p>
    <w:p w14:paraId="6DFF6594" w14:textId="77777777" w:rsidR="00F05BB0" w:rsidRPr="00F05BB0" w:rsidRDefault="00F05BB0" w:rsidP="00F05BB0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eastAsia="ru-RU"/>
        </w:rPr>
        <w:t>G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 = &lt;</w:t>
      </w:r>
      <w:r w:rsidRPr="00F05BB0">
        <w:rPr>
          <w:rFonts w:eastAsiaTheme="minorEastAsia" w:cs="Times New Roman"/>
          <w:sz w:val="28"/>
          <w:szCs w:val="28"/>
          <w:lang w:eastAsia="ru-RU"/>
        </w:rPr>
        <w:t>T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, </w:t>
      </w:r>
      <w:r w:rsidRPr="00F05BB0">
        <w:rPr>
          <w:rFonts w:eastAsiaTheme="minorEastAsia" w:cs="Times New Roman"/>
          <w:sz w:val="28"/>
          <w:szCs w:val="28"/>
          <w:lang w:eastAsia="ru-RU"/>
        </w:rPr>
        <w:t>N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, </w:t>
      </w:r>
      <w:r w:rsidRPr="00F05BB0">
        <w:rPr>
          <w:rFonts w:eastAsiaTheme="minorEastAsia" w:cs="Times New Roman"/>
          <w:sz w:val="28"/>
          <w:szCs w:val="28"/>
          <w:lang w:eastAsia="ru-RU"/>
        </w:rPr>
        <w:t>P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>, S&gt;</w:t>
      </w:r>
    </w:p>
    <w:p w14:paraId="79E8CF6B" w14:textId="379BDE18" w:rsidR="00F05BB0" w:rsidRPr="00F05BB0" w:rsidRDefault="00F05BB0" w:rsidP="00F05BB0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eastAsia="ru-RU"/>
        </w:rPr>
        <w:t>T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 – множество терминальных символов (алфавит языка </w:t>
      </w:r>
      <w:r w:rsidR="009731B9">
        <w:rPr>
          <w:rFonts w:eastAsiaTheme="minorEastAsia" w:cs="Times New Roman"/>
          <w:sz w:val="28"/>
          <w:szCs w:val="28"/>
          <w:lang w:eastAsia="ru-RU"/>
        </w:rPr>
        <w:t>TOV</w:t>
      </w:r>
      <w:r w:rsidR="009731B9" w:rsidRPr="009731B9">
        <w:rPr>
          <w:rFonts w:eastAsiaTheme="minorEastAsia" w:cs="Times New Roman"/>
          <w:sz w:val="28"/>
          <w:szCs w:val="28"/>
          <w:lang w:val="ru-RU" w:eastAsia="ru-RU"/>
        </w:rPr>
        <w:t>-2022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>),</w:t>
      </w:r>
    </w:p>
    <w:p w14:paraId="736A2CA3" w14:textId="77777777" w:rsidR="00F05BB0" w:rsidRPr="00F05BB0" w:rsidRDefault="00F05BB0" w:rsidP="00F05BB0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eastAsia="ru-RU"/>
        </w:rPr>
        <w:t>N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 – множество нетерминальных символов,</w:t>
      </w:r>
    </w:p>
    <w:p w14:paraId="4B3F514A" w14:textId="77777777" w:rsidR="00F05BB0" w:rsidRPr="00F05BB0" w:rsidRDefault="00F05BB0" w:rsidP="00F05BB0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eastAsia="ru-RU"/>
        </w:rPr>
        <w:t>P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 – множество правил языка, </w:t>
      </w:r>
    </w:p>
    <w:p w14:paraId="571E6942" w14:textId="77777777" w:rsidR="00F05BB0" w:rsidRPr="00F05BB0" w:rsidRDefault="00F05BB0" w:rsidP="00F05BB0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eastAsia="ru-RU"/>
        </w:rPr>
        <w:t>S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 – начальный символ грамматики, представленный нетерминальным символом «</w:t>
      </w:r>
      <w:r w:rsidRPr="00F05BB0">
        <w:rPr>
          <w:rFonts w:eastAsiaTheme="minorEastAsia" w:cs="Times New Roman"/>
          <w:sz w:val="28"/>
          <w:szCs w:val="28"/>
          <w:lang w:eastAsia="ru-RU"/>
        </w:rPr>
        <w:t>S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». </w:t>
      </w:r>
    </w:p>
    <w:p w14:paraId="08406B4B" w14:textId="3F995E76" w:rsidR="00F05BB0" w:rsidRDefault="00F05BB0" w:rsidP="00BE7E84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Множество терминальных символов </w:t>
      </w:r>
      <w:r w:rsidR="00490DB7">
        <w:rPr>
          <w:rFonts w:eastAsiaTheme="minorEastAsia" w:cs="Times New Roman"/>
          <w:sz w:val="28"/>
          <w:szCs w:val="28"/>
          <w:lang w:val="ru-RU" w:eastAsia="ru-RU"/>
        </w:rPr>
        <w:t>приведено в таблице 3.2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. </w:t>
      </w:r>
      <w:r w:rsidR="00490DB7">
        <w:rPr>
          <w:rFonts w:eastAsiaTheme="minorEastAsia" w:cs="Times New Roman"/>
          <w:sz w:val="28"/>
          <w:szCs w:val="28"/>
          <w:lang w:val="ru-RU" w:eastAsia="ru-RU"/>
        </w:rPr>
        <w:t xml:space="preserve">Множество нетерминальных символов и соответствующие им правила приведены в таблице 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>4.1</w:t>
      </w:r>
      <w:r w:rsidR="00490DB7">
        <w:rPr>
          <w:rFonts w:eastAsiaTheme="minorEastAsia" w:cs="Times New Roman"/>
          <w:sz w:val="28"/>
          <w:szCs w:val="28"/>
          <w:lang w:val="ru-RU" w:eastAsia="ru-RU"/>
        </w:rPr>
        <w:t>.</w:t>
      </w:r>
    </w:p>
    <w:p w14:paraId="79C9B692" w14:textId="470DADEF" w:rsidR="009A06E6" w:rsidRPr="00EF528A" w:rsidRDefault="009A06E6" w:rsidP="003922BA">
      <w:pPr>
        <w:spacing w:before="240" w:after="0"/>
        <w:ind w:firstLine="709"/>
        <w:rPr>
          <w:sz w:val="28"/>
          <w:szCs w:val="28"/>
          <w:lang w:val="ru-RU"/>
        </w:rPr>
      </w:pPr>
      <w:r w:rsidRPr="00EF528A">
        <w:rPr>
          <w:sz w:val="28"/>
          <w:szCs w:val="28"/>
          <w:lang w:val="ru-RU"/>
        </w:rPr>
        <w:t>Таблица 4.1 – нетерминалы и соответствующие им правила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6072"/>
        <w:gridCol w:w="2092"/>
      </w:tblGrid>
      <w:tr w:rsidR="00F05BB0" w:rsidRPr="00F05BB0" w14:paraId="0189171A" w14:textId="77777777" w:rsidTr="005A4628">
        <w:trPr>
          <w:jc w:val="center"/>
        </w:trPr>
        <w:tc>
          <w:tcPr>
            <w:tcW w:w="1859" w:type="dxa"/>
          </w:tcPr>
          <w:p w14:paraId="2A60D771" w14:textId="15D9011C" w:rsidR="00F05BB0" w:rsidRPr="00F05BB0" w:rsidRDefault="00F05BB0" w:rsidP="00F05BB0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F05BB0">
              <w:rPr>
                <w:rFonts w:cs="Times New Roman"/>
                <w:sz w:val="28"/>
                <w:szCs w:val="28"/>
                <w:lang w:val="ru-RU"/>
              </w:rPr>
              <w:t>Нетерминал</w:t>
            </w:r>
          </w:p>
        </w:tc>
        <w:tc>
          <w:tcPr>
            <w:tcW w:w="6072" w:type="dxa"/>
          </w:tcPr>
          <w:p w14:paraId="6035D08F" w14:textId="77777777" w:rsidR="00F05BB0" w:rsidRPr="00F05BB0" w:rsidRDefault="00F05BB0" w:rsidP="00F05BB0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F05BB0">
              <w:rPr>
                <w:rFonts w:cs="Times New Roman"/>
                <w:sz w:val="28"/>
                <w:szCs w:val="28"/>
                <w:lang w:val="ru-RU"/>
              </w:rPr>
              <w:t>Назначение</w:t>
            </w:r>
          </w:p>
        </w:tc>
        <w:tc>
          <w:tcPr>
            <w:tcW w:w="2092" w:type="dxa"/>
          </w:tcPr>
          <w:p w14:paraId="0B8ED4DF" w14:textId="77777777" w:rsidR="00F05BB0" w:rsidRPr="00F05BB0" w:rsidRDefault="00F05BB0" w:rsidP="00F05BB0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F05BB0">
              <w:rPr>
                <w:rFonts w:cs="Times New Roman"/>
                <w:sz w:val="28"/>
                <w:szCs w:val="28"/>
                <w:lang w:val="ru-RU"/>
              </w:rPr>
              <w:t>Правила</w:t>
            </w:r>
          </w:p>
        </w:tc>
      </w:tr>
      <w:tr w:rsidR="00C80CE9" w:rsidRPr="00F05BB0" w14:paraId="2371A03A" w14:textId="77777777" w:rsidTr="00C80CE9">
        <w:trPr>
          <w:trHeight w:val="36"/>
          <w:jc w:val="center"/>
        </w:trPr>
        <w:tc>
          <w:tcPr>
            <w:tcW w:w="1859" w:type="dxa"/>
            <w:vMerge w:val="restart"/>
          </w:tcPr>
          <w:p w14:paraId="26E7557F" w14:textId="01DB0DE3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F05BB0">
              <w:rPr>
                <w:rFonts w:cs="Times New Roman"/>
                <w:sz w:val="28"/>
                <w:szCs w:val="28"/>
                <w:lang w:val="ru-RU"/>
              </w:rPr>
              <w:t>S</w:t>
            </w:r>
          </w:p>
        </w:tc>
        <w:tc>
          <w:tcPr>
            <w:tcW w:w="6072" w:type="dxa"/>
            <w:vMerge w:val="restart"/>
          </w:tcPr>
          <w:p w14:paraId="13C7C0E1" w14:textId="4BB07A02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Общий вид программы</w:t>
            </w:r>
          </w:p>
        </w:tc>
        <w:tc>
          <w:tcPr>
            <w:tcW w:w="2092" w:type="dxa"/>
          </w:tcPr>
          <w:p w14:paraId="713F461C" w14:textId="4C456F93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5A4628">
              <w:rPr>
                <w:rFonts w:cs="Times New Roman"/>
                <w:sz w:val="28"/>
                <w:szCs w:val="28"/>
              </w:rPr>
              <w:t>m{N}Z</w:t>
            </w:r>
          </w:p>
        </w:tc>
      </w:tr>
      <w:tr w:rsidR="00C80CE9" w:rsidRPr="00F05BB0" w14:paraId="36952ABB" w14:textId="77777777" w:rsidTr="005A4628">
        <w:trPr>
          <w:trHeight w:val="32"/>
          <w:jc w:val="center"/>
        </w:trPr>
        <w:tc>
          <w:tcPr>
            <w:tcW w:w="1859" w:type="dxa"/>
            <w:vMerge/>
          </w:tcPr>
          <w:p w14:paraId="2D9161A9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3D5C643D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1C7E5BD1" w14:textId="1ED64ADF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5A4628">
              <w:rPr>
                <w:rFonts w:cs="Times New Roman"/>
                <w:sz w:val="28"/>
                <w:szCs w:val="28"/>
              </w:rPr>
              <w:t>m{N}</w:t>
            </w:r>
          </w:p>
        </w:tc>
      </w:tr>
      <w:tr w:rsidR="00C80CE9" w:rsidRPr="00F05BB0" w14:paraId="4ADA1BBF" w14:textId="77777777" w:rsidTr="005A4628">
        <w:trPr>
          <w:trHeight w:val="32"/>
          <w:jc w:val="center"/>
        </w:trPr>
        <w:tc>
          <w:tcPr>
            <w:tcW w:w="1859" w:type="dxa"/>
            <w:vMerge/>
          </w:tcPr>
          <w:p w14:paraId="13951E8E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5AC1E029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5AC17609" w14:textId="1E031924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4628">
              <w:rPr>
                <w:rFonts w:cs="Times New Roman"/>
                <w:sz w:val="28"/>
                <w:szCs w:val="28"/>
                <w:lang w:val="ru-RU"/>
              </w:rPr>
              <w:t>tfi</w:t>
            </w:r>
            <w:proofErr w:type="spellEnd"/>
            <w:r w:rsidRPr="005A4628">
              <w:rPr>
                <w:rFonts w:cs="Times New Roman"/>
                <w:sz w:val="28"/>
                <w:szCs w:val="28"/>
                <w:lang w:val="ru-RU"/>
              </w:rPr>
              <w:t>(P)BZ</w:t>
            </w:r>
          </w:p>
        </w:tc>
      </w:tr>
      <w:tr w:rsidR="00C80CE9" w:rsidRPr="00F05BB0" w14:paraId="77F600F4" w14:textId="77777777" w:rsidTr="005A4628">
        <w:trPr>
          <w:trHeight w:val="32"/>
          <w:jc w:val="center"/>
        </w:trPr>
        <w:tc>
          <w:tcPr>
            <w:tcW w:w="1859" w:type="dxa"/>
            <w:vMerge/>
          </w:tcPr>
          <w:p w14:paraId="2C675E7B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14A06456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6835EDF0" w14:textId="77E84288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4628">
              <w:rPr>
                <w:rFonts w:cs="Times New Roman"/>
                <w:sz w:val="28"/>
                <w:szCs w:val="28"/>
                <w:lang w:val="ru-RU"/>
              </w:rPr>
              <w:t>tfi</w:t>
            </w:r>
            <w:proofErr w:type="spellEnd"/>
            <w:r w:rsidRPr="005A4628">
              <w:rPr>
                <w:rFonts w:cs="Times New Roman"/>
                <w:sz w:val="28"/>
                <w:szCs w:val="28"/>
                <w:lang w:val="ru-RU"/>
              </w:rPr>
              <w:t>(P)B</w:t>
            </w:r>
          </w:p>
        </w:tc>
      </w:tr>
      <w:tr w:rsidR="00C80CE9" w:rsidRPr="00F05BB0" w14:paraId="59E29E53" w14:textId="77777777" w:rsidTr="005A4628">
        <w:trPr>
          <w:trHeight w:val="32"/>
          <w:jc w:val="center"/>
        </w:trPr>
        <w:tc>
          <w:tcPr>
            <w:tcW w:w="1859" w:type="dxa"/>
            <w:vMerge/>
          </w:tcPr>
          <w:p w14:paraId="338F78A4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221409EA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75CD23C8" w14:textId="244D4E0C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08547A">
              <w:rPr>
                <w:rFonts w:cs="Times New Roman"/>
                <w:sz w:val="28"/>
                <w:szCs w:val="28"/>
              </w:rPr>
              <w:t>atfi</w:t>
            </w:r>
            <w:proofErr w:type="spellEnd"/>
            <w:r w:rsidRPr="0008547A">
              <w:rPr>
                <w:rFonts w:cs="Times New Roman"/>
                <w:sz w:val="28"/>
                <w:szCs w:val="28"/>
              </w:rPr>
              <w:t>(P</w:t>
            </w:r>
            <w:proofErr w:type="gramStart"/>
            <w:r w:rsidRPr="0008547A">
              <w:rPr>
                <w:rFonts w:cs="Times New Roman"/>
                <w:sz w:val="28"/>
                <w:szCs w:val="28"/>
              </w:rPr>
              <w:t>);Z</w:t>
            </w:r>
            <w:proofErr w:type="gramEnd"/>
          </w:p>
        </w:tc>
      </w:tr>
      <w:tr w:rsidR="00C80CE9" w:rsidRPr="00F05BB0" w14:paraId="34EED93E" w14:textId="77777777" w:rsidTr="005A4628">
        <w:trPr>
          <w:trHeight w:val="32"/>
          <w:jc w:val="center"/>
        </w:trPr>
        <w:tc>
          <w:tcPr>
            <w:tcW w:w="1859" w:type="dxa"/>
            <w:vMerge/>
          </w:tcPr>
          <w:p w14:paraId="65E0BAEE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7970220F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5DD7A557" w14:textId="44B7F8E7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08547A">
              <w:rPr>
                <w:rFonts w:cs="Times New Roman"/>
                <w:sz w:val="28"/>
                <w:szCs w:val="28"/>
              </w:rPr>
              <w:t>atfi</w:t>
            </w:r>
            <w:proofErr w:type="spellEnd"/>
            <w:r w:rsidRPr="0008547A">
              <w:rPr>
                <w:rFonts w:cs="Times New Roman"/>
                <w:sz w:val="28"/>
                <w:szCs w:val="28"/>
              </w:rPr>
              <w:t>(P);</w:t>
            </w:r>
          </w:p>
        </w:tc>
      </w:tr>
      <w:tr w:rsidR="00C80CE9" w:rsidRPr="00F05BB0" w14:paraId="0E3F7563" w14:textId="77777777" w:rsidTr="005A4628">
        <w:trPr>
          <w:trHeight w:val="32"/>
          <w:jc w:val="center"/>
        </w:trPr>
        <w:tc>
          <w:tcPr>
            <w:tcW w:w="1859" w:type="dxa"/>
            <w:vMerge/>
          </w:tcPr>
          <w:p w14:paraId="4A10E2CF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04D9FD63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39DA7ECE" w14:textId="60D487E3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08547A">
              <w:rPr>
                <w:rFonts w:cs="Times New Roman"/>
                <w:sz w:val="28"/>
                <w:szCs w:val="28"/>
              </w:rPr>
              <w:t>tfi</w:t>
            </w:r>
            <w:proofErr w:type="spellEnd"/>
            <w:r w:rsidRPr="0008547A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08547A">
              <w:rPr>
                <w:rFonts w:cs="Times New Roman"/>
                <w:sz w:val="28"/>
                <w:szCs w:val="28"/>
              </w:rPr>
              <w:t>)BZ</w:t>
            </w:r>
          </w:p>
        </w:tc>
      </w:tr>
      <w:tr w:rsidR="00C80CE9" w:rsidRPr="00F05BB0" w14:paraId="7C5A032D" w14:textId="77777777" w:rsidTr="005A4628">
        <w:trPr>
          <w:trHeight w:val="32"/>
          <w:jc w:val="center"/>
        </w:trPr>
        <w:tc>
          <w:tcPr>
            <w:tcW w:w="1859" w:type="dxa"/>
            <w:vMerge/>
          </w:tcPr>
          <w:p w14:paraId="3387148F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602C7143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240203D7" w14:textId="546E04BA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08547A">
              <w:rPr>
                <w:rFonts w:cs="Times New Roman"/>
                <w:sz w:val="28"/>
                <w:szCs w:val="28"/>
              </w:rPr>
              <w:t>tfi</w:t>
            </w:r>
            <w:proofErr w:type="spellEnd"/>
            <w:r w:rsidRPr="0008547A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08547A">
              <w:rPr>
                <w:rFonts w:cs="Times New Roman"/>
                <w:sz w:val="28"/>
                <w:szCs w:val="28"/>
              </w:rPr>
              <w:t>)B</w:t>
            </w:r>
          </w:p>
        </w:tc>
      </w:tr>
      <w:tr w:rsidR="00C80CE9" w:rsidRPr="00F05BB0" w14:paraId="038DEC14" w14:textId="77777777" w:rsidTr="005A4628">
        <w:trPr>
          <w:trHeight w:val="32"/>
          <w:jc w:val="center"/>
        </w:trPr>
        <w:tc>
          <w:tcPr>
            <w:tcW w:w="1859" w:type="dxa"/>
            <w:vMerge/>
          </w:tcPr>
          <w:p w14:paraId="2438DEC5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34C6E423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4D2AF1E0" w14:textId="1BB837AD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08547A">
              <w:rPr>
                <w:rFonts w:cs="Times New Roman"/>
                <w:sz w:val="28"/>
                <w:szCs w:val="28"/>
                <w:lang w:val="ru-RU"/>
              </w:rPr>
              <w:t>atfi</w:t>
            </w:r>
            <w:proofErr w:type="spellEnd"/>
            <w:r w:rsidRPr="0008547A">
              <w:rPr>
                <w:rFonts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08547A">
              <w:rPr>
                <w:rFonts w:cs="Times New Roman"/>
                <w:sz w:val="28"/>
                <w:szCs w:val="28"/>
                <w:lang w:val="ru-RU"/>
              </w:rPr>
              <w:t>);Z</w:t>
            </w:r>
          </w:p>
        </w:tc>
      </w:tr>
      <w:tr w:rsidR="00C80CE9" w:rsidRPr="00F05BB0" w14:paraId="3EB4AAC5" w14:textId="77777777" w:rsidTr="005A4628">
        <w:trPr>
          <w:trHeight w:val="32"/>
          <w:jc w:val="center"/>
        </w:trPr>
        <w:tc>
          <w:tcPr>
            <w:tcW w:w="1859" w:type="dxa"/>
            <w:vMerge/>
          </w:tcPr>
          <w:p w14:paraId="76A67C9A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6C0708C5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64E84BE6" w14:textId="053CB51A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08547A">
              <w:rPr>
                <w:rFonts w:cs="Times New Roman"/>
                <w:sz w:val="28"/>
                <w:szCs w:val="28"/>
                <w:lang w:val="ru-RU"/>
              </w:rPr>
              <w:t>atfi</w:t>
            </w:r>
            <w:proofErr w:type="spellEnd"/>
            <w:r w:rsidRPr="0008547A">
              <w:rPr>
                <w:rFonts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08547A">
              <w:rPr>
                <w:rFonts w:cs="Times New Roman"/>
                <w:sz w:val="28"/>
                <w:szCs w:val="28"/>
                <w:lang w:val="ru-RU"/>
              </w:rPr>
              <w:t>);</w:t>
            </w:r>
          </w:p>
        </w:tc>
      </w:tr>
      <w:tr w:rsidR="00C80CE9" w:rsidRPr="00F05BB0" w14:paraId="668306EB" w14:textId="77777777" w:rsidTr="005A4628">
        <w:trPr>
          <w:jc w:val="center"/>
        </w:trPr>
        <w:tc>
          <w:tcPr>
            <w:tcW w:w="1859" w:type="dxa"/>
            <w:vMerge w:val="restart"/>
          </w:tcPr>
          <w:p w14:paraId="0347FABE" w14:textId="61A2126E" w:rsidR="00C80CE9" w:rsidRP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Z</w:t>
            </w:r>
          </w:p>
        </w:tc>
        <w:tc>
          <w:tcPr>
            <w:tcW w:w="6072" w:type="dxa"/>
            <w:vMerge w:val="restart"/>
          </w:tcPr>
          <w:p w14:paraId="7B6B0AA3" w14:textId="56816529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Общий вид программы</w:t>
            </w:r>
          </w:p>
        </w:tc>
        <w:tc>
          <w:tcPr>
            <w:tcW w:w="2092" w:type="dxa"/>
          </w:tcPr>
          <w:p w14:paraId="5483FCB8" w14:textId="33839098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4628">
              <w:rPr>
                <w:rFonts w:cs="Times New Roman"/>
                <w:sz w:val="28"/>
                <w:szCs w:val="28"/>
              </w:rPr>
              <w:t>m{N}Z</w:t>
            </w:r>
          </w:p>
        </w:tc>
      </w:tr>
      <w:tr w:rsidR="00C80CE9" w:rsidRPr="00F05BB0" w14:paraId="466C2885" w14:textId="77777777" w:rsidTr="005A4628">
        <w:trPr>
          <w:jc w:val="center"/>
        </w:trPr>
        <w:tc>
          <w:tcPr>
            <w:tcW w:w="1859" w:type="dxa"/>
            <w:vMerge/>
          </w:tcPr>
          <w:p w14:paraId="27BC973A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09024B63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3812DB19" w14:textId="1A7188C4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5A4628">
              <w:rPr>
                <w:rFonts w:cs="Times New Roman"/>
                <w:sz w:val="28"/>
                <w:szCs w:val="28"/>
              </w:rPr>
              <w:t>m{N}</w:t>
            </w:r>
          </w:p>
        </w:tc>
      </w:tr>
      <w:tr w:rsidR="00C80CE9" w:rsidRPr="00F05BB0" w14:paraId="29A8008B" w14:textId="77777777" w:rsidTr="005A4628">
        <w:trPr>
          <w:jc w:val="center"/>
        </w:trPr>
        <w:tc>
          <w:tcPr>
            <w:tcW w:w="1859" w:type="dxa"/>
            <w:vMerge/>
          </w:tcPr>
          <w:p w14:paraId="78B11CCF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3DAB16BA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6793BC34" w14:textId="10987E94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4628">
              <w:rPr>
                <w:rFonts w:cs="Times New Roman"/>
                <w:sz w:val="28"/>
                <w:szCs w:val="28"/>
                <w:lang w:val="ru-RU"/>
              </w:rPr>
              <w:t>tfi</w:t>
            </w:r>
            <w:proofErr w:type="spellEnd"/>
            <w:r w:rsidRPr="005A4628">
              <w:rPr>
                <w:rFonts w:cs="Times New Roman"/>
                <w:sz w:val="28"/>
                <w:szCs w:val="28"/>
                <w:lang w:val="ru-RU"/>
              </w:rPr>
              <w:t>(P)BZ</w:t>
            </w:r>
          </w:p>
        </w:tc>
      </w:tr>
      <w:tr w:rsidR="00C80CE9" w:rsidRPr="00F05BB0" w14:paraId="0E8F4DFB" w14:textId="77777777" w:rsidTr="005A4628">
        <w:trPr>
          <w:jc w:val="center"/>
        </w:trPr>
        <w:tc>
          <w:tcPr>
            <w:tcW w:w="1859" w:type="dxa"/>
            <w:vMerge/>
          </w:tcPr>
          <w:p w14:paraId="33FD276D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11DE4EAD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187D00AB" w14:textId="453CB028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4628">
              <w:rPr>
                <w:rFonts w:cs="Times New Roman"/>
                <w:sz w:val="28"/>
                <w:szCs w:val="28"/>
                <w:lang w:val="ru-RU"/>
              </w:rPr>
              <w:t>tfi</w:t>
            </w:r>
            <w:proofErr w:type="spellEnd"/>
            <w:r w:rsidRPr="005A4628">
              <w:rPr>
                <w:rFonts w:cs="Times New Roman"/>
                <w:sz w:val="28"/>
                <w:szCs w:val="28"/>
                <w:lang w:val="ru-RU"/>
              </w:rPr>
              <w:t>(P)B</w:t>
            </w:r>
          </w:p>
        </w:tc>
      </w:tr>
      <w:tr w:rsidR="00C80CE9" w:rsidRPr="00F05BB0" w14:paraId="5220840A" w14:textId="77777777" w:rsidTr="005A4628">
        <w:trPr>
          <w:jc w:val="center"/>
        </w:trPr>
        <w:tc>
          <w:tcPr>
            <w:tcW w:w="1859" w:type="dxa"/>
            <w:vMerge/>
          </w:tcPr>
          <w:p w14:paraId="35E79B51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113E42D4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1C966EAC" w14:textId="6CEB55A7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08547A">
              <w:rPr>
                <w:rFonts w:cs="Times New Roman"/>
                <w:sz w:val="28"/>
                <w:szCs w:val="28"/>
              </w:rPr>
              <w:t>atfi</w:t>
            </w:r>
            <w:proofErr w:type="spellEnd"/>
            <w:r w:rsidRPr="0008547A">
              <w:rPr>
                <w:rFonts w:cs="Times New Roman"/>
                <w:sz w:val="28"/>
                <w:szCs w:val="28"/>
              </w:rPr>
              <w:t>(P</w:t>
            </w:r>
            <w:proofErr w:type="gramStart"/>
            <w:r w:rsidRPr="0008547A">
              <w:rPr>
                <w:rFonts w:cs="Times New Roman"/>
                <w:sz w:val="28"/>
                <w:szCs w:val="28"/>
              </w:rPr>
              <w:t>);Z</w:t>
            </w:r>
            <w:proofErr w:type="gramEnd"/>
          </w:p>
        </w:tc>
      </w:tr>
      <w:tr w:rsidR="00C80CE9" w:rsidRPr="00F05BB0" w14:paraId="50479CDD" w14:textId="77777777" w:rsidTr="005A4628">
        <w:trPr>
          <w:jc w:val="center"/>
        </w:trPr>
        <w:tc>
          <w:tcPr>
            <w:tcW w:w="1859" w:type="dxa"/>
            <w:vMerge/>
          </w:tcPr>
          <w:p w14:paraId="63DFC33A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1A5163EF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3F7395D3" w14:textId="66AB2C8E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08547A">
              <w:rPr>
                <w:rFonts w:cs="Times New Roman"/>
                <w:sz w:val="28"/>
                <w:szCs w:val="28"/>
              </w:rPr>
              <w:t>atfi</w:t>
            </w:r>
            <w:proofErr w:type="spellEnd"/>
            <w:r w:rsidRPr="0008547A">
              <w:rPr>
                <w:rFonts w:cs="Times New Roman"/>
                <w:sz w:val="28"/>
                <w:szCs w:val="28"/>
              </w:rPr>
              <w:t>(P);</w:t>
            </w:r>
          </w:p>
        </w:tc>
      </w:tr>
      <w:tr w:rsidR="00C80CE9" w:rsidRPr="00F05BB0" w14:paraId="38DAD7B9" w14:textId="77777777" w:rsidTr="005A4628">
        <w:trPr>
          <w:jc w:val="center"/>
        </w:trPr>
        <w:tc>
          <w:tcPr>
            <w:tcW w:w="1859" w:type="dxa"/>
            <w:vMerge/>
          </w:tcPr>
          <w:p w14:paraId="64A5C8B1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471112B4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75076C83" w14:textId="70D3FE79" w:rsidR="00C80CE9" w:rsidRPr="005A4628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08547A">
              <w:rPr>
                <w:rFonts w:cs="Times New Roman"/>
                <w:sz w:val="28"/>
                <w:szCs w:val="28"/>
              </w:rPr>
              <w:t>tfi</w:t>
            </w:r>
            <w:proofErr w:type="spellEnd"/>
            <w:r w:rsidRPr="0008547A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08547A">
              <w:rPr>
                <w:rFonts w:cs="Times New Roman"/>
                <w:sz w:val="28"/>
                <w:szCs w:val="28"/>
              </w:rPr>
              <w:t>)BZ</w:t>
            </w:r>
          </w:p>
        </w:tc>
      </w:tr>
      <w:tr w:rsidR="00C80CE9" w:rsidRPr="00F05BB0" w14:paraId="2660311A" w14:textId="77777777" w:rsidTr="005A4628">
        <w:trPr>
          <w:jc w:val="center"/>
        </w:trPr>
        <w:tc>
          <w:tcPr>
            <w:tcW w:w="1859" w:type="dxa"/>
            <w:vMerge/>
          </w:tcPr>
          <w:p w14:paraId="573A6CA7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776719A8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49503DD0" w14:textId="54319860" w:rsidR="00C80CE9" w:rsidRPr="009731B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08547A">
              <w:rPr>
                <w:rFonts w:cs="Times New Roman"/>
                <w:sz w:val="28"/>
                <w:szCs w:val="28"/>
              </w:rPr>
              <w:t>tfi</w:t>
            </w:r>
            <w:proofErr w:type="spellEnd"/>
            <w:r w:rsidRPr="0008547A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08547A">
              <w:rPr>
                <w:rFonts w:cs="Times New Roman"/>
                <w:sz w:val="28"/>
                <w:szCs w:val="28"/>
              </w:rPr>
              <w:t>)B</w:t>
            </w:r>
          </w:p>
        </w:tc>
      </w:tr>
    </w:tbl>
    <w:p w14:paraId="04911942" w14:textId="4D82BDD6" w:rsidR="003922BA" w:rsidRDefault="003922BA"/>
    <w:p w14:paraId="2BB991CF" w14:textId="091B8E97" w:rsidR="003922BA" w:rsidRDefault="003922BA" w:rsidP="003922BA">
      <w:pPr>
        <w:spacing w:before="240" w:after="0"/>
        <w:ind w:firstLine="709"/>
      </w:pP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lastRenderedPageBreak/>
        <w:t>Продолжение т</w:t>
      </w: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>аблиц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ы</w:t>
      </w: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4.1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6072"/>
        <w:gridCol w:w="2092"/>
      </w:tblGrid>
      <w:tr w:rsidR="009A5864" w:rsidRPr="00F05BB0" w14:paraId="6543248F" w14:textId="77777777" w:rsidTr="005A4628">
        <w:trPr>
          <w:jc w:val="center"/>
        </w:trPr>
        <w:tc>
          <w:tcPr>
            <w:tcW w:w="1859" w:type="dxa"/>
          </w:tcPr>
          <w:p w14:paraId="7B08818E" w14:textId="6AFD6357" w:rsidR="009A5864" w:rsidRPr="00F05BB0" w:rsidRDefault="009A5864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Нетерминал</w:t>
            </w:r>
          </w:p>
        </w:tc>
        <w:tc>
          <w:tcPr>
            <w:tcW w:w="6072" w:type="dxa"/>
          </w:tcPr>
          <w:p w14:paraId="105F1FD9" w14:textId="02FA4D3E" w:rsidR="009A5864" w:rsidRPr="00F05BB0" w:rsidRDefault="009A5864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Назначение</w:t>
            </w:r>
          </w:p>
        </w:tc>
        <w:tc>
          <w:tcPr>
            <w:tcW w:w="2092" w:type="dxa"/>
          </w:tcPr>
          <w:p w14:paraId="2C5573AB" w14:textId="2885F8F5" w:rsidR="009A5864" w:rsidRPr="0008547A" w:rsidRDefault="009A5864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Правила</w:t>
            </w:r>
          </w:p>
        </w:tc>
      </w:tr>
      <w:tr w:rsidR="00C80CE9" w:rsidRPr="00F05BB0" w14:paraId="440F96AE" w14:textId="77777777" w:rsidTr="005A4628">
        <w:trPr>
          <w:jc w:val="center"/>
        </w:trPr>
        <w:tc>
          <w:tcPr>
            <w:tcW w:w="1859" w:type="dxa"/>
          </w:tcPr>
          <w:p w14:paraId="4BAD4AAC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</w:tcPr>
          <w:p w14:paraId="52169880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47E5558B" w14:textId="57CF6648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08547A">
              <w:rPr>
                <w:rFonts w:cs="Times New Roman"/>
                <w:sz w:val="28"/>
                <w:szCs w:val="28"/>
                <w:lang w:val="ru-RU"/>
              </w:rPr>
              <w:t>atfi</w:t>
            </w:r>
            <w:proofErr w:type="spellEnd"/>
            <w:r w:rsidRPr="0008547A">
              <w:rPr>
                <w:rFonts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08547A">
              <w:rPr>
                <w:rFonts w:cs="Times New Roman"/>
                <w:sz w:val="28"/>
                <w:szCs w:val="28"/>
                <w:lang w:val="ru-RU"/>
              </w:rPr>
              <w:t>);Z</w:t>
            </w:r>
          </w:p>
        </w:tc>
      </w:tr>
      <w:tr w:rsidR="00C80CE9" w:rsidRPr="00F05BB0" w14:paraId="23066013" w14:textId="77777777" w:rsidTr="005A4628">
        <w:trPr>
          <w:jc w:val="center"/>
        </w:trPr>
        <w:tc>
          <w:tcPr>
            <w:tcW w:w="1859" w:type="dxa"/>
          </w:tcPr>
          <w:p w14:paraId="25145B3E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</w:tcPr>
          <w:p w14:paraId="18FD1EAF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418EEC27" w14:textId="40978685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08547A">
              <w:rPr>
                <w:rFonts w:cs="Times New Roman"/>
                <w:sz w:val="28"/>
                <w:szCs w:val="28"/>
                <w:lang w:val="ru-RU"/>
              </w:rPr>
              <w:t>atfi</w:t>
            </w:r>
            <w:proofErr w:type="spellEnd"/>
            <w:r w:rsidRPr="0008547A">
              <w:rPr>
                <w:rFonts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08547A">
              <w:rPr>
                <w:rFonts w:cs="Times New Roman"/>
                <w:sz w:val="28"/>
                <w:szCs w:val="28"/>
                <w:lang w:val="ru-RU"/>
              </w:rPr>
              <w:t>);</w:t>
            </w:r>
          </w:p>
        </w:tc>
      </w:tr>
      <w:tr w:rsidR="005C26F2" w:rsidRPr="00F05BB0" w14:paraId="4848C219" w14:textId="77777777" w:rsidTr="005C26F2">
        <w:trPr>
          <w:trHeight w:val="162"/>
          <w:jc w:val="center"/>
        </w:trPr>
        <w:tc>
          <w:tcPr>
            <w:tcW w:w="1859" w:type="dxa"/>
            <w:vMerge w:val="restart"/>
          </w:tcPr>
          <w:p w14:paraId="453662FE" w14:textId="233AF0C7" w:rsidR="005C26F2" w:rsidRDefault="005C26F2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6072" w:type="dxa"/>
            <w:vMerge w:val="restart"/>
          </w:tcPr>
          <w:p w14:paraId="5280847C" w14:textId="0A4A0C2A" w:rsidR="005C26F2" w:rsidRDefault="009A06E6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Тело функции</w:t>
            </w:r>
          </w:p>
        </w:tc>
        <w:tc>
          <w:tcPr>
            <w:tcW w:w="2092" w:type="dxa"/>
          </w:tcPr>
          <w:p w14:paraId="27677D90" w14:textId="2C1CD761" w:rsidR="005C26F2" w:rsidRDefault="005C26F2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NrE</w:t>
            </w:r>
            <w:proofErr w:type="spellEnd"/>
            <w:r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5C26F2" w:rsidRPr="00F05BB0" w14:paraId="309A0D37" w14:textId="77777777" w:rsidTr="005A4628">
        <w:trPr>
          <w:trHeight w:val="162"/>
          <w:jc w:val="center"/>
        </w:trPr>
        <w:tc>
          <w:tcPr>
            <w:tcW w:w="1859" w:type="dxa"/>
            <w:vMerge/>
          </w:tcPr>
          <w:p w14:paraId="4C303FD9" w14:textId="77777777" w:rsidR="005C26F2" w:rsidRDefault="005C26F2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720E5766" w14:textId="77777777" w:rsidR="005C26F2" w:rsidRDefault="005C26F2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2B3BCFA7" w14:textId="50E601A7" w:rsidR="005C26F2" w:rsidRDefault="005C26F2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rE</w:t>
            </w:r>
            <w:proofErr w:type="spellEnd"/>
            <w:r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C80CE9" w:rsidRPr="00F05BB0" w14:paraId="6F3A71B2" w14:textId="77777777" w:rsidTr="005A4628">
        <w:trPr>
          <w:jc w:val="center"/>
        </w:trPr>
        <w:tc>
          <w:tcPr>
            <w:tcW w:w="1859" w:type="dxa"/>
            <w:vMerge w:val="restart"/>
          </w:tcPr>
          <w:p w14:paraId="46A06C74" w14:textId="1DAFAD56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N</w:t>
            </w:r>
          </w:p>
        </w:tc>
        <w:tc>
          <w:tcPr>
            <w:tcW w:w="6072" w:type="dxa"/>
            <w:vMerge w:val="restart"/>
          </w:tcPr>
          <w:p w14:paraId="136D76C9" w14:textId="2F385A5B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Возможные инструкции</w:t>
            </w:r>
          </w:p>
        </w:tc>
        <w:tc>
          <w:tcPr>
            <w:tcW w:w="2092" w:type="dxa"/>
          </w:tcPr>
          <w:p w14:paraId="6972ABEC" w14:textId="4A8E6EFF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n</w:t>
            </w:r>
            <w:proofErr w:type="spellStart"/>
            <w:r w:rsidRPr="009731B9">
              <w:rPr>
                <w:rFonts w:cs="Times New Roman"/>
                <w:sz w:val="28"/>
                <w:szCs w:val="28"/>
                <w:lang w:val="ru-RU"/>
              </w:rPr>
              <w:t>ti</w:t>
            </w:r>
            <w:proofErr w:type="spellEnd"/>
            <w:r w:rsidRPr="009731B9">
              <w:rPr>
                <w:rFonts w:cs="Times New Roman"/>
                <w:sz w:val="28"/>
                <w:szCs w:val="28"/>
                <w:lang w:val="ru-RU"/>
              </w:rPr>
              <w:t>;</w:t>
            </w:r>
          </w:p>
        </w:tc>
      </w:tr>
      <w:tr w:rsidR="00C80CE9" w:rsidRPr="00F05BB0" w14:paraId="68E03EA2" w14:textId="77777777" w:rsidTr="005A4628">
        <w:trPr>
          <w:jc w:val="center"/>
        </w:trPr>
        <w:tc>
          <w:tcPr>
            <w:tcW w:w="1859" w:type="dxa"/>
            <w:vMerge/>
          </w:tcPr>
          <w:p w14:paraId="6047BA4C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3AC2E3A4" w14:textId="77777777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61A3EDA2" w14:textId="1B98548C" w:rsidR="00C80CE9" w:rsidRPr="005C26F2" w:rsidRDefault="005C26F2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cCA</w:t>
            </w:r>
            <w:proofErr w:type="spellEnd"/>
          </w:p>
        </w:tc>
      </w:tr>
      <w:tr w:rsidR="00C80CE9" w:rsidRPr="00F05BB0" w14:paraId="084B8D7D" w14:textId="77777777" w:rsidTr="005A4628">
        <w:trPr>
          <w:jc w:val="center"/>
        </w:trPr>
        <w:tc>
          <w:tcPr>
            <w:tcW w:w="1859" w:type="dxa"/>
            <w:vMerge/>
          </w:tcPr>
          <w:p w14:paraId="19E070B8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5251095A" w14:textId="77777777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09E0989E" w14:textId="2B3E9E4A" w:rsidR="00C80CE9" w:rsidRPr="009731B9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9359B">
              <w:rPr>
                <w:rFonts w:cs="Times New Roman"/>
                <w:sz w:val="28"/>
                <w:szCs w:val="28"/>
                <w:lang w:val="ru-RU"/>
              </w:rPr>
              <w:t>i = E;</w:t>
            </w:r>
          </w:p>
        </w:tc>
      </w:tr>
      <w:tr w:rsidR="00C80CE9" w:rsidRPr="00F05BB0" w14:paraId="5723921C" w14:textId="77777777" w:rsidTr="005A4628">
        <w:trPr>
          <w:jc w:val="center"/>
        </w:trPr>
        <w:tc>
          <w:tcPr>
            <w:tcW w:w="1859" w:type="dxa"/>
            <w:vMerge/>
          </w:tcPr>
          <w:p w14:paraId="4E47C74B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32B558B9" w14:textId="77777777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72197ED4" w14:textId="51E5C136" w:rsidR="00C80CE9" w:rsidRPr="009731B9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n</w:t>
            </w:r>
            <w:proofErr w:type="spellStart"/>
            <w:r w:rsidRPr="0089359B">
              <w:rPr>
                <w:rFonts w:cs="Times New Roman"/>
                <w:sz w:val="28"/>
                <w:szCs w:val="28"/>
                <w:lang w:val="ru-RU"/>
              </w:rPr>
              <w:t>tfi</w:t>
            </w:r>
            <w:proofErr w:type="spellEnd"/>
            <w:r w:rsidRPr="0089359B">
              <w:rPr>
                <w:rFonts w:cs="Times New Roman"/>
                <w:sz w:val="28"/>
                <w:szCs w:val="28"/>
                <w:lang w:val="ru-RU"/>
              </w:rPr>
              <w:t>(F);</w:t>
            </w:r>
          </w:p>
        </w:tc>
      </w:tr>
      <w:tr w:rsidR="00C80CE9" w:rsidRPr="00F05BB0" w14:paraId="21DF0082" w14:textId="77777777" w:rsidTr="005A4628">
        <w:trPr>
          <w:jc w:val="center"/>
        </w:trPr>
        <w:tc>
          <w:tcPr>
            <w:tcW w:w="1859" w:type="dxa"/>
            <w:vMerge/>
          </w:tcPr>
          <w:p w14:paraId="42CFA461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32E1E5FF" w14:textId="77777777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1F41296D" w14:textId="79029471" w:rsidR="00C80CE9" w:rsidRPr="009731B9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n</w:t>
            </w:r>
            <w:proofErr w:type="spellStart"/>
            <w:r w:rsidRPr="0089359B">
              <w:rPr>
                <w:rFonts w:cs="Times New Roman"/>
                <w:sz w:val="28"/>
                <w:szCs w:val="28"/>
                <w:lang w:val="ru-RU"/>
              </w:rPr>
              <w:t>ti;N</w:t>
            </w:r>
            <w:proofErr w:type="spellEnd"/>
            <w:proofErr w:type="gramEnd"/>
          </w:p>
        </w:tc>
      </w:tr>
      <w:tr w:rsidR="00C80CE9" w:rsidRPr="00F05BB0" w14:paraId="46BA6FB9" w14:textId="77777777" w:rsidTr="005A4628">
        <w:trPr>
          <w:jc w:val="center"/>
        </w:trPr>
        <w:tc>
          <w:tcPr>
            <w:tcW w:w="1859" w:type="dxa"/>
            <w:vMerge/>
          </w:tcPr>
          <w:p w14:paraId="6BF42885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10C363A4" w14:textId="77777777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32D23EA8" w14:textId="68C7CE64" w:rsidR="00C80CE9" w:rsidRPr="005C26F2" w:rsidRDefault="005C26F2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cCAN</w:t>
            </w:r>
            <w:proofErr w:type="spellEnd"/>
          </w:p>
        </w:tc>
      </w:tr>
      <w:tr w:rsidR="00C80CE9" w:rsidRPr="00F05BB0" w14:paraId="085B8544" w14:textId="77777777" w:rsidTr="005A4628">
        <w:trPr>
          <w:jc w:val="center"/>
        </w:trPr>
        <w:tc>
          <w:tcPr>
            <w:tcW w:w="1859" w:type="dxa"/>
            <w:vMerge/>
          </w:tcPr>
          <w:p w14:paraId="6B8D5D0F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2937F3D3" w14:textId="77777777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6291A45E" w14:textId="66F45F37" w:rsidR="00C80CE9" w:rsidRPr="009731B9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9359B">
              <w:rPr>
                <w:rFonts w:cs="Times New Roman"/>
                <w:sz w:val="28"/>
                <w:szCs w:val="28"/>
                <w:lang w:val="ru-RU"/>
              </w:rPr>
              <w:t xml:space="preserve">i = </w:t>
            </w:r>
            <w:proofErr w:type="gramStart"/>
            <w:r w:rsidRPr="0089359B">
              <w:rPr>
                <w:rFonts w:cs="Times New Roman"/>
                <w:sz w:val="28"/>
                <w:szCs w:val="28"/>
                <w:lang w:val="ru-RU"/>
              </w:rPr>
              <w:t>E;N</w:t>
            </w:r>
            <w:proofErr w:type="gramEnd"/>
          </w:p>
        </w:tc>
      </w:tr>
      <w:tr w:rsidR="00C80CE9" w:rsidRPr="00F05BB0" w14:paraId="73EC41EC" w14:textId="77777777" w:rsidTr="005A4628">
        <w:trPr>
          <w:jc w:val="center"/>
        </w:trPr>
        <w:tc>
          <w:tcPr>
            <w:tcW w:w="1859" w:type="dxa"/>
            <w:vMerge/>
          </w:tcPr>
          <w:p w14:paraId="479A2C0F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00990E79" w14:textId="77777777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0ACCF554" w14:textId="3A0E7524" w:rsidR="00C80CE9" w:rsidRPr="009731B9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n</w:t>
            </w:r>
            <w:proofErr w:type="spellStart"/>
            <w:r w:rsidRPr="0089359B">
              <w:rPr>
                <w:rFonts w:cs="Times New Roman"/>
                <w:sz w:val="28"/>
                <w:szCs w:val="28"/>
                <w:lang w:val="ru-RU"/>
              </w:rPr>
              <w:t>tfi</w:t>
            </w:r>
            <w:proofErr w:type="spellEnd"/>
            <w:r w:rsidRPr="0089359B">
              <w:rPr>
                <w:rFonts w:cs="Times New Roman"/>
                <w:sz w:val="28"/>
                <w:szCs w:val="28"/>
                <w:lang w:val="ru-RU"/>
              </w:rPr>
              <w:t>(F</w:t>
            </w:r>
            <w:proofErr w:type="gramStart"/>
            <w:r w:rsidRPr="0089359B">
              <w:rPr>
                <w:rFonts w:cs="Times New Roman"/>
                <w:sz w:val="28"/>
                <w:szCs w:val="28"/>
                <w:lang w:val="ru-RU"/>
              </w:rPr>
              <w:t>);N</w:t>
            </w:r>
            <w:proofErr w:type="gramEnd"/>
          </w:p>
        </w:tc>
      </w:tr>
      <w:tr w:rsidR="00C80CE9" w:rsidRPr="00F05BB0" w14:paraId="19D72F7E" w14:textId="77777777" w:rsidTr="005A4628">
        <w:trPr>
          <w:jc w:val="center"/>
        </w:trPr>
        <w:tc>
          <w:tcPr>
            <w:tcW w:w="1859" w:type="dxa"/>
            <w:vMerge/>
          </w:tcPr>
          <w:p w14:paraId="09D34CCC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0A35DAD8" w14:textId="77777777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4F1954CE" w14:textId="1DFCDACB" w:rsidR="00C80CE9" w:rsidRPr="009731B9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89359B">
              <w:rPr>
                <w:rFonts w:cs="Times New Roman"/>
                <w:sz w:val="28"/>
                <w:szCs w:val="28"/>
                <w:lang w:val="ru-RU"/>
              </w:rPr>
              <w:t>pE</w:t>
            </w:r>
            <w:proofErr w:type="spellEnd"/>
            <w:r w:rsidRPr="0089359B">
              <w:rPr>
                <w:rFonts w:cs="Times New Roman"/>
                <w:sz w:val="28"/>
                <w:szCs w:val="28"/>
                <w:lang w:val="ru-RU"/>
              </w:rPr>
              <w:t>;</w:t>
            </w:r>
          </w:p>
        </w:tc>
      </w:tr>
      <w:tr w:rsidR="00C80CE9" w:rsidRPr="00F05BB0" w14:paraId="2B1AAD4A" w14:textId="77777777" w:rsidTr="005A4628">
        <w:trPr>
          <w:jc w:val="center"/>
        </w:trPr>
        <w:tc>
          <w:tcPr>
            <w:tcW w:w="1859" w:type="dxa"/>
            <w:vMerge/>
          </w:tcPr>
          <w:p w14:paraId="3028A842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22CBC9B7" w14:textId="77777777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7F062DDF" w14:textId="11C7607C" w:rsidR="00C80CE9" w:rsidRPr="00F05BB0" w:rsidRDefault="00C80CE9" w:rsidP="00C80CE9">
            <w:pPr>
              <w:tabs>
                <w:tab w:val="left" w:pos="0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89359B">
              <w:rPr>
                <w:rFonts w:cs="Times New Roman"/>
                <w:sz w:val="28"/>
                <w:szCs w:val="28"/>
                <w:lang w:val="ru-RU"/>
              </w:rPr>
              <w:t>pE;N</w:t>
            </w:r>
            <w:proofErr w:type="spellEnd"/>
            <w:proofErr w:type="gramEnd"/>
          </w:p>
        </w:tc>
      </w:tr>
      <w:tr w:rsidR="00C80CE9" w:rsidRPr="00F05BB0" w14:paraId="778B81E3" w14:textId="77777777" w:rsidTr="005A4628">
        <w:trPr>
          <w:jc w:val="center"/>
        </w:trPr>
        <w:tc>
          <w:tcPr>
            <w:tcW w:w="1859" w:type="dxa"/>
            <w:vMerge w:val="restart"/>
          </w:tcPr>
          <w:p w14:paraId="3976AB4D" w14:textId="580E8D18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072" w:type="dxa"/>
            <w:vMerge w:val="restart"/>
          </w:tcPr>
          <w:p w14:paraId="18968463" w14:textId="5A48029F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Правила выражений</w:t>
            </w:r>
          </w:p>
        </w:tc>
        <w:tc>
          <w:tcPr>
            <w:tcW w:w="2092" w:type="dxa"/>
          </w:tcPr>
          <w:p w14:paraId="61619484" w14:textId="40B31AB5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9359B">
              <w:rPr>
                <w:rFonts w:cs="Times New Roman"/>
                <w:sz w:val="28"/>
                <w:szCs w:val="28"/>
                <w:lang w:val="ru-RU"/>
              </w:rPr>
              <w:t>i</w:t>
            </w:r>
          </w:p>
        </w:tc>
      </w:tr>
      <w:tr w:rsidR="00354CF1" w:rsidRPr="00F05BB0" w14:paraId="1D2704BE" w14:textId="77777777" w:rsidTr="005A4628">
        <w:trPr>
          <w:jc w:val="center"/>
        </w:trPr>
        <w:tc>
          <w:tcPr>
            <w:tcW w:w="1859" w:type="dxa"/>
            <w:vMerge/>
          </w:tcPr>
          <w:p w14:paraId="67746604" w14:textId="77777777" w:rsidR="00354CF1" w:rsidRDefault="00354CF1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777AA45B" w14:textId="77777777" w:rsidR="00354CF1" w:rsidRDefault="00354CF1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37002F65" w14:textId="3E3DAC22" w:rsidR="00354CF1" w:rsidRPr="00354CF1" w:rsidRDefault="00354CF1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i</w:t>
            </w:r>
            <w:proofErr w:type="spellEnd"/>
            <w:r>
              <w:rPr>
                <w:rFonts w:cs="Times New Roman"/>
                <w:sz w:val="28"/>
                <w:szCs w:val="28"/>
              </w:rPr>
              <w:t>(</w:t>
            </w:r>
            <w:proofErr w:type="gramEnd"/>
            <w:r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354CF1" w:rsidRPr="00F05BB0" w14:paraId="32C250E5" w14:textId="77777777" w:rsidTr="005A4628">
        <w:trPr>
          <w:jc w:val="center"/>
        </w:trPr>
        <w:tc>
          <w:tcPr>
            <w:tcW w:w="1859" w:type="dxa"/>
            <w:vMerge/>
          </w:tcPr>
          <w:p w14:paraId="0232A116" w14:textId="77777777" w:rsidR="00354CF1" w:rsidRDefault="00354CF1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6B5A884E" w14:textId="77777777" w:rsidR="00354CF1" w:rsidRDefault="00354CF1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0B2C04D7" w14:textId="25BEFE02" w:rsidR="00354CF1" w:rsidRPr="00354CF1" w:rsidRDefault="00354CF1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i</w:t>
            </w:r>
            <w:proofErr w:type="spellEnd"/>
            <w:r>
              <w:rPr>
                <w:rFonts w:cs="Times New Roman"/>
                <w:sz w:val="28"/>
                <w:szCs w:val="28"/>
              </w:rPr>
              <w:t>(</w:t>
            </w:r>
            <w:proofErr w:type="gramEnd"/>
            <w:r>
              <w:rPr>
                <w:rFonts w:cs="Times New Roman"/>
                <w:sz w:val="28"/>
                <w:szCs w:val="28"/>
              </w:rPr>
              <w:t>)M</w:t>
            </w:r>
          </w:p>
        </w:tc>
      </w:tr>
      <w:tr w:rsidR="00C80CE9" w:rsidRPr="00F05BB0" w14:paraId="2A488105" w14:textId="77777777" w:rsidTr="005A4628">
        <w:trPr>
          <w:jc w:val="center"/>
        </w:trPr>
        <w:tc>
          <w:tcPr>
            <w:tcW w:w="1859" w:type="dxa"/>
            <w:vMerge/>
          </w:tcPr>
          <w:p w14:paraId="6640221F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4569EE88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0BF0A722" w14:textId="0C10CB93" w:rsidR="00C80CE9" w:rsidRPr="0089359B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9359B">
              <w:rPr>
                <w:rFonts w:cs="Times New Roman"/>
                <w:sz w:val="28"/>
                <w:szCs w:val="28"/>
                <w:lang w:val="ru-RU"/>
              </w:rPr>
              <w:t>i(W)M</w:t>
            </w:r>
          </w:p>
        </w:tc>
      </w:tr>
      <w:tr w:rsidR="00C80CE9" w:rsidRPr="00F05BB0" w14:paraId="6E16C854" w14:textId="77777777" w:rsidTr="005A4628">
        <w:trPr>
          <w:jc w:val="center"/>
        </w:trPr>
        <w:tc>
          <w:tcPr>
            <w:tcW w:w="1859" w:type="dxa"/>
            <w:vMerge/>
          </w:tcPr>
          <w:p w14:paraId="497A4C7E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73D56120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5BFC0348" w14:textId="06BB30DD" w:rsidR="00C80CE9" w:rsidRPr="0089359B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9359B">
              <w:rPr>
                <w:sz w:val="28"/>
                <w:szCs w:val="28"/>
              </w:rPr>
              <w:t>(E)M</w:t>
            </w:r>
          </w:p>
        </w:tc>
      </w:tr>
      <w:tr w:rsidR="00C80CE9" w:rsidRPr="00F05BB0" w14:paraId="6236734C" w14:textId="77777777" w:rsidTr="005A4628">
        <w:trPr>
          <w:jc w:val="center"/>
        </w:trPr>
        <w:tc>
          <w:tcPr>
            <w:tcW w:w="1859" w:type="dxa"/>
            <w:vMerge/>
          </w:tcPr>
          <w:p w14:paraId="3007315A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1EFD062A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6BE24322" w14:textId="5D3AF9A6" w:rsidR="00C80CE9" w:rsidRPr="0089359B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89359B">
              <w:rPr>
                <w:sz w:val="28"/>
                <w:szCs w:val="28"/>
              </w:rPr>
              <w:t>lM</w:t>
            </w:r>
            <w:proofErr w:type="spellEnd"/>
          </w:p>
        </w:tc>
      </w:tr>
      <w:tr w:rsidR="00C80CE9" w:rsidRPr="00F05BB0" w14:paraId="12799714" w14:textId="77777777" w:rsidTr="005A4628">
        <w:trPr>
          <w:jc w:val="center"/>
        </w:trPr>
        <w:tc>
          <w:tcPr>
            <w:tcW w:w="1859" w:type="dxa"/>
            <w:vMerge/>
          </w:tcPr>
          <w:p w14:paraId="2851A49E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5F250BF3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2B485F37" w14:textId="2E0061A4" w:rsidR="00C80CE9" w:rsidRPr="0089359B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89359B">
              <w:rPr>
                <w:rFonts w:cs="Times New Roman"/>
                <w:sz w:val="28"/>
                <w:szCs w:val="28"/>
                <w:lang w:val="ru-RU"/>
              </w:rPr>
              <w:t>iM</w:t>
            </w:r>
            <w:proofErr w:type="spellEnd"/>
          </w:p>
        </w:tc>
      </w:tr>
      <w:tr w:rsidR="00C80CE9" w:rsidRPr="00F05BB0" w14:paraId="4236ED70" w14:textId="77777777" w:rsidTr="005A4628">
        <w:trPr>
          <w:jc w:val="center"/>
        </w:trPr>
        <w:tc>
          <w:tcPr>
            <w:tcW w:w="1859" w:type="dxa"/>
            <w:vMerge/>
          </w:tcPr>
          <w:p w14:paraId="622D64A4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027AE1F1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3F3A7F6A" w14:textId="0EE42D78" w:rsidR="00C80CE9" w:rsidRPr="0089359B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9359B">
              <w:rPr>
                <w:rFonts w:cs="Times New Roman"/>
                <w:sz w:val="28"/>
                <w:szCs w:val="28"/>
                <w:lang w:val="ru-RU"/>
              </w:rPr>
              <w:t>i(W)</w:t>
            </w:r>
          </w:p>
        </w:tc>
      </w:tr>
      <w:tr w:rsidR="00C80CE9" w:rsidRPr="00F05BB0" w14:paraId="645F1E1A" w14:textId="77777777" w:rsidTr="005A4628">
        <w:trPr>
          <w:jc w:val="center"/>
        </w:trPr>
        <w:tc>
          <w:tcPr>
            <w:tcW w:w="1859" w:type="dxa"/>
            <w:vMerge/>
          </w:tcPr>
          <w:p w14:paraId="69766A24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7ED2CACE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77BB37F8" w14:textId="2743DBDE" w:rsidR="00C80CE9" w:rsidRPr="0089359B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9359B">
              <w:rPr>
                <w:rFonts w:cs="Times New Roman"/>
                <w:sz w:val="28"/>
                <w:szCs w:val="28"/>
                <w:lang w:val="ru-RU"/>
              </w:rPr>
              <w:t>(E)</w:t>
            </w:r>
          </w:p>
        </w:tc>
      </w:tr>
      <w:tr w:rsidR="00C80CE9" w:rsidRPr="00F05BB0" w14:paraId="19D8FBB2" w14:textId="77777777" w:rsidTr="005A4628">
        <w:trPr>
          <w:jc w:val="center"/>
        </w:trPr>
        <w:tc>
          <w:tcPr>
            <w:tcW w:w="1859" w:type="dxa"/>
            <w:vMerge/>
          </w:tcPr>
          <w:p w14:paraId="3E02DDEC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0F087556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528A2C79" w14:textId="7213F810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89359B">
              <w:rPr>
                <w:rFonts w:cs="Times New Roman"/>
                <w:sz w:val="28"/>
                <w:szCs w:val="28"/>
              </w:rPr>
              <w:t>l</w:t>
            </w:r>
          </w:p>
        </w:tc>
      </w:tr>
      <w:tr w:rsidR="00C80CE9" w:rsidRPr="00F05BB0" w14:paraId="5E556F6E" w14:textId="77777777" w:rsidTr="005A4628">
        <w:trPr>
          <w:jc w:val="center"/>
        </w:trPr>
        <w:tc>
          <w:tcPr>
            <w:tcW w:w="1859" w:type="dxa"/>
            <w:vMerge w:val="restart"/>
          </w:tcPr>
          <w:p w14:paraId="343C980F" w14:textId="79E8AC70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M</w:t>
            </w:r>
          </w:p>
        </w:tc>
        <w:tc>
          <w:tcPr>
            <w:tcW w:w="6072" w:type="dxa"/>
            <w:vMerge w:val="restart"/>
          </w:tcPr>
          <w:p w14:paraId="13A23A5D" w14:textId="48574BEC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Правила выражений</w:t>
            </w:r>
          </w:p>
        </w:tc>
        <w:tc>
          <w:tcPr>
            <w:tcW w:w="2092" w:type="dxa"/>
          </w:tcPr>
          <w:p w14:paraId="51A5BD21" w14:textId="243B9E42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148E7">
              <w:rPr>
                <w:rFonts w:cs="Times New Roman"/>
                <w:sz w:val="28"/>
                <w:szCs w:val="28"/>
              </w:rPr>
              <w:t>vE</w:t>
            </w:r>
            <w:proofErr w:type="spellEnd"/>
          </w:p>
        </w:tc>
      </w:tr>
      <w:tr w:rsidR="00C80CE9" w:rsidRPr="00F05BB0" w14:paraId="0D5D6936" w14:textId="77777777" w:rsidTr="005A4628">
        <w:trPr>
          <w:jc w:val="center"/>
        </w:trPr>
        <w:tc>
          <w:tcPr>
            <w:tcW w:w="1859" w:type="dxa"/>
            <w:vMerge/>
          </w:tcPr>
          <w:p w14:paraId="0EA0C401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6072" w:type="dxa"/>
            <w:vMerge/>
          </w:tcPr>
          <w:p w14:paraId="488C0333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3E639524" w14:textId="2ABA23D5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5148E7">
              <w:rPr>
                <w:rFonts w:cs="Times New Roman"/>
                <w:sz w:val="28"/>
                <w:szCs w:val="28"/>
                <w:lang w:val="ru-RU"/>
              </w:rPr>
              <w:t>vEM</w:t>
            </w:r>
            <w:proofErr w:type="spellEnd"/>
          </w:p>
        </w:tc>
      </w:tr>
      <w:tr w:rsidR="00C80CE9" w:rsidRPr="00F05BB0" w14:paraId="4BEF7C4F" w14:textId="77777777" w:rsidTr="005A4628">
        <w:trPr>
          <w:jc w:val="center"/>
        </w:trPr>
        <w:tc>
          <w:tcPr>
            <w:tcW w:w="1859" w:type="dxa"/>
            <w:vMerge w:val="restart"/>
          </w:tcPr>
          <w:p w14:paraId="5399FC01" w14:textId="0979C200" w:rsidR="00C80CE9" w:rsidRPr="00F05BB0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</w:t>
            </w:r>
          </w:p>
        </w:tc>
        <w:tc>
          <w:tcPr>
            <w:tcW w:w="6072" w:type="dxa"/>
            <w:vMerge w:val="restart"/>
          </w:tcPr>
          <w:p w14:paraId="1DA88632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F05BB0">
              <w:rPr>
                <w:rFonts w:cs="Times New Roman"/>
                <w:sz w:val="28"/>
                <w:szCs w:val="28"/>
                <w:lang w:val="ru-RU"/>
              </w:rPr>
              <w:t xml:space="preserve">Правила для параметров вызываемых </w:t>
            </w:r>
          </w:p>
          <w:p w14:paraId="5565A5D4" w14:textId="565BDFE0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F05BB0">
              <w:rPr>
                <w:rFonts w:cs="Times New Roman"/>
                <w:sz w:val="28"/>
                <w:szCs w:val="28"/>
                <w:lang w:val="ru-RU"/>
              </w:rPr>
              <w:t>функций</w:t>
            </w:r>
          </w:p>
        </w:tc>
        <w:tc>
          <w:tcPr>
            <w:tcW w:w="2092" w:type="dxa"/>
          </w:tcPr>
          <w:p w14:paraId="37978C55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F05BB0">
              <w:rPr>
                <w:rFonts w:cs="Times New Roman"/>
                <w:sz w:val="28"/>
                <w:szCs w:val="28"/>
              </w:rPr>
              <w:t>ti</w:t>
            </w:r>
            <w:proofErr w:type="spellEnd"/>
          </w:p>
        </w:tc>
      </w:tr>
      <w:tr w:rsidR="00C80CE9" w:rsidRPr="00F05BB0" w14:paraId="3964AE26" w14:textId="77777777" w:rsidTr="005A4628">
        <w:trPr>
          <w:jc w:val="center"/>
        </w:trPr>
        <w:tc>
          <w:tcPr>
            <w:tcW w:w="1859" w:type="dxa"/>
            <w:vMerge/>
          </w:tcPr>
          <w:p w14:paraId="3D80BDF6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0F04695A" w14:textId="77777777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374A5326" w14:textId="5F182895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F05BB0">
              <w:rPr>
                <w:rFonts w:cs="Times New Roman"/>
                <w:sz w:val="28"/>
                <w:szCs w:val="28"/>
              </w:rPr>
              <w:t>ti,</w:t>
            </w:r>
            <w:r w:rsidR="009A06E6">
              <w:rPr>
                <w:rFonts w:cs="Times New Roman"/>
                <w:sz w:val="28"/>
                <w:szCs w:val="28"/>
              </w:rPr>
              <w:t>P</w:t>
            </w:r>
            <w:proofErr w:type="spellEnd"/>
            <w:proofErr w:type="gramEnd"/>
          </w:p>
        </w:tc>
      </w:tr>
      <w:tr w:rsidR="00C80CE9" w:rsidRPr="00F05BB0" w14:paraId="18AAF272" w14:textId="77777777" w:rsidTr="005A4628">
        <w:trPr>
          <w:jc w:val="center"/>
        </w:trPr>
        <w:tc>
          <w:tcPr>
            <w:tcW w:w="1859" w:type="dxa"/>
            <w:vMerge w:val="restart"/>
          </w:tcPr>
          <w:p w14:paraId="40FD6ACE" w14:textId="7D41AAE3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</w:t>
            </w:r>
          </w:p>
        </w:tc>
        <w:tc>
          <w:tcPr>
            <w:tcW w:w="6072" w:type="dxa"/>
            <w:vMerge w:val="restart"/>
          </w:tcPr>
          <w:p w14:paraId="54F74264" w14:textId="4813C1EC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Правила для аргументов</w:t>
            </w:r>
          </w:p>
        </w:tc>
        <w:tc>
          <w:tcPr>
            <w:tcW w:w="2092" w:type="dxa"/>
          </w:tcPr>
          <w:p w14:paraId="2CBAE333" w14:textId="22DA5CE4" w:rsidR="00C80CE9" w:rsidRPr="00F05BB0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F22145">
              <w:rPr>
                <w:rFonts w:cs="Times New Roman"/>
                <w:sz w:val="28"/>
                <w:szCs w:val="28"/>
              </w:rPr>
              <w:t>i</w:t>
            </w:r>
            <w:proofErr w:type="spellEnd"/>
          </w:p>
        </w:tc>
      </w:tr>
      <w:tr w:rsidR="00C80CE9" w:rsidRPr="00F05BB0" w14:paraId="7D275ECD" w14:textId="77777777" w:rsidTr="005A4628">
        <w:trPr>
          <w:jc w:val="center"/>
        </w:trPr>
        <w:tc>
          <w:tcPr>
            <w:tcW w:w="1859" w:type="dxa"/>
            <w:vMerge/>
          </w:tcPr>
          <w:p w14:paraId="680CC28D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4C90895E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5FF2B56F" w14:textId="1A33C856" w:rsidR="00C80CE9" w:rsidRPr="00F22145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l,W</w:t>
            </w:r>
            <w:proofErr w:type="spellEnd"/>
            <w:proofErr w:type="gramEnd"/>
          </w:p>
        </w:tc>
      </w:tr>
      <w:tr w:rsidR="00C80CE9" w:rsidRPr="00F05BB0" w14:paraId="4DCEE97C" w14:textId="77777777" w:rsidTr="005A4628">
        <w:trPr>
          <w:jc w:val="center"/>
        </w:trPr>
        <w:tc>
          <w:tcPr>
            <w:tcW w:w="1859" w:type="dxa"/>
            <w:vMerge/>
          </w:tcPr>
          <w:p w14:paraId="34E70501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1DB7B542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2BB159CD" w14:textId="116B1B0A" w:rsidR="00C80CE9" w:rsidRPr="00F22145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i,W</w:t>
            </w:r>
            <w:proofErr w:type="spellEnd"/>
            <w:proofErr w:type="gramEnd"/>
          </w:p>
        </w:tc>
      </w:tr>
      <w:tr w:rsidR="00C80CE9" w:rsidRPr="00F05BB0" w14:paraId="705B90F0" w14:textId="77777777" w:rsidTr="009A06E6">
        <w:trPr>
          <w:jc w:val="center"/>
        </w:trPr>
        <w:tc>
          <w:tcPr>
            <w:tcW w:w="1859" w:type="dxa"/>
            <w:vMerge/>
          </w:tcPr>
          <w:p w14:paraId="6FC2E26C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227532BC" w14:textId="77777777" w:rsidR="00C80CE9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0528268D" w14:textId="46142396" w:rsidR="00C80CE9" w:rsidRPr="00F22145" w:rsidRDefault="00C80CE9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</w:t>
            </w:r>
          </w:p>
        </w:tc>
      </w:tr>
      <w:tr w:rsidR="009A06E6" w:rsidRPr="00F05BB0" w14:paraId="764EC821" w14:textId="77777777" w:rsidTr="009A06E6">
        <w:trPr>
          <w:trHeight w:val="81"/>
          <w:jc w:val="center"/>
        </w:trPr>
        <w:tc>
          <w:tcPr>
            <w:tcW w:w="1859" w:type="dxa"/>
            <w:vMerge w:val="restart"/>
          </w:tcPr>
          <w:p w14:paraId="3002F448" w14:textId="47609BC4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6072" w:type="dxa"/>
            <w:vMerge w:val="restart"/>
          </w:tcPr>
          <w:p w14:paraId="7C622A8C" w14:textId="7C5372CB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Условная конструкция</w:t>
            </w:r>
          </w:p>
        </w:tc>
        <w:tc>
          <w:tcPr>
            <w:tcW w:w="2092" w:type="dxa"/>
          </w:tcPr>
          <w:p w14:paraId="5D072622" w14:textId="018E9B12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9A06E6">
              <w:rPr>
                <w:rFonts w:cs="Times New Roman"/>
                <w:sz w:val="28"/>
                <w:szCs w:val="28"/>
              </w:rPr>
              <w:t>{D}Ge{D}</w:t>
            </w:r>
          </w:p>
        </w:tc>
      </w:tr>
      <w:tr w:rsidR="009A06E6" w:rsidRPr="00F05BB0" w14:paraId="0A310561" w14:textId="77777777" w:rsidTr="009A06E6">
        <w:trPr>
          <w:trHeight w:val="81"/>
          <w:jc w:val="center"/>
        </w:trPr>
        <w:tc>
          <w:tcPr>
            <w:tcW w:w="1859" w:type="dxa"/>
            <w:vMerge/>
          </w:tcPr>
          <w:p w14:paraId="68484E06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38E63317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7242DD4F" w14:textId="3FD8E1F5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9A06E6">
              <w:rPr>
                <w:rFonts w:cs="Times New Roman"/>
                <w:sz w:val="28"/>
                <w:szCs w:val="28"/>
              </w:rPr>
              <w:t>{D}G</w:t>
            </w:r>
          </w:p>
        </w:tc>
      </w:tr>
      <w:tr w:rsidR="009A06E6" w:rsidRPr="00F05BB0" w14:paraId="2787CAF1" w14:textId="77777777" w:rsidTr="009A06E6">
        <w:trPr>
          <w:trHeight w:val="81"/>
          <w:jc w:val="center"/>
        </w:trPr>
        <w:tc>
          <w:tcPr>
            <w:tcW w:w="1859" w:type="dxa"/>
            <w:vMerge/>
          </w:tcPr>
          <w:p w14:paraId="15A82073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6DF196D2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6833D539" w14:textId="746CE98D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9A06E6">
              <w:rPr>
                <w:rFonts w:cs="Times New Roman"/>
                <w:sz w:val="28"/>
                <w:szCs w:val="28"/>
              </w:rPr>
              <w:t>{D}e{D}</w:t>
            </w:r>
          </w:p>
        </w:tc>
      </w:tr>
      <w:tr w:rsidR="009A06E6" w:rsidRPr="00F05BB0" w14:paraId="7B647C8F" w14:textId="77777777" w:rsidTr="009A06E6">
        <w:trPr>
          <w:trHeight w:val="81"/>
          <w:jc w:val="center"/>
        </w:trPr>
        <w:tc>
          <w:tcPr>
            <w:tcW w:w="1859" w:type="dxa"/>
            <w:vMerge/>
          </w:tcPr>
          <w:p w14:paraId="1F815439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3F88CBEC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7E0405EE" w14:textId="179A237A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9A06E6">
              <w:rPr>
                <w:rFonts w:cs="Times New Roman"/>
                <w:sz w:val="28"/>
                <w:szCs w:val="28"/>
              </w:rPr>
              <w:t>{D}</w:t>
            </w:r>
          </w:p>
        </w:tc>
      </w:tr>
      <w:tr w:rsidR="009A06E6" w:rsidRPr="00F05BB0" w14:paraId="1E3B21D0" w14:textId="77777777" w:rsidTr="009A06E6">
        <w:trPr>
          <w:trHeight w:val="81"/>
          <w:jc w:val="center"/>
        </w:trPr>
        <w:tc>
          <w:tcPr>
            <w:tcW w:w="1859" w:type="dxa"/>
            <w:vMerge w:val="restart"/>
          </w:tcPr>
          <w:p w14:paraId="460D9273" w14:textId="5D8CEEFE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6072" w:type="dxa"/>
            <w:vMerge w:val="restart"/>
          </w:tcPr>
          <w:p w14:paraId="11B82D68" w14:textId="6A401B4F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Условный блок</w:t>
            </w:r>
          </w:p>
        </w:tc>
        <w:tc>
          <w:tcPr>
            <w:tcW w:w="2092" w:type="dxa"/>
          </w:tcPr>
          <w:p w14:paraId="61B2AA46" w14:textId="21FA0DD2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9A06E6">
              <w:rPr>
                <w:rFonts w:cs="Times New Roman"/>
                <w:sz w:val="28"/>
                <w:szCs w:val="28"/>
              </w:rPr>
              <w:t>iwE;D</w:t>
            </w:r>
            <w:proofErr w:type="spellEnd"/>
            <w:proofErr w:type="gramEnd"/>
          </w:p>
        </w:tc>
      </w:tr>
      <w:tr w:rsidR="009A06E6" w:rsidRPr="00F05BB0" w14:paraId="447AA1A9" w14:textId="77777777" w:rsidTr="009A06E6">
        <w:trPr>
          <w:trHeight w:val="81"/>
          <w:jc w:val="center"/>
        </w:trPr>
        <w:tc>
          <w:tcPr>
            <w:tcW w:w="1859" w:type="dxa"/>
            <w:vMerge/>
          </w:tcPr>
          <w:p w14:paraId="530A33EB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49769117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64A90D93" w14:textId="3FF5F5C3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9A06E6">
              <w:rPr>
                <w:rFonts w:cs="Times New Roman"/>
                <w:sz w:val="28"/>
                <w:szCs w:val="28"/>
              </w:rPr>
              <w:t>iwE</w:t>
            </w:r>
            <w:proofErr w:type="spellEnd"/>
            <w:r w:rsidRPr="009A06E6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9A06E6" w:rsidRPr="00F05BB0" w14:paraId="236E76D9" w14:textId="77777777" w:rsidTr="009A06E6">
        <w:trPr>
          <w:trHeight w:val="81"/>
          <w:jc w:val="center"/>
        </w:trPr>
        <w:tc>
          <w:tcPr>
            <w:tcW w:w="1859" w:type="dxa"/>
            <w:vMerge/>
          </w:tcPr>
          <w:p w14:paraId="2F98A165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0D7460BC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44AFB2E3" w14:textId="60A784E1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9A06E6">
              <w:rPr>
                <w:rFonts w:cs="Times New Roman"/>
                <w:sz w:val="28"/>
                <w:szCs w:val="28"/>
              </w:rPr>
              <w:t>pE</w:t>
            </w:r>
            <w:proofErr w:type="spellEnd"/>
            <w:r w:rsidRPr="009A06E6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9A06E6" w:rsidRPr="00F05BB0" w14:paraId="7EC4F366" w14:textId="77777777" w:rsidTr="009A06E6">
        <w:trPr>
          <w:trHeight w:val="81"/>
          <w:jc w:val="center"/>
        </w:trPr>
        <w:tc>
          <w:tcPr>
            <w:tcW w:w="1859" w:type="dxa"/>
            <w:vMerge/>
          </w:tcPr>
          <w:p w14:paraId="5FD22824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1C5AC798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61A7D5E1" w14:textId="2E585C58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9A06E6">
              <w:rPr>
                <w:rFonts w:cs="Times New Roman"/>
                <w:sz w:val="28"/>
                <w:szCs w:val="28"/>
              </w:rPr>
              <w:t>pE;D</w:t>
            </w:r>
            <w:proofErr w:type="spellEnd"/>
            <w:proofErr w:type="gramEnd"/>
          </w:p>
        </w:tc>
      </w:tr>
      <w:tr w:rsidR="009A06E6" w:rsidRPr="00F05BB0" w14:paraId="40676405" w14:textId="77777777" w:rsidTr="009A06E6">
        <w:trPr>
          <w:trHeight w:val="162"/>
          <w:jc w:val="center"/>
        </w:trPr>
        <w:tc>
          <w:tcPr>
            <w:tcW w:w="1859" w:type="dxa"/>
            <w:vMerge w:val="restart"/>
          </w:tcPr>
          <w:p w14:paraId="3010E839" w14:textId="5974F7D8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</w:t>
            </w:r>
          </w:p>
        </w:tc>
        <w:tc>
          <w:tcPr>
            <w:tcW w:w="6072" w:type="dxa"/>
            <w:vMerge w:val="restart"/>
          </w:tcPr>
          <w:p w14:paraId="13A999E4" w14:textId="3E1B43DF" w:rsidR="009A06E6" w:rsidRP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Блоки</w:t>
            </w:r>
            <w:r w:rsidRPr="009A06E6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else </w:t>
            </w:r>
            <w:r>
              <w:rPr>
                <w:rFonts w:cs="Times New Roman"/>
                <w:sz w:val="28"/>
                <w:szCs w:val="28"/>
                <w:lang w:val="ru-RU"/>
              </w:rPr>
              <w:t>и</w:t>
            </w:r>
            <w:r w:rsidRPr="009A06E6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else if</w:t>
            </w:r>
          </w:p>
        </w:tc>
        <w:tc>
          <w:tcPr>
            <w:tcW w:w="2092" w:type="dxa"/>
          </w:tcPr>
          <w:p w14:paraId="6C8188BB" w14:textId="49FA2CFC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9A06E6">
              <w:rPr>
                <w:rFonts w:cs="Times New Roman"/>
                <w:sz w:val="28"/>
                <w:szCs w:val="28"/>
              </w:rPr>
              <w:t>ecC</w:t>
            </w:r>
            <w:proofErr w:type="spellEnd"/>
            <w:r w:rsidRPr="009A06E6">
              <w:rPr>
                <w:rFonts w:cs="Times New Roman"/>
                <w:sz w:val="28"/>
                <w:szCs w:val="28"/>
              </w:rPr>
              <w:t>{D}</w:t>
            </w:r>
          </w:p>
        </w:tc>
      </w:tr>
      <w:tr w:rsidR="009A06E6" w:rsidRPr="00F05BB0" w14:paraId="03176ABB" w14:textId="77777777" w:rsidTr="009A06E6">
        <w:trPr>
          <w:trHeight w:val="162"/>
          <w:jc w:val="center"/>
        </w:trPr>
        <w:tc>
          <w:tcPr>
            <w:tcW w:w="1859" w:type="dxa"/>
            <w:vMerge/>
          </w:tcPr>
          <w:p w14:paraId="606B9DFA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72" w:type="dxa"/>
            <w:vMerge/>
          </w:tcPr>
          <w:p w14:paraId="1B986533" w14:textId="77777777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2092" w:type="dxa"/>
          </w:tcPr>
          <w:p w14:paraId="406F2627" w14:textId="03A201E4" w:rsidR="009A06E6" w:rsidRDefault="009A06E6" w:rsidP="00C80CE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9A06E6">
              <w:rPr>
                <w:rFonts w:cs="Times New Roman"/>
                <w:sz w:val="28"/>
                <w:szCs w:val="28"/>
              </w:rPr>
              <w:t>ecC</w:t>
            </w:r>
            <w:proofErr w:type="spellEnd"/>
            <w:r w:rsidRPr="009A06E6">
              <w:rPr>
                <w:rFonts w:cs="Times New Roman"/>
                <w:sz w:val="28"/>
                <w:szCs w:val="28"/>
              </w:rPr>
              <w:t>{D}</w:t>
            </w:r>
            <w:r>
              <w:rPr>
                <w:rFonts w:cs="Times New Roman"/>
                <w:sz w:val="28"/>
                <w:szCs w:val="28"/>
              </w:rPr>
              <w:t>G</w:t>
            </w:r>
          </w:p>
        </w:tc>
      </w:tr>
    </w:tbl>
    <w:p w14:paraId="36ACA8FE" w14:textId="4E9640AF" w:rsidR="009A5864" w:rsidRDefault="009A5864" w:rsidP="009A5864">
      <w:pPr>
        <w:spacing w:before="240" w:after="0"/>
        <w:ind w:firstLine="709"/>
      </w:pP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lastRenderedPageBreak/>
        <w:t>Продолжение т</w:t>
      </w: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>аблиц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ы</w:t>
      </w:r>
      <w:r w:rsidRPr="00040F68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4.1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6072"/>
        <w:gridCol w:w="2092"/>
      </w:tblGrid>
      <w:tr w:rsidR="009A5864" w:rsidRPr="00F05BB0" w14:paraId="1146F3B0" w14:textId="77777777" w:rsidTr="005A4628">
        <w:trPr>
          <w:jc w:val="center"/>
        </w:trPr>
        <w:tc>
          <w:tcPr>
            <w:tcW w:w="1859" w:type="dxa"/>
            <w:tcBorders>
              <w:bottom w:val="single" w:sz="4" w:space="0" w:color="auto"/>
            </w:tcBorders>
          </w:tcPr>
          <w:p w14:paraId="4137E10F" w14:textId="3A051947" w:rsidR="009A5864" w:rsidRDefault="009A5864" w:rsidP="009A5864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Нетерминал</w:t>
            </w:r>
          </w:p>
        </w:tc>
        <w:tc>
          <w:tcPr>
            <w:tcW w:w="6072" w:type="dxa"/>
            <w:tcBorders>
              <w:bottom w:val="single" w:sz="4" w:space="0" w:color="auto"/>
            </w:tcBorders>
          </w:tcPr>
          <w:p w14:paraId="17C1C55B" w14:textId="70A79C85" w:rsidR="009A5864" w:rsidRDefault="009A5864" w:rsidP="009A5864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Назначение</w:t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7FBD03C7" w14:textId="692C9173" w:rsidR="009A5864" w:rsidRPr="009A06E6" w:rsidRDefault="009A5864" w:rsidP="009A5864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Правила</w:t>
            </w:r>
          </w:p>
        </w:tc>
      </w:tr>
      <w:tr w:rsidR="009A5864" w:rsidRPr="00F05BB0" w14:paraId="68D35019" w14:textId="77777777" w:rsidTr="005A4628">
        <w:trPr>
          <w:jc w:val="center"/>
        </w:trPr>
        <w:tc>
          <w:tcPr>
            <w:tcW w:w="1859" w:type="dxa"/>
            <w:tcBorders>
              <w:bottom w:val="single" w:sz="4" w:space="0" w:color="auto"/>
            </w:tcBorders>
          </w:tcPr>
          <w:p w14:paraId="02DE36EA" w14:textId="0DB4CACB" w:rsidR="009A5864" w:rsidRDefault="009A5864" w:rsidP="009A5864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6072" w:type="dxa"/>
            <w:tcBorders>
              <w:bottom w:val="single" w:sz="4" w:space="0" w:color="auto"/>
            </w:tcBorders>
          </w:tcPr>
          <w:p w14:paraId="21ED4EB4" w14:textId="07031B57" w:rsidR="009A5864" w:rsidRDefault="009A5864" w:rsidP="009A5864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Условие</w:t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27F122DD" w14:textId="0D1571C9" w:rsidR="009A5864" w:rsidRDefault="009A5864" w:rsidP="009A5864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9A06E6">
              <w:rPr>
                <w:rFonts w:cs="Times New Roman"/>
                <w:sz w:val="28"/>
                <w:szCs w:val="28"/>
              </w:rPr>
              <w:t>(</w:t>
            </w:r>
            <w:proofErr w:type="spellStart"/>
            <w:r w:rsidRPr="009A06E6">
              <w:rPr>
                <w:rFonts w:cs="Times New Roman"/>
                <w:sz w:val="28"/>
                <w:szCs w:val="28"/>
              </w:rPr>
              <w:t>EuE</w:t>
            </w:r>
            <w:proofErr w:type="spellEnd"/>
            <w:r w:rsidRPr="009A06E6">
              <w:rPr>
                <w:rFonts w:cs="Times New Roman"/>
                <w:sz w:val="28"/>
                <w:szCs w:val="28"/>
              </w:rPr>
              <w:t>)</w:t>
            </w:r>
          </w:p>
        </w:tc>
      </w:tr>
    </w:tbl>
    <w:p w14:paraId="09B61123" w14:textId="77777777" w:rsidR="00F05BB0" w:rsidRPr="00F05BB0" w:rsidRDefault="00F05BB0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82" w:name="_Toc501306131"/>
      <w:bookmarkStart w:id="83" w:name="_Toc533046729"/>
      <w:bookmarkStart w:id="84" w:name="_Toc122284080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>4.3 Построение конечного магазинного авто</w:t>
      </w:r>
      <w:bookmarkEnd w:id="82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>мата</w:t>
      </w:r>
      <w:bookmarkEnd w:id="83"/>
      <w:bookmarkEnd w:id="84"/>
    </w:p>
    <w:p w14:paraId="6A3193F1" w14:textId="5CF40698" w:rsidR="00081C87" w:rsidRDefault="00F05BB0" w:rsidP="00F21232">
      <w:pPr>
        <w:tabs>
          <w:tab w:val="left" w:pos="0"/>
        </w:tabs>
        <w:spacing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F05BB0">
        <w:rPr>
          <w:rFonts w:cs="Times New Roman"/>
          <w:sz w:val="28"/>
          <w:szCs w:val="28"/>
          <w:lang w:val="ru-RU"/>
        </w:rPr>
        <w:t>Распознавателем грамматики является конечный автомат с магазинной памятью, который представляет собой семерку</w:t>
      </w:r>
      <w:r w:rsidRPr="00F05BB0">
        <w:rPr>
          <w:rFonts w:cs="Times New Roman"/>
          <w:position w:val="-14"/>
          <w:sz w:val="28"/>
          <w:szCs w:val="28"/>
          <w:lang w:val="ru-RU"/>
        </w:rPr>
        <w:object w:dxaOrig="2580" w:dyaOrig="400" w14:anchorId="17D6EC00">
          <v:shape id="_x0000_i1062" type="#_x0000_t75" style="width:150.6pt;height:23.4pt" o:ole="">
            <v:imagedata r:id="rId13" o:title=""/>
          </v:shape>
          <o:OLEObject Type="Embed" ProgID="Equation.3" ShapeID="_x0000_i1062" DrawAspect="Content" ObjectID="_1732916287" r:id="rId14"/>
        </w:object>
      </w:r>
      <w:r w:rsidR="004C6C0C">
        <w:rPr>
          <w:rFonts w:cs="Times New Roman"/>
          <w:sz w:val="28"/>
          <w:szCs w:val="28"/>
          <w:lang w:val="ru-RU"/>
        </w:rPr>
        <w:t xml:space="preserve">. </w:t>
      </w:r>
      <w:r w:rsidRPr="00F05BB0">
        <w:rPr>
          <w:rFonts w:cs="Times New Roman"/>
          <w:sz w:val="28"/>
          <w:szCs w:val="28"/>
          <w:lang w:val="ru-RU"/>
        </w:rPr>
        <w:t>Подробное описание компонентов магазинного автомата представлено в таблице 4.2.</w:t>
      </w:r>
    </w:p>
    <w:p w14:paraId="18ADDBCC" w14:textId="0A1D8411" w:rsidR="009A06E6" w:rsidRPr="00F21232" w:rsidRDefault="009A06E6" w:rsidP="009A5864">
      <w:pPr>
        <w:tabs>
          <w:tab w:val="left" w:pos="0"/>
        </w:tabs>
        <w:spacing w:before="240"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F05BB0">
        <w:rPr>
          <w:rFonts w:cs="Times New Roman"/>
          <w:iCs/>
          <w:sz w:val="28"/>
          <w:szCs w:val="28"/>
          <w:lang w:val="ru-RU"/>
        </w:rPr>
        <w:t xml:space="preserve">Таблица 4.2 </w:t>
      </w:r>
      <w:r>
        <w:rPr>
          <w:rFonts w:cs="Times New Roman"/>
          <w:iCs/>
          <w:sz w:val="28"/>
          <w:szCs w:val="28"/>
          <w:lang w:val="ru-RU"/>
        </w:rPr>
        <w:t>– о</w:t>
      </w:r>
      <w:r w:rsidRPr="00F05BB0">
        <w:rPr>
          <w:rFonts w:cs="Times New Roman"/>
          <w:iCs/>
          <w:sz w:val="28"/>
          <w:szCs w:val="28"/>
          <w:lang w:val="ru-RU"/>
        </w:rPr>
        <w:t>писание</w:t>
      </w:r>
      <w:r>
        <w:rPr>
          <w:rFonts w:cs="Times New Roman"/>
          <w:iCs/>
          <w:sz w:val="28"/>
          <w:szCs w:val="28"/>
          <w:lang w:val="ru-RU"/>
        </w:rPr>
        <w:t xml:space="preserve"> составных частей</w:t>
      </w:r>
      <w:r w:rsidRPr="00F05BB0">
        <w:rPr>
          <w:rFonts w:cs="Times New Roman"/>
          <w:iCs/>
          <w:sz w:val="28"/>
          <w:szCs w:val="28"/>
          <w:lang w:val="ru-RU"/>
        </w:rPr>
        <w:t xml:space="preserve"> магазинного автомата</w:t>
      </w:r>
    </w:p>
    <w:tbl>
      <w:tblPr>
        <w:tblStyle w:val="5"/>
        <w:tblW w:w="0" w:type="auto"/>
        <w:jc w:val="center"/>
        <w:tblLook w:val="04A0" w:firstRow="1" w:lastRow="0" w:firstColumn="1" w:lastColumn="0" w:noHBand="0" w:noVBand="1"/>
      </w:tblPr>
      <w:tblGrid>
        <w:gridCol w:w="3387"/>
        <w:gridCol w:w="6638"/>
      </w:tblGrid>
      <w:tr w:rsidR="00081C87" w:rsidRPr="00F05BB0" w14:paraId="6CF1F51C" w14:textId="77777777" w:rsidTr="00F21232">
        <w:trPr>
          <w:jc w:val="center"/>
        </w:trPr>
        <w:tc>
          <w:tcPr>
            <w:tcW w:w="3387" w:type="dxa"/>
          </w:tcPr>
          <w:p w14:paraId="0B058655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sz w:val="28"/>
                <w:szCs w:val="28"/>
                <w:lang w:val="ru-RU"/>
              </w:rPr>
              <w:t>Компонента</w:t>
            </w:r>
          </w:p>
        </w:tc>
        <w:tc>
          <w:tcPr>
            <w:tcW w:w="6638" w:type="dxa"/>
          </w:tcPr>
          <w:p w14:paraId="6DFF0F11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sz w:val="28"/>
                <w:szCs w:val="28"/>
                <w:lang w:val="ru-RU"/>
              </w:rPr>
              <w:t>Определение</w:t>
            </w:r>
          </w:p>
        </w:tc>
      </w:tr>
      <w:tr w:rsidR="00081C87" w:rsidRPr="00F05BB0" w14:paraId="2816C85F" w14:textId="77777777" w:rsidTr="00F21232">
        <w:trPr>
          <w:jc w:val="center"/>
        </w:trPr>
        <w:tc>
          <w:tcPr>
            <w:tcW w:w="3387" w:type="dxa"/>
          </w:tcPr>
          <w:p w14:paraId="19552FC8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rFonts w:eastAsiaTheme="minorEastAsia"/>
                <w:position w:val="-12"/>
                <w:sz w:val="28"/>
                <w:szCs w:val="28"/>
                <w:lang w:val="ru-RU" w:eastAsia="ru-RU"/>
              </w:rPr>
              <w:object w:dxaOrig="320" w:dyaOrig="400" w14:anchorId="2EA4B2E9">
                <v:shape id="_x0000_i1063" type="#_x0000_t75" style="width:16.8pt;height:21.6pt" o:ole="">
                  <v:imagedata r:id="rId15" o:title=""/>
                </v:shape>
                <o:OLEObject Type="Embed" ProgID="Equation.3" ShapeID="_x0000_i1063" DrawAspect="Content" ObjectID="_1732916288" r:id="rId16"/>
              </w:object>
            </w:r>
          </w:p>
        </w:tc>
        <w:tc>
          <w:tcPr>
            <w:tcW w:w="6638" w:type="dxa"/>
          </w:tcPr>
          <w:p w14:paraId="7416C1D4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sz w:val="28"/>
                <w:szCs w:val="28"/>
                <w:lang w:val="ru-RU"/>
              </w:rPr>
              <w:t>Множество состояний автомата</w:t>
            </w:r>
          </w:p>
        </w:tc>
      </w:tr>
      <w:tr w:rsidR="00081C87" w:rsidRPr="00F05BB0" w14:paraId="7E382484" w14:textId="77777777" w:rsidTr="00F21232">
        <w:trPr>
          <w:jc w:val="center"/>
        </w:trPr>
        <w:tc>
          <w:tcPr>
            <w:tcW w:w="3387" w:type="dxa"/>
          </w:tcPr>
          <w:p w14:paraId="0D119CC9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rFonts w:eastAsiaTheme="minorEastAsia"/>
                <w:position w:val="-6"/>
                <w:sz w:val="28"/>
                <w:szCs w:val="28"/>
                <w:lang w:val="ru-RU" w:eastAsia="ru-RU"/>
              </w:rPr>
              <w:object w:dxaOrig="300" w:dyaOrig="340" w14:anchorId="7F7063EA">
                <v:shape id="_x0000_i1064" type="#_x0000_t75" style="width:15pt;height:16.8pt" o:ole="">
                  <v:imagedata r:id="rId17" o:title=""/>
                </v:shape>
                <o:OLEObject Type="Embed" ProgID="Equation.3" ShapeID="_x0000_i1064" DrawAspect="Content" ObjectID="_1732916289" r:id="rId18"/>
              </w:object>
            </w:r>
          </w:p>
        </w:tc>
        <w:tc>
          <w:tcPr>
            <w:tcW w:w="6638" w:type="dxa"/>
          </w:tcPr>
          <w:p w14:paraId="77B88E4D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sz w:val="28"/>
                <w:szCs w:val="28"/>
                <w:lang w:val="ru-RU"/>
              </w:rPr>
              <w:t>Алфавит входных символов</w:t>
            </w:r>
          </w:p>
        </w:tc>
      </w:tr>
      <w:tr w:rsidR="00081C87" w:rsidRPr="00F05BB0" w14:paraId="751379FF" w14:textId="77777777" w:rsidTr="00F21232">
        <w:trPr>
          <w:jc w:val="center"/>
        </w:trPr>
        <w:tc>
          <w:tcPr>
            <w:tcW w:w="3387" w:type="dxa"/>
          </w:tcPr>
          <w:p w14:paraId="4ADDE898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rFonts w:eastAsiaTheme="minorEastAsia"/>
                <w:position w:val="-4"/>
                <w:sz w:val="28"/>
                <w:szCs w:val="28"/>
                <w:lang w:val="ru-RU" w:eastAsia="ru-RU"/>
              </w:rPr>
              <w:object w:dxaOrig="300" w:dyaOrig="320" w14:anchorId="15B60EF5">
                <v:shape id="_x0000_i1065" type="#_x0000_t75" style="width:15pt;height:16.8pt" o:ole="">
                  <v:imagedata r:id="rId19" o:title=""/>
                </v:shape>
                <o:OLEObject Type="Embed" ProgID="Equation.3" ShapeID="_x0000_i1065" DrawAspect="Content" ObjectID="_1732916290" r:id="rId20"/>
              </w:object>
            </w:r>
          </w:p>
        </w:tc>
        <w:tc>
          <w:tcPr>
            <w:tcW w:w="6638" w:type="dxa"/>
          </w:tcPr>
          <w:p w14:paraId="3E30E6CF" w14:textId="77777777" w:rsidR="00081C87" w:rsidRPr="00F05BB0" w:rsidRDefault="00081C87" w:rsidP="00303F1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F05BB0">
              <w:rPr>
                <w:sz w:val="28"/>
                <w:szCs w:val="28"/>
                <w:lang w:val="ru-RU"/>
              </w:rPr>
              <w:t>Алфавит специальных магазинных символов</w:t>
            </w:r>
          </w:p>
        </w:tc>
      </w:tr>
      <w:tr w:rsidR="00081C87" w:rsidRPr="00F05BB0" w14:paraId="5E913FBE" w14:textId="77777777" w:rsidTr="00F21232">
        <w:trPr>
          <w:jc w:val="center"/>
        </w:trPr>
        <w:tc>
          <w:tcPr>
            <w:tcW w:w="3387" w:type="dxa"/>
          </w:tcPr>
          <w:p w14:paraId="073C33EF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rFonts w:eastAsiaTheme="minorEastAsia"/>
                <w:position w:val="-6"/>
                <w:sz w:val="28"/>
                <w:szCs w:val="28"/>
                <w:lang w:val="ru-RU" w:eastAsia="ru-RU"/>
              </w:rPr>
              <w:object w:dxaOrig="240" w:dyaOrig="340" w14:anchorId="046885BB">
                <v:shape id="_x0000_i1066" type="#_x0000_t75" style="width:12pt;height:16.8pt" o:ole="">
                  <v:imagedata r:id="rId21" o:title=""/>
                </v:shape>
                <o:OLEObject Type="Embed" ProgID="Equation.3" ShapeID="_x0000_i1066" DrawAspect="Content" ObjectID="_1732916291" r:id="rId22"/>
              </w:object>
            </w:r>
          </w:p>
        </w:tc>
        <w:tc>
          <w:tcPr>
            <w:tcW w:w="6638" w:type="dxa"/>
          </w:tcPr>
          <w:p w14:paraId="2BA11AE3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sz w:val="28"/>
                <w:szCs w:val="28"/>
                <w:lang w:val="ru-RU"/>
              </w:rPr>
              <w:t>Функция переходов автомата</w:t>
            </w:r>
          </w:p>
        </w:tc>
      </w:tr>
      <w:tr w:rsidR="00081C87" w:rsidRPr="00F05BB0" w14:paraId="35298050" w14:textId="77777777" w:rsidTr="00F21232">
        <w:trPr>
          <w:jc w:val="center"/>
        </w:trPr>
        <w:tc>
          <w:tcPr>
            <w:tcW w:w="3387" w:type="dxa"/>
          </w:tcPr>
          <w:p w14:paraId="05474E98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rFonts w:eastAsiaTheme="minorEastAsia"/>
                <w:position w:val="-12"/>
                <w:sz w:val="28"/>
                <w:szCs w:val="28"/>
                <w:lang w:val="ru-RU" w:eastAsia="ru-RU"/>
              </w:rPr>
              <w:object w:dxaOrig="279" w:dyaOrig="360" w14:anchorId="38DEF74E">
                <v:shape id="_x0000_i1067" type="#_x0000_t75" style="width:16.8pt;height:23.4pt" o:ole="">
                  <v:imagedata r:id="rId23" o:title=""/>
                </v:shape>
                <o:OLEObject Type="Embed" ProgID="Equation.3" ShapeID="_x0000_i1067" DrawAspect="Content" ObjectID="_1732916292" r:id="rId24"/>
              </w:object>
            </w:r>
          </w:p>
        </w:tc>
        <w:tc>
          <w:tcPr>
            <w:tcW w:w="6638" w:type="dxa"/>
          </w:tcPr>
          <w:p w14:paraId="1B9EC648" w14:textId="77777777" w:rsidR="00081C87" w:rsidRPr="00F05BB0" w:rsidRDefault="00081C87" w:rsidP="00303F1A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F05BB0">
              <w:rPr>
                <w:sz w:val="28"/>
                <w:szCs w:val="28"/>
                <w:lang w:val="ru-RU"/>
              </w:rPr>
              <w:t>Начальное состояние автомата</w:t>
            </w:r>
          </w:p>
        </w:tc>
      </w:tr>
      <w:tr w:rsidR="00081C87" w:rsidRPr="00F05BB0" w14:paraId="18DF5DBB" w14:textId="77777777" w:rsidTr="00F21232">
        <w:trPr>
          <w:jc w:val="center"/>
        </w:trPr>
        <w:tc>
          <w:tcPr>
            <w:tcW w:w="3387" w:type="dxa"/>
          </w:tcPr>
          <w:p w14:paraId="142C53D5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rFonts w:eastAsiaTheme="minorEastAsia"/>
                <w:position w:val="-12"/>
                <w:sz w:val="28"/>
                <w:szCs w:val="28"/>
                <w:lang w:val="ru-RU" w:eastAsia="ru-RU"/>
              </w:rPr>
              <w:object w:dxaOrig="260" w:dyaOrig="360" w14:anchorId="5CC230CB">
                <v:shape id="_x0000_i1068" type="#_x0000_t75" style="width:16.8pt;height:25.2pt" o:ole="">
                  <v:imagedata r:id="rId25" o:title=""/>
                </v:shape>
                <o:OLEObject Type="Embed" ProgID="Equation.3" ShapeID="_x0000_i1068" DrawAspect="Content" ObjectID="_1732916293" r:id="rId26"/>
              </w:object>
            </w:r>
          </w:p>
        </w:tc>
        <w:tc>
          <w:tcPr>
            <w:tcW w:w="6638" w:type="dxa"/>
          </w:tcPr>
          <w:p w14:paraId="0398D2E5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sz w:val="28"/>
                <w:szCs w:val="28"/>
                <w:lang w:val="ru-RU"/>
              </w:rPr>
              <w:t>Начальное состояние магазина автомата</w:t>
            </w:r>
          </w:p>
        </w:tc>
      </w:tr>
      <w:tr w:rsidR="00081C87" w:rsidRPr="00F05BB0" w14:paraId="39DB55B2" w14:textId="77777777" w:rsidTr="00F21232">
        <w:trPr>
          <w:jc w:val="center"/>
        </w:trPr>
        <w:tc>
          <w:tcPr>
            <w:tcW w:w="3387" w:type="dxa"/>
          </w:tcPr>
          <w:p w14:paraId="4C1B8DCC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rFonts w:eastAsiaTheme="minorEastAsia"/>
                <w:position w:val="-4"/>
                <w:sz w:val="28"/>
                <w:szCs w:val="28"/>
                <w:lang w:val="ru-RU" w:eastAsia="ru-RU"/>
              </w:rPr>
              <w:object w:dxaOrig="260" w:dyaOrig="260" w14:anchorId="20D6C433">
                <v:shape id="_x0000_i1069" type="#_x0000_t75" style="width:16.8pt;height:16.8pt" o:ole="">
                  <v:imagedata r:id="rId27" o:title=""/>
                </v:shape>
                <o:OLEObject Type="Embed" ProgID="Equation.3" ShapeID="_x0000_i1069" DrawAspect="Content" ObjectID="_1732916294" r:id="rId28"/>
              </w:object>
            </w:r>
          </w:p>
        </w:tc>
        <w:tc>
          <w:tcPr>
            <w:tcW w:w="6638" w:type="dxa"/>
          </w:tcPr>
          <w:p w14:paraId="581BB428" w14:textId="77777777" w:rsidR="00081C87" w:rsidRPr="00F05BB0" w:rsidRDefault="00081C87" w:rsidP="00303F1A">
            <w:pPr>
              <w:spacing w:after="0" w:line="240" w:lineRule="auto"/>
              <w:jc w:val="both"/>
              <w:rPr>
                <w:rFonts w:cs="Times New Roman"/>
                <w:iCs/>
                <w:sz w:val="28"/>
                <w:szCs w:val="28"/>
                <w:lang w:val="ru-RU"/>
              </w:rPr>
            </w:pPr>
            <w:r w:rsidRPr="00F05BB0">
              <w:rPr>
                <w:sz w:val="28"/>
                <w:szCs w:val="28"/>
                <w:lang w:val="ru-RU"/>
              </w:rPr>
              <w:t>Множество конечных состояний</w:t>
            </w:r>
          </w:p>
        </w:tc>
      </w:tr>
    </w:tbl>
    <w:p w14:paraId="1CCA0FD4" w14:textId="0C31A17C" w:rsidR="00081C87" w:rsidRDefault="00081C87" w:rsidP="00F05BB0">
      <w:pPr>
        <w:tabs>
          <w:tab w:val="left" w:pos="0"/>
        </w:tabs>
        <w:spacing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Схема МП-автомата представлена на рисунке 4.1</w:t>
      </w:r>
    </w:p>
    <w:p w14:paraId="670CD5DB" w14:textId="53DE5DD0" w:rsidR="00081C87" w:rsidRDefault="00081C87" w:rsidP="003922BA">
      <w:pPr>
        <w:tabs>
          <w:tab w:val="left" w:pos="10035"/>
        </w:tabs>
        <w:spacing w:before="280" w:after="280" w:line="240" w:lineRule="auto"/>
        <w:jc w:val="center"/>
        <w:rPr>
          <w:rFonts w:cs="Times New Roman"/>
          <w:sz w:val="28"/>
          <w:szCs w:val="28"/>
          <w:lang w:val="ru-RU"/>
        </w:rPr>
      </w:pPr>
      <w:r w:rsidRPr="00081C87">
        <w:rPr>
          <w:rFonts w:cs="Times New Roman"/>
          <w:noProof/>
          <w:sz w:val="28"/>
          <w:szCs w:val="28"/>
          <w:lang w:val="ru-RU"/>
        </w:rPr>
        <w:drawing>
          <wp:inline distT="0" distB="0" distL="0" distR="0" wp14:anchorId="14C1CA82" wp14:editId="06609C27">
            <wp:extent cx="4030980" cy="197085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5665" cy="19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BD41" w14:textId="336D1FB9" w:rsidR="00081C87" w:rsidRDefault="00081C87" w:rsidP="003922BA">
      <w:pPr>
        <w:tabs>
          <w:tab w:val="left" w:pos="10035"/>
        </w:tabs>
        <w:spacing w:after="280" w:line="24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4.1 </w:t>
      </w:r>
      <w:r w:rsidR="00FF5637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хема МП-автомата</w:t>
      </w:r>
    </w:p>
    <w:p w14:paraId="56252434" w14:textId="20CDAC70" w:rsidR="00081C87" w:rsidRPr="00F05BB0" w:rsidRDefault="00081C87" w:rsidP="00F05BB0">
      <w:pPr>
        <w:tabs>
          <w:tab w:val="left" w:pos="0"/>
        </w:tabs>
        <w:spacing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Пример </w:t>
      </w:r>
      <w:r w:rsidRPr="00081C87">
        <w:rPr>
          <w:rFonts w:cs="Times New Roman"/>
          <w:sz w:val="28"/>
          <w:szCs w:val="28"/>
          <w:lang w:val="ru-RU"/>
        </w:rPr>
        <w:t>последовательност</w:t>
      </w:r>
      <w:r>
        <w:rPr>
          <w:rFonts w:cs="Times New Roman"/>
          <w:sz w:val="28"/>
          <w:szCs w:val="28"/>
          <w:lang w:val="ru-RU"/>
        </w:rPr>
        <w:t>и</w:t>
      </w:r>
      <w:r w:rsidRPr="00081C87">
        <w:rPr>
          <w:rFonts w:cs="Times New Roman"/>
          <w:sz w:val="28"/>
          <w:szCs w:val="28"/>
          <w:lang w:val="ru-RU"/>
        </w:rPr>
        <w:t xml:space="preserve"> мгновенных состояний МП-автомата, демонстрирующую успешный разбор для цепочки языка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081C87">
        <w:rPr>
          <w:rFonts w:cs="Times New Roman"/>
          <w:sz w:val="28"/>
          <w:szCs w:val="28"/>
          <w:lang w:val="ru-RU"/>
        </w:rPr>
        <w:t>m{</w:t>
      </w:r>
      <w:r w:rsidR="00A81938">
        <w:rPr>
          <w:rFonts w:cs="Times New Roman"/>
          <w:sz w:val="28"/>
          <w:szCs w:val="28"/>
        </w:rPr>
        <w:t>n</w:t>
      </w:r>
      <w:proofErr w:type="spellStart"/>
      <w:r w:rsidRPr="00081C87">
        <w:rPr>
          <w:rFonts w:cs="Times New Roman"/>
          <w:sz w:val="28"/>
          <w:szCs w:val="28"/>
          <w:lang w:val="ru-RU"/>
        </w:rPr>
        <w:t>ti</w:t>
      </w:r>
      <w:proofErr w:type="spellEnd"/>
      <w:r w:rsidRPr="00081C87">
        <w:rPr>
          <w:rFonts w:cs="Times New Roman"/>
          <w:sz w:val="28"/>
          <w:szCs w:val="28"/>
          <w:lang w:val="ru-RU"/>
        </w:rPr>
        <w:t>;</w:t>
      </w:r>
      <w:proofErr w:type="spellStart"/>
      <w:r w:rsidR="00A81938">
        <w:rPr>
          <w:rFonts w:cs="Times New Roman"/>
          <w:sz w:val="28"/>
          <w:szCs w:val="28"/>
        </w:rPr>
        <w:t>iwlv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(</w:t>
      </w:r>
      <w:proofErr w:type="spellStart"/>
      <w:r w:rsidR="00A81938">
        <w:rPr>
          <w:rFonts w:cs="Times New Roman"/>
          <w:sz w:val="28"/>
          <w:szCs w:val="28"/>
        </w:rPr>
        <w:t>lvl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);</w:t>
      </w:r>
      <w:r w:rsidR="00A81938">
        <w:rPr>
          <w:rFonts w:cs="Times New Roman"/>
          <w:sz w:val="28"/>
          <w:szCs w:val="28"/>
        </w:rPr>
        <w:t>p</w:t>
      </w:r>
      <w:r w:rsidRPr="00081C87">
        <w:rPr>
          <w:rFonts w:cs="Times New Roman"/>
          <w:sz w:val="28"/>
          <w:szCs w:val="28"/>
          <w:lang w:val="ru-RU"/>
        </w:rPr>
        <w:t>i;}</w:t>
      </w:r>
      <w:r>
        <w:rPr>
          <w:rFonts w:cs="Times New Roman"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</w:rPr>
        <w:t>S</w:t>
      </w:r>
      <w:r w:rsidR="00A81938" w:rsidRPr="00A81938">
        <w:rPr>
          <w:rFonts w:cs="Times New Roman"/>
          <w:sz w:val="28"/>
          <w:szCs w:val="28"/>
          <w:lang w:val="ru-RU"/>
        </w:rPr>
        <w:t xml:space="preserve"> </w:t>
      </w:r>
      <w:r w:rsidRPr="00081C87">
        <w:rPr>
          <w:rFonts w:cs="Times New Roman"/>
          <w:sz w:val="28"/>
          <w:szCs w:val="28"/>
          <w:lang w:val="ru-RU"/>
        </w:rPr>
        <w:t>-&gt;</w:t>
      </w:r>
      <w:r w:rsidR="00A81938" w:rsidRPr="00A81938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m</w:t>
      </w:r>
      <w:r w:rsidRPr="00081C87">
        <w:rPr>
          <w:rFonts w:cs="Times New Roman"/>
          <w:sz w:val="28"/>
          <w:szCs w:val="28"/>
          <w:lang w:val="ru-RU"/>
        </w:rPr>
        <w:t>{</w:t>
      </w:r>
      <w:r>
        <w:rPr>
          <w:rFonts w:cs="Times New Roman"/>
          <w:sz w:val="28"/>
          <w:szCs w:val="28"/>
        </w:rPr>
        <w:t>N</w:t>
      </w:r>
      <w:r w:rsidRPr="00081C87">
        <w:rPr>
          <w:rFonts w:cs="Times New Roman"/>
          <w:sz w:val="28"/>
          <w:szCs w:val="28"/>
          <w:lang w:val="ru-RU"/>
        </w:rPr>
        <w:t>}</w:t>
      </w:r>
      <w:r w:rsidR="00A81938" w:rsidRPr="00A81938">
        <w:rPr>
          <w:rFonts w:cs="Times New Roman"/>
          <w:sz w:val="28"/>
          <w:szCs w:val="28"/>
          <w:lang w:val="ru-RU"/>
        </w:rPr>
        <w:t xml:space="preserve"> </w:t>
      </w:r>
      <w:r w:rsidR="003B02AB" w:rsidRPr="003B02AB">
        <w:rPr>
          <w:rFonts w:cs="Times New Roman"/>
          <w:sz w:val="28"/>
          <w:szCs w:val="28"/>
          <w:lang w:val="ru-RU"/>
        </w:rPr>
        <w:t>-&gt;</w:t>
      </w:r>
      <w:r w:rsidR="00A81938" w:rsidRPr="00A81938">
        <w:rPr>
          <w:rFonts w:cs="Times New Roman"/>
          <w:sz w:val="28"/>
          <w:szCs w:val="28"/>
          <w:lang w:val="ru-RU"/>
        </w:rPr>
        <w:t xml:space="preserve"> </w:t>
      </w:r>
      <w:r w:rsidR="003B02AB">
        <w:rPr>
          <w:rFonts w:cs="Times New Roman"/>
          <w:sz w:val="28"/>
          <w:szCs w:val="28"/>
        </w:rPr>
        <w:t>m</w:t>
      </w:r>
      <w:r w:rsidR="003B02AB" w:rsidRPr="003B02AB">
        <w:rPr>
          <w:rFonts w:cs="Times New Roman"/>
          <w:sz w:val="28"/>
          <w:szCs w:val="28"/>
          <w:lang w:val="ru-RU"/>
        </w:rPr>
        <w:t>{</w:t>
      </w:r>
      <w:proofErr w:type="spellStart"/>
      <w:r w:rsidR="00A81938">
        <w:rPr>
          <w:rFonts w:cs="Times New Roman"/>
          <w:sz w:val="28"/>
          <w:szCs w:val="28"/>
        </w:rPr>
        <w:t>n</w:t>
      </w:r>
      <w:r w:rsidR="003B02AB">
        <w:rPr>
          <w:rFonts w:cs="Times New Roman"/>
          <w:sz w:val="28"/>
          <w:szCs w:val="28"/>
        </w:rPr>
        <w:t>ti</w:t>
      </w:r>
      <w:proofErr w:type="spellEnd"/>
      <w:r w:rsidR="003B02AB" w:rsidRPr="003B02AB">
        <w:rPr>
          <w:rFonts w:cs="Times New Roman"/>
          <w:sz w:val="28"/>
          <w:szCs w:val="28"/>
          <w:lang w:val="ru-RU"/>
        </w:rPr>
        <w:t>;</w:t>
      </w:r>
      <w:r w:rsidR="00A81938">
        <w:rPr>
          <w:rFonts w:cs="Times New Roman"/>
          <w:sz w:val="28"/>
          <w:szCs w:val="28"/>
        </w:rPr>
        <w:t>N</w:t>
      </w:r>
      <w:r w:rsidR="003B02AB" w:rsidRPr="003B02AB">
        <w:rPr>
          <w:rFonts w:cs="Times New Roman"/>
          <w:sz w:val="28"/>
          <w:szCs w:val="28"/>
          <w:lang w:val="ru-RU"/>
        </w:rPr>
        <w:t>}</w:t>
      </w:r>
      <w:r w:rsidR="00A81938" w:rsidRPr="00A81938">
        <w:rPr>
          <w:rFonts w:cs="Times New Roman"/>
          <w:sz w:val="28"/>
          <w:szCs w:val="28"/>
          <w:lang w:val="ru-RU"/>
        </w:rPr>
        <w:t xml:space="preserve"> -&gt; </w:t>
      </w:r>
      <w:r w:rsidR="00A81938">
        <w:rPr>
          <w:rFonts w:cs="Times New Roman"/>
          <w:sz w:val="28"/>
          <w:szCs w:val="28"/>
        </w:rPr>
        <w:t>m</w:t>
      </w:r>
      <w:r w:rsidR="00A81938" w:rsidRPr="00A81938">
        <w:rPr>
          <w:rFonts w:cs="Times New Roman"/>
          <w:sz w:val="28"/>
          <w:szCs w:val="28"/>
          <w:lang w:val="ru-RU"/>
        </w:rPr>
        <w:t>{</w:t>
      </w:r>
      <w:proofErr w:type="spellStart"/>
      <w:r w:rsidR="00A81938">
        <w:rPr>
          <w:rFonts w:cs="Times New Roman"/>
          <w:sz w:val="28"/>
          <w:szCs w:val="28"/>
        </w:rPr>
        <w:t>nti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;</w:t>
      </w:r>
      <w:proofErr w:type="spellStart"/>
      <w:r w:rsidR="00A81938">
        <w:rPr>
          <w:rFonts w:cs="Times New Roman"/>
          <w:sz w:val="28"/>
          <w:szCs w:val="28"/>
        </w:rPr>
        <w:t>iwE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;</w:t>
      </w:r>
      <w:r w:rsidR="00A81938">
        <w:rPr>
          <w:rFonts w:cs="Times New Roman"/>
          <w:sz w:val="28"/>
          <w:szCs w:val="28"/>
        </w:rPr>
        <w:t>N</w:t>
      </w:r>
      <w:r w:rsidR="00A81938" w:rsidRPr="00A81938">
        <w:rPr>
          <w:rFonts w:cs="Times New Roman"/>
          <w:sz w:val="28"/>
          <w:szCs w:val="28"/>
          <w:lang w:val="ru-RU"/>
        </w:rPr>
        <w:t xml:space="preserve">} -&gt; </w:t>
      </w:r>
      <w:r w:rsidR="00A81938">
        <w:rPr>
          <w:rFonts w:cs="Times New Roman"/>
          <w:sz w:val="28"/>
          <w:szCs w:val="28"/>
        </w:rPr>
        <w:t>m</w:t>
      </w:r>
      <w:r w:rsidR="00A81938" w:rsidRPr="00A81938">
        <w:rPr>
          <w:rFonts w:cs="Times New Roman"/>
          <w:sz w:val="28"/>
          <w:szCs w:val="28"/>
          <w:lang w:val="ru-RU"/>
        </w:rPr>
        <w:t>{</w:t>
      </w:r>
      <w:proofErr w:type="spellStart"/>
      <w:r w:rsidR="00A81938">
        <w:rPr>
          <w:rFonts w:cs="Times New Roman"/>
          <w:sz w:val="28"/>
          <w:szCs w:val="28"/>
        </w:rPr>
        <w:t>nti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;</w:t>
      </w:r>
      <w:proofErr w:type="spellStart"/>
      <w:r w:rsidR="00A81938">
        <w:rPr>
          <w:rFonts w:cs="Times New Roman"/>
          <w:sz w:val="28"/>
          <w:szCs w:val="28"/>
        </w:rPr>
        <w:t>iwlM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;</w:t>
      </w:r>
      <w:r w:rsidR="00A81938">
        <w:rPr>
          <w:rFonts w:cs="Times New Roman"/>
          <w:sz w:val="28"/>
          <w:szCs w:val="28"/>
        </w:rPr>
        <w:t>N</w:t>
      </w:r>
      <w:r w:rsidR="00A81938" w:rsidRPr="00A81938">
        <w:rPr>
          <w:rFonts w:cs="Times New Roman"/>
          <w:sz w:val="28"/>
          <w:szCs w:val="28"/>
          <w:lang w:val="ru-RU"/>
        </w:rPr>
        <w:t xml:space="preserve">} -&gt; </w:t>
      </w:r>
      <w:r w:rsidR="00A81938">
        <w:rPr>
          <w:rFonts w:cs="Times New Roman"/>
          <w:sz w:val="28"/>
          <w:szCs w:val="28"/>
        </w:rPr>
        <w:t>m</w:t>
      </w:r>
      <w:r w:rsidR="00A81938" w:rsidRPr="00A81938">
        <w:rPr>
          <w:rFonts w:cs="Times New Roman"/>
          <w:sz w:val="28"/>
          <w:szCs w:val="28"/>
          <w:lang w:val="ru-RU"/>
        </w:rPr>
        <w:t>{</w:t>
      </w:r>
      <w:proofErr w:type="spellStart"/>
      <w:r w:rsidR="00A81938">
        <w:rPr>
          <w:rFonts w:cs="Times New Roman"/>
          <w:sz w:val="28"/>
          <w:szCs w:val="28"/>
        </w:rPr>
        <w:t>nti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;</w:t>
      </w:r>
      <w:proofErr w:type="spellStart"/>
      <w:r w:rsidR="00A81938">
        <w:rPr>
          <w:rFonts w:cs="Times New Roman"/>
          <w:sz w:val="28"/>
          <w:szCs w:val="28"/>
        </w:rPr>
        <w:t>iwl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(</w:t>
      </w:r>
      <w:r w:rsidR="00A81938">
        <w:rPr>
          <w:rFonts w:cs="Times New Roman"/>
          <w:sz w:val="28"/>
          <w:szCs w:val="28"/>
        </w:rPr>
        <w:t>E</w:t>
      </w:r>
      <w:r w:rsidR="00A81938" w:rsidRPr="00A81938">
        <w:rPr>
          <w:rFonts w:cs="Times New Roman"/>
          <w:sz w:val="28"/>
          <w:szCs w:val="28"/>
          <w:lang w:val="ru-RU"/>
        </w:rPr>
        <w:t>);</w:t>
      </w:r>
      <w:r w:rsidR="00A81938">
        <w:rPr>
          <w:rFonts w:cs="Times New Roman"/>
          <w:sz w:val="28"/>
          <w:szCs w:val="28"/>
        </w:rPr>
        <w:t>N</w:t>
      </w:r>
      <w:r w:rsidR="00A81938" w:rsidRPr="00A81938">
        <w:rPr>
          <w:rFonts w:cs="Times New Roman"/>
          <w:sz w:val="28"/>
          <w:szCs w:val="28"/>
          <w:lang w:val="ru-RU"/>
        </w:rPr>
        <w:t xml:space="preserve">} -&gt; </w:t>
      </w:r>
      <w:r w:rsidR="00A81938">
        <w:rPr>
          <w:rFonts w:cs="Times New Roman"/>
          <w:sz w:val="28"/>
          <w:szCs w:val="28"/>
        </w:rPr>
        <w:t>m</w:t>
      </w:r>
      <w:r w:rsidR="00A81938" w:rsidRPr="00A81938">
        <w:rPr>
          <w:rFonts w:cs="Times New Roman"/>
          <w:sz w:val="28"/>
          <w:szCs w:val="28"/>
          <w:lang w:val="ru-RU"/>
        </w:rPr>
        <w:t>{</w:t>
      </w:r>
      <w:proofErr w:type="spellStart"/>
      <w:r w:rsidR="00A81938">
        <w:rPr>
          <w:rFonts w:cs="Times New Roman"/>
          <w:sz w:val="28"/>
          <w:szCs w:val="28"/>
        </w:rPr>
        <w:t>nti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;</w:t>
      </w:r>
      <w:proofErr w:type="spellStart"/>
      <w:r w:rsidR="00A81938">
        <w:rPr>
          <w:rFonts w:cs="Times New Roman"/>
          <w:sz w:val="28"/>
          <w:szCs w:val="28"/>
        </w:rPr>
        <w:t>iwl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(</w:t>
      </w:r>
      <w:proofErr w:type="spellStart"/>
      <w:r w:rsidR="00A81938">
        <w:rPr>
          <w:rFonts w:cs="Times New Roman"/>
          <w:sz w:val="28"/>
          <w:szCs w:val="28"/>
        </w:rPr>
        <w:t>lM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);</w:t>
      </w:r>
      <w:r w:rsidR="00A81938">
        <w:rPr>
          <w:rFonts w:cs="Times New Roman"/>
          <w:sz w:val="28"/>
          <w:szCs w:val="28"/>
        </w:rPr>
        <w:t>N</w:t>
      </w:r>
      <w:r w:rsidR="00A81938" w:rsidRPr="00A81938">
        <w:rPr>
          <w:rFonts w:cs="Times New Roman"/>
          <w:sz w:val="28"/>
          <w:szCs w:val="28"/>
          <w:lang w:val="ru-RU"/>
        </w:rPr>
        <w:t xml:space="preserve">} -&gt;  </w:t>
      </w:r>
      <w:r w:rsidR="00A81938">
        <w:rPr>
          <w:rFonts w:cs="Times New Roman"/>
          <w:sz w:val="28"/>
          <w:szCs w:val="28"/>
        </w:rPr>
        <w:t>m</w:t>
      </w:r>
      <w:r w:rsidR="00A81938" w:rsidRPr="00A81938">
        <w:rPr>
          <w:rFonts w:cs="Times New Roman"/>
          <w:sz w:val="28"/>
          <w:szCs w:val="28"/>
          <w:lang w:val="ru-RU"/>
        </w:rPr>
        <w:t>{</w:t>
      </w:r>
      <w:proofErr w:type="spellStart"/>
      <w:r w:rsidR="00A81938">
        <w:rPr>
          <w:rFonts w:cs="Times New Roman"/>
          <w:sz w:val="28"/>
          <w:szCs w:val="28"/>
        </w:rPr>
        <w:t>nti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;</w:t>
      </w:r>
      <w:proofErr w:type="spellStart"/>
      <w:r w:rsidR="00A81938">
        <w:rPr>
          <w:rFonts w:cs="Times New Roman"/>
          <w:sz w:val="28"/>
          <w:szCs w:val="28"/>
        </w:rPr>
        <w:t>iwl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(</w:t>
      </w:r>
      <w:proofErr w:type="spellStart"/>
      <w:r w:rsidR="00A81938">
        <w:rPr>
          <w:rFonts w:cs="Times New Roman"/>
          <w:sz w:val="28"/>
          <w:szCs w:val="28"/>
        </w:rPr>
        <w:t>lM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);</w:t>
      </w:r>
      <w:r w:rsidR="00A81938">
        <w:rPr>
          <w:rFonts w:cs="Times New Roman"/>
          <w:sz w:val="28"/>
          <w:szCs w:val="28"/>
        </w:rPr>
        <w:t>N</w:t>
      </w:r>
      <w:r w:rsidR="00A81938" w:rsidRPr="00A81938">
        <w:rPr>
          <w:rFonts w:cs="Times New Roman"/>
          <w:sz w:val="28"/>
          <w:szCs w:val="28"/>
          <w:lang w:val="ru-RU"/>
        </w:rPr>
        <w:t xml:space="preserve">} -&gt; </w:t>
      </w:r>
      <w:r w:rsidR="00A81938">
        <w:rPr>
          <w:rFonts w:cs="Times New Roman"/>
          <w:sz w:val="28"/>
          <w:szCs w:val="28"/>
        </w:rPr>
        <w:t>m</w:t>
      </w:r>
      <w:r w:rsidR="00A81938" w:rsidRPr="00A81938">
        <w:rPr>
          <w:rFonts w:cs="Times New Roman"/>
          <w:sz w:val="28"/>
          <w:szCs w:val="28"/>
          <w:lang w:val="ru-RU"/>
        </w:rPr>
        <w:t>{</w:t>
      </w:r>
      <w:proofErr w:type="spellStart"/>
      <w:r w:rsidR="00A81938">
        <w:rPr>
          <w:rFonts w:cs="Times New Roman"/>
          <w:sz w:val="28"/>
          <w:szCs w:val="28"/>
        </w:rPr>
        <w:t>nti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;</w:t>
      </w:r>
      <w:proofErr w:type="spellStart"/>
      <w:r w:rsidR="00A81938">
        <w:rPr>
          <w:rFonts w:cs="Times New Roman"/>
          <w:sz w:val="28"/>
          <w:szCs w:val="28"/>
        </w:rPr>
        <w:t>iwl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(</w:t>
      </w:r>
      <w:proofErr w:type="spellStart"/>
      <w:r w:rsidR="00A81938">
        <w:rPr>
          <w:rFonts w:cs="Times New Roman"/>
          <w:sz w:val="28"/>
          <w:szCs w:val="28"/>
        </w:rPr>
        <w:t>lvl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);</w:t>
      </w:r>
      <w:r w:rsidR="00A81938">
        <w:rPr>
          <w:rFonts w:cs="Times New Roman"/>
          <w:sz w:val="28"/>
          <w:szCs w:val="28"/>
        </w:rPr>
        <w:t>N</w:t>
      </w:r>
      <w:r w:rsidR="00A81938" w:rsidRPr="00A81938">
        <w:rPr>
          <w:rFonts w:cs="Times New Roman"/>
          <w:sz w:val="28"/>
          <w:szCs w:val="28"/>
          <w:lang w:val="ru-RU"/>
        </w:rPr>
        <w:t xml:space="preserve">} -&gt; </w:t>
      </w:r>
      <w:r w:rsidR="00A81938">
        <w:rPr>
          <w:rFonts w:cs="Times New Roman"/>
          <w:sz w:val="28"/>
          <w:szCs w:val="28"/>
        </w:rPr>
        <w:t>m</w:t>
      </w:r>
      <w:r w:rsidR="00A81938" w:rsidRPr="00A81938">
        <w:rPr>
          <w:rFonts w:cs="Times New Roman"/>
          <w:sz w:val="28"/>
          <w:szCs w:val="28"/>
          <w:lang w:val="ru-RU"/>
        </w:rPr>
        <w:t>{</w:t>
      </w:r>
      <w:proofErr w:type="spellStart"/>
      <w:r w:rsidR="00A81938">
        <w:rPr>
          <w:rFonts w:cs="Times New Roman"/>
          <w:sz w:val="28"/>
          <w:szCs w:val="28"/>
        </w:rPr>
        <w:t>nti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;</w:t>
      </w:r>
      <w:proofErr w:type="spellStart"/>
      <w:r w:rsidR="00A81938">
        <w:rPr>
          <w:rFonts w:cs="Times New Roman"/>
          <w:sz w:val="28"/>
          <w:szCs w:val="28"/>
        </w:rPr>
        <w:t>iwl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(</w:t>
      </w:r>
      <w:proofErr w:type="spellStart"/>
      <w:r w:rsidR="00A81938">
        <w:rPr>
          <w:rFonts w:cs="Times New Roman"/>
          <w:sz w:val="28"/>
          <w:szCs w:val="28"/>
        </w:rPr>
        <w:t>lvl</w:t>
      </w:r>
      <w:proofErr w:type="spellEnd"/>
      <w:r w:rsidR="00A81938" w:rsidRPr="00A81938">
        <w:rPr>
          <w:rFonts w:cs="Times New Roman"/>
          <w:sz w:val="28"/>
          <w:szCs w:val="28"/>
          <w:lang w:val="ru-RU"/>
        </w:rPr>
        <w:t>);</w:t>
      </w:r>
      <w:r w:rsidR="00A81938">
        <w:rPr>
          <w:rFonts w:cs="Times New Roman"/>
          <w:sz w:val="28"/>
          <w:szCs w:val="28"/>
        </w:rPr>
        <w:t>pi</w:t>
      </w:r>
      <w:r w:rsidR="00A81938" w:rsidRPr="00A81938">
        <w:rPr>
          <w:rFonts w:cs="Times New Roman"/>
          <w:sz w:val="28"/>
          <w:szCs w:val="28"/>
          <w:lang w:val="ru-RU"/>
        </w:rPr>
        <w:t>}</w:t>
      </w:r>
      <w:r w:rsidR="00226FDE" w:rsidRPr="00226FDE">
        <w:rPr>
          <w:rFonts w:cs="Times New Roman"/>
          <w:sz w:val="28"/>
          <w:szCs w:val="28"/>
          <w:lang w:val="ru-RU"/>
        </w:rPr>
        <w:t>.</w:t>
      </w:r>
    </w:p>
    <w:p w14:paraId="78B7D241" w14:textId="77777777" w:rsidR="00F05BB0" w:rsidRPr="00F05BB0" w:rsidRDefault="00F05BB0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85" w:name="_Toc501306132"/>
      <w:bookmarkStart w:id="86" w:name="_Toc533046730"/>
      <w:bookmarkStart w:id="87" w:name="_Toc122284081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>4.4 Основные структуры данных</w:t>
      </w:r>
      <w:bookmarkEnd w:id="85"/>
      <w:bookmarkEnd w:id="86"/>
      <w:bookmarkEnd w:id="87"/>
    </w:p>
    <w:p w14:paraId="3F0A04F8" w14:textId="54A5A680" w:rsidR="00F05BB0" w:rsidRPr="00F05BB0" w:rsidRDefault="0082456C" w:rsidP="00F05BB0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>
        <w:rPr>
          <w:rFonts w:eastAsiaTheme="minorEastAsia" w:cs="Times New Roman"/>
          <w:sz w:val="28"/>
          <w:szCs w:val="28"/>
          <w:lang w:val="ru-RU" w:eastAsia="ru-RU"/>
        </w:rPr>
        <w:t xml:space="preserve">Контекстно-свободная грамматика описывается структурой </w:t>
      </w:r>
      <w:proofErr w:type="spellStart"/>
      <w:r>
        <w:rPr>
          <w:rFonts w:eastAsiaTheme="minorEastAsia" w:cs="Times New Roman"/>
          <w:sz w:val="28"/>
          <w:szCs w:val="28"/>
          <w:lang w:eastAsia="ru-RU"/>
        </w:rPr>
        <w:t>Greibach</w:t>
      </w:r>
      <w:proofErr w:type="spellEnd"/>
      <w:r>
        <w:rPr>
          <w:rFonts w:eastAsiaTheme="minorEastAsia" w:cs="Times New Roman"/>
          <w:sz w:val="28"/>
          <w:szCs w:val="28"/>
          <w:lang w:val="ru-RU" w:eastAsia="ru-RU"/>
        </w:rPr>
        <w:t xml:space="preserve">, представленной в приложении </w:t>
      </w:r>
      <w:r w:rsidR="001F1417">
        <w:rPr>
          <w:rFonts w:eastAsiaTheme="minorEastAsia" w:cs="Times New Roman"/>
          <w:sz w:val="28"/>
          <w:szCs w:val="28"/>
          <w:lang w:val="ru-RU" w:eastAsia="ru-RU"/>
        </w:rPr>
        <w:t>Д</w:t>
      </w:r>
      <w:r>
        <w:rPr>
          <w:rFonts w:eastAsiaTheme="minorEastAsia" w:cs="Times New Roman"/>
          <w:sz w:val="28"/>
          <w:szCs w:val="28"/>
          <w:lang w:val="ru-RU" w:eastAsia="ru-RU"/>
        </w:rPr>
        <w:t>.</w:t>
      </w:r>
    </w:p>
    <w:p w14:paraId="7E6D7395" w14:textId="77777777" w:rsidR="00F05BB0" w:rsidRPr="00F05BB0" w:rsidRDefault="00F05BB0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88" w:name="_Toc469587526"/>
      <w:bookmarkStart w:id="89" w:name="_Toc501306133"/>
      <w:bookmarkStart w:id="90" w:name="_Toc533046731"/>
      <w:bookmarkStart w:id="91" w:name="_Toc122284082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lastRenderedPageBreak/>
        <w:t>4.5 Описание алгоритма синтаксического разбора</w:t>
      </w:r>
      <w:bookmarkEnd w:id="88"/>
      <w:bookmarkEnd w:id="89"/>
      <w:bookmarkEnd w:id="90"/>
      <w:bookmarkEnd w:id="91"/>
    </w:p>
    <w:p w14:paraId="47F824FF" w14:textId="77777777" w:rsidR="00F05BB0" w:rsidRPr="00F05BB0" w:rsidRDefault="00F05BB0" w:rsidP="00F05BB0">
      <w:pPr>
        <w:tabs>
          <w:tab w:val="left" w:pos="0"/>
        </w:tabs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val="ru-RU" w:eastAsia="ru-RU"/>
        </w:rPr>
        <w:t>Алгоритм синтаксического разбора можно описать следующим образом:</w:t>
      </w:r>
    </w:p>
    <w:p w14:paraId="15B02CDF" w14:textId="11A4A608" w:rsidR="00F05BB0" w:rsidRPr="00F05BB0" w:rsidRDefault="00F05BB0" w:rsidP="00F05BB0">
      <w:pPr>
        <w:numPr>
          <w:ilvl w:val="0"/>
          <w:numId w:val="10"/>
        </w:numPr>
        <w:spacing w:before="120" w:after="0" w:line="240" w:lineRule="auto"/>
        <w:ind w:left="1069"/>
        <w:contextualSpacing/>
        <w:jc w:val="both"/>
        <w:rPr>
          <w:sz w:val="28"/>
          <w:szCs w:val="28"/>
          <w:lang w:val="ru-RU"/>
        </w:rPr>
      </w:pPr>
      <w:r w:rsidRPr="00F05BB0">
        <w:rPr>
          <w:sz w:val="28"/>
          <w:szCs w:val="28"/>
          <w:lang w:val="ru-RU"/>
        </w:rPr>
        <w:t>В магазин</w:t>
      </w:r>
      <w:r w:rsidR="0082456C">
        <w:rPr>
          <w:sz w:val="28"/>
          <w:szCs w:val="28"/>
          <w:lang w:val="ru-RU"/>
        </w:rPr>
        <w:t xml:space="preserve"> добавляются конечный</w:t>
      </w:r>
      <w:r w:rsidRPr="00F05BB0">
        <w:rPr>
          <w:sz w:val="28"/>
          <w:szCs w:val="28"/>
          <w:lang w:val="ru-RU"/>
        </w:rPr>
        <w:t xml:space="preserve"> </w:t>
      </w:r>
      <w:r w:rsidR="0082456C">
        <w:rPr>
          <w:sz w:val="28"/>
          <w:szCs w:val="28"/>
          <w:lang w:val="ru-RU"/>
        </w:rPr>
        <w:t xml:space="preserve">и начальный </w:t>
      </w:r>
      <w:r w:rsidRPr="00F05BB0">
        <w:rPr>
          <w:sz w:val="28"/>
          <w:szCs w:val="28"/>
          <w:lang w:val="ru-RU"/>
        </w:rPr>
        <w:t>символ</w:t>
      </w:r>
      <w:r w:rsidR="0082456C">
        <w:rPr>
          <w:sz w:val="28"/>
          <w:szCs w:val="28"/>
          <w:lang w:val="ru-RU"/>
        </w:rPr>
        <w:t>ы</w:t>
      </w:r>
      <w:r w:rsidRPr="00F05BB0">
        <w:rPr>
          <w:sz w:val="28"/>
          <w:szCs w:val="28"/>
          <w:lang w:val="ru-RU"/>
        </w:rPr>
        <w:t>.</w:t>
      </w:r>
    </w:p>
    <w:p w14:paraId="22B61F83" w14:textId="02E9B40D" w:rsidR="00F05BB0" w:rsidRPr="00F05BB0" w:rsidRDefault="0082456C" w:rsidP="00F05BB0">
      <w:pPr>
        <w:numPr>
          <w:ilvl w:val="0"/>
          <w:numId w:val="10"/>
        </w:numPr>
        <w:spacing w:before="120" w:after="0" w:line="240" w:lineRule="auto"/>
        <w:ind w:left="106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лексем образует входную ленту</w:t>
      </w:r>
      <w:r w:rsidR="00F05BB0" w:rsidRPr="00F05BB0">
        <w:rPr>
          <w:sz w:val="28"/>
          <w:szCs w:val="28"/>
          <w:lang w:val="ru-RU"/>
        </w:rPr>
        <w:t>.</w:t>
      </w:r>
    </w:p>
    <w:p w14:paraId="3FE3966B" w14:textId="3C86B73B" w:rsidR="00F05BB0" w:rsidRPr="00F05BB0" w:rsidRDefault="0082456C" w:rsidP="00F05BB0">
      <w:pPr>
        <w:numPr>
          <w:ilvl w:val="0"/>
          <w:numId w:val="10"/>
        </w:numPr>
        <w:spacing w:before="120" w:after="0" w:line="240" w:lineRule="auto"/>
        <w:ind w:left="106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Выбирается первая цепочка из терминальных и нетерминальных символов, соответствующая данному нетерминальному символу</w:t>
      </w:r>
      <w:r w:rsidR="00F05BB0" w:rsidRPr="00F05BB0">
        <w:rPr>
          <w:sz w:val="28"/>
          <w:szCs w:val="28"/>
          <w:lang w:val="ru-RU"/>
        </w:rPr>
        <w:t>.</w:t>
      </w:r>
    </w:p>
    <w:p w14:paraId="190E58B2" w14:textId="71A2DFF4" w:rsidR="00F05BB0" w:rsidRPr="00F05BB0" w:rsidRDefault="0082456C" w:rsidP="00F05BB0">
      <w:pPr>
        <w:numPr>
          <w:ilvl w:val="0"/>
          <w:numId w:val="10"/>
        </w:numPr>
        <w:spacing w:before="120" w:after="0" w:line="240" w:lineRule="auto"/>
        <w:ind w:left="106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на вершине магазина и ленты лежат одинаковые терминальные символы, они удаляются из магазина и ленты</w:t>
      </w:r>
      <w:r w:rsidR="00F05BB0" w:rsidRPr="00F05BB0">
        <w:rPr>
          <w:sz w:val="28"/>
          <w:szCs w:val="28"/>
          <w:lang w:val="ru-RU"/>
        </w:rPr>
        <w:t xml:space="preserve">. Иначе </w:t>
      </w:r>
      <w:r>
        <w:rPr>
          <w:sz w:val="28"/>
          <w:szCs w:val="28"/>
          <w:lang w:val="ru-RU"/>
        </w:rPr>
        <w:t>происходит откат до</w:t>
      </w:r>
      <w:r w:rsidR="00F05BB0" w:rsidRPr="00F05BB0">
        <w:rPr>
          <w:sz w:val="28"/>
          <w:szCs w:val="28"/>
          <w:lang w:val="ru-RU"/>
        </w:rPr>
        <w:t xml:space="preserve"> предыдущ</w:t>
      </w:r>
      <w:r>
        <w:rPr>
          <w:sz w:val="28"/>
          <w:szCs w:val="28"/>
          <w:lang w:val="ru-RU"/>
        </w:rPr>
        <w:t>его</w:t>
      </w:r>
      <w:r w:rsidR="00F05BB0" w:rsidRPr="00F05BB0">
        <w:rPr>
          <w:sz w:val="28"/>
          <w:szCs w:val="28"/>
          <w:lang w:val="ru-RU"/>
        </w:rPr>
        <w:t xml:space="preserve"> сохраненн</w:t>
      </w:r>
      <w:r>
        <w:rPr>
          <w:sz w:val="28"/>
          <w:szCs w:val="28"/>
          <w:lang w:val="ru-RU"/>
        </w:rPr>
        <w:t>ого</w:t>
      </w:r>
      <w:r w:rsidR="00F05BB0" w:rsidRPr="00F05BB0">
        <w:rPr>
          <w:sz w:val="28"/>
          <w:szCs w:val="28"/>
          <w:lang w:val="ru-RU"/>
        </w:rPr>
        <w:t xml:space="preserve"> состояни</w:t>
      </w:r>
      <w:r>
        <w:rPr>
          <w:sz w:val="28"/>
          <w:szCs w:val="28"/>
          <w:lang w:val="ru-RU"/>
        </w:rPr>
        <w:t>я</w:t>
      </w:r>
      <w:r w:rsidR="00F05BB0" w:rsidRPr="00F05BB0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 xml:space="preserve">выбор </w:t>
      </w:r>
      <w:r w:rsidR="00F05BB0" w:rsidRPr="00F05BB0">
        <w:rPr>
          <w:sz w:val="28"/>
          <w:szCs w:val="28"/>
          <w:lang w:val="ru-RU"/>
        </w:rPr>
        <w:t>друг</w:t>
      </w:r>
      <w:r>
        <w:rPr>
          <w:sz w:val="28"/>
          <w:szCs w:val="28"/>
          <w:lang w:val="ru-RU"/>
        </w:rPr>
        <w:t>ой</w:t>
      </w:r>
      <w:r w:rsidR="00F05BB0" w:rsidRPr="00F05BB0">
        <w:rPr>
          <w:sz w:val="28"/>
          <w:szCs w:val="28"/>
          <w:lang w:val="ru-RU"/>
        </w:rPr>
        <w:t xml:space="preserve"> цепочк</w:t>
      </w:r>
      <w:r>
        <w:rPr>
          <w:sz w:val="28"/>
          <w:szCs w:val="28"/>
          <w:lang w:val="ru-RU"/>
        </w:rPr>
        <w:t>и</w:t>
      </w:r>
      <w:r w:rsidR="00F05BB0" w:rsidRPr="00F05BB0">
        <w:rPr>
          <w:sz w:val="28"/>
          <w:szCs w:val="28"/>
          <w:lang w:val="ru-RU"/>
        </w:rPr>
        <w:t xml:space="preserve"> нетерминал</w:t>
      </w:r>
      <w:r>
        <w:rPr>
          <w:sz w:val="28"/>
          <w:szCs w:val="28"/>
          <w:lang w:val="ru-RU"/>
        </w:rPr>
        <w:t>ьного символа</w:t>
      </w:r>
      <w:r w:rsidR="00F05BB0" w:rsidRPr="00F05BB0">
        <w:rPr>
          <w:sz w:val="28"/>
          <w:szCs w:val="28"/>
          <w:lang w:val="ru-RU"/>
        </w:rPr>
        <w:t>.</w:t>
      </w:r>
    </w:p>
    <w:p w14:paraId="566D65A0" w14:textId="0CF0CA07" w:rsidR="00F05BB0" w:rsidRPr="00F05BB0" w:rsidRDefault="00F05BB0" w:rsidP="00F05BB0">
      <w:pPr>
        <w:numPr>
          <w:ilvl w:val="0"/>
          <w:numId w:val="10"/>
        </w:numPr>
        <w:spacing w:before="120" w:after="0" w:line="240" w:lineRule="auto"/>
        <w:ind w:left="1069"/>
        <w:contextualSpacing/>
        <w:jc w:val="both"/>
        <w:rPr>
          <w:sz w:val="28"/>
          <w:szCs w:val="28"/>
          <w:lang w:val="ru-RU"/>
        </w:rPr>
      </w:pPr>
      <w:r w:rsidRPr="00F05BB0">
        <w:rPr>
          <w:sz w:val="28"/>
          <w:szCs w:val="28"/>
          <w:lang w:val="ru-RU"/>
        </w:rPr>
        <w:t>Если в магазине встретился нетерминал,</w:t>
      </w:r>
      <w:r w:rsidR="0082456C">
        <w:rPr>
          <w:sz w:val="28"/>
          <w:szCs w:val="28"/>
          <w:lang w:val="ru-RU"/>
        </w:rPr>
        <w:t xml:space="preserve"> происходит переход</w:t>
      </w:r>
      <w:r w:rsidRPr="00F05BB0">
        <w:rPr>
          <w:sz w:val="28"/>
          <w:szCs w:val="28"/>
          <w:lang w:val="ru-RU"/>
        </w:rPr>
        <w:t xml:space="preserve"> к пункту 3.</w:t>
      </w:r>
    </w:p>
    <w:p w14:paraId="3DE09779" w14:textId="1845F92C" w:rsidR="00F05BB0" w:rsidRPr="00F05BB0" w:rsidRDefault="0082456C" w:rsidP="00F05BB0">
      <w:pPr>
        <w:numPr>
          <w:ilvl w:val="0"/>
          <w:numId w:val="10"/>
        </w:numPr>
        <w:tabs>
          <w:tab w:val="left" w:pos="0"/>
        </w:tabs>
        <w:spacing w:before="120" w:after="0" w:line="240" w:lineRule="auto"/>
        <w:ind w:left="106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на вершине магазина и ленты лежит конечный символ, синтаксический разбор выполнен успешно,</w:t>
      </w:r>
      <w:r w:rsidR="00F05BB0" w:rsidRPr="00F05B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противном случае </w:t>
      </w:r>
      <w:r w:rsidR="00F05BB0" w:rsidRPr="00F05BB0">
        <w:rPr>
          <w:sz w:val="28"/>
          <w:szCs w:val="28"/>
          <w:lang w:val="ru-RU"/>
        </w:rPr>
        <w:t>генерируется ошибка.</w:t>
      </w:r>
    </w:p>
    <w:p w14:paraId="6C1FC975" w14:textId="77777777" w:rsidR="00F05BB0" w:rsidRPr="00F05BB0" w:rsidRDefault="00F05BB0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92" w:name="_Toc501306134"/>
      <w:bookmarkStart w:id="93" w:name="_Toc533046732"/>
      <w:bookmarkStart w:id="94" w:name="_Toc122284083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>4.6 Структура и перечень сообщений синтаксического анализатора</w:t>
      </w:r>
      <w:bookmarkEnd w:id="92"/>
      <w:bookmarkEnd w:id="93"/>
      <w:bookmarkEnd w:id="94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 xml:space="preserve"> </w:t>
      </w:r>
    </w:p>
    <w:p w14:paraId="1A8078CE" w14:textId="6FD02FA6" w:rsidR="00F05BB0" w:rsidRDefault="00F05BB0" w:rsidP="00F05BB0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val="ru-RU" w:eastAsia="ru-RU"/>
        </w:rPr>
        <w:t>Перечень сообщений синтаксического анализатора представлен в таблице 4.3.</w:t>
      </w:r>
    </w:p>
    <w:p w14:paraId="20C0E486" w14:textId="36B8783C" w:rsidR="006D0F9A" w:rsidRPr="009A5864" w:rsidRDefault="006D0F9A" w:rsidP="009A5864">
      <w:pPr>
        <w:tabs>
          <w:tab w:val="left" w:pos="0"/>
        </w:tabs>
        <w:spacing w:before="240" w:after="0" w:line="240" w:lineRule="auto"/>
        <w:ind w:firstLine="709"/>
        <w:jc w:val="both"/>
        <w:rPr>
          <w:rFonts w:cs="Times New Roman"/>
          <w:iCs/>
          <w:sz w:val="28"/>
          <w:szCs w:val="28"/>
          <w:lang w:val="ru-RU"/>
        </w:rPr>
      </w:pPr>
      <w:r w:rsidRPr="009A5864">
        <w:rPr>
          <w:rFonts w:cs="Times New Roman"/>
          <w:iCs/>
          <w:sz w:val="28"/>
          <w:szCs w:val="28"/>
          <w:lang w:val="ru-RU"/>
        </w:rPr>
        <w:t>Таблица 4.3 – перечень ошибок синтаксического анализатора</w:t>
      </w:r>
    </w:p>
    <w:tbl>
      <w:tblPr>
        <w:tblStyle w:val="5"/>
        <w:tblW w:w="10201" w:type="dxa"/>
        <w:jc w:val="center"/>
        <w:tblLook w:val="04A0" w:firstRow="1" w:lastRow="0" w:firstColumn="1" w:lastColumn="0" w:noHBand="0" w:noVBand="1"/>
      </w:tblPr>
      <w:tblGrid>
        <w:gridCol w:w="2122"/>
        <w:gridCol w:w="8079"/>
      </w:tblGrid>
      <w:tr w:rsidR="00226FDE" w:rsidRPr="00F05BB0" w14:paraId="006F1E87" w14:textId="77777777" w:rsidTr="00303F1A">
        <w:trPr>
          <w:jc w:val="center"/>
        </w:trPr>
        <w:tc>
          <w:tcPr>
            <w:tcW w:w="2122" w:type="dxa"/>
          </w:tcPr>
          <w:p w14:paraId="075AF557" w14:textId="77777777" w:rsidR="00226FDE" w:rsidRPr="00F05BB0" w:rsidRDefault="00226FDE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F05BB0">
              <w:rPr>
                <w:rFonts w:cs="Times New Roman"/>
                <w:sz w:val="28"/>
                <w:szCs w:val="28"/>
                <w:lang w:val="ru-RU"/>
              </w:rPr>
              <w:t>Код сообщения</w:t>
            </w:r>
          </w:p>
        </w:tc>
        <w:tc>
          <w:tcPr>
            <w:tcW w:w="8079" w:type="dxa"/>
          </w:tcPr>
          <w:p w14:paraId="4782CFEA" w14:textId="77777777" w:rsidR="00226FDE" w:rsidRPr="00F05BB0" w:rsidRDefault="00226FDE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F05BB0">
              <w:rPr>
                <w:rFonts w:cs="Times New Roman"/>
                <w:sz w:val="28"/>
                <w:szCs w:val="28"/>
                <w:lang w:val="ru-RU"/>
              </w:rPr>
              <w:t>Содержание сообщения</w:t>
            </w:r>
          </w:p>
        </w:tc>
      </w:tr>
      <w:tr w:rsidR="00226FDE" w:rsidRPr="00EF528A" w14:paraId="0B343622" w14:textId="77777777" w:rsidTr="00303F1A">
        <w:trPr>
          <w:jc w:val="center"/>
        </w:trPr>
        <w:tc>
          <w:tcPr>
            <w:tcW w:w="2122" w:type="dxa"/>
          </w:tcPr>
          <w:p w14:paraId="41F2BE57" w14:textId="77777777" w:rsidR="00226FDE" w:rsidRPr="00F05BB0" w:rsidRDefault="00226FDE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8079" w:type="dxa"/>
          </w:tcPr>
          <w:p w14:paraId="187CEA46" w14:textId="77777777" w:rsidR="00226FDE" w:rsidRPr="00F05BB0" w:rsidRDefault="00226FDE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43B2">
              <w:rPr>
                <w:rFonts w:cs="Times New Roman"/>
                <w:sz w:val="28"/>
                <w:szCs w:val="28"/>
                <w:lang w:val="ru-RU"/>
              </w:rPr>
              <w:t>На верхнем уровне должны находиться только функции</w:t>
            </w:r>
          </w:p>
        </w:tc>
      </w:tr>
      <w:tr w:rsidR="00226FDE" w:rsidRPr="00127C79" w14:paraId="3900F2DA" w14:textId="77777777" w:rsidTr="00303F1A">
        <w:trPr>
          <w:jc w:val="center"/>
        </w:trPr>
        <w:tc>
          <w:tcPr>
            <w:tcW w:w="2122" w:type="dxa"/>
          </w:tcPr>
          <w:p w14:paraId="6D0D5A64" w14:textId="7B611C3B" w:rsidR="00226FDE" w:rsidRPr="000C7C6F" w:rsidRDefault="00226FDE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  <w:r w:rsidR="000C7C6F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8079" w:type="dxa"/>
          </w:tcPr>
          <w:p w14:paraId="34519654" w14:textId="5529EAE5" w:rsidR="00226FDE" w:rsidRPr="00F05BB0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Функция обязана возвращать значение</w:t>
            </w:r>
          </w:p>
        </w:tc>
      </w:tr>
      <w:tr w:rsidR="00226FDE" w:rsidRPr="00EF528A" w14:paraId="2C4CC79F" w14:textId="77777777" w:rsidTr="00303F1A">
        <w:trPr>
          <w:jc w:val="center"/>
        </w:trPr>
        <w:tc>
          <w:tcPr>
            <w:tcW w:w="2122" w:type="dxa"/>
          </w:tcPr>
          <w:p w14:paraId="747162F8" w14:textId="25BB2C73" w:rsidR="00226FDE" w:rsidRPr="000C7C6F" w:rsidRDefault="00226FDE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  <w:r w:rsidR="000C7C6F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8079" w:type="dxa"/>
          </w:tcPr>
          <w:p w14:paraId="3CEEB2C3" w14:textId="002EB3A0" w:rsidR="00226FDE" w:rsidRPr="00F05BB0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Недопустимая инструкция в теле функции</w:t>
            </w:r>
          </w:p>
        </w:tc>
      </w:tr>
      <w:tr w:rsidR="00226FDE" w:rsidRPr="00F05BB0" w14:paraId="3404989B" w14:textId="77777777" w:rsidTr="00303F1A">
        <w:trPr>
          <w:jc w:val="center"/>
        </w:trPr>
        <w:tc>
          <w:tcPr>
            <w:tcW w:w="2122" w:type="dxa"/>
          </w:tcPr>
          <w:p w14:paraId="1892DE01" w14:textId="4B2831F8" w:rsidR="00226FDE" w:rsidRPr="00F05BB0" w:rsidRDefault="00226FDE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  <w:r w:rsidR="000C7C6F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8079" w:type="dxa"/>
          </w:tcPr>
          <w:p w14:paraId="555B8B87" w14:textId="727852BD" w:rsidR="00226FDE" w:rsidRPr="00F05BB0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Неверно составленное выражение</w:t>
            </w:r>
          </w:p>
        </w:tc>
      </w:tr>
      <w:tr w:rsidR="00226FDE" w:rsidRPr="00F05BB0" w14:paraId="38DA6BCA" w14:textId="77777777" w:rsidTr="00303F1A">
        <w:trPr>
          <w:jc w:val="center"/>
        </w:trPr>
        <w:tc>
          <w:tcPr>
            <w:tcW w:w="2122" w:type="dxa"/>
          </w:tcPr>
          <w:p w14:paraId="2F5F2EA1" w14:textId="2943B312" w:rsidR="00226FDE" w:rsidRPr="000C7C6F" w:rsidRDefault="00226FDE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  <w:r w:rsidR="000C7C6F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8079" w:type="dxa"/>
          </w:tcPr>
          <w:p w14:paraId="718C926E" w14:textId="38C04EF6" w:rsidR="00226FDE" w:rsidRPr="00F05BB0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Неверное арифметическое выражение</w:t>
            </w:r>
          </w:p>
        </w:tc>
      </w:tr>
      <w:tr w:rsidR="00226FDE" w:rsidRPr="00F05BB0" w14:paraId="1D38CCF1" w14:textId="77777777" w:rsidTr="00303F1A">
        <w:trPr>
          <w:jc w:val="center"/>
        </w:trPr>
        <w:tc>
          <w:tcPr>
            <w:tcW w:w="2122" w:type="dxa"/>
          </w:tcPr>
          <w:p w14:paraId="2E65F887" w14:textId="4DCD6888" w:rsidR="00226FDE" w:rsidRPr="000C7C6F" w:rsidRDefault="00226FDE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  <w:r w:rsidR="000C7C6F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8079" w:type="dxa"/>
          </w:tcPr>
          <w:p w14:paraId="18FC2C36" w14:textId="21A8B9C9" w:rsidR="00226FDE" w:rsidRPr="00F05BB0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Неверный список параметров</w:t>
            </w:r>
          </w:p>
        </w:tc>
      </w:tr>
      <w:tr w:rsidR="000C7C6F" w:rsidRPr="00F05BB0" w14:paraId="129486E1" w14:textId="77777777" w:rsidTr="00303F1A">
        <w:trPr>
          <w:jc w:val="center"/>
        </w:trPr>
        <w:tc>
          <w:tcPr>
            <w:tcW w:w="2122" w:type="dxa"/>
          </w:tcPr>
          <w:p w14:paraId="0A1850D1" w14:textId="5ED72870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57</w:t>
            </w:r>
          </w:p>
        </w:tc>
        <w:tc>
          <w:tcPr>
            <w:tcW w:w="8079" w:type="dxa"/>
          </w:tcPr>
          <w:p w14:paraId="61E112A1" w14:textId="2A58EA04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Неверный список аргументов</w:t>
            </w:r>
          </w:p>
        </w:tc>
      </w:tr>
      <w:tr w:rsidR="000C7C6F" w:rsidRPr="00F05BB0" w14:paraId="04B50998" w14:textId="77777777" w:rsidTr="00303F1A">
        <w:trPr>
          <w:jc w:val="center"/>
        </w:trPr>
        <w:tc>
          <w:tcPr>
            <w:tcW w:w="2122" w:type="dxa"/>
          </w:tcPr>
          <w:p w14:paraId="2BD41823" w14:textId="05838AE5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58</w:t>
            </w:r>
          </w:p>
        </w:tc>
        <w:tc>
          <w:tcPr>
            <w:tcW w:w="8079" w:type="dxa"/>
          </w:tcPr>
          <w:p w14:paraId="02AEBDD3" w14:textId="53ADAC79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Неверно составленное условное выражение</w:t>
            </w:r>
          </w:p>
        </w:tc>
      </w:tr>
      <w:tr w:rsidR="000C7C6F" w:rsidRPr="00EF528A" w14:paraId="79C000E4" w14:textId="77777777" w:rsidTr="00303F1A">
        <w:trPr>
          <w:jc w:val="center"/>
        </w:trPr>
        <w:tc>
          <w:tcPr>
            <w:tcW w:w="2122" w:type="dxa"/>
          </w:tcPr>
          <w:p w14:paraId="5A157EB3" w14:textId="5E553046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</w:t>
            </w:r>
          </w:p>
        </w:tc>
        <w:tc>
          <w:tcPr>
            <w:tcW w:w="8079" w:type="dxa"/>
          </w:tcPr>
          <w:p w14:paraId="05AA8514" w14:textId="3FC8CE23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 xml:space="preserve">В условном </w:t>
            </w:r>
            <w:proofErr w:type="spellStart"/>
            <w:r w:rsidRPr="000C7C6F">
              <w:rPr>
                <w:rFonts w:cs="Times New Roman"/>
                <w:sz w:val="28"/>
                <w:szCs w:val="28"/>
                <w:lang w:val="ru-RU"/>
              </w:rPr>
              <w:t>блке</w:t>
            </w:r>
            <w:proofErr w:type="spellEnd"/>
            <w:r w:rsidRPr="000C7C6F">
              <w:rPr>
                <w:rFonts w:cs="Times New Roman"/>
                <w:sz w:val="28"/>
                <w:szCs w:val="28"/>
                <w:lang w:val="ru-RU"/>
              </w:rPr>
              <w:t xml:space="preserve"> могут содержаться только операции присваивания и вывода</w:t>
            </w:r>
          </w:p>
        </w:tc>
      </w:tr>
      <w:tr w:rsidR="000C7C6F" w:rsidRPr="00EF528A" w14:paraId="20D50576" w14:textId="77777777" w:rsidTr="00303F1A">
        <w:trPr>
          <w:jc w:val="center"/>
        </w:trPr>
        <w:tc>
          <w:tcPr>
            <w:tcW w:w="2122" w:type="dxa"/>
          </w:tcPr>
          <w:p w14:paraId="3A1FD69B" w14:textId="2F5E2D46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60</w:t>
            </w:r>
          </w:p>
        </w:tc>
        <w:tc>
          <w:tcPr>
            <w:tcW w:w="8079" w:type="dxa"/>
          </w:tcPr>
          <w:p w14:paraId="7278D6CA" w14:textId="59DAD99B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 xml:space="preserve">Неверно составленные блоки </w:t>
            </w:r>
            <w:proofErr w:type="spellStart"/>
            <w:r w:rsidRPr="000C7C6F">
              <w:rPr>
                <w:rFonts w:cs="Times New Roman"/>
                <w:sz w:val="28"/>
                <w:szCs w:val="28"/>
                <w:lang w:val="ru-RU"/>
              </w:rPr>
              <w:t>else</w:t>
            </w:r>
            <w:proofErr w:type="spellEnd"/>
            <w:r w:rsidRPr="000C7C6F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C7C6F">
              <w:rPr>
                <w:rFonts w:cs="Times New Roman"/>
                <w:sz w:val="28"/>
                <w:szCs w:val="28"/>
                <w:lang w:val="ru-RU"/>
              </w:rPr>
              <w:t>if</w:t>
            </w:r>
            <w:proofErr w:type="spellEnd"/>
          </w:p>
        </w:tc>
      </w:tr>
      <w:tr w:rsidR="000C7C6F" w:rsidRPr="00EF528A" w14:paraId="4922F788" w14:textId="77777777" w:rsidTr="00303F1A">
        <w:trPr>
          <w:jc w:val="center"/>
        </w:trPr>
        <w:tc>
          <w:tcPr>
            <w:tcW w:w="2122" w:type="dxa"/>
          </w:tcPr>
          <w:p w14:paraId="3439529A" w14:textId="3272B216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61</w:t>
            </w:r>
          </w:p>
        </w:tc>
        <w:tc>
          <w:tcPr>
            <w:tcW w:w="8079" w:type="dxa"/>
          </w:tcPr>
          <w:p w14:paraId="16229E63" w14:textId="5EAA95FA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Условием может являться только сравнение двух выражений</w:t>
            </w:r>
          </w:p>
        </w:tc>
      </w:tr>
      <w:tr w:rsidR="000C7C6F" w:rsidRPr="00F05BB0" w14:paraId="357CD684" w14:textId="77777777" w:rsidTr="00303F1A">
        <w:trPr>
          <w:jc w:val="center"/>
        </w:trPr>
        <w:tc>
          <w:tcPr>
            <w:tcW w:w="2122" w:type="dxa"/>
          </w:tcPr>
          <w:p w14:paraId="194106B5" w14:textId="6D3F2D34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63</w:t>
            </w:r>
          </w:p>
        </w:tc>
        <w:tc>
          <w:tcPr>
            <w:tcW w:w="8079" w:type="dxa"/>
          </w:tcPr>
          <w:p w14:paraId="6EAB1CCD" w14:textId="6F1B92B1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Неизвестная синтаксическая ошибка</w:t>
            </w:r>
          </w:p>
        </w:tc>
      </w:tr>
      <w:tr w:rsidR="000C7C6F" w:rsidRPr="00F05BB0" w14:paraId="0E42FE97" w14:textId="77777777" w:rsidTr="00303F1A">
        <w:trPr>
          <w:jc w:val="center"/>
        </w:trPr>
        <w:tc>
          <w:tcPr>
            <w:tcW w:w="2122" w:type="dxa"/>
          </w:tcPr>
          <w:p w14:paraId="7811786F" w14:textId="036B974D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64</w:t>
            </w:r>
          </w:p>
        </w:tc>
        <w:tc>
          <w:tcPr>
            <w:tcW w:w="8079" w:type="dxa"/>
          </w:tcPr>
          <w:p w14:paraId="51463A9A" w14:textId="45C1B093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Отсутствует подходящее правило</w:t>
            </w:r>
          </w:p>
        </w:tc>
      </w:tr>
      <w:tr w:rsidR="000C7C6F" w:rsidRPr="00F05BB0" w14:paraId="473E33EA" w14:textId="77777777" w:rsidTr="00303F1A">
        <w:trPr>
          <w:jc w:val="center"/>
        </w:trPr>
        <w:tc>
          <w:tcPr>
            <w:tcW w:w="2122" w:type="dxa"/>
          </w:tcPr>
          <w:p w14:paraId="723837A5" w14:textId="02105506" w:rsid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65</w:t>
            </w:r>
          </w:p>
        </w:tc>
        <w:tc>
          <w:tcPr>
            <w:tcW w:w="8079" w:type="dxa"/>
          </w:tcPr>
          <w:p w14:paraId="71BBA88E" w14:textId="7BC84D58" w:rsidR="000C7C6F" w:rsidRPr="000C7C6F" w:rsidRDefault="000C7C6F" w:rsidP="00303F1A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0C7C6F">
              <w:rPr>
                <w:rFonts w:cs="Times New Roman"/>
                <w:sz w:val="28"/>
                <w:szCs w:val="28"/>
                <w:lang w:val="ru-RU"/>
              </w:rPr>
              <w:t>Отсутствует подходящая цепочка правил</w:t>
            </w:r>
          </w:p>
        </w:tc>
      </w:tr>
    </w:tbl>
    <w:p w14:paraId="387D7F29" w14:textId="77777777" w:rsidR="00F05BB0" w:rsidRPr="00F05BB0" w:rsidRDefault="00F05BB0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95" w:name="_Toc501306135"/>
      <w:bookmarkStart w:id="96" w:name="_Toc533046733"/>
      <w:bookmarkStart w:id="97" w:name="_Toc122284084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>4.7 Параметры синтаксического анализатора и режимы его работы</w:t>
      </w:r>
      <w:bookmarkEnd w:id="95"/>
      <w:bookmarkEnd w:id="96"/>
      <w:bookmarkEnd w:id="97"/>
    </w:p>
    <w:p w14:paraId="41841273" w14:textId="24772D38" w:rsidR="00F05BB0" w:rsidRPr="00F05BB0" w:rsidRDefault="00F05BB0" w:rsidP="00F05BB0">
      <w:pPr>
        <w:spacing w:after="0" w:line="240" w:lineRule="auto"/>
        <w:ind w:firstLine="708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val="ru-RU" w:eastAsia="ru-RU"/>
        </w:rPr>
        <w:t>Входными параметрами для синтаксического анализатора в языке программирования</w:t>
      </w:r>
      <w:r w:rsidR="005A43B2">
        <w:rPr>
          <w:rFonts w:eastAsiaTheme="minorEastAsia" w:cs="Times New Roman"/>
          <w:sz w:val="28"/>
          <w:szCs w:val="28"/>
          <w:lang w:val="ru-RU" w:eastAsia="ru-RU"/>
        </w:rPr>
        <w:t xml:space="preserve"> </w:t>
      </w:r>
      <w:r w:rsidR="005A43B2">
        <w:rPr>
          <w:rFonts w:eastAsiaTheme="minorEastAsia" w:cs="Times New Roman"/>
          <w:sz w:val="28"/>
          <w:szCs w:val="28"/>
          <w:lang w:eastAsia="ru-RU"/>
        </w:rPr>
        <w:t>TOV</w:t>
      </w:r>
      <w:r w:rsidR="005A43B2" w:rsidRPr="005A43B2">
        <w:rPr>
          <w:rFonts w:eastAsiaTheme="minorEastAsia" w:cs="Times New Roman"/>
          <w:sz w:val="28"/>
          <w:szCs w:val="28"/>
          <w:lang w:val="ru-RU" w:eastAsia="ru-RU"/>
        </w:rPr>
        <w:t>-2022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 являются таблица лексем и таблица идентификаторов.</w:t>
      </w:r>
    </w:p>
    <w:p w14:paraId="02C4955B" w14:textId="77777777" w:rsidR="00F05BB0" w:rsidRPr="00F05BB0" w:rsidRDefault="00F05BB0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98" w:name="_Toc501306136"/>
      <w:bookmarkStart w:id="99" w:name="_Toc533046734"/>
      <w:bookmarkStart w:id="100" w:name="_Toc122284085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lastRenderedPageBreak/>
        <w:t>4.8 Принцип обработки ошибок</w:t>
      </w:r>
      <w:bookmarkEnd w:id="98"/>
      <w:bookmarkEnd w:id="99"/>
      <w:bookmarkEnd w:id="100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 xml:space="preserve"> </w:t>
      </w:r>
    </w:p>
    <w:p w14:paraId="4AA273CA" w14:textId="64968ADE" w:rsidR="00F05BB0" w:rsidRPr="00F05BB0" w:rsidRDefault="00F05BB0" w:rsidP="00F05BB0">
      <w:pPr>
        <w:tabs>
          <w:tab w:val="left" w:pos="0"/>
        </w:tabs>
        <w:spacing w:after="0" w:line="240" w:lineRule="auto"/>
        <w:ind w:firstLine="709"/>
        <w:jc w:val="both"/>
        <w:rPr>
          <w:rFonts w:eastAsiaTheme="minorEastAsia"/>
          <w:b/>
          <w:sz w:val="28"/>
          <w:szCs w:val="28"/>
          <w:lang w:val="ru-RU" w:eastAsia="ru-RU"/>
        </w:rPr>
      </w:pPr>
      <w:r w:rsidRPr="00F05BB0">
        <w:rPr>
          <w:rFonts w:eastAsiaTheme="minorEastAsia"/>
          <w:sz w:val="28"/>
          <w:szCs w:val="28"/>
          <w:lang w:val="ru-RU" w:eastAsia="ru-RU"/>
        </w:rPr>
        <w:t>Синтаксический анализатор перебирает все возможные правила и цепочки правила грамматики</w:t>
      </w:r>
      <w:r w:rsidR="000C7C6F">
        <w:rPr>
          <w:rFonts w:eastAsiaTheme="minorEastAsia"/>
          <w:sz w:val="28"/>
          <w:szCs w:val="28"/>
          <w:lang w:val="ru-RU" w:eastAsia="ru-RU"/>
        </w:rPr>
        <w:t>, начинающиеся на верхний символ ленты,</w:t>
      </w:r>
      <w:r w:rsidRPr="00F05BB0">
        <w:rPr>
          <w:rFonts w:eastAsiaTheme="minorEastAsia"/>
          <w:sz w:val="28"/>
          <w:szCs w:val="28"/>
          <w:lang w:val="ru-RU" w:eastAsia="ru-RU"/>
        </w:rPr>
        <w:t xml:space="preserve"> в целях поиска подходящего соответствия. Если ни одна из цепочек правила не подошла для рассматриваемой конструкции, то генерируется ошибка в соответствии с таблицей 4.3. Ошибка заносится в протокол.</w:t>
      </w:r>
    </w:p>
    <w:p w14:paraId="5540DAE9" w14:textId="77777777" w:rsidR="00F05BB0" w:rsidRPr="00F05BB0" w:rsidRDefault="00F05BB0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101" w:name="_Toc501306137"/>
      <w:bookmarkStart w:id="102" w:name="_Toc533046735"/>
      <w:bookmarkStart w:id="103" w:name="_Toc122284086"/>
      <w:r w:rsidRPr="00F05BB0">
        <w:rPr>
          <w:rFonts w:eastAsiaTheme="majorEastAsia" w:cstheme="majorBidi"/>
          <w:b/>
          <w:sz w:val="28"/>
          <w:szCs w:val="28"/>
          <w:lang w:val="ru-RU" w:eastAsia="ru-RU"/>
        </w:rPr>
        <w:t>4.9 Контрольный пример</w:t>
      </w:r>
      <w:bookmarkEnd w:id="101"/>
      <w:bookmarkEnd w:id="102"/>
      <w:bookmarkEnd w:id="103"/>
    </w:p>
    <w:p w14:paraId="7B081DC0" w14:textId="52229DEF" w:rsidR="00D27463" w:rsidRDefault="00F05BB0" w:rsidP="00F05BB0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Пример разбора исходного кода на языке программирования </w:t>
      </w:r>
      <w:r w:rsidR="00226FDE">
        <w:rPr>
          <w:rFonts w:eastAsiaTheme="minorEastAsia" w:cs="Times New Roman"/>
          <w:sz w:val="28"/>
          <w:szCs w:val="28"/>
          <w:lang w:eastAsia="ru-RU"/>
        </w:rPr>
        <w:t>TOV</w:t>
      </w:r>
      <w:r w:rsidR="00226FDE" w:rsidRPr="00226FDE">
        <w:rPr>
          <w:rFonts w:eastAsiaTheme="minorEastAsia" w:cs="Times New Roman"/>
          <w:sz w:val="28"/>
          <w:szCs w:val="28"/>
          <w:lang w:val="ru-RU" w:eastAsia="ru-RU"/>
        </w:rPr>
        <w:t>-2022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 xml:space="preserve"> синтаксическим анализатором представлен в приложении </w:t>
      </w:r>
      <w:r w:rsidR="001F1417">
        <w:rPr>
          <w:rFonts w:eastAsiaTheme="minorEastAsia" w:cs="Times New Roman"/>
          <w:sz w:val="28"/>
          <w:szCs w:val="28"/>
          <w:lang w:val="ru-RU" w:eastAsia="ru-RU"/>
        </w:rPr>
        <w:t>Е</w:t>
      </w:r>
      <w:r w:rsidRPr="00F05BB0">
        <w:rPr>
          <w:rFonts w:eastAsiaTheme="minorEastAsia" w:cs="Times New Roman"/>
          <w:sz w:val="28"/>
          <w:szCs w:val="28"/>
          <w:lang w:val="ru-RU" w:eastAsia="ru-RU"/>
        </w:rPr>
        <w:t>.</w:t>
      </w:r>
    </w:p>
    <w:p w14:paraId="7CD46DEF" w14:textId="77777777" w:rsidR="00D27463" w:rsidRDefault="00D27463">
      <w:pPr>
        <w:spacing w:after="40" w:line="240" w:lineRule="auto"/>
        <w:ind w:left="284"/>
        <w:rPr>
          <w:rFonts w:eastAsiaTheme="minorEastAsia" w:cs="Times New Roman"/>
          <w:sz w:val="28"/>
          <w:szCs w:val="28"/>
          <w:lang w:val="ru-RU" w:eastAsia="ru-RU"/>
        </w:rPr>
      </w:pPr>
      <w:r>
        <w:rPr>
          <w:rFonts w:eastAsiaTheme="minorEastAsia" w:cs="Times New Roman"/>
          <w:sz w:val="28"/>
          <w:szCs w:val="28"/>
          <w:lang w:val="ru-RU" w:eastAsia="ru-RU"/>
        </w:rPr>
        <w:br w:type="page"/>
      </w:r>
    </w:p>
    <w:p w14:paraId="6A614F33" w14:textId="77777777" w:rsidR="00D27463" w:rsidRPr="00D27463" w:rsidRDefault="00D27463" w:rsidP="00D27463">
      <w:pPr>
        <w:keepNext/>
        <w:keepLines/>
        <w:spacing w:before="360" w:after="360" w:line="240" w:lineRule="auto"/>
        <w:ind w:left="709"/>
        <w:jc w:val="both"/>
        <w:outlineLvl w:val="0"/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</w:pPr>
      <w:bookmarkStart w:id="104" w:name="_Toc501306138"/>
      <w:bookmarkStart w:id="105" w:name="_Toc533046736"/>
      <w:bookmarkStart w:id="106" w:name="_Toc122284087"/>
      <w:r w:rsidRPr="00D27463"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  <w:lastRenderedPageBreak/>
        <w:t>Глава 5. Разработка семантического анализатора</w:t>
      </w:r>
      <w:bookmarkEnd w:id="104"/>
      <w:bookmarkEnd w:id="105"/>
      <w:bookmarkEnd w:id="106"/>
    </w:p>
    <w:p w14:paraId="32283C02" w14:textId="77777777" w:rsidR="00D27463" w:rsidRPr="00D27463" w:rsidRDefault="00D27463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107" w:name="_Toc501306139"/>
      <w:bookmarkStart w:id="108" w:name="_Toc533046737"/>
      <w:bookmarkStart w:id="109" w:name="_Toc122284088"/>
      <w:r w:rsidRPr="00D27463">
        <w:rPr>
          <w:rFonts w:eastAsiaTheme="majorEastAsia" w:cstheme="majorBidi"/>
          <w:b/>
          <w:sz w:val="28"/>
          <w:szCs w:val="28"/>
          <w:lang w:val="ru-RU" w:eastAsia="ru-RU"/>
        </w:rPr>
        <w:t>5.1 Структура семантического анализатора</w:t>
      </w:r>
      <w:bookmarkEnd w:id="107"/>
      <w:bookmarkEnd w:id="108"/>
      <w:bookmarkEnd w:id="109"/>
      <w:r w:rsidRPr="00D27463">
        <w:rPr>
          <w:rFonts w:eastAsiaTheme="majorEastAsia" w:cstheme="majorBidi"/>
          <w:b/>
          <w:sz w:val="28"/>
          <w:szCs w:val="28"/>
          <w:lang w:val="ru-RU" w:eastAsia="ru-RU"/>
        </w:rPr>
        <w:t xml:space="preserve"> </w:t>
      </w:r>
    </w:p>
    <w:p w14:paraId="4C92E275" w14:textId="4959476D" w:rsidR="00D27463" w:rsidRPr="00D27463" w:rsidRDefault="00D27463" w:rsidP="00D27463">
      <w:pPr>
        <w:tabs>
          <w:tab w:val="left" w:pos="0"/>
        </w:tabs>
        <w:spacing w:after="0" w:line="24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val="ru-RU" w:eastAsia="ru-RU"/>
        </w:rPr>
      </w:pPr>
      <w:r w:rsidRPr="00D27463">
        <w:rPr>
          <w:rFonts w:eastAsiaTheme="minorEastAsia"/>
          <w:color w:val="000000" w:themeColor="text1"/>
          <w:sz w:val="28"/>
          <w:szCs w:val="28"/>
          <w:lang w:val="ru-RU" w:eastAsia="ru-RU"/>
        </w:rPr>
        <w:t>Семантический анализатор принимает н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а</w:t>
      </w:r>
      <w:r w:rsidRPr="00D27463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 вход таблиц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у</w:t>
      </w:r>
      <w:r w:rsidRPr="00D27463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 лексем</w:t>
      </w:r>
      <w:r w:rsidR="000C7C6F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 и</w:t>
      </w:r>
      <w:r w:rsidRPr="00D27463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таблицу </w:t>
      </w:r>
      <w:r w:rsidRPr="00D27463">
        <w:rPr>
          <w:rFonts w:eastAsiaTheme="minorEastAsia"/>
          <w:color w:val="000000" w:themeColor="text1"/>
          <w:sz w:val="28"/>
          <w:szCs w:val="28"/>
          <w:lang w:val="ru-RU" w:eastAsia="ru-RU"/>
        </w:rPr>
        <w:t>идентификаторо</w:t>
      </w:r>
      <w:r w:rsidR="000C7C6F">
        <w:rPr>
          <w:rFonts w:eastAsiaTheme="minorEastAsia"/>
          <w:color w:val="000000" w:themeColor="text1"/>
          <w:sz w:val="28"/>
          <w:szCs w:val="28"/>
          <w:lang w:val="ru-RU" w:eastAsia="ru-RU"/>
        </w:rPr>
        <w:t>в</w:t>
      </w:r>
      <w:r w:rsidR="005C6AC7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 и ищет в них ошибки</w:t>
      </w:r>
      <w:r w:rsidRPr="00D27463">
        <w:rPr>
          <w:rFonts w:eastAsiaTheme="minorEastAsia"/>
          <w:color w:val="000000" w:themeColor="text1"/>
          <w:sz w:val="28"/>
          <w:szCs w:val="28"/>
          <w:lang w:val="ru-RU" w:eastAsia="ru-RU"/>
        </w:rPr>
        <w:t xml:space="preserve">. Также </w:t>
      </w:r>
      <w:r>
        <w:rPr>
          <w:rFonts w:eastAsiaTheme="minorEastAsia"/>
          <w:color w:val="000000" w:themeColor="text1"/>
          <w:sz w:val="28"/>
          <w:szCs w:val="28"/>
          <w:lang w:val="ru-RU" w:eastAsia="ru-RU"/>
        </w:rPr>
        <w:t>некоторые проверки, например, на правильность объявления переменных и их повторное объявление, производятся на стадии лексического анализа</w:t>
      </w:r>
    </w:p>
    <w:p w14:paraId="3A067227" w14:textId="77777777" w:rsidR="00D27463" w:rsidRPr="00D27463" w:rsidRDefault="00D27463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110" w:name="_Toc501306140"/>
      <w:bookmarkStart w:id="111" w:name="_Toc533046738"/>
      <w:bookmarkStart w:id="112" w:name="_Toc122284089"/>
      <w:r w:rsidRPr="00D27463">
        <w:rPr>
          <w:rFonts w:eastAsiaTheme="majorEastAsia" w:cstheme="majorBidi"/>
          <w:b/>
          <w:sz w:val="28"/>
          <w:szCs w:val="28"/>
          <w:lang w:val="ru-RU" w:eastAsia="ru-RU"/>
        </w:rPr>
        <w:t xml:space="preserve">5.2 </w:t>
      </w:r>
      <w:r w:rsidRPr="00492B7E">
        <w:rPr>
          <w:rFonts w:eastAsiaTheme="majorEastAsia" w:cstheme="majorBidi"/>
          <w:b/>
          <w:sz w:val="28"/>
          <w:szCs w:val="28"/>
          <w:lang w:val="ru-RU" w:eastAsia="ru-RU"/>
        </w:rPr>
        <w:t>Функции семантического анализатора</w:t>
      </w:r>
      <w:bookmarkEnd w:id="110"/>
      <w:bookmarkEnd w:id="111"/>
      <w:bookmarkEnd w:id="112"/>
    </w:p>
    <w:p w14:paraId="24561F3B" w14:textId="734AA855" w:rsidR="00D27463" w:rsidRPr="00D27463" w:rsidRDefault="00D27463" w:rsidP="00D27463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4"/>
          <w:lang w:val="ru-RU" w:eastAsia="ru-RU"/>
        </w:rPr>
      </w:pPr>
      <w:bookmarkStart w:id="113" w:name="_Toc501306141"/>
      <w:r w:rsidRPr="00D27463">
        <w:rPr>
          <w:rFonts w:eastAsiaTheme="minorEastAsia" w:cs="Times New Roman"/>
          <w:sz w:val="28"/>
          <w:szCs w:val="24"/>
          <w:lang w:val="ru-RU" w:eastAsia="ru-RU"/>
        </w:rPr>
        <w:t xml:space="preserve">Семантический анализатор выполняет проверку на основе правил языка, </w:t>
      </w:r>
      <w:r w:rsidR="00113D01">
        <w:rPr>
          <w:rFonts w:eastAsiaTheme="minorEastAsia" w:cs="Times New Roman"/>
          <w:sz w:val="28"/>
          <w:szCs w:val="24"/>
          <w:lang w:val="ru-RU" w:eastAsia="ru-RU"/>
        </w:rPr>
        <w:t>представленных в таблице 1.6.</w:t>
      </w:r>
    </w:p>
    <w:p w14:paraId="16F8E4D7" w14:textId="77777777" w:rsidR="00D27463" w:rsidRPr="00492B7E" w:rsidRDefault="00D27463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114" w:name="_Toc533046739"/>
      <w:bookmarkStart w:id="115" w:name="_Toc122284090"/>
      <w:r w:rsidRPr="00D27463">
        <w:rPr>
          <w:rFonts w:eastAsiaTheme="majorEastAsia" w:cstheme="majorBidi"/>
          <w:b/>
          <w:sz w:val="28"/>
          <w:szCs w:val="28"/>
          <w:lang w:val="ru-RU" w:eastAsia="ru-RU"/>
        </w:rPr>
        <w:t xml:space="preserve">5.3 </w:t>
      </w:r>
      <w:r w:rsidRPr="00492B7E">
        <w:rPr>
          <w:rFonts w:eastAsiaTheme="majorEastAsia" w:cstheme="majorBidi"/>
          <w:b/>
          <w:sz w:val="28"/>
          <w:szCs w:val="28"/>
          <w:lang w:val="ru-RU" w:eastAsia="ru-RU"/>
        </w:rPr>
        <w:t>Структура и перечень сообщений семантического анализатора</w:t>
      </w:r>
      <w:bookmarkEnd w:id="113"/>
      <w:bookmarkEnd w:id="114"/>
      <w:bookmarkEnd w:id="115"/>
    </w:p>
    <w:p w14:paraId="656FCDBE" w14:textId="26F488D5" w:rsidR="00D27463" w:rsidRDefault="00113D01" w:rsidP="00D27463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>
        <w:rPr>
          <w:rFonts w:eastAsiaTheme="minorEastAsia" w:cs="Times New Roman"/>
          <w:sz w:val="28"/>
          <w:szCs w:val="28"/>
          <w:lang w:val="ru-RU" w:eastAsia="ru-RU"/>
        </w:rPr>
        <w:t>Список сообщений об ошибках, генерируемых семантическим анализатором, представлен в таблице 5.1.</w:t>
      </w:r>
    </w:p>
    <w:p w14:paraId="0E32128C" w14:textId="1F845583" w:rsidR="005C6AC7" w:rsidRPr="009A5864" w:rsidRDefault="005C6AC7" w:rsidP="009A5864">
      <w:pPr>
        <w:tabs>
          <w:tab w:val="left" w:pos="0"/>
        </w:tabs>
        <w:spacing w:before="240" w:after="0" w:line="240" w:lineRule="auto"/>
        <w:ind w:firstLine="709"/>
        <w:jc w:val="both"/>
        <w:rPr>
          <w:rFonts w:cs="Times New Roman"/>
          <w:iCs/>
          <w:sz w:val="28"/>
          <w:szCs w:val="28"/>
          <w:lang w:val="ru-RU"/>
        </w:rPr>
      </w:pPr>
      <w:r w:rsidRPr="009A5864">
        <w:rPr>
          <w:rFonts w:cs="Times New Roman"/>
          <w:iCs/>
          <w:sz w:val="28"/>
          <w:szCs w:val="28"/>
          <w:lang w:val="ru-RU"/>
        </w:rPr>
        <w:t>Таблица 5.1 – перечень ошибок семантического анализатора</w:t>
      </w:r>
    </w:p>
    <w:tbl>
      <w:tblPr>
        <w:tblStyle w:val="6"/>
        <w:tblW w:w="10201" w:type="dxa"/>
        <w:jc w:val="center"/>
        <w:tblLook w:val="04A0" w:firstRow="1" w:lastRow="0" w:firstColumn="1" w:lastColumn="0" w:noHBand="0" w:noVBand="1"/>
      </w:tblPr>
      <w:tblGrid>
        <w:gridCol w:w="2235"/>
        <w:gridCol w:w="7966"/>
      </w:tblGrid>
      <w:tr w:rsidR="00DF04E7" w:rsidRPr="00D27463" w14:paraId="35BD0C8E" w14:textId="77777777" w:rsidTr="00A4590E">
        <w:trPr>
          <w:jc w:val="center"/>
        </w:trPr>
        <w:tc>
          <w:tcPr>
            <w:tcW w:w="2235" w:type="dxa"/>
          </w:tcPr>
          <w:p w14:paraId="0435FBB1" w14:textId="77777777" w:rsidR="00DF04E7" w:rsidRPr="00D27463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27463">
              <w:rPr>
                <w:rFonts w:cs="Times New Roman"/>
                <w:sz w:val="28"/>
                <w:szCs w:val="28"/>
                <w:lang w:val="ru-RU"/>
              </w:rPr>
              <w:t>Код сообщения</w:t>
            </w:r>
          </w:p>
        </w:tc>
        <w:tc>
          <w:tcPr>
            <w:tcW w:w="7966" w:type="dxa"/>
          </w:tcPr>
          <w:p w14:paraId="260555E6" w14:textId="77777777" w:rsidR="00DF04E7" w:rsidRPr="00D27463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D27463">
              <w:rPr>
                <w:rFonts w:cs="Times New Roman"/>
                <w:sz w:val="28"/>
                <w:szCs w:val="28"/>
                <w:lang w:val="ru-RU"/>
              </w:rPr>
              <w:t>Содержание сообщения</w:t>
            </w:r>
          </w:p>
        </w:tc>
      </w:tr>
      <w:tr w:rsidR="00DF04E7" w:rsidRPr="00D27463" w14:paraId="75F2E92C" w14:textId="77777777" w:rsidTr="00A4590E">
        <w:trPr>
          <w:jc w:val="center"/>
        </w:trPr>
        <w:tc>
          <w:tcPr>
            <w:tcW w:w="2235" w:type="dxa"/>
          </w:tcPr>
          <w:p w14:paraId="30977FAD" w14:textId="77777777" w:rsidR="00DF04E7" w:rsidRPr="003E0715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150</w:t>
            </w:r>
          </w:p>
        </w:tc>
        <w:tc>
          <w:tcPr>
            <w:tcW w:w="7966" w:type="dxa"/>
          </w:tcPr>
          <w:p w14:paraId="3F09CC64" w14:textId="77777777" w:rsidR="00DF04E7" w:rsidRPr="00D27463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3E0715">
              <w:rPr>
                <w:rFonts w:cs="Times New Roman"/>
                <w:sz w:val="28"/>
                <w:szCs w:val="28"/>
                <w:lang w:val="ru-RU"/>
              </w:rPr>
              <w:t>Отсутствует точка входа</w:t>
            </w:r>
          </w:p>
        </w:tc>
      </w:tr>
      <w:tr w:rsidR="00DF04E7" w:rsidRPr="00D27463" w14:paraId="02CEB5DB" w14:textId="77777777" w:rsidTr="00A4590E">
        <w:trPr>
          <w:jc w:val="center"/>
        </w:trPr>
        <w:tc>
          <w:tcPr>
            <w:tcW w:w="2235" w:type="dxa"/>
          </w:tcPr>
          <w:p w14:paraId="02E83CD1" w14:textId="77777777" w:rsidR="00DF04E7" w:rsidRPr="003E0715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151</w:t>
            </w:r>
          </w:p>
        </w:tc>
        <w:tc>
          <w:tcPr>
            <w:tcW w:w="7966" w:type="dxa"/>
          </w:tcPr>
          <w:p w14:paraId="2271CCE8" w14:textId="77777777" w:rsidR="00DF04E7" w:rsidRPr="00D27463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3E0715">
              <w:rPr>
                <w:rFonts w:cs="Times New Roman"/>
                <w:sz w:val="28"/>
                <w:szCs w:val="28"/>
                <w:lang w:val="ru-RU"/>
              </w:rPr>
              <w:t>Точек входа больше одной</w:t>
            </w:r>
          </w:p>
        </w:tc>
      </w:tr>
      <w:tr w:rsidR="00DF04E7" w:rsidRPr="00D27463" w14:paraId="439F4E16" w14:textId="77777777" w:rsidTr="00A4590E">
        <w:trPr>
          <w:jc w:val="center"/>
        </w:trPr>
        <w:tc>
          <w:tcPr>
            <w:tcW w:w="2235" w:type="dxa"/>
          </w:tcPr>
          <w:p w14:paraId="4F23474F" w14:textId="77777777" w:rsidR="00DF04E7" w:rsidRPr="00F21232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152</w:t>
            </w:r>
          </w:p>
        </w:tc>
        <w:tc>
          <w:tcPr>
            <w:tcW w:w="7966" w:type="dxa"/>
          </w:tcPr>
          <w:p w14:paraId="177376BF" w14:textId="77777777" w:rsidR="00DF04E7" w:rsidRPr="003E0715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BF550C">
              <w:rPr>
                <w:rFonts w:cs="Times New Roman"/>
                <w:sz w:val="28"/>
                <w:szCs w:val="28"/>
                <w:lang w:val="ru-RU"/>
              </w:rPr>
              <w:t>Несоответствие типа при присваивании</w:t>
            </w:r>
          </w:p>
        </w:tc>
      </w:tr>
      <w:tr w:rsidR="00DF04E7" w:rsidRPr="00D27463" w14:paraId="2EDF06FF" w14:textId="77777777" w:rsidTr="00A4590E">
        <w:trPr>
          <w:jc w:val="center"/>
        </w:trPr>
        <w:tc>
          <w:tcPr>
            <w:tcW w:w="2235" w:type="dxa"/>
          </w:tcPr>
          <w:p w14:paraId="51836D85" w14:textId="77777777" w:rsidR="00DF04E7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153</w:t>
            </w:r>
          </w:p>
        </w:tc>
        <w:tc>
          <w:tcPr>
            <w:tcW w:w="7966" w:type="dxa"/>
          </w:tcPr>
          <w:p w14:paraId="3A0D64C1" w14:textId="77777777" w:rsidR="00DF04E7" w:rsidRPr="00BF550C" w:rsidRDefault="00DF04E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F21232">
              <w:rPr>
                <w:rFonts w:cs="Times New Roman"/>
                <w:sz w:val="28"/>
                <w:szCs w:val="28"/>
                <w:lang w:val="ru-RU"/>
              </w:rPr>
              <w:t>Несоответствие типа параметра</w:t>
            </w:r>
          </w:p>
        </w:tc>
      </w:tr>
      <w:tr w:rsidR="00C865B3" w:rsidRPr="00D27463" w14:paraId="036462E0" w14:textId="77777777" w:rsidTr="00A4590E">
        <w:trPr>
          <w:jc w:val="center"/>
        </w:trPr>
        <w:tc>
          <w:tcPr>
            <w:tcW w:w="2235" w:type="dxa"/>
          </w:tcPr>
          <w:p w14:paraId="131A3D3A" w14:textId="60ECC8E3" w:rsidR="00C865B3" w:rsidRPr="00C865B3" w:rsidRDefault="00C865B3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154</w:t>
            </w:r>
          </w:p>
        </w:tc>
        <w:tc>
          <w:tcPr>
            <w:tcW w:w="7966" w:type="dxa"/>
          </w:tcPr>
          <w:p w14:paraId="70ABA1A0" w14:textId="5470FF27" w:rsidR="00C865B3" w:rsidRPr="00F21232" w:rsidRDefault="00C865B3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C865B3">
              <w:rPr>
                <w:rFonts w:cs="Times New Roman"/>
                <w:sz w:val="28"/>
                <w:szCs w:val="28"/>
                <w:lang w:val="ru-RU"/>
              </w:rPr>
              <w:t>Превышено число параметров</w:t>
            </w:r>
          </w:p>
        </w:tc>
      </w:tr>
      <w:tr w:rsidR="00C865B3" w:rsidRPr="00D27463" w14:paraId="7967AAAA" w14:textId="77777777" w:rsidTr="00A4590E">
        <w:trPr>
          <w:jc w:val="center"/>
        </w:trPr>
        <w:tc>
          <w:tcPr>
            <w:tcW w:w="2235" w:type="dxa"/>
          </w:tcPr>
          <w:p w14:paraId="1DC95C84" w14:textId="34E40CB9" w:rsidR="00C865B3" w:rsidRPr="00C865B3" w:rsidRDefault="00C865B3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155</w:t>
            </w:r>
          </w:p>
        </w:tc>
        <w:tc>
          <w:tcPr>
            <w:tcW w:w="7966" w:type="dxa"/>
          </w:tcPr>
          <w:p w14:paraId="50EEEF85" w14:textId="767152B3" w:rsidR="00C865B3" w:rsidRPr="00F21232" w:rsidRDefault="00C865B3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C865B3">
              <w:rPr>
                <w:rFonts w:cs="Times New Roman"/>
                <w:sz w:val="28"/>
                <w:szCs w:val="28"/>
                <w:lang w:val="ru-RU"/>
              </w:rPr>
              <w:t>Недостаточно параметров</w:t>
            </w:r>
          </w:p>
        </w:tc>
      </w:tr>
      <w:tr w:rsidR="00C865B3" w:rsidRPr="00EF528A" w14:paraId="708DD36C" w14:textId="77777777" w:rsidTr="00A4590E">
        <w:trPr>
          <w:jc w:val="center"/>
        </w:trPr>
        <w:tc>
          <w:tcPr>
            <w:tcW w:w="2235" w:type="dxa"/>
          </w:tcPr>
          <w:p w14:paraId="69443BF7" w14:textId="5441F538" w:rsidR="00C865B3" w:rsidRPr="00C865B3" w:rsidRDefault="00C865B3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</w:t>
            </w:r>
          </w:p>
        </w:tc>
        <w:tc>
          <w:tcPr>
            <w:tcW w:w="7966" w:type="dxa"/>
          </w:tcPr>
          <w:p w14:paraId="79BD5C60" w14:textId="428E682E" w:rsidR="00C865B3" w:rsidRPr="00F21232" w:rsidRDefault="00C865B3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C865B3">
              <w:rPr>
                <w:rFonts w:cs="Times New Roman"/>
                <w:sz w:val="28"/>
                <w:szCs w:val="28"/>
                <w:lang w:val="ru-RU"/>
              </w:rPr>
              <w:t>Не найдено функции с данным идентификатором</w:t>
            </w:r>
          </w:p>
        </w:tc>
      </w:tr>
      <w:tr w:rsidR="00C865B3" w:rsidRPr="00EF528A" w14:paraId="2F74BF57" w14:textId="77777777" w:rsidTr="00A4590E">
        <w:trPr>
          <w:jc w:val="center"/>
        </w:trPr>
        <w:tc>
          <w:tcPr>
            <w:tcW w:w="2235" w:type="dxa"/>
          </w:tcPr>
          <w:p w14:paraId="259AE6C3" w14:textId="5BAD0A56" w:rsidR="00C865B3" w:rsidRPr="00C865B3" w:rsidRDefault="00C865B3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157</w:t>
            </w:r>
          </w:p>
        </w:tc>
        <w:tc>
          <w:tcPr>
            <w:tcW w:w="7966" w:type="dxa"/>
          </w:tcPr>
          <w:p w14:paraId="42937ED0" w14:textId="48611570" w:rsidR="00C865B3" w:rsidRPr="00F21232" w:rsidRDefault="00C865B3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C865B3">
              <w:rPr>
                <w:rFonts w:cs="Times New Roman"/>
                <w:sz w:val="28"/>
                <w:szCs w:val="28"/>
                <w:lang w:val="ru-RU"/>
              </w:rPr>
              <w:t>Функция должна вызываться с параметрами</w:t>
            </w:r>
          </w:p>
        </w:tc>
      </w:tr>
      <w:tr w:rsidR="005C6AC7" w:rsidRPr="00EF528A" w14:paraId="0B4AFBB5" w14:textId="77777777" w:rsidTr="00A4590E">
        <w:trPr>
          <w:jc w:val="center"/>
        </w:trPr>
        <w:tc>
          <w:tcPr>
            <w:tcW w:w="2235" w:type="dxa"/>
          </w:tcPr>
          <w:p w14:paraId="4A6CF7E0" w14:textId="138D254F" w:rsidR="005C6AC7" w:rsidRPr="005C6AC7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158</w:t>
            </w:r>
          </w:p>
        </w:tc>
        <w:tc>
          <w:tcPr>
            <w:tcW w:w="7966" w:type="dxa"/>
          </w:tcPr>
          <w:p w14:paraId="516E3097" w14:textId="19D38564" w:rsidR="005C6AC7" w:rsidRPr="00C865B3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C6AC7">
              <w:rPr>
                <w:rFonts w:cs="Times New Roman"/>
                <w:sz w:val="28"/>
                <w:szCs w:val="28"/>
                <w:lang w:val="ru-RU"/>
              </w:rPr>
              <w:t>В операции сравнения не может быть больше одного оператора сравнения</w:t>
            </w:r>
          </w:p>
        </w:tc>
      </w:tr>
      <w:tr w:rsidR="005C6AC7" w:rsidRPr="00EF528A" w14:paraId="3FBB478E" w14:textId="77777777" w:rsidTr="00A4590E">
        <w:trPr>
          <w:jc w:val="center"/>
        </w:trPr>
        <w:tc>
          <w:tcPr>
            <w:tcW w:w="2235" w:type="dxa"/>
          </w:tcPr>
          <w:p w14:paraId="4B5FFF1B" w14:textId="73F25DF4" w:rsidR="005C6AC7" w:rsidRPr="005C6AC7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159</w:t>
            </w:r>
          </w:p>
        </w:tc>
        <w:tc>
          <w:tcPr>
            <w:tcW w:w="7966" w:type="dxa"/>
          </w:tcPr>
          <w:p w14:paraId="3CCA80C8" w14:textId="12B16646" w:rsidR="005C6AC7" w:rsidRPr="00C865B3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C6AC7">
              <w:rPr>
                <w:rFonts w:cs="Times New Roman"/>
                <w:sz w:val="28"/>
                <w:szCs w:val="28"/>
                <w:lang w:val="ru-RU"/>
              </w:rPr>
              <w:t>В операции сравнения обязан присутствовать оператор сравнения</w:t>
            </w:r>
          </w:p>
        </w:tc>
      </w:tr>
      <w:tr w:rsidR="005C6AC7" w:rsidRPr="00EF528A" w14:paraId="755C704F" w14:textId="77777777" w:rsidTr="00A4590E">
        <w:trPr>
          <w:jc w:val="center"/>
        </w:trPr>
        <w:tc>
          <w:tcPr>
            <w:tcW w:w="2235" w:type="dxa"/>
          </w:tcPr>
          <w:p w14:paraId="7E705279" w14:textId="19975B2A" w:rsidR="005C6AC7" w:rsidRPr="005C6AC7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160</w:t>
            </w:r>
          </w:p>
        </w:tc>
        <w:tc>
          <w:tcPr>
            <w:tcW w:w="7966" w:type="dxa"/>
          </w:tcPr>
          <w:p w14:paraId="3618ED82" w14:textId="2BF33E55" w:rsidR="005C6AC7" w:rsidRPr="00C865B3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C6AC7">
              <w:rPr>
                <w:rFonts w:cs="Times New Roman"/>
                <w:sz w:val="28"/>
                <w:szCs w:val="28"/>
                <w:lang w:val="ru-RU"/>
              </w:rPr>
              <w:t>Несоответствие типа в операции сравнения</w:t>
            </w:r>
          </w:p>
        </w:tc>
      </w:tr>
      <w:tr w:rsidR="005C6AC7" w:rsidRPr="00EF528A" w14:paraId="6F9297D3" w14:textId="77777777" w:rsidTr="00A4590E">
        <w:trPr>
          <w:jc w:val="center"/>
        </w:trPr>
        <w:tc>
          <w:tcPr>
            <w:tcW w:w="2235" w:type="dxa"/>
          </w:tcPr>
          <w:p w14:paraId="3DED1017" w14:textId="54C956F5" w:rsidR="005C6AC7" w:rsidRPr="005C6AC7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161</w:t>
            </w:r>
          </w:p>
        </w:tc>
        <w:tc>
          <w:tcPr>
            <w:tcW w:w="7966" w:type="dxa"/>
          </w:tcPr>
          <w:p w14:paraId="4A8F1E84" w14:textId="4AA6C976" w:rsidR="005C6AC7" w:rsidRPr="00C865B3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C6AC7">
              <w:rPr>
                <w:rFonts w:cs="Times New Roman"/>
                <w:sz w:val="28"/>
                <w:szCs w:val="28"/>
                <w:lang w:val="ru-RU"/>
              </w:rPr>
              <w:t>Из арифметических операций к строкам</w:t>
            </w:r>
            <w:r>
              <w:rPr>
                <w:rFonts w:cs="Times New Roman"/>
                <w:sz w:val="28"/>
                <w:szCs w:val="28"/>
                <w:lang w:val="ru-RU"/>
              </w:rPr>
              <w:t xml:space="preserve"> и символам</w:t>
            </w:r>
            <w:r w:rsidRPr="005C6AC7">
              <w:rPr>
                <w:rFonts w:cs="Times New Roman"/>
                <w:sz w:val="28"/>
                <w:szCs w:val="28"/>
                <w:lang w:val="ru-RU"/>
              </w:rPr>
              <w:t xml:space="preserve"> можно применять только сложение</w:t>
            </w:r>
          </w:p>
        </w:tc>
      </w:tr>
      <w:tr w:rsidR="005C6AC7" w:rsidRPr="00127C79" w14:paraId="2032ADEB" w14:textId="77777777" w:rsidTr="00A4590E">
        <w:trPr>
          <w:jc w:val="center"/>
        </w:trPr>
        <w:tc>
          <w:tcPr>
            <w:tcW w:w="2235" w:type="dxa"/>
          </w:tcPr>
          <w:p w14:paraId="303C85F5" w14:textId="45D8BB3E" w:rsidR="005C6AC7" w:rsidRPr="005C6AC7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162</w:t>
            </w:r>
          </w:p>
        </w:tc>
        <w:tc>
          <w:tcPr>
            <w:tcW w:w="7966" w:type="dxa"/>
          </w:tcPr>
          <w:p w14:paraId="1CEBE165" w14:textId="56B277E4" w:rsidR="005C6AC7" w:rsidRPr="00C865B3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C6AC7">
              <w:rPr>
                <w:rFonts w:cs="Times New Roman"/>
                <w:sz w:val="28"/>
                <w:szCs w:val="28"/>
                <w:lang w:val="ru-RU"/>
              </w:rPr>
              <w:t>Присваивать можно только идентификаторам</w:t>
            </w:r>
          </w:p>
        </w:tc>
      </w:tr>
      <w:tr w:rsidR="005C6AC7" w:rsidRPr="00EF528A" w14:paraId="3917156A" w14:textId="77777777" w:rsidTr="00A4590E">
        <w:trPr>
          <w:jc w:val="center"/>
        </w:trPr>
        <w:tc>
          <w:tcPr>
            <w:tcW w:w="2235" w:type="dxa"/>
          </w:tcPr>
          <w:p w14:paraId="64008BD3" w14:textId="26510F2C" w:rsidR="005C6AC7" w:rsidRPr="005C6AC7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163</w:t>
            </w:r>
          </w:p>
        </w:tc>
        <w:tc>
          <w:tcPr>
            <w:tcW w:w="7966" w:type="dxa"/>
          </w:tcPr>
          <w:p w14:paraId="0401188A" w14:textId="7EDC5F9B" w:rsidR="005C6AC7" w:rsidRPr="00C865B3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C6AC7">
              <w:rPr>
                <w:rFonts w:cs="Times New Roman"/>
                <w:sz w:val="28"/>
                <w:szCs w:val="28"/>
                <w:lang w:val="ru-RU"/>
              </w:rPr>
              <w:t>В инструкции до знака присваивания может стоять только идентификатор</w:t>
            </w:r>
          </w:p>
        </w:tc>
      </w:tr>
      <w:tr w:rsidR="005C6AC7" w:rsidRPr="00EF528A" w14:paraId="5C3697AA" w14:textId="77777777" w:rsidTr="00A4590E">
        <w:trPr>
          <w:jc w:val="center"/>
        </w:trPr>
        <w:tc>
          <w:tcPr>
            <w:tcW w:w="2235" w:type="dxa"/>
          </w:tcPr>
          <w:p w14:paraId="3285104B" w14:textId="69C2E2E2" w:rsidR="005C6AC7" w:rsidRPr="005C6AC7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164</w:t>
            </w:r>
          </w:p>
        </w:tc>
        <w:tc>
          <w:tcPr>
            <w:tcW w:w="7966" w:type="dxa"/>
          </w:tcPr>
          <w:p w14:paraId="35CEDE65" w14:textId="01AEB134" w:rsidR="005C6AC7" w:rsidRPr="00C865B3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C6AC7">
              <w:rPr>
                <w:rFonts w:cs="Times New Roman"/>
                <w:sz w:val="28"/>
                <w:szCs w:val="28"/>
                <w:lang w:val="ru-RU"/>
              </w:rPr>
              <w:t>В операциях сравнения могут участвовать только числа</w:t>
            </w:r>
          </w:p>
        </w:tc>
      </w:tr>
      <w:tr w:rsidR="005C6AC7" w:rsidRPr="00EF528A" w14:paraId="59D0677A" w14:textId="77777777" w:rsidTr="00A4590E">
        <w:trPr>
          <w:jc w:val="center"/>
        </w:trPr>
        <w:tc>
          <w:tcPr>
            <w:tcW w:w="2235" w:type="dxa"/>
          </w:tcPr>
          <w:p w14:paraId="4A173ADB" w14:textId="16809602" w:rsidR="005C6AC7" w:rsidRPr="005C6AC7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165</w:t>
            </w:r>
          </w:p>
        </w:tc>
        <w:tc>
          <w:tcPr>
            <w:tcW w:w="7966" w:type="dxa"/>
          </w:tcPr>
          <w:p w14:paraId="7839BB39" w14:textId="251CBB82" w:rsidR="005C6AC7" w:rsidRPr="00C865B3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C6AC7">
              <w:rPr>
                <w:rFonts w:cs="Times New Roman"/>
                <w:sz w:val="28"/>
                <w:szCs w:val="28"/>
                <w:lang w:val="ru-RU"/>
              </w:rPr>
              <w:t>Несоответствие типа параметра библиотечной функции</w:t>
            </w:r>
          </w:p>
        </w:tc>
      </w:tr>
      <w:tr w:rsidR="005C6AC7" w:rsidRPr="00EF528A" w14:paraId="169E7A19" w14:textId="77777777" w:rsidTr="00A4590E">
        <w:trPr>
          <w:jc w:val="center"/>
        </w:trPr>
        <w:tc>
          <w:tcPr>
            <w:tcW w:w="2235" w:type="dxa"/>
          </w:tcPr>
          <w:p w14:paraId="2079FD2A" w14:textId="77E510F5" w:rsidR="005C6AC7" w:rsidRPr="005C6AC7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166</w:t>
            </w:r>
          </w:p>
        </w:tc>
        <w:tc>
          <w:tcPr>
            <w:tcW w:w="7966" w:type="dxa"/>
          </w:tcPr>
          <w:p w14:paraId="02F1F05B" w14:textId="35A4E289" w:rsidR="005C6AC7" w:rsidRPr="00C865B3" w:rsidRDefault="005C6AC7" w:rsidP="00A4590E">
            <w:pPr>
              <w:tabs>
                <w:tab w:val="left" w:pos="540"/>
                <w:tab w:val="left" w:pos="900"/>
              </w:tabs>
              <w:spacing w:after="4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C6AC7">
              <w:rPr>
                <w:rFonts w:cs="Times New Roman"/>
                <w:sz w:val="28"/>
                <w:szCs w:val="28"/>
                <w:lang w:val="ru-RU"/>
              </w:rPr>
              <w:t>Несоответствие возвращаемого типа библиотечной функции</w:t>
            </w:r>
          </w:p>
        </w:tc>
      </w:tr>
    </w:tbl>
    <w:p w14:paraId="0B86FB88" w14:textId="2597E520" w:rsidR="00D27463" w:rsidRPr="00D27463" w:rsidRDefault="00D27463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116" w:name="_Toc501306142"/>
      <w:bookmarkStart w:id="117" w:name="_Toc533046740"/>
      <w:bookmarkStart w:id="118" w:name="_Toc122284091"/>
      <w:r w:rsidRPr="00D27463">
        <w:rPr>
          <w:rFonts w:eastAsiaTheme="majorEastAsia" w:cstheme="majorBidi"/>
          <w:b/>
          <w:sz w:val="28"/>
          <w:szCs w:val="28"/>
          <w:lang w:val="ru-RU" w:eastAsia="ru-RU"/>
        </w:rPr>
        <w:lastRenderedPageBreak/>
        <w:t>5.4 Принцип обработки ошибок</w:t>
      </w:r>
      <w:bookmarkEnd w:id="116"/>
      <w:bookmarkEnd w:id="117"/>
      <w:bookmarkEnd w:id="118"/>
    </w:p>
    <w:p w14:paraId="546C54D1" w14:textId="31F37718" w:rsidR="00D27463" w:rsidRPr="00D27463" w:rsidRDefault="00113D01" w:rsidP="00D27463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>
        <w:rPr>
          <w:rFonts w:eastAsiaTheme="minorEastAsia" w:cs="Times New Roman"/>
          <w:sz w:val="28"/>
          <w:szCs w:val="28"/>
          <w:lang w:val="ru-RU" w:eastAsia="ru-RU"/>
        </w:rPr>
        <w:t>Семантический</w:t>
      </w:r>
      <w:r w:rsidR="002922B1" w:rsidRPr="002922B1">
        <w:rPr>
          <w:rFonts w:eastAsiaTheme="minorEastAsia" w:cs="Times New Roman"/>
          <w:sz w:val="28"/>
          <w:szCs w:val="28"/>
          <w:lang w:val="ru-RU" w:eastAsia="ru-RU"/>
        </w:rPr>
        <w:t xml:space="preserve"> </w:t>
      </w:r>
      <w:r w:rsidR="002922B1">
        <w:rPr>
          <w:rFonts w:eastAsiaTheme="minorEastAsia" w:cs="Times New Roman"/>
          <w:sz w:val="28"/>
          <w:szCs w:val="28"/>
          <w:lang w:val="ru-RU" w:eastAsia="ru-RU"/>
        </w:rPr>
        <w:t>анализатор просматривает таблицу лексем, в случае обнаружения ключевых слов или знаков проверяет правильность инструкций</w:t>
      </w:r>
      <w:r>
        <w:rPr>
          <w:rFonts w:eastAsiaTheme="minorEastAsia" w:cs="Times New Roman"/>
          <w:sz w:val="28"/>
          <w:szCs w:val="28"/>
          <w:lang w:val="ru-RU" w:eastAsia="ru-RU"/>
        </w:rPr>
        <w:t>, при обнаружении ошибки выполнение трансляции прекращается, ошибка заносится в протокол.</w:t>
      </w:r>
    </w:p>
    <w:p w14:paraId="5AFEA98B" w14:textId="77777777" w:rsidR="00D27463" w:rsidRPr="00492B7E" w:rsidRDefault="00D27463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r w:rsidRPr="00492B7E">
        <w:rPr>
          <w:rFonts w:eastAsiaTheme="majorEastAsia" w:cstheme="majorBidi"/>
          <w:b/>
          <w:sz w:val="28"/>
          <w:szCs w:val="28"/>
          <w:lang w:val="ru-RU" w:eastAsia="ru-RU"/>
        </w:rPr>
        <w:t>5.5 Контрольный пример</w:t>
      </w:r>
    </w:p>
    <w:p w14:paraId="76BB2E9B" w14:textId="342AE235" w:rsidR="00D27463" w:rsidRPr="00D27463" w:rsidRDefault="00D27463" w:rsidP="00D27463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 w:rsidRPr="00D27463">
        <w:rPr>
          <w:rFonts w:eastAsiaTheme="minorEastAsia"/>
          <w:sz w:val="28"/>
          <w:szCs w:val="28"/>
          <w:lang w:val="ru-RU" w:eastAsia="ru-RU"/>
        </w:rPr>
        <w:t xml:space="preserve">Обработка ошибок семантического анализатора представлена в </w:t>
      </w:r>
      <w:r w:rsidR="00FF5637">
        <w:rPr>
          <w:rFonts w:eastAsiaTheme="minorEastAsia"/>
          <w:sz w:val="28"/>
          <w:szCs w:val="28"/>
          <w:lang w:val="ru-RU" w:eastAsia="ru-RU"/>
        </w:rPr>
        <w:t>таблице</w:t>
      </w:r>
      <w:r w:rsidRPr="00D27463">
        <w:rPr>
          <w:rFonts w:eastAsiaTheme="minorEastAsia"/>
          <w:sz w:val="28"/>
          <w:szCs w:val="28"/>
          <w:lang w:val="ru-RU" w:eastAsia="ru-RU"/>
        </w:rPr>
        <w:t xml:space="preserve"> 8.4. </w:t>
      </w:r>
    </w:p>
    <w:p w14:paraId="05F7ECD8" w14:textId="77777777" w:rsidR="00D27463" w:rsidRPr="00D27463" w:rsidRDefault="00D27463" w:rsidP="00D27463">
      <w:pPr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</w:pPr>
      <w:r w:rsidRPr="00D27463">
        <w:rPr>
          <w:rFonts w:eastAsiaTheme="minorEastAsia"/>
          <w:sz w:val="28"/>
          <w:szCs w:val="28"/>
          <w:lang w:val="ru-RU" w:eastAsia="ru-RU"/>
        </w:rPr>
        <w:br w:type="page"/>
      </w:r>
    </w:p>
    <w:p w14:paraId="0C303681" w14:textId="77777777" w:rsidR="00113D01" w:rsidRPr="00113D01" w:rsidRDefault="00113D01" w:rsidP="00113D01">
      <w:pPr>
        <w:keepNext/>
        <w:keepLines/>
        <w:spacing w:before="360" w:after="360" w:line="240" w:lineRule="auto"/>
        <w:ind w:left="709"/>
        <w:jc w:val="both"/>
        <w:outlineLvl w:val="0"/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</w:pPr>
      <w:bookmarkStart w:id="119" w:name="_Toc533046741"/>
      <w:bookmarkStart w:id="120" w:name="_Toc122284092"/>
      <w:r w:rsidRPr="00113D01"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  <w:lastRenderedPageBreak/>
        <w:t>Глава 6. Преобразование выражений</w:t>
      </w:r>
      <w:bookmarkEnd w:id="119"/>
      <w:bookmarkEnd w:id="120"/>
    </w:p>
    <w:p w14:paraId="30A7B254" w14:textId="77777777" w:rsidR="00113D01" w:rsidRPr="00113D01" w:rsidRDefault="00113D01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121" w:name="_Toc501306144"/>
      <w:bookmarkStart w:id="122" w:name="_Toc533046742"/>
      <w:bookmarkStart w:id="123" w:name="_Toc122284093"/>
      <w:r w:rsidRPr="00113D01">
        <w:rPr>
          <w:rFonts w:eastAsiaTheme="majorEastAsia" w:cstheme="majorBidi"/>
          <w:b/>
          <w:sz w:val="28"/>
          <w:szCs w:val="28"/>
          <w:lang w:val="ru-RU" w:eastAsia="ru-RU"/>
        </w:rPr>
        <w:t>6.1 Выражения, допускаемые языком</w:t>
      </w:r>
      <w:bookmarkEnd w:id="121"/>
      <w:bookmarkEnd w:id="122"/>
      <w:bookmarkEnd w:id="123"/>
    </w:p>
    <w:p w14:paraId="00CE93BF" w14:textId="6B555E08" w:rsidR="00113D01" w:rsidRPr="00EA3556" w:rsidRDefault="00113D01" w:rsidP="00417CC8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 w:rsidRPr="00113D01">
        <w:rPr>
          <w:rFonts w:eastAsiaTheme="minorEastAsia"/>
          <w:sz w:val="28"/>
          <w:szCs w:val="28"/>
          <w:lang w:val="ru-RU" w:eastAsia="ru-RU"/>
        </w:rPr>
        <w:t>В языке программирования</w:t>
      </w:r>
      <w:r>
        <w:rPr>
          <w:rFonts w:eastAsiaTheme="minorEastAsia"/>
          <w:sz w:val="28"/>
          <w:szCs w:val="28"/>
          <w:lang w:val="ru-RU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TOV</w:t>
      </w:r>
      <w:r w:rsidRPr="00113D01">
        <w:rPr>
          <w:rFonts w:eastAsiaTheme="minorEastAsia"/>
          <w:sz w:val="28"/>
          <w:szCs w:val="28"/>
          <w:lang w:val="ru-RU" w:eastAsia="ru-RU"/>
        </w:rPr>
        <w:t xml:space="preserve">-2022 выражения могут содержать вычисления целочисленных типов данных, а также допускаются вызов функций (возвращающих тип) внутри выражений. Приоритет операций представлен </w:t>
      </w:r>
      <w:r w:rsidR="00F116B3">
        <w:rPr>
          <w:rFonts w:eastAsiaTheme="minorEastAsia"/>
          <w:sz w:val="28"/>
          <w:szCs w:val="28"/>
          <w:lang w:val="ru-RU" w:eastAsia="ru-RU"/>
        </w:rPr>
        <w:t xml:space="preserve">в таблице </w:t>
      </w:r>
      <w:r w:rsidR="00717B06" w:rsidRPr="00457BBC">
        <w:rPr>
          <w:rFonts w:eastAsiaTheme="minorEastAsia"/>
          <w:sz w:val="28"/>
          <w:szCs w:val="28"/>
          <w:lang w:val="ru-RU" w:eastAsia="ru-RU"/>
        </w:rPr>
        <w:t>1.4</w:t>
      </w:r>
    </w:p>
    <w:p w14:paraId="0E52B18F" w14:textId="77777777" w:rsidR="00113D01" w:rsidRPr="00113D01" w:rsidRDefault="00113D01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124" w:name="_Toc501306145"/>
      <w:bookmarkStart w:id="125" w:name="_Toc533046743"/>
      <w:bookmarkStart w:id="126" w:name="_Toc122284094"/>
      <w:r w:rsidRPr="00113D01">
        <w:rPr>
          <w:rFonts w:eastAsiaTheme="majorEastAsia" w:cstheme="majorBidi"/>
          <w:b/>
          <w:sz w:val="28"/>
          <w:szCs w:val="28"/>
          <w:lang w:val="ru-RU" w:eastAsia="ru-RU"/>
        </w:rPr>
        <w:t>6.2 Польская запись</w:t>
      </w:r>
      <w:bookmarkEnd w:id="124"/>
      <w:r w:rsidRPr="00113D01">
        <w:rPr>
          <w:rFonts w:eastAsiaTheme="majorEastAsia" w:cstheme="majorBidi"/>
          <w:b/>
          <w:sz w:val="28"/>
          <w:szCs w:val="28"/>
          <w:lang w:val="ru-RU" w:eastAsia="ru-RU"/>
        </w:rPr>
        <w:t xml:space="preserve"> и принцип ее построения</w:t>
      </w:r>
      <w:bookmarkEnd w:id="125"/>
      <w:bookmarkEnd w:id="126"/>
    </w:p>
    <w:p w14:paraId="15726AD5" w14:textId="36054611" w:rsidR="00113D01" w:rsidRPr="00113D01" w:rsidRDefault="00113D01" w:rsidP="00113D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EastAsia"/>
          <w:color w:val="000000"/>
          <w:sz w:val="28"/>
          <w:szCs w:val="28"/>
          <w:lang w:val="ru-RU" w:eastAsia="ru-RU"/>
        </w:rPr>
      </w:pPr>
      <w:r w:rsidRPr="00113D01">
        <w:rPr>
          <w:rFonts w:eastAsiaTheme="minorEastAsia"/>
          <w:color w:val="000000"/>
          <w:sz w:val="28"/>
          <w:szCs w:val="28"/>
          <w:lang w:val="ru-RU" w:eastAsia="ru-RU"/>
        </w:rPr>
        <w:t>В языке программирования</w:t>
      </w:r>
      <w:r w:rsidR="0032767D">
        <w:rPr>
          <w:rFonts w:eastAsiaTheme="minorEastAsia"/>
          <w:color w:val="000000"/>
          <w:sz w:val="28"/>
          <w:szCs w:val="28"/>
          <w:lang w:val="ru-RU" w:eastAsia="ru-RU"/>
        </w:rPr>
        <w:t xml:space="preserve"> </w:t>
      </w:r>
      <w:r w:rsidR="0032767D">
        <w:rPr>
          <w:rFonts w:eastAsiaTheme="minorEastAsia"/>
          <w:color w:val="000000"/>
          <w:sz w:val="28"/>
          <w:szCs w:val="28"/>
          <w:lang w:eastAsia="ru-RU"/>
        </w:rPr>
        <w:t>TOV</w:t>
      </w:r>
      <w:r w:rsidR="0032767D" w:rsidRPr="00F93E74">
        <w:rPr>
          <w:rFonts w:eastAsiaTheme="minorEastAsia"/>
          <w:color w:val="000000"/>
          <w:sz w:val="28"/>
          <w:szCs w:val="28"/>
          <w:lang w:val="ru-RU" w:eastAsia="ru-RU"/>
        </w:rPr>
        <w:t>-2022</w:t>
      </w:r>
      <w:r w:rsidRPr="00113D01">
        <w:rPr>
          <w:rFonts w:eastAsiaTheme="minorEastAsia"/>
          <w:color w:val="000000"/>
          <w:sz w:val="28"/>
          <w:szCs w:val="28"/>
          <w:lang w:val="ru-RU" w:eastAsia="ru-RU"/>
        </w:rPr>
        <w:t xml:space="preserve"> представлена</w:t>
      </w:r>
      <w:r w:rsidR="00B0099A">
        <w:rPr>
          <w:rFonts w:eastAsiaTheme="minorEastAsia"/>
          <w:color w:val="000000"/>
          <w:sz w:val="28"/>
          <w:szCs w:val="28"/>
          <w:lang w:val="ru-RU" w:eastAsia="ru-RU"/>
        </w:rPr>
        <w:t xml:space="preserve"> обратная</w:t>
      </w:r>
      <w:r w:rsidRPr="00113D01">
        <w:rPr>
          <w:rFonts w:eastAsiaTheme="minorEastAsia"/>
          <w:color w:val="000000"/>
          <w:sz w:val="28"/>
          <w:szCs w:val="28"/>
          <w:lang w:val="ru-RU" w:eastAsia="ru-RU"/>
        </w:rPr>
        <w:t xml:space="preserve"> польская запись. </w:t>
      </w:r>
      <w:r w:rsidR="00F93E74">
        <w:rPr>
          <w:rFonts w:eastAsiaTheme="minorEastAsia"/>
          <w:sz w:val="28"/>
          <w:szCs w:val="28"/>
          <w:lang w:val="ru-RU" w:eastAsia="ru-RU"/>
        </w:rPr>
        <w:t>В процессе преобразования операнды и операторы меняют свой порядок</w:t>
      </w:r>
      <w:r w:rsidRPr="00113D01">
        <w:rPr>
          <w:rFonts w:eastAsiaTheme="minorEastAsia"/>
          <w:sz w:val="28"/>
          <w:szCs w:val="28"/>
          <w:lang w:val="ru-RU" w:eastAsia="ru-RU"/>
        </w:rPr>
        <w:t>. Результатом вычисления становится результат последней вычисленной операции.</w:t>
      </w:r>
    </w:p>
    <w:p w14:paraId="6179237A" w14:textId="24AB0038" w:rsidR="00113D01" w:rsidRPr="00113D01" w:rsidRDefault="00113D01" w:rsidP="00113D01">
      <w:pPr>
        <w:spacing w:after="0" w:line="240" w:lineRule="auto"/>
        <w:ind w:firstLine="708"/>
        <w:jc w:val="both"/>
        <w:rPr>
          <w:rFonts w:eastAsiaTheme="minorEastAsia"/>
          <w:sz w:val="28"/>
          <w:szCs w:val="28"/>
          <w:lang w:val="ru-RU" w:eastAsia="ru-RU"/>
        </w:rPr>
      </w:pPr>
      <w:r w:rsidRPr="00113D01">
        <w:rPr>
          <w:rFonts w:eastAsiaTheme="minorEastAsia"/>
          <w:sz w:val="28"/>
          <w:szCs w:val="28"/>
          <w:lang w:val="ru-RU" w:eastAsia="ru-RU"/>
        </w:rPr>
        <w:t xml:space="preserve">Принцип построения </w:t>
      </w:r>
      <w:r w:rsidR="00B0099A">
        <w:rPr>
          <w:rFonts w:eastAsiaTheme="minorEastAsia"/>
          <w:sz w:val="28"/>
          <w:szCs w:val="28"/>
          <w:lang w:val="ru-RU" w:eastAsia="ru-RU"/>
        </w:rPr>
        <w:t xml:space="preserve">обратной </w:t>
      </w:r>
      <w:r w:rsidRPr="00113D01">
        <w:rPr>
          <w:rFonts w:eastAsiaTheme="minorEastAsia"/>
          <w:sz w:val="28"/>
          <w:szCs w:val="28"/>
          <w:lang w:val="ru-RU" w:eastAsia="ru-RU"/>
        </w:rPr>
        <w:t>польской записи:</w:t>
      </w:r>
    </w:p>
    <w:p w14:paraId="7F52DEB3" w14:textId="77777777" w:rsidR="00113D01" w:rsidRP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rFonts w:cs="Times New Roman"/>
          <w:sz w:val="28"/>
          <w:szCs w:val="28"/>
        </w:rPr>
      </w:pPr>
      <w:r w:rsidRPr="00113D01">
        <w:rPr>
          <w:rFonts w:cs="Times New Roman"/>
          <w:sz w:val="28"/>
          <w:szCs w:val="28"/>
          <w:lang w:val="ru-RU"/>
        </w:rPr>
        <w:t>исходная строка: выражение;</w:t>
      </w:r>
    </w:p>
    <w:p w14:paraId="293681FF" w14:textId="77777777" w:rsidR="00113D01" w:rsidRP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rFonts w:cs="Times New Roman"/>
          <w:sz w:val="28"/>
          <w:szCs w:val="28"/>
        </w:rPr>
      </w:pPr>
      <w:r w:rsidRPr="00113D01">
        <w:rPr>
          <w:rFonts w:cs="Times New Roman"/>
          <w:sz w:val="28"/>
          <w:szCs w:val="28"/>
          <w:lang w:val="ru-RU"/>
        </w:rPr>
        <w:t>результирующая строка: польская запись;</w:t>
      </w:r>
    </w:p>
    <w:p w14:paraId="2B25EEFA" w14:textId="77777777" w:rsidR="00113D01" w:rsidRP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rFonts w:cs="Times New Roman"/>
          <w:sz w:val="28"/>
          <w:szCs w:val="28"/>
        </w:rPr>
      </w:pPr>
      <w:r w:rsidRPr="00113D01">
        <w:rPr>
          <w:rFonts w:cs="Times New Roman"/>
          <w:sz w:val="28"/>
          <w:szCs w:val="28"/>
          <w:lang w:val="ru-RU"/>
        </w:rPr>
        <w:t>стек: пустой;</w:t>
      </w:r>
    </w:p>
    <w:p w14:paraId="694DB067" w14:textId="77777777" w:rsidR="00113D01" w:rsidRP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rFonts w:cs="Times New Roman"/>
          <w:sz w:val="28"/>
          <w:szCs w:val="28"/>
          <w:lang w:val="ru-RU"/>
        </w:rPr>
      </w:pPr>
      <w:r w:rsidRPr="00113D01">
        <w:rPr>
          <w:rFonts w:cs="Times New Roman"/>
          <w:sz w:val="28"/>
          <w:szCs w:val="28"/>
          <w:lang w:val="ru-RU"/>
        </w:rPr>
        <w:t>исходная строка просматривается слева направо;</w:t>
      </w:r>
    </w:p>
    <w:p w14:paraId="64755979" w14:textId="77777777" w:rsidR="00113D01" w:rsidRP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rFonts w:cs="Times New Roman"/>
          <w:sz w:val="28"/>
          <w:szCs w:val="28"/>
          <w:lang w:val="ru-RU"/>
        </w:rPr>
      </w:pPr>
      <w:r w:rsidRPr="00113D01">
        <w:rPr>
          <w:rFonts w:cs="Times New Roman"/>
          <w:sz w:val="28"/>
          <w:szCs w:val="28"/>
          <w:lang w:val="ru-RU"/>
        </w:rPr>
        <w:t>операнды переносятся в результирующую строку в порядке их следования;</w:t>
      </w:r>
    </w:p>
    <w:p w14:paraId="04F6730B" w14:textId="77777777" w:rsidR="00113D01" w:rsidRP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rFonts w:cs="Times New Roman"/>
          <w:sz w:val="28"/>
          <w:szCs w:val="28"/>
          <w:lang w:val="ru-RU"/>
        </w:rPr>
      </w:pPr>
      <w:r w:rsidRPr="00113D01">
        <w:rPr>
          <w:rFonts w:cs="Times New Roman"/>
          <w:sz w:val="28"/>
          <w:szCs w:val="28"/>
          <w:lang w:val="ru-RU"/>
        </w:rPr>
        <w:t>операция записывается в стек, если стек пуст или в вершине стека лежит отрывающая скобка;</w:t>
      </w:r>
    </w:p>
    <w:p w14:paraId="7DA818AD" w14:textId="77777777" w:rsidR="00113D01" w:rsidRP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rFonts w:cs="Times New Roman"/>
          <w:sz w:val="28"/>
          <w:szCs w:val="28"/>
          <w:lang w:val="ru-RU"/>
        </w:rPr>
      </w:pPr>
      <w:r w:rsidRPr="00113D01">
        <w:rPr>
          <w:rFonts w:cs="Times New Roman"/>
          <w:sz w:val="28"/>
          <w:szCs w:val="28"/>
          <w:lang w:val="ru-RU"/>
        </w:rPr>
        <w:t>операция выталкивает все операции с большим или равным приоритетом в результирующую строку;</w:t>
      </w:r>
    </w:p>
    <w:p w14:paraId="34C7A114" w14:textId="77777777" w:rsidR="00113D01" w:rsidRP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rFonts w:cs="Times New Roman"/>
          <w:sz w:val="28"/>
          <w:szCs w:val="28"/>
          <w:lang w:val="ru-RU"/>
        </w:rPr>
      </w:pPr>
      <w:r w:rsidRPr="00113D01">
        <w:rPr>
          <w:rFonts w:cs="Times New Roman"/>
          <w:sz w:val="28"/>
          <w:szCs w:val="28"/>
          <w:lang w:val="ru-RU"/>
        </w:rPr>
        <w:t>отрывающая скобка помещается в стек;</w:t>
      </w:r>
    </w:p>
    <w:p w14:paraId="697B5C65" w14:textId="77777777" w:rsidR="00113D01" w:rsidRP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rFonts w:cs="Times New Roman"/>
          <w:sz w:val="28"/>
          <w:szCs w:val="28"/>
          <w:lang w:val="ru-RU"/>
        </w:rPr>
      </w:pPr>
      <w:r w:rsidRPr="00113D01">
        <w:rPr>
          <w:rFonts w:cs="Times New Roman"/>
          <w:sz w:val="28"/>
          <w:szCs w:val="28"/>
          <w:lang w:val="ru-RU"/>
        </w:rPr>
        <w:t>закрывающая скобка выталкивает все операции до открывающей скобки, после чего обе скобки уничтожаются;</w:t>
      </w:r>
    </w:p>
    <w:p w14:paraId="3C94909E" w14:textId="51B95E44" w:rsidR="00113D01" w:rsidRDefault="00113D0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sz w:val="28"/>
          <w:szCs w:val="28"/>
          <w:lang w:val="ru-RU"/>
        </w:rPr>
      </w:pPr>
      <w:r w:rsidRPr="00113D01">
        <w:rPr>
          <w:rFonts w:cs="Times New Roman"/>
          <w:sz w:val="28"/>
          <w:szCs w:val="28"/>
          <w:lang w:val="ru-RU"/>
        </w:rPr>
        <w:t>по концу разбора исходной строки все операции, оставшиеся в стеке, выталкиваются в результирующую строку</w:t>
      </w:r>
      <w:r w:rsidRPr="00113D01">
        <w:rPr>
          <w:sz w:val="28"/>
          <w:szCs w:val="28"/>
          <w:lang w:val="ru-RU"/>
        </w:rPr>
        <w:t>.</w:t>
      </w:r>
    </w:p>
    <w:p w14:paraId="4F622F58" w14:textId="778607BB" w:rsidR="009D7C21" w:rsidRDefault="009D7C21" w:rsidP="00113D01">
      <w:pPr>
        <w:numPr>
          <w:ilvl w:val="0"/>
          <w:numId w:val="11"/>
        </w:numPr>
        <w:spacing w:before="120" w:after="0" w:line="240" w:lineRule="auto"/>
        <w:ind w:left="106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 исходном выражении присутствуют скобки, результирующая строка заполняется лексемами-заглушками, позволяющими не сдвигать влево все элементы таблицы лексем, находящиеся после выражения</w:t>
      </w:r>
    </w:p>
    <w:p w14:paraId="6BE37A81" w14:textId="671BA6B4" w:rsidR="00532F3D" w:rsidRDefault="00532F3D" w:rsidP="009A5864">
      <w:pPr>
        <w:spacing w:before="120" w:after="0" w:line="240" w:lineRule="auto"/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преобразования в обратную польскую нотацию приведены в таблице 6.1.</w:t>
      </w:r>
    </w:p>
    <w:p w14:paraId="2AD73AEF" w14:textId="7F1CE1F5" w:rsidR="00532F3D" w:rsidRDefault="00532F3D" w:rsidP="009A5864">
      <w:pPr>
        <w:spacing w:before="24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6.1 – Примеры преобразования выражений из исходного кода в обратную польскую нотацию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372"/>
        <w:gridCol w:w="4658"/>
      </w:tblGrid>
      <w:tr w:rsidR="00B0099A" w:rsidRPr="00EF528A" w14:paraId="3C26F91A" w14:textId="77777777" w:rsidTr="009A5864">
        <w:tc>
          <w:tcPr>
            <w:tcW w:w="5372" w:type="dxa"/>
          </w:tcPr>
          <w:p w14:paraId="313A7B67" w14:textId="4A2A8963" w:rsidR="00B0099A" w:rsidRDefault="00B0099A" w:rsidP="00B0099A">
            <w:pPr>
              <w:spacing w:before="120"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Фрагмент таблицы лексем до преобразования</w:t>
            </w:r>
          </w:p>
        </w:tc>
        <w:tc>
          <w:tcPr>
            <w:tcW w:w="4658" w:type="dxa"/>
          </w:tcPr>
          <w:p w14:paraId="2B9CDF15" w14:textId="7085B718" w:rsidR="00B0099A" w:rsidRDefault="00B0099A" w:rsidP="00B0099A">
            <w:pPr>
              <w:spacing w:before="120" w:after="0" w:line="240" w:lineRule="auto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Фрагмент таблицы лексем после преобразования</w:t>
            </w:r>
          </w:p>
        </w:tc>
      </w:tr>
      <w:tr w:rsidR="00B0099A" w14:paraId="444A43DB" w14:textId="77777777" w:rsidTr="009A5864">
        <w:tc>
          <w:tcPr>
            <w:tcW w:w="5372" w:type="dxa"/>
          </w:tcPr>
          <w:p w14:paraId="54ED2345" w14:textId="632E2688" w:rsidR="00B0099A" w:rsidRPr="00B0099A" w:rsidRDefault="00B0099A" w:rsidP="00B0099A">
            <w:pPr>
              <w:spacing w:before="120"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iv(</w:t>
            </w:r>
            <w:proofErr w:type="spellStart"/>
            <w:r>
              <w:rPr>
                <w:sz w:val="28"/>
                <w:szCs w:val="28"/>
              </w:rPr>
              <w:t>ivi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658" w:type="dxa"/>
          </w:tcPr>
          <w:p w14:paraId="286EF8C4" w14:textId="64DC6C01" w:rsidR="00B0099A" w:rsidRPr="00B0099A" w:rsidRDefault="00B0099A" w:rsidP="00B0099A">
            <w:pPr>
              <w:spacing w:before="120" w:after="0" w:line="240" w:lineRule="auto"/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iiivv</w:t>
            </w:r>
            <w:proofErr w:type="spellEnd"/>
          </w:p>
        </w:tc>
      </w:tr>
      <w:tr w:rsidR="00B0099A" w14:paraId="468B4534" w14:textId="77777777" w:rsidTr="009A5864">
        <w:tc>
          <w:tcPr>
            <w:tcW w:w="5372" w:type="dxa"/>
          </w:tcPr>
          <w:p w14:paraId="7019FB6D" w14:textId="7B954467" w:rsidR="00B0099A" w:rsidRPr="00B0099A" w:rsidRDefault="00B0099A" w:rsidP="00B0099A">
            <w:pPr>
              <w:spacing w:before="120" w:after="0" w:line="240" w:lineRule="auto"/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iui</w:t>
            </w:r>
            <w:proofErr w:type="spellEnd"/>
          </w:p>
        </w:tc>
        <w:tc>
          <w:tcPr>
            <w:tcW w:w="4658" w:type="dxa"/>
          </w:tcPr>
          <w:p w14:paraId="2FCF80C1" w14:textId="030E12A9" w:rsidR="00B0099A" w:rsidRPr="00B0099A" w:rsidRDefault="00B0099A" w:rsidP="00B0099A">
            <w:pPr>
              <w:spacing w:before="120" w:after="0" w:line="240" w:lineRule="auto"/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iiu</w:t>
            </w:r>
            <w:proofErr w:type="spellEnd"/>
          </w:p>
        </w:tc>
      </w:tr>
      <w:tr w:rsidR="00B0099A" w14:paraId="7CAD1756" w14:textId="77777777" w:rsidTr="009A5864">
        <w:tc>
          <w:tcPr>
            <w:tcW w:w="5372" w:type="dxa"/>
          </w:tcPr>
          <w:p w14:paraId="67EAB49B" w14:textId="21A35DC6" w:rsidR="00B0099A" w:rsidRPr="00B0099A" w:rsidRDefault="00B0099A" w:rsidP="00B0099A">
            <w:pPr>
              <w:spacing w:before="120" w:after="0" w:line="240" w:lineRule="auto"/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ivliv</w:t>
            </w:r>
            <w:proofErr w:type="spellEnd"/>
          </w:p>
        </w:tc>
        <w:tc>
          <w:tcPr>
            <w:tcW w:w="4658" w:type="dxa"/>
          </w:tcPr>
          <w:p w14:paraId="321F7A8C" w14:textId="6E1FC4CA" w:rsidR="00B0099A" w:rsidRPr="00B0099A" w:rsidRDefault="00B0099A" w:rsidP="00B0099A">
            <w:pPr>
              <w:spacing w:before="120" w:after="0" w:line="240" w:lineRule="auto"/>
              <w:contextualSpacing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ilviv</w:t>
            </w:r>
            <w:proofErr w:type="spellEnd"/>
          </w:p>
        </w:tc>
      </w:tr>
    </w:tbl>
    <w:p w14:paraId="121581FF" w14:textId="77777777" w:rsidR="00B0099A" w:rsidRPr="00113D01" w:rsidRDefault="00B0099A" w:rsidP="00532F3D">
      <w:pPr>
        <w:spacing w:before="120" w:after="0" w:line="240" w:lineRule="auto"/>
        <w:ind w:left="709"/>
        <w:contextualSpacing/>
        <w:jc w:val="both"/>
        <w:rPr>
          <w:sz w:val="28"/>
          <w:szCs w:val="28"/>
          <w:lang w:val="ru-RU"/>
        </w:rPr>
      </w:pPr>
    </w:p>
    <w:p w14:paraId="2A7CD5E4" w14:textId="77777777" w:rsidR="00113D01" w:rsidRPr="00492B7E" w:rsidRDefault="00113D01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127" w:name="_Toc501306146"/>
      <w:bookmarkStart w:id="128" w:name="_Toc533046744"/>
      <w:bookmarkStart w:id="129" w:name="_Toc122284095"/>
      <w:r w:rsidRPr="00492B7E">
        <w:rPr>
          <w:rFonts w:eastAsiaTheme="majorEastAsia" w:cstheme="majorBidi"/>
          <w:b/>
          <w:sz w:val="28"/>
          <w:szCs w:val="28"/>
          <w:lang w:val="ru-RU" w:eastAsia="ru-RU"/>
        </w:rPr>
        <w:lastRenderedPageBreak/>
        <w:t>6.3 Программная реализация</w:t>
      </w:r>
      <w:bookmarkEnd w:id="127"/>
      <w:r w:rsidRPr="00492B7E">
        <w:rPr>
          <w:rFonts w:eastAsiaTheme="majorEastAsia" w:cstheme="majorBidi"/>
          <w:b/>
          <w:sz w:val="28"/>
          <w:szCs w:val="28"/>
          <w:lang w:val="ru-RU" w:eastAsia="ru-RU"/>
        </w:rPr>
        <w:t xml:space="preserve"> обработки выражений</w:t>
      </w:r>
      <w:bookmarkEnd w:id="128"/>
      <w:bookmarkEnd w:id="129"/>
    </w:p>
    <w:p w14:paraId="1226532A" w14:textId="62575BBD" w:rsidR="00113D01" w:rsidRPr="00113D01" w:rsidRDefault="00113D01" w:rsidP="00113D01">
      <w:pPr>
        <w:spacing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113D01">
        <w:rPr>
          <w:rFonts w:eastAsiaTheme="minorEastAsia" w:cs="Times New Roman"/>
          <w:sz w:val="28"/>
          <w:szCs w:val="28"/>
          <w:lang w:val="ru-RU" w:eastAsia="ru-RU"/>
        </w:rPr>
        <w:t xml:space="preserve">Программная реализация обработки выражений представлена в приложении </w:t>
      </w:r>
      <w:r w:rsidR="001F1417">
        <w:rPr>
          <w:rFonts w:eastAsiaTheme="minorEastAsia" w:cs="Times New Roman"/>
          <w:sz w:val="28"/>
          <w:szCs w:val="28"/>
          <w:lang w:val="ru-RU" w:eastAsia="ru-RU"/>
        </w:rPr>
        <w:t>Ж</w:t>
      </w:r>
      <w:r w:rsidRPr="00113D01">
        <w:rPr>
          <w:rFonts w:eastAsiaTheme="minorEastAsia" w:cs="Times New Roman"/>
          <w:sz w:val="28"/>
          <w:szCs w:val="28"/>
          <w:lang w:val="ru-RU" w:eastAsia="ru-RU"/>
        </w:rPr>
        <w:t>.</w:t>
      </w:r>
    </w:p>
    <w:p w14:paraId="635122BC" w14:textId="77777777" w:rsidR="00113D01" w:rsidRPr="00492B7E" w:rsidRDefault="00113D01" w:rsidP="00492B7E">
      <w:pPr>
        <w:keepNext/>
        <w:keepLines/>
        <w:spacing w:before="360" w:after="360" w:line="240" w:lineRule="auto"/>
        <w:ind w:left="709"/>
        <w:jc w:val="both"/>
        <w:outlineLvl w:val="1"/>
        <w:rPr>
          <w:rFonts w:eastAsiaTheme="majorEastAsia" w:cstheme="majorBidi"/>
          <w:b/>
          <w:sz w:val="28"/>
          <w:szCs w:val="28"/>
          <w:lang w:val="ru-RU" w:eastAsia="ru-RU"/>
        </w:rPr>
      </w:pPr>
      <w:bookmarkStart w:id="130" w:name="_Toc501306147"/>
      <w:bookmarkStart w:id="131" w:name="_Toc533046745"/>
      <w:bookmarkStart w:id="132" w:name="_Toc122284096"/>
      <w:r w:rsidRPr="00492B7E">
        <w:rPr>
          <w:rFonts w:eastAsiaTheme="majorEastAsia" w:cstheme="majorBidi"/>
          <w:b/>
          <w:sz w:val="28"/>
          <w:szCs w:val="28"/>
          <w:lang w:val="ru-RU" w:eastAsia="ru-RU"/>
        </w:rPr>
        <w:t xml:space="preserve">6.4 </w:t>
      </w:r>
      <w:bookmarkEnd w:id="130"/>
      <w:r w:rsidRPr="00492B7E">
        <w:rPr>
          <w:rFonts w:eastAsiaTheme="majorEastAsia" w:cstheme="majorBidi"/>
          <w:b/>
          <w:sz w:val="28"/>
          <w:szCs w:val="28"/>
          <w:lang w:val="ru-RU" w:eastAsia="ru-RU"/>
        </w:rPr>
        <w:t>Контрольный пример</w:t>
      </w:r>
      <w:bookmarkEnd w:id="131"/>
      <w:bookmarkEnd w:id="132"/>
    </w:p>
    <w:p w14:paraId="2E9E6D4E" w14:textId="539BA9BC" w:rsidR="00B0099A" w:rsidRDefault="00113D01" w:rsidP="00B0099A">
      <w:pPr>
        <w:spacing w:before="200" w:after="0" w:line="240" w:lineRule="auto"/>
        <w:ind w:firstLine="709"/>
        <w:jc w:val="both"/>
        <w:rPr>
          <w:rFonts w:eastAsiaTheme="minorEastAsia" w:cs="Times New Roman"/>
          <w:sz w:val="28"/>
          <w:szCs w:val="28"/>
          <w:lang w:val="ru-RU" w:eastAsia="ru-RU"/>
        </w:rPr>
      </w:pPr>
      <w:r w:rsidRPr="00113D01">
        <w:rPr>
          <w:rFonts w:eastAsiaTheme="minorEastAsia" w:cs="Times New Roman"/>
          <w:sz w:val="28"/>
          <w:szCs w:val="28"/>
          <w:lang w:val="ru-RU" w:eastAsia="ru-RU"/>
        </w:rPr>
        <w:t xml:space="preserve">Пример преобразования выражения к </w:t>
      </w:r>
      <w:r w:rsidR="00B0099A">
        <w:rPr>
          <w:rFonts w:eastAsiaTheme="minorEastAsia" w:cs="Times New Roman"/>
          <w:sz w:val="28"/>
          <w:szCs w:val="28"/>
          <w:lang w:val="ru-RU" w:eastAsia="ru-RU"/>
        </w:rPr>
        <w:t xml:space="preserve">обратной </w:t>
      </w:r>
      <w:r w:rsidRPr="00113D01">
        <w:rPr>
          <w:rFonts w:eastAsiaTheme="minorEastAsia" w:cs="Times New Roman"/>
          <w:sz w:val="28"/>
          <w:szCs w:val="28"/>
          <w:lang w:val="ru-RU" w:eastAsia="ru-RU"/>
        </w:rPr>
        <w:t>польской записи</w:t>
      </w:r>
      <w:r w:rsidR="00B0099A" w:rsidRPr="00B0099A">
        <w:rPr>
          <w:rFonts w:eastAsiaTheme="minorEastAsia" w:cs="Times New Roman"/>
          <w:sz w:val="28"/>
          <w:szCs w:val="28"/>
          <w:lang w:val="ru-RU" w:eastAsia="ru-RU"/>
        </w:rPr>
        <w:t xml:space="preserve"> </w:t>
      </w:r>
      <w:r w:rsidR="00B0099A">
        <w:rPr>
          <w:rFonts w:eastAsiaTheme="minorEastAsia" w:cs="Times New Roman"/>
          <w:sz w:val="28"/>
          <w:szCs w:val="28"/>
          <w:lang w:val="ru-RU" w:eastAsia="ru-RU"/>
        </w:rPr>
        <w:t>представлен на рисунке 6.1.</w:t>
      </w:r>
    </w:p>
    <w:p w14:paraId="35EF497A" w14:textId="32A318A2" w:rsidR="00B0099A" w:rsidRDefault="00B0099A" w:rsidP="003922BA">
      <w:pPr>
        <w:spacing w:before="280" w:after="280" w:line="240" w:lineRule="auto"/>
        <w:jc w:val="center"/>
        <w:rPr>
          <w:rFonts w:eastAsiaTheme="minorEastAsia" w:cs="Times New Roman"/>
          <w:sz w:val="28"/>
          <w:szCs w:val="28"/>
          <w:lang w:val="ru-RU" w:eastAsia="ru-RU"/>
        </w:rPr>
      </w:pPr>
      <w:r w:rsidRPr="00B0099A">
        <w:rPr>
          <w:rFonts w:eastAsiaTheme="minorEastAsia" w:cs="Times New Roman"/>
          <w:noProof/>
          <w:sz w:val="28"/>
          <w:szCs w:val="28"/>
          <w:lang w:val="ru-RU" w:eastAsia="ru-RU"/>
        </w:rPr>
        <w:drawing>
          <wp:inline distT="0" distB="0" distL="0" distR="0" wp14:anchorId="35F4CAAE" wp14:editId="0B104829">
            <wp:extent cx="1676634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6F7" w14:textId="59E625AB" w:rsidR="00B0099A" w:rsidRPr="003922BA" w:rsidRDefault="00B0099A" w:rsidP="003922BA">
      <w:pPr>
        <w:tabs>
          <w:tab w:val="left" w:pos="10035"/>
        </w:tabs>
        <w:spacing w:after="280" w:line="240" w:lineRule="auto"/>
        <w:jc w:val="center"/>
        <w:rPr>
          <w:rFonts w:cs="Times New Roman"/>
          <w:sz w:val="28"/>
          <w:szCs w:val="28"/>
          <w:lang w:val="ru-RU"/>
        </w:rPr>
      </w:pPr>
      <w:r w:rsidRPr="003922BA">
        <w:rPr>
          <w:rFonts w:cs="Times New Roman"/>
          <w:sz w:val="28"/>
          <w:szCs w:val="28"/>
          <w:lang w:val="ru-RU"/>
        </w:rPr>
        <w:t xml:space="preserve">Рисунок 6.1 </w:t>
      </w:r>
      <w:r w:rsidR="00FF5637" w:rsidRPr="003922BA">
        <w:rPr>
          <w:rFonts w:cs="Times New Roman"/>
          <w:sz w:val="28"/>
          <w:szCs w:val="28"/>
          <w:lang w:val="ru-RU"/>
        </w:rPr>
        <w:t>П</w:t>
      </w:r>
      <w:r w:rsidRPr="003922BA">
        <w:rPr>
          <w:rFonts w:cs="Times New Roman"/>
          <w:sz w:val="28"/>
          <w:szCs w:val="28"/>
          <w:lang w:val="ru-RU"/>
        </w:rPr>
        <w:t>ример преобразования выражения к обратной польской записи</w:t>
      </w:r>
    </w:p>
    <w:p w14:paraId="37EF1E51" w14:textId="65F279E9" w:rsidR="00E72E17" w:rsidRDefault="00B0099A" w:rsidP="00B0099A">
      <w:pPr>
        <w:spacing w:after="40" w:line="240" w:lineRule="auto"/>
        <w:ind w:left="284"/>
        <w:rPr>
          <w:rFonts w:eastAsiaTheme="minorEastAsia" w:cs="Times New Roman"/>
          <w:sz w:val="28"/>
          <w:szCs w:val="28"/>
          <w:lang w:val="ru-RU" w:eastAsia="ru-RU"/>
        </w:rPr>
      </w:pPr>
      <w:r>
        <w:rPr>
          <w:rFonts w:eastAsiaTheme="minorEastAsia" w:cs="Times New Roman"/>
          <w:sz w:val="28"/>
          <w:szCs w:val="28"/>
          <w:lang w:val="ru-RU" w:eastAsia="ru-RU"/>
        </w:rPr>
        <w:br w:type="page"/>
      </w:r>
    </w:p>
    <w:p w14:paraId="267A7F0E" w14:textId="77777777" w:rsidR="00E72E17" w:rsidRPr="00E72E17" w:rsidRDefault="00E72E17" w:rsidP="00492B7E">
      <w:pPr>
        <w:keepNext/>
        <w:keepLines/>
        <w:spacing w:before="360" w:after="360" w:line="240" w:lineRule="auto"/>
        <w:ind w:firstLine="709"/>
        <w:jc w:val="both"/>
        <w:outlineLvl w:val="0"/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</w:pPr>
      <w:bookmarkStart w:id="133" w:name="_Toc501306148"/>
      <w:bookmarkStart w:id="134" w:name="_Toc533046746"/>
      <w:bookmarkStart w:id="135" w:name="_Toc122284097"/>
      <w:r w:rsidRPr="00E72E17"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  <w:lastRenderedPageBreak/>
        <w:t>Глава 7. Генерация кода</w:t>
      </w:r>
      <w:bookmarkEnd w:id="133"/>
      <w:bookmarkEnd w:id="134"/>
      <w:bookmarkEnd w:id="135"/>
    </w:p>
    <w:p w14:paraId="4468F0D6" w14:textId="77777777" w:rsidR="00E72E17" w:rsidRPr="00492B7E" w:rsidRDefault="00E72E17" w:rsidP="00492B7E">
      <w:pPr>
        <w:pStyle w:val="2"/>
        <w:spacing w:before="360" w:after="360"/>
        <w:ind w:firstLine="709"/>
        <w:jc w:val="both"/>
        <w:rPr>
          <w:rStyle w:val="pl-pds"/>
        </w:rPr>
      </w:pPr>
      <w:bookmarkStart w:id="136" w:name="_Toc469735218"/>
      <w:bookmarkStart w:id="137" w:name="_Toc501306149"/>
      <w:bookmarkStart w:id="138" w:name="_Toc533046747"/>
      <w:bookmarkStart w:id="139" w:name="_Toc122284098"/>
      <w:r w:rsidRPr="00492B7E">
        <w:rPr>
          <w:rStyle w:val="pl-pds"/>
        </w:rPr>
        <w:t>7.1 Структура генератора кода</w:t>
      </w:r>
      <w:bookmarkEnd w:id="136"/>
      <w:bookmarkEnd w:id="137"/>
      <w:bookmarkEnd w:id="138"/>
      <w:bookmarkEnd w:id="139"/>
    </w:p>
    <w:p w14:paraId="08EC16CA" w14:textId="1CC617BE" w:rsidR="00E72E17" w:rsidRPr="00E72E17" w:rsidRDefault="00E72E17" w:rsidP="00E72E17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 w:rsidRPr="00E72E17">
        <w:rPr>
          <w:rFonts w:eastAsiaTheme="minorEastAsia"/>
          <w:sz w:val="28"/>
          <w:szCs w:val="28"/>
          <w:lang w:val="ru-RU" w:eastAsia="ru-RU"/>
        </w:rPr>
        <w:t xml:space="preserve">Генератор </w:t>
      </w:r>
      <w:r>
        <w:rPr>
          <w:rFonts w:eastAsiaTheme="minorEastAsia"/>
          <w:sz w:val="28"/>
          <w:szCs w:val="28"/>
          <w:lang w:val="ru-RU" w:eastAsia="ru-RU"/>
        </w:rPr>
        <w:t>кода</w:t>
      </w:r>
      <w:r w:rsidRPr="00E72E17">
        <w:rPr>
          <w:rFonts w:eastAsiaTheme="minorEastAsia"/>
          <w:sz w:val="28"/>
          <w:szCs w:val="28"/>
          <w:lang w:val="ru-RU" w:eastAsia="ru-RU"/>
        </w:rPr>
        <w:t xml:space="preserve"> принимает на вход таблиц</w:t>
      </w:r>
      <w:r>
        <w:rPr>
          <w:rFonts w:eastAsiaTheme="minorEastAsia"/>
          <w:sz w:val="28"/>
          <w:szCs w:val="28"/>
          <w:lang w:val="ru-RU" w:eastAsia="ru-RU"/>
        </w:rPr>
        <w:t>у</w:t>
      </w:r>
      <w:r w:rsidRPr="00E72E17">
        <w:rPr>
          <w:rFonts w:eastAsiaTheme="minorEastAsia"/>
          <w:sz w:val="28"/>
          <w:szCs w:val="28"/>
          <w:lang w:val="ru-RU" w:eastAsia="ru-RU"/>
        </w:rPr>
        <w:t xml:space="preserve"> лексем и </w:t>
      </w:r>
      <w:r>
        <w:rPr>
          <w:rFonts w:eastAsiaTheme="minorEastAsia"/>
          <w:sz w:val="28"/>
          <w:szCs w:val="28"/>
          <w:lang w:val="ru-RU" w:eastAsia="ru-RU"/>
        </w:rPr>
        <w:t xml:space="preserve">таблицу </w:t>
      </w:r>
      <w:r w:rsidRPr="00E72E17">
        <w:rPr>
          <w:rFonts w:eastAsiaTheme="minorEastAsia"/>
          <w:sz w:val="28"/>
          <w:szCs w:val="28"/>
          <w:lang w:val="ru-RU" w:eastAsia="ru-RU"/>
        </w:rPr>
        <w:t>идентификаторов. В соответствии с таблицей лексем строится выходной файл на языке ассемблера, который явля</w:t>
      </w:r>
      <w:r>
        <w:rPr>
          <w:rFonts w:eastAsiaTheme="minorEastAsia"/>
          <w:sz w:val="28"/>
          <w:szCs w:val="28"/>
          <w:lang w:val="ru-RU" w:eastAsia="ru-RU"/>
        </w:rPr>
        <w:t>ется</w:t>
      </w:r>
      <w:r w:rsidRPr="00E72E17">
        <w:rPr>
          <w:rFonts w:eastAsiaTheme="minorEastAsia"/>
          <w:sz w:val="28"/>
          <w:szCs w:val="28"/>
          <w:lang w:val="ru-RU" w:eastAsia="ru-RU"/>
        </w:rPr>
        <w:t xml:space="preserve"> результатом работы</w:t>
      </w:r>
      <w:r>
        <w:rPr>
          <w:rFonts w:eastAsiaTheme="minorEastAsia"/>
          <w:sz w:val="28"/>
          <w:szCs w:val="28"/>
          <w:lang w:val="ru-RU" w:eastAsia="ru-RU"/>
        </w:rPr>
        <w:t xml:space="preserve"> генератора</w:t>
      </w:r>
      <w:r w:rsidRPr="00E72E17">
        <w:rPr>
          <w:rFonts w:eastAsiaTheme="minorEastAsia"/>
          <w:sz w:val="28"/>
          <w:szCs w:val="28"/>
          <w:lang w:val="ru-RU" w:eastAsia="ru-RU"/>
        </w:rPr>
        <w:t>. Структура генератора кода</w:t>
      </w:r>
      <w:r>
        <w:rPr>
          <w:rFonts w:eastAsiaTheme="minorEastAsia"/>
          <w:sz w:val="28"/>
          <w:szCs w:val="28"/>
          <w:lang w:val="ru-RU"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TOV-2022</w:t>
      </w:r>
      <w:r w:rsidRPr="00E72E17">
        <w:rPr>
          <w:rFonts w:eastAsiaTheme="minorEastAsia"/>
          <w:sz w:val="28"/>
          <w:szCs w:val="28"/>
          <w:lang w:val="ru-RU" w:eastAsia="ru-RU"/>
        </w:rPr>
        <w:t xml:space="preserve"> представлена на рисунке 7.1.</w:t>
      </w:r>
    </w:p>
    <w:p w14:paraId="6432FD13" w14:textId="19CC52AC" w:rsidR="00E72E17" w:rsidRPr="00E72E17" w:rsidRDefault="00E72E17" w:rsidP="003922BA">
      <w:pPr>
        <w:spacing w:before="280" w:after="280" w:line="240" w:lineRule="auto"/>
        <w:jc w:val="center"/>
        <w:rPr>
          <w:rFonts w:eastAsiaTheme="minorEastAsia"/>
          <w:sz w:val="28"/>
          <w:szCs w:val="28"/>
          <w:lang w:val="ru-RU" w:eastAsia="ru-RU"/>
        </w:rPr>
      </w:pPr>
      <w:r w:rsidRPr="00E72E17">
        <w:rPr>
          <w:rFonts w:eastAsiaTheme="minorEastAsia"/>
          <w:noProof/>
          <w:sz w:val="28"/>
          <w:szCs w:val="28"/>
          <w:lang w:val="ru-RU" w:eastAsia="ru-RU"/>
        </w:rPr>
        <w:drawing>
          <wp:inline distT="0" distB="0" distL="0" distR="0" wp14:anchorId="4E8C4289" wp14:editId="3C058844">
            <wp:extent cx="6372225" cy="2240915"/>
            <wp:effectExtent l="0" t="0" r="952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BCDD" w14:textId="51764D80" w:rsidR="00E72E17" w:rsidRPr="003922BA" w:rsidRDefault="00E72E17" w:rsidP="003922BA">
      <w:pPr>
        <w:tabs>
          <w:tab w:val="left" w:pos="10035"/>
        </w:tabs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 w:rsidRPr="003922BA">
        <w:rPr>
          <w:rFonts w:cs="Times New Roman"/>
          <w:sz w:val="28"/>
          <w:szCs w:val="28"/>
          <w:lang w:val="ru-RU"/>
        </w:rPr>
        <w:t xml:space="preserve">Рисунок 7.1 </w:t>
      </w:r>
      <w:r w:rsidR="00FF5637" w:rsidRPr="003922BA">
        <w:rPr>
          <w:rFonts w:cs="Times New Roman"/>
          <w:sz w:val="28"/>
          <w:szCs w:val="28"/>
          <w:lang w:val="ru-RU"/>
        </w:rPr>
        <w:t>С</w:t>
      </w:r>
      <w:r w:rsidRPr="003922BA">
        <w:rPr>
          <w:rFonts w:cs="Times New Roman"/>
          <w:sz w:val="28"/>
          <w:szCs w:val="28"/>
          <w:lang w:val="ru-RU"/>
        </w:rPr>
        <w:t>труктура генератора кода</w:t>
      </w:r>
    </w:p>
    <w:p w14:paraId="5D112088" w14:textId="77777777" w:rsidR="00E72E17" w:rsidRPr="00492B7E" w:rsidRDefault="00E72E17" w:rsidP="00492B7E">
      <w:pPr>
        <w:pStyle w:val="2"/>
        <w:spacing w:before="360" w:after="360"/>
        <w:ind w:firstLine="709"/>
        <w:jc w:val="both"/>
        <w:rPr>
          <w:rStyle w:val="pl-pds"/>
        </w:rPr>
      </w:pPr>
      <w:bookmarkStart w:id="140" w:name="_Toc469623050"/>
      <w:bookmarkStart w:id="141" w:name="_Toc469735219"/>
      <w:bookmarkStart w:id="142" w:name="_Toc501306150"/>
      <w:bookmarkStart w:id="143" w:name="_Toc533046748"/>
      <w:bookmarkStart w:id="144" w:name="_Toc122284099"/>
      <w:r w:rsidRPr="00492B7E">
        <w:rPr>
          <w:rStyle w:val="pl-pds"/>
        </w:rPr>
        <w:t>7.2 Представление типов данных в оперативной памяти</w:t>
      </w:r>
      <w:bookmarkEnd w:id="140"/>
      <w:bookmarkEnd w:id="141"/>
      <w:bookmarkEnd w:id="142"/>
      <w:bookmarkEnd w:id="143"/>
      <w:bookmarkEnd w:id="144"/>
    </w:p>
    <w:p w14:paraId="7519EEB9" w14:textId="157FD258" w:rsidR="00E72E17" w:rsidRPr="00E72E17" w:rsidRDefault="00E72E17" w:rsidP="00E72E17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  <w:shd w:val="clear" w:color="auto" w:fill="FFFFFF"/>
          <w:lang w:val="ru-RU" w:eastAsia="ru-RU"/>
        </w:rPr>
      </w:pPr>
      <w:bookmarkStart w:id="145" w:name="_Toc469623051"/>
      <w:bookmarkStart w:id="146" w:name="_Toc469735220"/>
      <w:r w:rsidRPr="00E72E1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Элементы таблицы идентификаторов расположены в сегментах .</w:t>
      </w:r>
      <w:r w:rsidR="000547D5">
        <w:rPr>
          <w:rFonts w:eastAsiaTheme="minorEastAsia"/>
          <w:sz w:val="28"/>
          <w:szCs w:val="28"/>
          <w:shd w:val="clear" w:color="auto" w:fill="FFFFFF"/>
          <w:lang w:eastAsia="ru-RU"/>
        </w:rPr>
        <w:t>DATA</w:t>
      </w:r>
      <w:r w:rsidRPr="00E72E1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</w:t>
      </w:r>
      <w:proofErr w:type="gramStart"/>
      <w:r w:rsidRPr="00E72E1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и .</w:t>
      </w:r>
      <w:r w:rsidR="000547D5">
        <w:rPr>
          <w:rFonts w:eastAsiaTheme="minorEastAsia"/>
          <w:sz w:val="28"/>
          <w:szCs w:val="28"/>
          <w:shd w:val="clear" w:color="auto" w:fill="FFFFFF"/>
          <w:lang w:eastAsia="ru-RU"/>
        </w:rPr>
        <w:t>CONST</w:t>
      </w:r>
      <w:proofErr w:type="gramEnd"/>
      <w:r w:rsidRPr="00E72E1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языка ассемблера. </w:t>
      </w:r>
      <w:r w:rsidRPr="00E72E17">
        <w:rPr>
          <w:rFonts w:eastAsiaTheme="minorEastAsia"/>
          <w:sz w:val="28"/>
          <w:szCs w:val="28"/>
          <w:lang w:val="ru-RU" w:eastAsia="ru-RU"/>
        </w:rPr>
        <w:t xml:space="preserve">Соответствия между типами данных идентификаторов на языке </w:t>
      </w:r>
      <w:r>
        <w:rPr>
          <w:rFonts w:eastAsiaTheme="minorEastAsia"/>
          <w:sz w:val="28"/>
          <w:szCs w:val="28"/>
          <w:lang w:eastAsia="ru-RU"/>
        </w:rPr>
        <w:t>TOV</w:t>
      </w:r>
      <w:r w:rsidRPr="00E72E17">
        <w:rPr>
          <w:rFonts w:eastAsiaTheme="minorEastAsia"/>
          <w:sz w:val="28"/>
          <w:szCs w:val="28"/>
          <w:lang w:val="ru-RU" w:eastAsia="ru-RU"/>
        </w:rPr>
        <w:t>-2022 и на языке ассемблера приведены в таблице 7.1.</w:t>
      </w:r>
    </w:p>
    <w:p w14:paraId="7EE82FEE" w14:textId="77777777" w:rsidR="00E72E17" w:rsidRPr="00E72E17" w:rsidRDefault="00E72E17" w:rsidP="009A5864">
      <w:pPr>
        <w:spacing w:before="240" w:after="0" w:line="240" w:lineRule="auto"/>
        <w:ind w:firstLine="709"/>
        <w:jc w:val="both"/>
        <w:rPr>
          <w:rFonts w:cs="Times New Roman"/>
          <w:b/>
          <w:iCs/>
          <w:sz w:val="28"/>
          <w:szCs w:val="28"/>
          <w:lang w:val="ru-RU"/>
        </w:rPr>
      </w:pPr>
      <w:r w:rsidRPr="00E72E17">
        <w:rPr>
          <w:rFonts w:cs="Times New Roman"/>
          <w:iCs/>
          <w:sz w:val="28"/>
          <w:szCs w:val="28"/>
          <w:lang w:val="ru-RU"/>
        </w:rPr>
        <w:t xml:space="preserve">Таблица 7.1 Соответствия типов идентификаторов </w:t>
      </w:r>
    </w:p>
    <w:tbl>
      <w:tblPr>
        <w:tblStyle w:val="8"/>
        <w:tblW w:w="0" w:type="auto"/>
        <w:jc w:val="center"/>
        <w:tblLook w:val="04A0" w:firstRow="1" w:lastRow="0" w:firstColumn="1" w:lastColumn="0" w:noHBand="0" w:noVBand="1"/>
      </w:tblPr>
      <w:tblGrid>
        <w:gridCol w:w="3093"/>
        <w:gridCol w:w="2691"/>
        <w:gridCol w:w="4241"/>
      </w:tblGrid>
      <w:tr w:rsidR="00D16A85" w:rsidRPr="00E72E17" w14:paraId="43DB304D" w14:textId="77777777" w:rsidTr="000547D5">
        <w:trPr>
          <w:jc w:val="center"/>
        </w:trPr>
        <w:tc>
          <w:tcPr>
            <w:tcW w:w="3093" w:type="dxa"/>
          </w:tcPr>
          <w:p w14:paraId="2C83C010" w14:textId="77777777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E72E17">
              <w:rPr>
                <w:rFonts w:cs="Times New Roman"/>
                <w:sz w:val="28"/>
                <w:szCs w:val="28"/>
                <w:lang w:val="ru-RU"/>
              </w:rPr>
              <w:t>Тип идентификатора</w:t>
            </w:r>
          </w:p>
        </w:tc>
        <w:tc>
          <w:tcPr>
            <w:tcW w:w="2691" w:type="dxa"/>
          </w:tcPr>
          <w:p w14:paraId="556BF05D" w14:textId="77777777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E72E17">
              <w:rPr>
                <w:rFonts w:cs="Times New Roman"/>
                <w:sz w:val="28"/>
                <w:szCs w:val="28"/>
                <w:lang w:val="ru-RU"/>
              </w:rPr>
              <w:t>Тип идентификатора на языке ассемблера</w:t>
            </w:r>
          </w:p>
        </w:tc>
        <w:tc>
          <w:tcPr>
            <w:tcW w:w="4241" w:type="dxa"/>
          </w:tcPr>
          <w:p w14:paraId="28F115B9" w14:textId="77777777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E72E17">
              <w:rPr>
                <w:rFonts w:cs="Times New Roman"/>
                <w:sz w:val="28"/>
                <w:szCs w:val="28"/>
                <w:lang w:val="ru-RU"/>
              </w:rPr>
              <w:t>Пояснение</w:t>
            </w:r>
          </w:p>
        </w:tc>
      </w:tr>
      <w:tr w:rsidR="00D16A85" w:rsidRPr="00E72E17" w14:paraId="14509033" w14:textId="77777777" w:rsidTr="000547D5">
        <w:trPr>
          <w:jc w:val="center"/>
        </w:trPr>
        <w:tc>
          <w:tcPr>
            <w:tcW w:w="3093" w:type="dxa"/>
          </w:tcPr>
          <w:p w14:paraId="4AD8C87F" w14:textId="77777777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E72E17">
              <w:rPr>
                <w:rFonts w:cs="Times New Roman"/>
                <w:sz w:val="28"/>
                <w:szCs w:val="28"/>
              </w:rPr>
              <w:t>number</w:t>
            </w:r>
          </w:p>
        </w:tc>
        <w:tc>
          <w:tcPr>
            <w:tcW w:w="2691" w:type="dxa"/>
          </w:tcPr>
          <w:p w14:paraId="799097C2" w14:textId="77777777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E72E17">
              <w:rPr>
                <w:rFonts w:cs="Times New Roman"/>
                <w:sz w:val="28"/>
                <w:szCs w:val="28"/>
              </w:rPr>
              <w:t>sdword</w:t>
            </w:r>
            <w:proofErr w:type="spellEnd"/>
          </w:p>
        </w:tc>
        <w:tc>
          <w:tcPr>
            <w:tcW w:w="4241" w:type="dxa"/>
          </w:tcPr>
          <w:p w14:paraId="3B1AF5B2" w14:textId="0E956F6E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E72E17">
              <w:rPr>
                <w:rFonts w:cs="Times New Roman"/>
                <w:sz w:val="28"/>
                <w:szCs w:val="28"/>
                <w:lang w:val="ru-RU"/>
              </w:rPr>
              <w:t>Хранит целочисленный тип данных</w:t>
            </w:r>
          </w:p>
        </w:tc>
      </w:tr>
      <w:tr w:rsidR="00D16A85" w:rsidRPr="00EF528A" w14:paraId="661C4CB0" w14:textId="77777777" w:rsidTr="000547D5">
        <w:trPr>
          <w:jc w:val="center"/>
        </w:trPr>
        <w:tc>
          <w:tcPr>
            <w:tcW w:w="3093" w:type="dxa"/>
          </w:tcPr>
          <w:p w14:paraId="71B8A288" w14:textId="77777777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E72E17"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2691" w:type="dxa"/>
          </w:tcPr>
          <w:p w14:paraId="5340297A" w14:textId="77777777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E72E17">
              <w:rPr>
                <w:rFonts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4241" w:type="dxa"/>
          </w:tcPr>
          <w:p w14:paraId="5F8400B7" w14:textId="46C4FFC8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E72E17">
              <w:rPr>
                <w:rFonts w:cs="Times New Roman"/>
                <w:sz w:val="28"/>
                <w:szCs w:val="28"/>
                <w:lang w:val="ru-RU"/>
              </w:rPr>
              <w:t>Хранит указатель на начало строки</w:t>
            </w:r>
          </w:p>
        </w:tc>
      </w:tr>
      <w:tr w:rsidR="00E72E17" w:rsidRPr="00EF528A" w14:paraId="05CF6EB6" w14:textId="77777777" w:rsidTr="000547D5">
        <w:trPr>
          <w:jc w:val="center"/>
        </w:trPr>
        <w:tc>
          <w:tcPr>
            <w:tcW w:w="3093" w:type="dxa"/>
          </w:tcPr>
          <w:p w14:paraId="748CE685" w14:textId="76E7BB2F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symbol</w:t>
            </w:r>
          </w:p>
        </w:tc>
        <w:tc>
          <w:tcPr>
            <w:tcW w:w="2691" w:type="dxa"/>
          </w:tcPr>
          <w:p w14:paraId="5C746002" w14:textId="43499398" w:rsidR="00E72E17" w:rsidRPr="00E72E17" w:rsidRDefault="000547D5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4241" w:type="dxa"/>
          </w:tcPr>
          <w:p w14:paraId="77940D4E" w14:textId="15E08549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Хранит </w:t>
            </w:r>
            <w:r w:rsidR="000547D5">
              <w:rPr>
                <w:rFonts w:cs="Times New Roman"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D16A85" w:rsidRPr="00EF528A" w14:paraId="345C3802" w14:textId="77777777" w:rsidTr="000547D5">
        <w:trPr>
          <w:jc w:val="center"/>
        </w:trPr>
        <w:tc>
          <w:tcPr>
            <w:tcW w:w="3093" w:type="dxa"/>
          </w:tcPr>
          <w:p w14:paraId="66B6DE77" w14:textId="554CE523" w:rsidR="00E72E17" w:rsidRPr="00E72E17" w:rsidRDefault="000547D5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L</w:t>
            </w:r>
            <w:r w:rsidR="00E72E17" w:rsidRPr="00E72E17">
              <w:rPr>
                <w:rFonts w:cs="Times New Roman"/>
                <w:sz w:val="28"/>
                <w:szCs w:val="28"/>
                <w:lang w:val="ru-RU"/>
              </w:rPr>
              <w:t>&lt;</w:t>
            </w:r>
            <w:r w:rsidR="00E72E17">
              <w:rPr>
                <w:rFonts w:cs="Times New Roman"/>
                <w:sz w:val="28"/>
                <w:szCs w:val="28"/>
                <w:lang w:val="ru-RU"/>
              </w:rPr>
              <w:t>тип</w:t>
            </w:r>
            <w:r w:rsidR="00E72E17" w:rsidRPr="00E72E17">
              <w:rPr>
                <w:rFonts w:cs="Times New Roman"/>
                <w:sz w:val="28"/>
                <w:szCs w:val="28"/>
                <w:lang w:val="ru-RU"/>
              </w:rPr>
              <w:t>&gt;&lt;</w:t>
            </w:r>
            <w:r w:rsidR="00E72E17">
              <w:rPr>
                <w:rFonts w:cs="Times New Roman"/>
                <w:sz w:val="28"/>
                <w:szCs w:val="28"/>
                <w:lang w:val="ru-RU"/>
              </w:rPr>
              <w:t>порядковый номер литерала</w:t>
            </w:r>
            <w:r w:rsidR="00E72E17" w:rsidRPr="00E72E17">
              <w:rPr>
                <w:rFonts w:cs="Times New Roman"/>
                <w:sz w:val="28"/>
                <w:szCs w:val="28"/>
                <w:lang w:val="ru-RU"/>
              </w:rPr>
              <w:t>&gt;</w:t>
            </w:r>
          </w:p>
        </w:tc>
        <w:tc>
          <w:tcPr>
            <w:tcW w:w="2691" w:type="dxa"/>
          </w:tcPr>
          <w:p w14:paraId="108175F7" w14:textId="1419F7F1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E72E17">
              <w:rPr>
                <w:rFonts w:cs="Times New Roman"/>
                <w:sz w:val="28"/>
                <w:szCs w:val="28"/>
              </w:rPr>
              <w:t>sdword</w:t>
            </w:r>
            <w:proofErr w:type="spellEnd"/>
            <w:r w:rsidRPr="00E72E17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="00AD3B92">
              <w:rPr>
                <w:rFonts w:cs="Times New Roman"/>
                <w:sz w:val="28"/>
                <w:szCs w:val="28"/>
              </w:rPr>
              <w:t>dword</w:t>
            </w:r>
            <w:proofErr w:type="spellEnd"/>
          </w:p>
        </w:tc>
        <w:tc>
          <w:tcPr>
            <w:tcW w:w="4241" w:type="dxa"/>
          </w:tcPr>
          <w:p w14:paraId="51974C70" w14:textId="01277057" w:rsidR="00E72E17" w:rsidRPr="00E72E17" w:rsidRDefault="00E72E17" w:rsidP="00E72E1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E72E17">
              <w:rPr>
                <w:rFonts w:cs="Times New Roman"/>
                <w:sz w:val="28"/>
                <w:szCs w:val="28"/>
                <w:lang w:val="ru-RU"/>
              </w:rPr>
              <w:t>Целочисленные</w:t>
            </w:r>
            <w:r>
              <w:rPr>
                <w:rFonts w:cs="Times New Roman"/>
                <w:sz w:val="28"/>
                <w:szCs w:val="28"/>
                <w:lang w:val="ru-RU"/>
              </w:rPr>
              <w:t>, си</w:t>
            </w:r>
            <w:r w:rsidR="00D16A85">
              <w:rPr>
                <w:rFonts w:cs="Times New Roman"/>
                <w:sz w:val="28"/>
                <w:szCs w:val="28"/>
                <w:lang w:val="ru-RU"/>
              </w:rPr>
              <w:t>м</w:t>
            </w:r>
            <w:r>
              <w:rPr>
                <w:rFonts w:cs="Times New Roman"/>
                <w:sz w:val="28"/>
                <w:szCs w:val="28"/>
                <w:lang w:val="ru-RU"/>
              </w:rPr>
              <w:t>вольные</w:t>
            </w:r>
            <w:r w:rsidR="00D16A85">
              <w:rPr>
                <w:rFonts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cs="Times New Roman"/>
                <w:sz w:val="28"/>
                <w:szCs w:val="28"/>
                <w:lang w:val="ru-RU"/>
              </w:rPr>
              <w:t>булевы</w:t>
            </w:r>
            <w:r w:rsidRPr="00E72E17">
              <w:rPr>
                <w:rFonts w:cs="Times New Roman"/>
                <w:sz w:val="28"/>
                <w:szCs w:val="28"/>
                <w:lang w:val="ru-RU"/>
              </w:rPr>
              <w:t xml:space="preserve"> и строковые литералы</w:t>
            </w:r>
          </w:p>
        </w:tc>
      </w:tr>
    </w:tbl>
    <w:p w14:paraId="50DD7DF7" w14:textId="77777777" w:rsidR="00E72E17" w:rsidRPr="00492B7E" w:rsidRDefault="00E72E17" w:rsidP="00492B7E">
      <w:pPr>
        <w:pStyle w:val="2"/>
        <w:spacing w:before="360" w:after="360"/>
        <w:ind w:firstLine="709"/>
        <w:jc w:val="both"/>
        <w:rPr>
          <w:rStyle w:val="pl-pds"/>
        </w:rPr>
      </w:pPr>
      <w:bookmarkStart w:id="147" w:name="_Toc501306151"/>
      <w:bookmarkStart w:id="148" w:name="_Toc533046749"/>
      <w:bookmarkStart w:id="149" w:name="_Toc122284100"/>
      <w:r w:rsidRPr="00492B7E">
        <w:rPr>
          <w:rStyle w:val="pl-pds"/>
        </w:rPr>
        <w:lastRenderedPageBreak/>
        <w:t>7.3 Статическая библиотека</w:t>
      </w:r>
      <w:bookmarkEnd w:id="145"/>
      <w:bookmarkEnd w:id="146"/>
      <w:bookmarkEnd w:id="147"/>
      <w:bookmarkEnd w:id="148"/>
      <w:bookmarkEnd w:id="149"/>
    </w:p>
    <w:p w14:paraId="5C365361" w14:textId="471CD7B1" w:rsidR="00E72E17" w:rsidRPr="00E72E17" w:rsidRDefault="00E72E17" w:rsidP="00E72E17">
      <w:pPr>
        <w:spacing w:before="360"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E72E1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В языке</w:t>
      </w:r>
      <w:r w:rsidR="00116E84" w:rsidRP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</w:t>
      </w:r>
      <w:r w:rsidR="00116E84">
        <w:rPr>
          <w:rFonts w:eastAsiaTheme="minorEastAsia"/>
          <w:sz w:val="28"/>
          <w:szCs w:val="28"/>
          <w:shd w:val="clear" w:color="auto" w:fill="FFFFFF"/>
          <w:lang w:eastAsia="ru-RU"/>
        </w:rPr>
        <w:t>TOV</w:t>
      </w:r>
      <w:r w:rsidR="00116E84" w:rsidRP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-2022</w:t>
      </w:r>
      <w:r w:rsidRPr="00E72E1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предусмотрена статическая библиотека, которая содержит функции</w:t>
      </w:r>
      <w:r w:rsidR="00116E84" w:rsidRPr="00116E84">
        <w:rPr>
          <w:lang w:val="ru-RU"/>
        </w:rPr>
        <w:t xml:space="preserve"> </w:t>
      </w:r>
      <w:r w:rsidR="00116E84" w:rsidRP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лексикографическо</w:t>
      </w:r>
      <w:r w:rsid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го</w:t>
      </w:r>
      <w:r w:rsidR="00116E84" w:rsidRP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сравнени</w:t>
      </w:r>
      <w:r w:rsid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я</w:t>
      </w:r>
      <w:r w:rsidR="00116E84" w:rsidRP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строк, преобразовани</w:t>
      </w:r>
      <w:r w:rsid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я</w:t>
      </w:r>
      <w:r w:rsidR="00116E84" w:rsidRP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строки в число, поиск</w:t>
      </w:r>
      <w:r w:rsid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а</w:t>
      </w:r>
      <w:r w:rsidR="00116E84" w:rsidRP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подстроки в строке</w:t>
      </w:r>
      <w:r w:rsid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.</w:t>
      </w:r>
      <w:r w:rsidR="00116E84" w:rsidRPr="00116E84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</w:t>
      </w:r>
      <w:r w:rsidR="00E27090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Чтобы пользоваться данными функциями, пользователь должен их подключить.</w:t>
      </w:r>
    </w:p>
    <w:p w14:paraId="2B29AA99" w14:textId="77777777" w:rsidR="00E72E17" w:rsidRPr="00492B7E" w:rsidRDefault="00E72E17" w:rsidP="00492B7E">
      <w:pPr>
        <w:pStyle w:val="2"/>
        <w:spacing w:before="360" w:after="360"/>
        <w:ind w:firstLine="709"/>
        <w:jc w:val="both"/>
        <w:rPr>
          <w:rStyle w:val="pl-pds"/>
        </w:rPr>
      </w:pPr>
      <w:bookmarkStart w:id="150" w:name="_Toc501306152"/>
      <w:bookmarkStart w:id="151" w:name="_Toc533046750"/>
      <w:bookmarkStart w:id="152" w:name="_Toc122284101"/>
      <w:r w:rsidRPr="00492B7E">
        <w:rPr>
          <w:rStyle w:val="pl-pds"/>
        </w:rPr>
        <w:t>7.4 Особенности алгоритма генерации кода</w:t>
      </w:r>
      <w:bookmarkEnd w:id="150"/>
      <w:bookmarkEnd w:id="151"/>
      <w:bookmarkEnd w:id="152"/>
    </w:p>
    <w:p w14:paraId="78827ACF" w14:textId="1C8667D2" w:rsidR="00E72E17" w:rsidRDefault="00E72E17" w:rsidP="00E72E17">
      <w:pPr>
        <w:tabs>
          <w:tab w:val="left" w:pos="7909"/>
        </w:tabs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 w:rsidRPr="00E72E17">
        <w:rPr>
          <w:rFonts w:eastAsiaTheme="minorEastAsia"/>
          <w:sz w:val="28"/>
          <w:szCs w:val="28"/>
          <w:lang w:val="ru-RU" w:eastAsia="ru-RU"/>
        </w:rPr>
        <w:t>Алгоритм генерации объектного кода выглядит следующим образом:</w:t>
      </w:r>
    </w:p>
    <w:p w14:paraId="6B49AAD8" w14:textId="703E8612" w:rsidR="00DE7862" w:rsidRDefault="00DE7862" w:rsidP="00E72E17">
      <w:pPr>
        <w:tabs>
          <w:tab w:val="left" w:pos="7909"/>
        </w:tabs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>
        <w:rPr>
          <w:rFonts w:eastAsiaTheme="minorEastAsia"/>
          <w:sz w:val="28"/>
          <w:szCs w:val="28"/>
          <w:lang w:val="ru-RU" w:eastAsia="ru-RU"/>
        </w:rPr>
        <w:t>Заполняется необходимая информация: модель процессора, модель памяти соглашение о вызовах, подключаются необходимые библиотеки, указывается размер стека и добавляются прототипы служебных функций.</w:t>
      </w:r>
    </w:p>
    <w:p w14:paraId="29AA63AA" w14:textId="0183E6B4" w:rsidR="00DE7862" w:rsidRDefault="00DE7862" w:rsidP="00E72E17">
      <w:pPr>
        <w:tabs>
          <w:tab w:val="left" w:pos="7909"/>
        </w:tabs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>
        <w:rPr>
          <w:rFonts w:eastAsiaTheme="minorEastAsia"/>
          <w:sz w:val="28"/>
          <w:szCs w:val="28"/>
          <w:lang w:val="ru-RU" w:eastAsia="ru-RU"/>
        </w:rPr>
        <w:t xml:space="preserve">Затем </w:t>
      </w:r>
      <w:r w:rsidR="00D76AF4">
        <w:rPr>
          <w:rFonts w:eastAsiaTheme="minorEastAsia"/>
          <w:sz w:val="28"/>
          <w:szCs w:val="28"/>
          <w:lang w:val="ru-RU" w:eastAsia="ru-RU"/>
        </w:rPr>
        <w:t xml:space="preserve">добавляются прототипы функций, которыми желает пользоваться пользователь. Генератор проходит по таблице лексем и, встречая лексему, отвечающую за ключевое слово </w:t>
      </w:r>
      <w:r w:rsidR="00D76AF4">
        <w:rPr>
          <w:rFonts w:eastAsiaTheme="minorEastAsia"/>
          <w:sz w:val="28"/>
          <w:szCs w:val="28"/>
          <w:lang w:eastAsia="ru-RU"/>
        </w:rPr>
        <w:t>function</w:t>
      </w:r>
      <w:r w:rsidR="00D76AF4" w:rsidRPr="00D76AF4">
        <w:rPr>
          <w:rFonts w:eastAsiaTheme="minorEastAsia"/>
          <w:sz w:val="28"/>
          <w:szCs w:val="28"/>
          <w:lang w:val="ru-RU" w:eastAsia="ru-RU"/>
        </w:rPr>
        <w:t xml:space="preserve">, </w:t>
      </w:r>
      <w:r w:rsidR="00D76AF4">
        <w:rPr>
          <w:rFonts w:eastAsiaTheme="minorEastAsia"/>
          <w:sz w:val="28"/>
          <w:szCs w:val="28"/>
          <w:lang w:val="ru-RU" w:eastAsia="ru-RU"/>
        </w:rPr>
        <w:t>вызывает функцию, добавляющую соответствующий прототип.</w:t>
      </w:r>
    </w:p>
    <w:p w14:paraId="40AE3F20" w14:textId="608AC85E" w:rsidR="00E72E17" w:rsidRPr="00E72E17" w:rsidRDefault="00D76AF4" w:rsidP="00D76AF4">
      <w:pPr>
        <w:tabs>
          <w:tab w:val="left" w:pos="7909"/>
        </w:tabs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 w:eastAsia="ru-RU"/>
        </w:rPr>
        <w:t>Далее генератор дважды проходит по таблице идентификаторов и заполняет поля переменных и констант идентификаторами, типами и значениями. Пример заполнения полей констант и переменных:</w:t>
      </w:r>
    </w:p>
    <w:p w14:paraId="6A29F308" w14:textId="77777777" w:rsidR="00D76AF4" w:rsidRPr="00457BBC" w:rsidRDefault="00D76AF4" w:rsidP="00D76AF4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457BBC">
        <w:rPr>
          <w:sz w:val="28"/>
          <w:szCs w:val="28"/>
          <w:lang w:val="ru-RU"/>
        </w:rPr>
        <w:t>.</w:t>
      </w:r>
      <w:r w:rsidRPr="00D76AF4">
        <w:rPr>
          <w:sz w:val="28"/>
          <w:szCs w:val="28"/>
        </w:rPr>
        <w:t>CONST</w:t>
      </w:r>
      <w:proofErr w:type="gramEnd"/>
    </w:p>
    <w:p w14:paraId="665D58D7" w14:textId="77777777" w:rsidR="00D76AF4" w:rsidRPr="00457BBC" w:rsidRDefault="00D76AF4" w:rsidP="00D76AF4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57BBC">
        <w:rPr>
          <w:sz w:val="28"/>
          <w:szCs w:val="28"/>
          <w:lang w:val="ru-RU"/>
        </w:rPr>
        <w:tab/>
      </w:r>
      <w:r w:rsidRPr="00D76AF4">
        <w:rPr>
          <w:sz w:val="28"/>
          <w:szCs w:val="28"/>
        </w:rPr>
        <w:t>Li</w:t>
      </w:r>
      <w:r w:rsidRPr="00457BBC">
        <w:rPr>
          <w:sz w:val="28"/>
          <w:szCs w:val="28"/>
          <w:lang w:val="ru-RU"/>
        </w:rPr>
        <w:t>000</w:t>
      </w:r>
      <w:r w:rsidRPr="00457BBC">
        <w:rPr>
          <w:sz w:val="28"/>
          <w:szCs w:val="28"/>
          <w:lang w:val="ru-RU"/>
        </w:rPr>
        <w:tab/>
      </w:r>
      <w:r w:rsidRPr="00D76AF4">
        <w:rPr>
          <w:sz w:val="28"/>
          <w:szCs w:val="28"/>
        </w:rPr>
        <w:t>SDWORD</w:t>
      </w:r>
      <w:r w:rsidRPr="00457BBC">
        <w:rPr>
          <w:sz w:val="28"/>
          <w:szCs w:val="28"/>
          <w:lang w:val="ru-RU"/>
        </w:rPr>
        <w:tab/>
        <w:t>0</w:t>
      </w:r>
    </w:p>
    <w:p w14:paraId="26260F44" w14:textId="77777777" w:rsidR="00D76AF4" w:rsidRPr="00457BBC" w:rsidRDefault="00D76AF4" w:rsidP="00D76AF4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57BBC">
        <w:rPr>
          <w:sz w:val="28"/>
          <w:szCs w:val="28"/>
          <w:lang w:val="ru-RU"/>
        </w:rPr>
        <w:tab/>
      </w:r>
      <w:r w:rsidRPr="00D76AF4">
        <w:rPr>
          <w:sz w:val="28"/>
          <w:szCs w:val="28"/>
        </w:rPr>
        <w:t>Li</w:t>
      </w:r>
      <w:r w:rsidRPr="00457BBC">
        <w:rPr>
          <w:sz w:val="28"/>
          <w:szCs w:val="28"/>
          <w:lang w:val="ru-RU"/>
        </w:rPr>
        <w:t>001</w:t>
      </w:r>
      <w:r w:rsidRPr="00457BBC">
        <w:rPr>
          <w:sz w:val="28"/>
          <w:szCs w:val="28"/>
          <w:lang w:val="ru-RU"/>
        </w:rPr>
        <w:tab/>
      </w:r>
      <w:r w:rsidRPr="00D76AF4">
        <w:rPr>
          <w:sz w:val="28"/>
          <w:szCs w:val="28"/>
        </w:rPr>
        <w:t>SDWORD</w:t>
      </w:r>
      <w:r w:rsidRPr="00457BBC">
        <w:rPr>
          <w:sz w:val="28"/>
          <w:szCs w:val="28"/>
          <w:lang w:val="ru-RU"/>
        </w:rPr>
        <w:tab/>
        <w:t>8</w:t>
      </w:r>
    </w:p>
    <w:p w14:paraId="1D247168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457BBC">
        <w:rPr>
          <w:sz w:val="28"/>
          <w:szCs w:val="28"/>
          <w:lang w:val="ru-RU"/>
        </w:rPr>
        <w:tab/>
      </w:r>
      <w:r w:rsidRPr="00D76AF4">
        <w:rPr>
          <w:sz w:val="28"/>
          <w:szCs w:val="28"/>
        </w:rPr>
        <w:t>Ly002</w:t>
      </w:r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>1, "q"</w:t>
      </w:r>
    </w:p>
    <w:p w14:paraId="1A1F641F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  <w:t>Ly003</w:t>
      </w:r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>1, "x"</w:t>
      </w:r>
    </w:p>
    <w:p w14:paraId="4150BBB9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  <w:t>Ls004</w:t>
      </w:r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>0</w:t>
      </w:r>
    </w:p>
    <w:p w14:paraId="513E8677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  <w:t>Ls005</w:t>
      </w:r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>14, " is less than "</w:t>
      </w:r>
    </w:p>
    <w:p w14:paraId="66B97066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  <w:t>Ls006</w:t>
      </w:r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>8, " equals "</w:t>
      </w:r>
    </w:p>
    <w:p w14:paraId="7319EBD8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  <w:t>Ls007</w:t>
      </w:r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>16, " is bigger than "</w:t>
      </w:r>
    </w:p>
    <w:p w14:paraId="124A7B6A" w14:textId="0772C86E" w:rsidR="00D76AF4" w:rsidRPr="00D76AF4" w:rsidRDefault="00D76AF4" w:rsidP="00AB50B5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  <w:t>Ls008</w:t>
      </w:r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>7, "1234432"</w:t>
      </w:r>
    </w:p>
    <w:p w14:paraId="4E6D577E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>.DATA</w:t>
      </w:r>
    </w:p>
    <w:p w14:paraId="1689D69C" w14:textId="4E599070" w:rsidR="00D76AF4" w:rsidRPr="00D76AF4" w:rsidRDefault="00D76AF4" w:rsidP="00AB50B5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</w:r>
      <w:proofErr w:type="spellStart"/>
      <w:r w:rsidRPr="00D76AF4">
        <w:rPr>
          <w:sz w:val="28"/>
          <w:szCs w:val="28"/>
        </w:rPr>
        <w:t>fii@x</w:t>
      </w:r>
      <w:proofErr w:type="spellEnd"/>
      <w:r w:rsidRPr="00D76AF4">
        <w:rPr>
          <w:sz w:val="28"/>
          <w:szCs w:val="28"/>
        </w:rPr>
        <w:tab/>
        <w:t>SDWORD</w:t>
      </w:r>
      <w:r w:rsidRPr="00D76AF4">
        <w:rPr>
          <w:sz w:val="28"/>
          <w:szCs w:val="28"/>
        </w:rPr>
        <w:tab/>
        <w:t>0</w:t>
      </w:r>
    </w:p>
    <w:p w14:paraId="047CEB03" w14:textId="2475981F" w:rsidR="00D76AF4" w:rsidRPr="00D76AF4" w:rsidRDefault="00D76AF4" w:rsidP="00AB50B5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</w:r>
      <w:proofErr w:type="spellStart"/>
      <w:r w:rsidRPr="00D76AF4">
        <w:rPr>
          <w:sz w:val="28"/>
          <w:szCs w:val="28"/>
        </w:rPr>
        <w:t>fss@a</w:t>
      </w:r>
      <w:proofErr w:type="spellEnd"/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 xml:space="preserve">256 </w:t>
      </w:r>
      <w:proofErr w:type="gramStart"/>
      <w:r w:rsidRPr="00D76AF4">
        <w:rPr>
          <w:sz w:val="28"/>
          <w:szCs w:val="28"/>
        </w:rPr>
        <w:t>DUP(</w:t>
      </w:r>
      <w:proofErr w:type="gramEnd"/>
      <w:r w:rsidRPr="00D76AF4">
        <w:rPr>
          <w:sz w:val="28"/>
          <w:szCs w:val="28"/>
        </w:rPr>
        <w:t>0)</w:t>
      </w:r>
    </w:p>
    <w:p w14:paraId="47507216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</w:r>
      <w:proofErr w:type="spellStart"/>
      <w:r w:rsidRPr="00D76AF4">
        <w:rPr>
          <w:sz w:val="28"/>
          <w:szCs w:val="28"/>
        </w:rPr>
        <w:t>fss@s</w:t>
      </w:r>
      <w:proofErr w:type="spellEnd"/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>0</w:t>
      </w:r>
    </w:p>
    <w:p w14:paraId="74357EF8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</w:r>
      <w:proofErr w:type="spellStart"/>
      <w:r w:rsidRPr="00D76AF4">
        <w:rPr>
          <w:sz w:val="28"/>
          <w:szCs w:val="28"/>
        </w:rPr>
        <w:t>fss@z</w:t>
      </w:r>
      <w:proofErr w:type="spellEnd"/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>0</w:t>
      </w:r>
    </w:p>
    <w:p w14:paraId="2C1AAACA" w14:textId="1B1C36F8" w:rsidR="00D76AF4" w:rsidRPr="00D76AF4" w:rsidRDefault="00D76AF4" w:rsidP="00AB50B5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</w:r>
      <w:proofErr w:type="spellStart"/>
      <w:r w:rsidRPr="00D76AF4">
        <w:rPr>
          <w:sz w:val="28"/>
          <w:szCs w:val="28"/>
        </w:rPr>
        <w:t>main@x</w:t>
      </w:r>
      <w:proofErr w:type="spellEnd"/>
      <w:r w:rsidRPr="00D76AF4">
        <w:rPr>
          <w:sz w:val="28"/>
          <w:szCs w:val="28"/>
        </w:rPr>
        <w:tab/>
        <w:t>SDWORD</w:t>
      </w:r>
      <w:r w:rsidRPr="00D76AF4">
        <w:rPr>
          <w:sz w:val="28"/>
          <w:szCs w:val="28"/>
        </w:rPr>
        <w:tab/>
        <w:t>0</w:t>
      </w:r>
    </w:p>
    <w:p w14:paraId="1616D503" w14:textId="77777777" w:rsidR="00D76AF4" w:rsidRPr="00D76AF4" w:rsidRDefault="00D76AF4" w:rsidP="00D76AF4">
      <w:pPr>
        <w:spacing w:after="0" w:line="240" w:lineRule="auto"/>
        <w:ind w:firstLine="709"/>
        <w:jc w:val="both"/>
        <w:rPr>
          <w:sz w:val="28"/>
          <w:szCs w:val="28"/>
        </w:rPr>
      </w:pPr>
      <w:r w:rsidRPr="00D76AF4">
        <w:rPr>
          <w:sz w:val="28"/>
          <w:szCs w:val="28"/>
        </w:rPr>
        <w:tab/>
      </w:r>
      <w:proofErr w:type="spellStart"/>
      <w:r w:rsidRPr="00D76AF4">
        <w:rPr>
          <w:sz w:val="28"/>
          <w:szCs w:val="28"/>
        </w:rPr>
        <w:t>main@z</w:t>
      </w:r>
      <w:proofErr w:type="spellEnd"/>
      <w:r w:rsidRPr="00D76AF4">
        <w:rPr>
          <w:sz w:val="28"/>
          <w:szCs w:val="28"/>
        </w:rPr>
        <w:tab/>
        <w:t>SDWORD</w:t>
      </w:r>
      <w:r w:rsidRPr="00D76AF4">
        <w:rPr>
          <w:sz w:val="28"/>
          <w:szCs w:val="28"/>
        </w:rPr>
        <w:tab/>
        <w:t>0</w:t>
      </w:r>
    </w:p>
    <w:p w14:paraId="219734BC" w14:textId="597FE90B" w:rsidR="00B35888" w:rsidRPr="00EF528A" w:rsidRDefault="00D76AF4" w:rsidP="00AB50B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D76AF4">
        <w:rPr>
          <w:sz w:val="28"/>
          <w:szCs w:val="28"/>
        </w:rPr>
        <w:tab/>
      </w:r>
      <w:proofErr w:type="spellStart"/>
      <w:r w:rsidRPr="00D76AF4">
        <w:rPr>
          <w:sz w:val="28"/>
          <w:szCs w:val="28"/>
        </w:rPr>
        <w:t>main@sa</w:t>
      </w:r>
      <w:proofErr w:type="spellEnd"/>
      <w:r w:rsidRPr="00D76AF4">
        <w:rPr>
          <w:sz w:val="28"/>
          <w:szCs w:val="28"/>
        </w:rPr>
        <w:tab/>
        <w:t>BYTE</w:t>
      </w:r>
      <w:r w:rsidRPr="00D76AF4">
        <w:rPr>
          <w:sz w:val="28"/>
          <w:szCs w:val="28"/>
        </w:rPr>
        <w:tab/>
        <w:t xml:space="preserve">256 </w:t>
      </w:r>
      <w:proofErr w:type="gramStart"/>
      <w:r w:rsidRPr="00D76AF4">
        <w:rPr>
          <w:sz w:val="28"/>
          <w:szCs w:val="28"/>
        </w:rPr>
        <w:t>DUP(</w:t>
      </w:r>
      <w:proofErr w:type="gramEnd"/>
      <w:r w:rsidRPr="00D76AF4">
        <w:rPr>
          <w:sz w:val="28"/>
          <w:szCs w:val="28"/>
        </w:rPr>
        <w:t>0)</w:t>
      </w:r>
    </w:p>
    <w:p w14:paraId="678EC324" w14:textId="2F7AA00D" w:rsidR="00DD06F4" w:rsidRDefault="00A33647" w:rsidP="00A33647">
      <w:pPr>
        <w:spacing w:after="4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Затем создаётся процедура </w:t>
      </w:r>
      <w:r>
        <w:rPr>
          <w:sz w:val="28"/>
          <w:szCs w:val="28"/>
        </w:rPr>
        <w:t>main</w:t>
      </w:r>
      <w:r>
        <w:rPr>
          <w:sz w:val="28"/>
          <w:szCs w:val="28"/>
          <w:lang w:val="ru-RU"/>
        </w:rPr>
        <w:t>, по таблице лексем определяются её границы, процедура наполняется инструкциями и завершается вызовом функции завершения процесса.</w:t>
      </w:r>
    </w:p>
    <w:p w14:paraId="0E5AEA3E" w14:textId="6797AFD0" w:rsidR="00A33647" w:rsidRDefault="00A33647" w:rsidP="00A33647">
      <w:pPr>
        <w:spacing w:after="4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</w:t>
      </w:r>
      <w:r w:rsidR="004A79D4">
        <w:rPr>
          <w:sz w:val="28"/>
          <w:szCs w:val="28"/>
          <w:lang w:val="ru-RU"/>
        </w:rPr>
        <w:t>происходит преобразование пользовательских функций в язык Ассемблера.</w:t>
      </w:r>
    </w:p>
    <w:p w14:paraId="6693940B" w14:textId="77777777" w:rsidR="00792667" w:rsidRPr="00492B7E" w:rsidRDefault="00792667" w:rsidP="00492B7E">
      <w:pPr>
        <w:pStyle w:val="2"/>
        <w:spacing w:before="360" w:after="360"/>
        <w:ind w:firstLine="709"/>
        <w:jc w:val="both"/>
        <w:rPr>
          <w:rStyle w:val="pl-pds"/>
        </w:rPr>
      </w:pPr>
      <w:bookmarkStart w:id="153" w:name="_Toc533046751"/>
      <w:bookmarkStart w:id="154" w:name="_Toc122284102"/>
      <w:r w:rsidRPr="00492B7E">
        <w:rPr>
          <w:rStyle w:val="pl-pds"/>
        </w:rPr>
        <w:lastRenderedPageBreak/>
        <w:t>7.5 Контрольный пример</w:t>
      </w:r>
      <w:bookmarkEnd w:id="153"/>
      <w:bookmarkEnd w:id="154"/>
    </w:p>
    <w:p w14:paraId="46A3627B" w14:textId="3389FF53" w:rsidR="00792667" w:rsidRDefault="00792667" w:rsidP="00492B7E">
      <w:pPr>
        <w:pStyle w:val="a5"/>
        <w:ind w:firstLine="709"/>
        <w:jc w:val="both"/>
        <w:rPr>
          <w:szCs w:val="28"/>
        </w:rPr>
      </w:pPr>
      <w:r w:rsidRPr="00DF5385">
        <w:rPr>
          <w:szCs w:val="28"/>
        </w:rPr>
        <w:t xml:space="preserve">Контрольный пример ассемблерного кода </w:t>
      </w:r>
      <w:r>
        <w:rPr>
          <w:szCs w:val="28"/>
        </w:rPr>
        <w:t xml:space="preserve">приведен в приложении </w:t>
      </w:r>
      <w:r w:rsidR="001F1417">
        <w:rPr>
          <w:szCs w:val="28"/>
        </w:rPr>
        <w:t>З</w:t>
      </w:r>
      <w:r>
        <w:rPr>
          <w:szCs w:val="28"/>
        </w:rPr>
        <w:t>.</w:t>
      </w:r>
    </w:p>
    <w:p w14:paraId="0505E586" w14:textId="77777777" w:rsidR="00792667" w:rsidRDefault="00792667" w:rsidP="00792667">
      <w:pPr>
        <w:pStyle w:val="a5"/>
        <w:jc w:val="both"/>
        <w:rPr>
          <w:szCs w:val="28"/>
        </w:rPr>
      </w:pPr>
      <w:r w:rsidRPr="005368BC">
        <w:rPr>
          <w:szCs w:val="28"/>
        </w:rPr>
        <w:t>Результат генерации ассемблерного кода приведен на рисунке 7.2.</w:t>
      </w:r>
    </w:p>
    <w:p w14:paraId="41409B53" w14:textId="33580C73" w:rsidR="00792667" w:rsidRDefault="00792667" w:rsidP="003922BA">
      <w:pPr>
        <w:spacing w:before="280" w:after="280" w:line="240" w:lineRule="auto"/>
        <w:jc w:val="center"/>
        <w:rPr>
          <w:sz w:val="28"/>
          <w:szCs w:val="28"/>
          <w:lang w:val="ru-RU"/>
        </w:rPr>
      </w:pPr>
      <w:r w:rsidRPr="00792667">
        <w:rPr>
          <w:noProof/>
          <w:sz w:val="28"/>
          <w:szCs w:val="28"/>
          <w:lang w:val="ru-RU"/>
        </w:rPr>
        <w:drawing>
          <wp:inline distT="0" distB="0" distL="0" distR="0" wp14:anchorId="3985F159" wp14:editId="6288C0C4">
            <wp:extent cx="3705742" cy="1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F364" w14:textId="2468A0EB" w:rsidR="00792667" w:rsidRPr="00E72E17" w:rsidRDefault="00792667" w:rsidP="00005B27">
      <w:pPr>
        <w:spacing w:after="0" w:line="240" w:lineRule="auto"/>
        <w:jc w:val="center"/>
        <w:rPr>
          <w:rFonts w:eastAsiaTheme="minorEastAsia"/>
          <w:sz w:val="28"/>
          <w:szCs w:val="28"/>
          <w:lang w:val="ru-RU" w:eastAsia="ru-RU"/>
        </w:rPr>
      </w:pPr>
      <w:r w:rsidRPr="00E72E17">
        <w:rPr>
          <w:rFonts w:eastAsiaTheme="minorEastAsia"/>
          <w:sz w:val="28"/>
          <w:szCs w:val="28"/>
          <w:lang w:val="ru-RU" w:eastAsia="ru-RU"/>
        </w:rPr>
        <w:t xml:space="preserve">Рисунок 7.1 </w:t>
      </w:r>
      <w:r w:rsidR="00FF5637">
        <w:rPr>
          <w:rFonts w:eastAsiaTheme="minorEastAsia"/>
          <w:sz w:val="28"/>
          <w:szCs w:val="28"/>
          <w:lang w:val="ru-RU" w:eastAsia="ru-RU"/>
        </w:rPr>
        <w:t>С</w:t>
      </w:r>
      <w:r w:rsidRPr="00E72E17">
        <w:rPr>
          <w:rFonts w:eastAsiaTheme="minorEastAsia"/>
          <w:sz w:val="28"/>
          <w:szCs w:val="28"/>
          <w:lang w:val="ru-RU" w:eastAsia="ru-RU"/>
        </w:rPr>
        <w:t>труктура генератора кода</w:t>
      </w:r>
    </w:p>
    <w:p w14:paraId="53E26B2C" w14:textId="108EEA12" w:rsidR="00792667" w:rsidRDefault="00792667">
      <w:pPr>
        <w:spacing w:after="40" w:line="240" w:lineRule="auto"/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FFDB8AF" w14:textId="77777777" w:rsidR="00792667" w:rsidRPr="00792667" w:rsidRDefault="00792667" w:rsidP="00492B7E">
      <w:pPr>
        <w:keepNext/>
        <w:keepLines/>
        <w:spacing w:before="360" w:after="360" w:line="240" w:lineRule="auto"/>
        <w:ind w:firstLine="709"/>
        <w:jc w:val="both"/>
        <w:outlineLvl w:val="0"/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</w:pPr>
      <w:bookmarkStart w:id="155" w:name="_Toc469735224"/>
      <w:bookmarkStart w:id="156" w:name="_Toc501306154"/>
      <w:bookmarkStart w:id="157" w:name="_Toc533046752"/>
      <w:bookmarkStart w:id="158" w:name="_Toc122284103"/>
      <w:r w:rsidRPr="00792667"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  <w:lastRenderedPageBreak/>
        <w:t xml:space="preserve">Глава 8. </w:t>
      </w:r>
      <w:bookmarkEnd w:id="155"/>
      <w:r w:rsidRPr="00792667">
        <w:rPr>
          <w:rFonts w:eastAsiaTheme="majorEastAsia" w:cstheme="majorBidi"/>
          <w:b/>
          <w:color w:val="000000" w:themeColor="text1"/>
          <w:sz w:val="28"/>
          <w:szCs w:val="28"/>
          <w:lang w:val="ru-RU"/>
        </w:rPr>
        <w:t>Тестирование транслятора</w:t>
      </w:r>
      <w:bookmarkEnd w:id="156"/>
      <w:bookmarkEnd w:id="157"/>
      <w:bookmarkEnd w:id="158"/>
    </w:p>
    <w:p w14:paraId="63A2D9BA" w14:textId="77777777" w:rsidR="00792667" w:rsidRPr="00792667" w:rsidRDefault="00792667" w:rsidP="00492B7E">
      <w:pPr>
        <w:pStyle w:val="2"/>
        <w:spacing w:before="360" w:after="360"/>
        <w:ind w:firstLine="709"/>
        <w:jc w:val="both"/>
        <w:rPr>
          <w:rStyle w:val="pl-pds"/>
        </w:rPr>
      </w:pPr>
      <w:bookmarkStart w:id="159" w:name="_Toc469735226"/>
      <w:bookmarkStart w:id="160" w:name="_Toc501306155"/>
      <w:bookmarkStart w:id="161" w:name="_Toc533046753"/>
      <w:bookmarkStart w:id="162" w:name="_Toc122284104"/>
      <w:bookmarkStart w:id="163" w:name="_Toc469684728"/>
      <w:bookmarkStart w:id="164" w:name="_Toc469697773"/>
      <w:r w:rsidRPr="00792667">
        <w:rPr>
          <w:rStyle w:val="pl-pds"/>
        </w:rPr>
        <w:t>8.1 Тестирование проверки на допустимость символов</w:t>
      </w:r>
      <w:bookmarkEnd w:id="159"/>
      <w:bookmarkEnd w:id="160"/>
      <w:bookmarkEnd w:id="161"/>
      <w:bookmarkEnd w:id="162"/>
    </w:p>
    <w:bookmarkEnd w:id="163"/>
    <w:bookmarkEnd w:id="164"/>
    <w:p w14:paraId="7987B1B3" w14:textId="093A7828" w:rsidR="00792667" w:rsidRPr="00792667" w:rsidRDefault="00792667" w:rsidP="00792667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  <w:shd w:val="clear" w:color="auto" w:fill="FFFFFF"/>
          <w:lang w:val="ru-RU" w:eastAsia="ru-RU"/>
        </w:rPr>
      </w:pPr>
      <w:r w:rsidRPr="0079266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В языке </w:t>
      </w:r>
      <w:r>
        <w:rPr>
          <w:rFonts w:eastAsiaTheme="minorEastAsia"/>
          <w:sz w:val="28"/>
          <w:szCs w:val="28"/>
          <w:shd w:val="clear" w:color="auto" w:fill="FFFFFF"/>
          <w:lang w:eastAsia="ru-RU"/>
        </w:rPr>
        <w:t>TOV</w:t>
      </w:r>
      <w:r w:rsidRPr="0079266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-2022 не разрешается использовать запрещённые входным алфавитом символы. Результат</w:t>
      </w:r>
      <w:r w:rsidRPr="00B0099A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eastAsiaTheme="minorEastAsia"/>
          <w:sz w:val="28"/>
          <w:szCs w:val="28"/>
          <w:shd w:val="clear" w:color="auto" w:fill="FFFFFF"/>
          <w:lang w:val="ru-RU" w:eastAsia="ru-RU"/>
        </w:rPr>
        <w:t>обнаружения</w:t>
      </w:r>
      <w:r w:rsidRPr="0079266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запрещённого символа</w:t>
      </w:r>
      <w:r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представлен</w:t>
      </w:r>
      <w:r w:rsidRPr="0079266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 xml:space="preserve"> в таблице 8.1.</w:t>
      </w:r>
    </w:p>
    <w:p w14:paraId="65B906E7" w14:textId="77777777" w:rsidR="00792667" w:rsidRPr="00792667" w:rsidRDefault="00792667" w:rsidP="009A5864">
      <w:pPr>
        <w:spacing w:before="240" w:after="0" w:line="240" w:lineRule="auto"/>
        <w:ind w:firstLine="709"/>
        <w:jc w:val="both"/>
        <w:rPr>
          <w:rFonts w:cs="Times New Roman"/>
          <w:iCs/>
          <w:sz w:val="28"/>
          <w:szCs w:val="28"/>
          <w:lang w:val="ru-RU"/>
        </w:rPr>
      </w:pPr>
      <w:r w:rsidRPr="00792667">
        <w:rPr>
          <w:rFonts w:cs="Times New Roman"/>
          <w:iCs/>
          <w:sz w:val="28"/>
          <w:szCs w:val="28"/>
          <w:shd w:val="clear" w:color="auto" w:fill="FFFFFF"/>
          <w:lang w:val="ru-RU"/>
        </w:rPr>
        <w:t>Т</w:t>
      </w:r>
      <w:r w:rsidRPr="00792667">
        <w:rPr>
          <w:rFonts w:cs="Times New Roman"/>
          <w:iCs/>
          <w:sz w:val="28"/>
          <w:szCs w:val="28"/>
          <w:lang w:val="ru-RU"/>
        </w:rPr>
        <w:t xml:space="preserve">аблица 8.1 </w:t>
      </w:r>
      <w:r w:rsidRPr="00792667">
        <w:rPr>
          <w:rFonts w:cs="Times New Roman"/>
          <w:iCs/>
          <w:sz w:val="28"/>
          <w:szCs w:val="28"/>
          <w:shd w:val="clear" w:color="auto" w:fill="FFFFFF"/>
          <w:lang w:val="ru-RU"/>
        </w:rPr>
        <w:t>Тестирование проверки на допустимость символов</w:t>
      </w:r>
    </w:p>
    <w:tbl>
      <w:tblPr>
        <w:tblStyle w:val="9"/>
        <w:tblW w:w="0" w:type="auto"/>
        <w:jc w:val="center"/>
        <w:tblLook w:val="04A0" w:firstRow="1" w:lastRow="0" w:firstColumn="1" w:lastColumn="0" w:noHBand="0" w:noVBand="1"/>
      </w:tblPr>
      <w:tblGrid>
        <w:gridCol w:w="2807"/>
        <w:gridCol w:w="7218"/>
      </w:tblGrid>
      <w:tr w:rsidR="00792667" w:rsidRPr="00792667" w14:paraId="5C1E7A1B" w14:textId="77777777" w:rsidTr="00392A24">
        <w:trPr>
          <w:jc w:val="center"/>
        </w:trPr>
        <w:tc>
          <w:tcPr>
            <w:tcW w:w="2815" w:type="dxa"/>
          </w:tcPr>
          <w:p w14:paraId="064AB4E5" w14:textId="77777777" w:rsidR="00792667" w:rsidRPr="00792667" w:rsidRDefault="00792667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792667">
              <w:rPr>
                <w:sz w:val="28"/>
                <w:szCs w:val="28"/>
                <w:lang w:val="ru-RU"/>
              </w:rPr>
              <w:t>Исходный код</w:t>
            </w:r>
          </w:p>
        </w:tc>
        <w:tc>
          <w:tcPr>
            <w:tcW w:w="7250" w:type="dxa"/>
          </w:tcPr>
          <w:p w14:paraId="7B0A7B05" w14:textId="77777777" w:rsidR="00792667" w:rsidRPr="00792667" w:rsidRDefault="00792667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792667">
              <w:rPr>
                <w:sz w:val="28"/>
                <w:szCs w:val="28"/>
                <w:lang w:val="ru-RU"/>
              </w:rPr>
              <w:t>Диагностическое сообщение</w:t>
            </w:r>
          </w:p>
        </w:tc>
      </w:tr>
      <w:tr w:rsidR="00792667" w:rsidRPr="00EF528A" w14:paraId="7D051698" w14:textId="77777777" w:rsidTr="00392A24">
        <w:trPr>
          <w:jc w:val="center"/>
        </w:trPr>
        <w:tc>
          <w:tcPr>
            <w:tcW w:w="2815" w:type="dxa"/>
          </w:tcPr>
          <w:p w14:paraId="183F516D" w14:textId="3407EBE8" w:rsidR="00792667" w:rsidRPr="00792667" w:rsidRDefault="00792667" w:rsidP="007926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x = ‘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абвгдеёж</w:t>
            </w:r>
            <w:proofErr w:type="spellEnd"/>
            <w:r>
              <w:rPr>
                <w:color w:val="000000"/>
                <w:sz w:val="28"/>
                <w:szCs w:val="28"/>
              </w:rPr>
              <w:t>’;</w:t>
            </w:r>
          </w:p>
        </w:tc>
        <w:tc>
          <w:tcPr>
            <w:tcW w:w="7250" w:type="dxa"/>
          </w:tcPr>
          <w:p w14:paraId="712E0FF7" w14:textId="77777777" w:rsidR="002D4B7D" w:rsidRPr="002D4B7D" w:rsidRDefault="002D4B7D" w:rsidP="002D4B7D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2D4B7D">
              <w:rPr>
                <w:color w:val="000000"/>
                <w:sz w:val="28"/>
                <w:szCs w:val="28"/>
                <w:lang w:val="ru-RU"/>
              </w:rPr>
              <w:t>Запрещённый символ в строке 65 в столбце 7 код символа: 224</w:t>
            </w:r>
          </w:p>
          <w:p w14:paraId="5023807D" w14:textId="0F2760D5" w:rsidR="00792667" w:rsidRPr="00792667" w:rsidRDefault="002D4B7D" w:rsidP="002D4B7D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2D4B7D">
              <w:rPr>
                <w:color w:val="000000"/>
                <w:sz w:val="28"/>
                <w:szCs w:val="28"/>
                <w:lang w:val="ru-RU"/>
              </w:rPr>
              <w:t>Error</w:t>
            </w:r>
            <w:proofErr w:type="spellEnd"/>
            <w:r w:rsidRPr="002D4B7D">
              <w:rPr>
                <w:color w:val="000000"/>
                <w:sz w:val="28"/>
                <w:szCs w:val="28"/>
                <w:lang w:val="ru-RU"/>
              </w:rPr>
              <w:t xml:space="preserve"> #111 Недопустимый символ в исходном файле (-</w:t>
            </w:r>
            <w:proofErr w:type="spellStart"/>
            <w:r w:rsidRPr="002D4B7D">
              <w:rPr>
                <w:color w:val="000000"/>
                <w:sz w:val="28"/>
                <w:szCs w:val="28"/>
                <w:lang w:val="ru-RU"/>
              </w:rPr>
              <w:t>in</w:t>
            </w:r>
            <w:proofErr w:type="spellEnd"/>
            <w:r w:rsidRPr="002D4B7D">
              <w:rPr>
                <w:color w:val="000000"/>
                <w:sz w:val="28"/>
                <w:szCs w:val="28"/>
                <w:lang w:val="ru-RU"/>
              </w:rPr>
              <w:t xml:space="preserve">) </w:t>
            </w:r>
            <w:proofErr w:type="spellStart"/>
            <w:r w:rsidRPr="002D4B7D">
              <w:rPr>
                <w:color w:val="000000"/>
                <w:sz w:val="28"/>
                <w:szCs w:val="28"/>
                <w:lang w:val="ru-RU"/>
              </w:rPr>
              <w:t>at</w:t>
            </w:r>
            <w:proofErr w:type="spellEnd"/>
            <w:r w:rsidRPr="002D4B7D">
              <w:rPr>
                <w:color w:val="000000"/>
                <w:sz w:val="28"/>
                <w:szCs w:val="28"/>
                <w:lang w:val="ru-RU"/>
              </w:rPr>
              <w:t xml:space="preserve"> 8 </w:t>
            </w:r>
            <w:proofErr w:type="spellStart"/>
            <w:r w:rsidRPr="002D4B7D">
              <w:rPr>
                <w:color w:val="000000"/>
                <w:sz w:val="28"/>
                <w:szCs w:val="28"/>
                <w:lang w:val="ru-RU"/>
              </w:rPr>
              <w:t>column</w:t>
            </w:r>
            <w:proofErr w:type="spellEnd"/>
            <w:r w:rsidRPr="002D4B7D">
              <w:rPr>
                <w:color w:val="000000"/>
                <w:sz w:val="28"/>
                <w:szCs w:val="28"/>
                <w:lang w:val="ru-RU"/>
              </w:rPr>
              <w:t xml:space="preserve"> 66 </w:t>
            </w:r>
            <w:proofErr w:type="spellStart"/>
            <w:r w:rsidRPr="002D4B7D">
              <w:rPr>
                <w:color w:val="000000"/>
                <w:sz w:val="28"/>
                <w:szCs w:val="28"/>
                <w:lang w:val="ru-RU"/>
              </w:rPr>
              <w:t>line</w:t>
            </w:r>
            <w:proofErr w:type="spellEnd"/>
          </w:p>
        </w:tc>
      </w:tr>
    </w:tbl>
    <w:p w14:paraId="4740C798" w14:textId="77777777" w:rsidR="00792667" w:rsidRPr="00792667" w:rsidRDefault="00792667" w:rsidP="00492B7E">
      <w:pPr>
        <w:pStyle w:val="2"/>
        <w:spacing w:before="360" w:after="360"/>
        <w:ind w:firstLine="709"/>
        <w:jc w:val="both"/>
        <w:rPr>
          <w:rStyle w:val="pl-pds"/>
        </w:rPr>
      </w:pPr>
      <w:bookmarkStart w:id="165" w:name="_Toc533046754"/>
      <w:bookmarkStart w:id="166" w:name="_Toc122284105"/>
      <w:r w:rsidRPr="00792667">
        <w:rPr>
          <w:rStyle w:val="pl-pds"/>
        </w:rPr>
        <w:t xml:space="preserve">8.2 </w:t>
      </w:r>
      <w:bookmarkStart w:id="167" w:name="_Toc469735227"/>
      <w:bookmarkStart w:id="168" w:name="_Toc501306156"/>
      <w:r w:rsidRPr="00792667">
        <w:rPr>
          <w:rStyle w:val="pl-pds"/>
        </w:rPr>
        <w:t>Тестирование лексического анализатора</w:t>
      </w:r>
      <w:bookmarkEnd w:id="165"/>
      <w:bookmarkEnd w:id="166"/>
      <w:bookmarkEnd w:id="167"/>
      <w:bookmarkEnd w:id="168"/>
    </w:p>
    <w:p w14:paraId="1B35EE29" w14:textId="77777777" w:rsidR="00792667" w:rsidRPr="00792667" w:rsidRDefault="00792667" w:rsidP="00792667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  <w:shd w:val="clear" w:color="auto" w:fill="FFFFFF"/>
          <w:lang w:val="ru-RU" w:eastAsia="ru-RU"/>
        </w:rPr>
      </w:pPr>
      <w:r w:rsidRPr="0079266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Результаты тестирования лексического анализатора показаны в таблице 8.2.</w:t>
      </w:r>
    </w:p>
    <w:p w14:paraId="7EFE497F" w14:textId="77777777" w:rsidR="00792667" w:rsidRPr="00792667" w:rsidRDefault="00792667" w:rsidP="009A5864">
      <w:pPr>
        <w:spacing w:before="240" w:after="0" w:line="240" w:lineRule="auto"/>
        <w:ind w:firstLine="709"/>
        <w:jc w:val="both"/>
        <w:rPr>
          <w:rFonts w:cs="Times New Roman"/>
          <w:iCs/>
          <w:sz w:val="28"/>
          <w:szCs w:val="28"/>
          <w:lang w:val="ru-RU"/>
        </w:rPr>
      </w:pPr>
      <w:r w:rsidRPr="00792667">
        <w:rPr>
          <w:rFonts w:cs="Times New Roman"/>
          <w:iCs/>
          <w:sz w:val="28"/>
          <w:szCs w:val="28"/>
          <w:lang w:val="ru-RU"/>
        </w:rPr>
        <w:t>Таблица 8.2 Тестирование лексического анализатора</w:t>
      </w:r>
    </w:p>
    <w:tbl>
      <w:tblPr>
        <w:tblStyle w:val="9"/>
        <w:tblW w:w="0" w:type="auto"/>
        <w:jc w:val="center"/>
        <w:tblLook w:val="04A0" w:firstRow="1" w:lastRow="0" w:firstColumn="1" w:lastColumn="0" w:noHBand="0" w:noVBand="1"/>
      </w:tblPr>
      <w:tblGrid>
        <w:gridCol w:w="2635"/>
        <w:gridCol w:w="7390"/>
      </w:tblGrid>
      <w:tr w:rsidR="00792667" w:rsidRPr="00792667" w14:paraId="344E7E39" w14:textId="77777777" w:rsidTr="00392A24">
        <w:trPr>
          <w:jc w:val="center"/>
        </w:trPr>
        <w:tc>
          <w:tcPr>
            <w:tcW w:w="2274" w:type="dxa"/>
          </w:tcPr>
          <w:p w14:paraId="7C568C96" w14:textId="77777777" w:rsidR="00792667" w:rsidRPr="00792667" w:rsidRDefault="00792667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792667">
              <w:rPr>
                <w:sz w:val="28"/>
                <w:szCs w:val="28"/>
                <w:lang w:val="ru-RU"/>
              </w:rPr>
              <w:t>Исходный код</w:t>
            </w:r>
          </w:p>
        </w:tc>
        <w:tc>
          <w:tcPr>
            <w:tcW w:w="7649" w:type="dxa"/>
          </w:tcPr>
          <w:p w14:paraId="1F5C55A6" w14:textId="77777777" w:rsidR="00792667" w:rsidRPr="00792667" w:rsidRDefault="00792667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792667">
              <w:rPr>
                <w:sz w:val="28"/>
                <w:szCs w:val="28"/>
                <w:lang w:val="ru-RU"/>
              </w:rPr>
              <w:t>Диагностическое сообщение</w:t>
            </w:r>
          </w:p>
        </w:tc>
      </w:tr>
      <w:tr w:rsidR="00792667" w:rsidRPr="00EF528A" w14:paraId="65881E78" w14:textId="77777777" w:rsidTr="00392A24">
        <w:trPr>
          <w:jc w:val="center"/>
        </w:trPr>
        <w:tc>
          <w:tcPr>
            <w:tcW w:w="2274" w:type="dxa"/>
          </w:tcPr>
          <w:p w14:paraId="23860421" w14:textId="0A3AFE5E" w:rsidR="00792667" w:rsidRPr="00792667" w:rsidRDefault="002D4B7D" w:rsidP="007926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2D4B7D">
              <w:rPr>
                <w:color w:val="000000"/>
                <w:sz w:val="28"/>
                <w:szCs w:val="28"/>
              </w:rPr>
              <w:t xml:space="preserve">x = </w:t>
            </w:r>
            <w:proofErr w:type="spellStart"/>
            <w:proofErr w:type="gramStart"/>
            <w:r w:rsidRPr="002D4B7D">
              <w:rPr>
                <w:color w:val="000000"/>
                <w:sz w:val="28"/>
                <w:szCs w:val="28"/>
              </w:rPr>
              <w:t>tonumber</w:t>
            </w:r>
            <w:proofErr w:type="spellEnd"/>
            <w:r w:rsidRPr="002D4B7D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2D4B7D">
              <w:rPr>
                <w:color w:val="000000"/>
                <w:sz w:val="28"/>
                <w:szCs w:val="28"/>
              </w:rPr>
              <w:t>'1234432');</w:t>
            </w:r>
          </w:p>
        </w:tc>
        <w:tc>
          <w:tcPr>
            <w:tcW w:w="7649" w:type="dxa"/>
          </w:tcPr>
          <w:p w14:paraId="67593D0E" w14:textId="4703985C" w:rsidR="00792667" w:rsidRPr="00792667" w:rsidRDefault="002D4B7D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2D4B7D">
              <w:rPr>
                <w:sz w:val="28"/>
                <w:szCs w:val="28"/>
                <w:lang w:val="ru-RU"/>
              </w:rPr>
              <w:t>Error</w:t>
            </w:r>
            <w:proofErr w:type="spellEnd"/>
            <w:r w:rsidRPr="002D4B7D">
              <w:rPr>
                <w:sz w:val="28"/>
                <w:szCs w:val="28"/>
                <w:lang w:val="ru-RU"/>
              </w:rPr>
              <w:t xml:space="preserve"> #7 Неизвестный тип идентификатора </w:t>
            </w:r>
            <w:proofErr w:type="spellStart"/>
            <w:r w:rsidRPr="002D4B7D">
              <w:rPr>
                <w:sz w:val="28"/>
                <w:szCs w:val="28"/>
                <w:lang w:val="ru-RU"/>
              </w:rPr>
              <w:t>at</w:t>
            </w:r>
            <w:proofErr w:type="spellEnd"/>
            <w:r w:rsidRPr="002D4B7D">
              <w:rPr>
                <w:sz w:val="28"/>
                <w:szCs w:val="28"/>
                <w:lang w:val="ru-RU"/>
              </w:rPr>
              <w:t xml:space="preserve"> 3 </w:t>
            </w:r>
            <w:proofErr w:type="spellStart"/>
            <w:r w:rsidRPr="002D4B7D">
              <w:rPr>
                <w:sz w:val="28"/>
                <w:szCs w:val="28"/>
                <w:lang w:val="ru-RU"/>
              </w:rPr>
              <w:t>column</w:t>
            </w:r>
            <w:proofErr w:type="spellEnd"/>
            <w:r w:rsidRPr="002D4B7D">
              <w:rPr>
                <w:sz w:val="28"/>
                <w:szCs w:val="28"/>
                <w:lang w:val="ru-RU"/>
              </w:rPr>
              <w:t xml:space="preserve"> 58 </w:t>
            </w:r>
            <w:proofErr w:type="spellStart"/>
            <w:r w:rsidRPr="002D4B7D">
              <w:rPr>
                <w:sz w:val="28"/>
                <w:szCs w:val="28"/>
                <w:lang w:val="ru-RU"/>
              </w:rPr>
              <w:t>line</w:t>
            </w:r>
            <w:proofErr w:type="spellEnd"/>
          </w:p>
        </w:tc>
      </w:tr>
      <w:tr w:rsidR="009C5414" w:rsidRPr="00EF528A" w14:paraId="0C40E67C" w14:textId="77777777" w:rsidTr="00392A24">
        <w:trPr>
          <w:jc w:val="center"/>
        </w:trPr>
        <w:tc>
          <w:tcPr>
            <w:tcW w:w="2274" w:type="dxa"/>
          </w:tcPr>
          <w:p w14:paraId="161CB480" w14:textId="6CED3E20" w:rsidR="009C5414" w:rsidRPr="002D4B7D" w:rsidRDefault="009C5414" w:rsidP="007926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9C5414">
              <w:rPr>
                <w:color w:val="000000"/>
                <w:sz w:val="28"/>
                <w:szCs w:val="28"/>
              </w:rPr>
              <w:t xml:space="preserve">var string </w:t>
            </w:r>
            <w:proofErr w:type="spellStart"/>
            <w:r w:rsidRPr="009C5414">
              <w:rPr>
                <w:color w:val="000000"/>
                <w:sz w:val="28"/>
                <w:szCs w:val="28"/>
              </w:rPr>
              <w:t>tonumber</w:t>
            </w:r>
            <w:proofErr w:type="spellEnd"/>
            <w:r w:rsidRPr="009C5414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7649" w:type="dxa"/>
          </w:tcPr>
          <w:p w14:paraId="664550FD" w14:textId="06AF4E7B" w:rsidR="009C5414" w:rsidRPr="002D4B7D" w:rsidRDefault="009C5414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9C5414">
              <w:rPr>
                <w:sz w:val="28"/>
                <w:szCs w:val="28"/>
                <w:lang w:val="ru-RU"/>
              </w:rPr>
              <w:t>Error</w:t>
            </w:r>
            <w:proofErr w:type="spellEnd"/>
            <w:r w:rsidRPr="009C5414">
              <w:rPr>
                <w:sz w:val="28"/>
                <w:szCs w:val="28"/>
                <w:lang w:val="ru-RU"/>
              </w:rPr>
              <w:t xml:space="preserve"> #15 Попытка объявить библиотечную функцию в качестве переменной или параметра </w:t>
            </w:r>
            <w:proofErr w:type="spellStart"/>
            <w:r w:rsidRPr="009C5414">
              <w:rPr>
                <w:sz w:val="28"/>
                <w:szCs w:val="28"/>
                <w:lang w:val="ru-RU"/>
              </w:rPr>
              <w:t>at</w:t>
            </w:r>
            <w:proofErr w:type="spellEnd"/>
            <w:r w:rsidRPr="009C5414">
              <w:rPr>
                <w:sz w:val="28"/>
                <w:szCs w:val="28"/>
                <w:lang w:val="ru-RU"/>
              </w:rPr>
              <w:t xml:space="preserve"> 21 </w:t>
            </w:r>
            <w:proofErr w:type="spellStart"/>
            <w:r w:rsidRPr="009C5414">
              <w:rPr>
                <w:sz w:val="28"/>
                <w:szCs w:val="28"/>
                <w:lang w:val="ru-RU"/>
              </w:rPr>
              <w:t>column</w:t>
            </w:r>
            <w:proofErr w:type="spellEnd"/>
            <w:r w:rsidRPr="009C5414">
              <w:rPr>
                <w:sz w:val="28"/>
                <w:szCs w:val="28"/>
                <w:lang w:val="ru-RU"/>
              </w:rPr>
              <w:t xml:space="preserve"> 3 </w:t>
            </w:r>
            <w:proofErr w:type="spellStart"/>
            <w:r w:rsidRPr="009C5414">
              <w:rPr>
                <w:sz w:val="28"/>
                <w:szCs w:val="28"/>
                <w:lang w:val="ru-RU"/>
              </w:rPr>
              <w:t>line</w:t>
            </w:r>
            <w:proofErr w:type="spellEnd"/>
          </w:p>
        </w:tc>
      </w:tr>
      <w:tr w:rsidR="009C5414" w:rsidRPr="00EF528A" w14:paraId="470B5285" w14:textId="77777777" w:rsidTr="00392A24">
        <w:trPr>
          <w:jc w:val="center"/>
        </w:trPr>
        <w:tc>
          <w:tcPr>
            <w:tcW w:w="2274" w:type="dxa"/>
          </w:tcPr>
          <w:p w14:paraId="6CAEC8C1" w14:textId="64CEA838" w:rsidR="009C5414" w:rsidRPr="009C5414" w:rsidRDefault="009C5414" w:rsidP="007926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9C5414">
              <w:rPr>
                <w:color w:val="000000"/>
                <w:sz w:val="28"/>
                <w:szCs w:val="28"/>
              </w:rPr>
              <w:t>var x;</w:t>
            </w:r>
          </w:p>
        </w:tc>
        <w:tc>
          <w:tcPr>
            <w:tcW w:w="7649" w:type="dxa"/>
          </w:tcPr>
          <w:p w14:paraId="085885A2" w14:textId="16E2481A" w:rsidR="009C5414" w:rsidRPr="009C5414" w:rsidRDefault="009C5414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9C5414">
              <w:rPr>
                <w:sz w:val="28"/>
                <w:szCs w:val="28"/>
                <w:lang w:val="ru-RU"/>
              </w:rPr>
              <w:t>Error</w:t>
            </w:r>
            <w:proofErr w:type="spellEnd"/>
            <w:r w:rsidRPr="009C5414">
              <w:rPr>
                <w:sz w:val="28"/>
                <w:szCs w:val="28"/>
                <w:lang w:val="ru-RU"/>
              </w:rPr>
              <w:t xml:space="preserve"> #6 Необходимо указать тип переменной при первом объявлении </w:t>
            </w:r>
            <w:proofErr w:type="spellStart"/>
            <w:r w:rsidRPr="009C5414">
              <w:rPr>
                <w:sz w:val="28"/>
                <w:szCs w:val="28"/>
                <w:lang w:val="ru-RU"/>
              </w:rPr>
              <w:t>at</w:t>
            </w:r>
            <w:proofErr w:type="spellEnd"/>
            <w:r w:rsidRPr="009C5414">
              <w:rPr>
                <w:sz w:val="28"/>
                <w:szCs w:val="28"/>
                <w:lang w:val="ru-RU"/>
              </w:rPr>
              <w:t xml:space="preserve"> 7 </w:t>
            </w:r>
            <w:proofErr w:type="spellStart"/>
            <w:r w:rsidRPr="009C5414">
              <w:rPr>
                <w:sz w:val="28"/>
                <w:szCs w:val="28"/>
                <w:lang w:val="ru-RU"/>
              </w:rPr>
              <w:t>column</w:t>
            </w:r>
            <w:proofErr w:type="spellEnd"/>
            <w:r w:rsidRPr="009C5414">
              <w:rPr>
                <w:sz w:val="28"/>
                <w:szCs w:val="28"/>
                <w:lang w:val="ru-RU"/>
              </w:rPr>
              <w:t xml:space="preserve"> 3 </w:t>
            </w:r>
            <w:proofErr w:type="spellStart"/>
            <w:r w:rsidRPr="009C5414">
              <w:rPr>
                <w:sz w:val="28"/>
                <w:szCs w:val="28"/>
                <w:lang w:val="ru-RU"/>
              </w:rPr>
              <w:t>line</w:t>
            </w:r>
            <w:proofErr w:type="spellEnd"/>
          </w:p>
        </w:tc>
      </w:tr>
    </w:tbl>
    <w:p w14:paraId="3205E060" w14:textId="77777777" w:rsidR="00792667" w:rsidRPr="00792667" w:rsidRDefault="00792667" w:rsidP="00492B7E">
      <w:pPr>
        <w:pStyle w:val="2"/>
        <w:spacing w:before="360" w:after="360"/>
        <w:ind w:firstLine="709"/>
        <w:jc w:val="both"/>
        <w:rPr>
          <w:rStyle w:val="pl-pds"/>
        </w:rPr>
      </w:pPr>
      <w:bookmarkStart w:id="169" w:name="_Toc469735228"/>
      <w:bookmarkStart w:id="170" w:name="_Toc501306157"/>
      <w:bookmarkStart w:id="171" w:name="_Toc533046755"/>
      <w:bookmarkStart w:id="172" w:name="_Toc122284106"/>
      <w:r w:rsidRPr="00792667">
        <w:rPr>
          <w:rStyle w:val="pl-pds"/>
        </w:rPr>
        <w:t>8.3 Тестирование синтаксического анализатора</w:t>
      </w:r>
      <w:bookmarkEnd w:id="169"/>
      <w:bookmarkEnd w:id="170"/>
      <w:bookmarkEnd w:id="171"/>
      <w:bookmarkEnd w:id="172"/>
    </w:p>
    <w:p w14:paraId="267D833E" w14:textId="12714980" w:rsidR="00792667" w:rsidRPr="00792667" w:rsidRDefault="00792667" w:rsidP="00792667">
      <w:pPr>
        <w:spacing w:after="0" w:line="240" w:lineRule="auto"/>
        <w:ind w:firstLine="708"/>
        <w:jc w:val="both"/>
        <w:rPr>
          <w:rFonts w:eastAsiaTheme="minorEastAsia"/>
          <w:sz w:val="28"/>
          <w:szCs w:val="28"/>
          <w:highlight w:val="white"/>
          <w:lang w:val="ru-RU" w:eastAsia="ru-RU"/>
        </w:rPr>
      </w:pPr>
      <w:r w:rsidRPr="00792667">
        <w:rPr>
          <w:rFonts w:eastAsiaTheme="minorEastAsia"/>
          <w:color w:val="000000"/>
          <w:sz w:val="28"/>
          <w:szCs w:val="28"/>
          <w:highlight w:val="white"/>
          <w:lang w:val="ru-RU" w:eastAsia="ru-RU"/>
        </w:rPr>
        <w:t>Результаты тестирования синтаксического анализатора</w:t>
      </w:r>
      <w:r w:rsidR="002D4B7D">
        <w:rPr>
          <w:rFonts w:eastAsiaTheme="minorEastAsia"/>
          <w:color w:val="000000"/>
          <w:sz w:val="28"/>
          <w:szCs w:val="28"/>
          <w:highlight w:val="white"/>
          <w:lang w:val="ru-RU" w:eastAsia="ru-RU"/>
        </w:rPr>
        <w:t xml:space="preserve"> представлены</w:t>
      </w:r>
      <w:r w:rsidRPr="00792667">
        <w:rPr>
          <w:rFonts w:eastAsiaTheme="minorEastAsia"/>
          <w:color w:val="000000"/>
          <w:sz w:val="28"/>
          <w:szCs w:val="28"/>
          <w:highlight w:val="white"/>
          <w:lang w:val="ru-RU" w:eastAsia="ru-RU"/>
        </w:rPr>
        <w:t xml:space="preserve"> в таблице 8.3.</w:t>
      </w:r>
    </w:p>
    <w:p w14:paraId="38209620" w14:textId="77777777" w:rsidR="00792667" w:rsidRPr="00792667" w:rsidRDefault="00792667" w:rsidP="009A5864">
      <w:pPr>
        <w:spacing w:before="240" w:after="0" w:line="240" w:lineRule="auto"/>
        <w:ind w:firstLine="709"/>
        <w:jc w:val="both"/>
        <w:rPr>
          <w:rFonts w:cs="Times New Roman"/>
          <w:iCs/>
          <w:sz w:val="28"/>
          <w:szCs w:val="28"/>
          <w:lang w:val="ru-RU"/>
        </w:rPr>
      </w:pPr>
      <w:r w:rsidRPr="00792667">
        <w:rPr>
          <w:rFonts w:cs="Times New Roman"/>
          <w:iCs/>
          <w:sz w:val="28"/>
          <w:szCs w:val="28"/>
          <w:lang w:val="ru-RU"/>
        </w:rPr>
        <w:t>Таблица 8.3 Тестирование синтаксического анализатора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8"/>
        <w:gridCol w:w="6828"/>
      </w:tblGrid>
      <w:tr w:rsidR="00792667" w:rsidRPr="00792667" w14:paraId="63B0D7A4" w14:textId="77777777" w:rsidTr="00392A24">
        <w:trPr>
          <w:jc w:val="center"/>
        </w:trPr>
        <w:tc>
          <w:tcPr>
            <w:tcW w:w="2948" w:type="dxa"/>
          </w:tcPr>
          <w:p w14:paraId="552C10BB" w14:textId="77777777" w:rsidR="00792667" w:rsidRPr="00792667" w:rsidRDefault="00792667" w:rsidP="00792667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792667">
              <w:rPr>
                <w:rFonts w:eastAsiaTheme="minorEastAsia"/>
                <w:sz w:val="28"/>
                <w:szCs w:val="28"/>
                <w:lang w:val="ru-RU" w:eastAsia="ru-RU"/>
              </w:rPr>
              <w:t>Исходный код</w:t>
            </w:r>
          </w:p>
        </w:tc>
        <w:tc>
          <w:tcPr>
            <w:tcW w:w="6828" w:type="dxa"/>
          </w:tcPr>
          <w:p w14:paraId="168ABE3D" w14:textId="77777777" w:rsidR="00792667" w:rsidRPr="00792667" w:rsidRDefault="00792667" w:rsidP="00792667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792667">
              <w:rPr>
                <w:rFonts w:eastAsiaTheme="minorEastAsia"/>
                <w:sz w:val="28"/>
                <w:szCs w:val="28"/>
                <w:lang w:val="ru-RU" w:eastAsia="ru-RU"/>
              </w:rPr>
              <w:t>Диагностическое сообщение</w:t>
            </w:r>
          </w:p>
        </w:tc>
      </w:tr>
      <w:tr w:rsidR="00792667" w:rsidRPr="00EF528A" w14:paraId="3F48D790" w14:textId="77777777" w:rsidTr="00392A24">
        <w:trPr>
          <w:jc w:val="center"/>
        </w:trPr>
        <w:tc>
          <w:tcPr>
            <w:tcW w:w="2948" w:type="dxa"/>
          </w:tcPr>
          <w:p w14:paraId="1040F5B2" w14:textId="77777777" w:rsidR="009C5414" w:rsidRPr="009C5414" w:rsidRDefault="009C5414" w:rsidP="009C5414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eastAsia="ru-RU"/>
              </w:rPr>
            </w:pPr>
            <w:r w:rsidRPr="009C5414"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 xml:space="preserve">main   </w:t>
            </w:r>
          </w:p>
          <w:p w14:paraId="271E6D18" w14:textId="77777777" w:rsidR="009C5414" w:rsidRPr="009C5414" w:rsidRDefault="009C5414" w:rsidP="009C5414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eastAsia="ru-RU"/>
              </w:rPr>
            </w:pPr>
            <w:r w:rsidRPr="009C5414"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>{</w:t>
            </w:r>
          </w:p>
          <w:p w14:paraId="554BEF1F" w14:textId="77777777" w:rsidR="009C5414" w:rsidRPr="009C5414" w:rsidRDefault="009C5414" w:rsidP="009C5414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eastAsia="ru-RU"/>
              </w:rPr>
            </w:pPr>
            <w:r w:rsidRPr="009C5414"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 xml:space="preserve">    var number x;</w:t>
            </w:r>
          </w:p>
          <w:p w14:paraId="5D215FB3" w14:textId="77777777" w:rsidR="009C5414" w:rsidRPr="009C5414" w:rsidRDefault="009C5414" w:rsidP="009C5414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eastAsia="ru-RU"/>
              </w:rPr>
            </w:pPr>
            <w:r w:rsidRPr="009C5414"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 xml:space="preserve">    return x;</w:t>
            </w:r>
          </w:p>
          <w:p w14:paraId="124D923C" w14:textId="646139AE" w:rsidR="00792667" w:rsidRPr="00792667" w:rsidRDefault="009C5414" w:rsidP="009C5414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}</w:t>
            </w:r>
          </w:p>
        </w:tc>
        <w:tc>
          <w:tcPr>
            <w:tcW w:w="6828" w:type="dxa"/>
          </w:tcPr>
          <w:p w14:paraId="4DD99316" w14:textId="77777777" w:rsidR="00792667" w:rsidRDefault="009C5414" w:rsidP="00792667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Error</w:t>
            </w:r>
            <w:proofErr w:type="spellEnd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 #64 Отсутствует подходящее правило, подробности в </w:t>
            </w:r>
            <w:proofErr w:type="spellStart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log</w:t>
            </w:r>
            <w:proofErr w:type="spellEnd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-файле</w:t>
            </w:r>
          </w:p>
          <w:p w14:paraId="72500890" w14:textId="77777777" w:rsidR="009C5414" w:rsidRPr="009C5414" w:rsidRDefault="009C5414" w:rsidP="009C5414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>Log</w:t>
            </w:r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файл: </w:t>
            </w:r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53: </w:t>
            </w:r>
            <w:proofErr w:type="spellStart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line</w:t>
            </w:r>
            <w:proofErr w:type="spellEnd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 4, Недопустимая инструкция в теле функции, r</w:t>
            </w:r>
          </w:p>
          <w:p w14:paraId="03657E04" w14:textId="77777777" w:rsidR="009C5414" w:rsidRPr="009C5414" w:rsidRDefault="009C5414" w:rsidP="009C5414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</w:pPr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53: </w:t>
            </w:r>
            <w:proofErr w:type="spellStart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line</w:t>
            </w:r>
            <w:proofErr w:type="spellEnd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 4, Недопустимая инструкция в теле функции, r</w:t>
            </w:r>
          </w:p>
          <w:p w14:paraId="44EFD19A" w14:textId="67A0231C" w:rsidR="009C5414" w:rsidRPr="00792667" w:rsidRDefault="009C5414" w:rsidP="009C5414">
            <w:pPr>
              <w:spacing w:after="0" w:line="240" w:lineRule="auto"/>
              <w:jc w:val="both"/>
              <w:rPr>
                <w:rFonts w:eastAsiaTheme="minorEastAsia"/>
                <w:sz w:val="28"/>
                <w:szCs w:val="28"/>
                <w:lang w:val="ru-RU" w:eastAsia="ru-RU"/>
              </w:rPr>
            </w:pPr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53: </w:t>
            </w:r>
            <w:proofErr w:type="spellStart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line</w:t>
            </w:r>
            <w:proofErr w:type="spellEnd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 3, Недопустимая инструкция в теле функции, n</w:t>
            </w:r>
          </w:p>
        </w:tc>
      </w:tr>
    </w:tbl>
    <w:p w14:paraId="7C4C73C3" w14:textId="611B637A" w:rsidR="003922BA" w:rsidRPr="00EF528A" w:rsidRDefault="003922BA">
      <w:pPr>
        <w:rPr>
          <w:lang w:val="ru-RU"/>
        </w:rPr>
      </w:pPr>
    </w:p>
    <w:p w14:paraId="72C435A1" w14:textId="77777777" w:rsidR="003922BA" w:rsidRPr="00EF528A" w:rsidRDefault="003922BA">
      <w:pPr>
        <w:spacing w:after="40" w:line="240" w:lineRule="auto"/>
        <w:ind w:left="284"/>
        <w:rPr>
          <w:lang w:val="ru-RU"/>
        </w:rPr>
      </w:pPr>
      <w:r w:rsidRPr="00EF528A">
        <w:rPr>
          <w:lang w:val="ru-RU"/>
        </w:rPr>
        <w:br w:type="page"/>
      </w:r>
    </w:p>
    <w:p w14:paraId="151BA87C" w14:textId="4E62FE48" w:rsidR="003922BA" w:rsidRPr="009A5864" w:rsidRDefault="003922BA" w:rsidP="009A5864">
      <w:pPr>
        <w:spacing w:before="240" w:after="0" w:line="240" w:lineRule="auto"/>
        <w:ind w:firstLine="709"/>
        <w:jc w:val="both"/>
        <w:rPr>
          <w:rFonts w:cs="Times New Roman"/>
          <w:iCs/>
          <w:sz w:val="28"/>
          <w:szCs w:val="28"/>
          <w:lang w:val="ru-RU"/>
        </w:rPr>
      </w:pPr>
      <w:r w:rsidRPr="009A5864">
        <w:rPr>
          <w:rFonts w:cs="Times New Roman"/>
          <w:iCs/>
          <w:sz w:val="28"/>
          <w:szCs w:val="28"/>
          <w:lang w:val="ru-RU"/>
        </w:rPr>
        <w:lastRenderedPageBreak/>
        <w:t>Продолжение т</w:t>
      </w:r>
      <w:r w:rsidRPr="00792667">
        <w:rPr>
          <w:rFonts w:cs="Times New Roman"/>
          <w:iCs/>
          <w:sz w:val="28"/>
          <w:szCs w:val="28"/>
          <w:lang w:val="ru-RU"/>
        </w:rPr>
        <w:t>аблиц</w:t>
      </w:r>
      <w:r w:rsidRPr="009A5864">
        <w:rPr>
          <w:rFonts w:cs="Times New Roman"/>
          <w:iCs/>
          <w:sz w:val="28"/>
          <w:szCs w:val="28"/>
          <w:lang w:val="ru-RU"/>
        </w:rPr>
        <w:t>ы</w:t>
      </w:r>
      <w:r w:rsidRPr="00792667">
        <w:rPr>
          <w:rFonts w:cs="Times New Roman"/>
          <w:iCs/>
          <w:sz w:val="28"/>
          <w:szCs w:val="28"/>
          <w:lang w:val="ru-RU"/>
        </w:rPr>
        <w:t xml:space="preserve"> 8.3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8"/>
        <w:gridCol w:w="6828"/>
      </w:tblGrid>
      <w:tr w:rsidR="009C5414" w:rsidRPr="00EF528A" w14:paraId="3C80B735" w14:textId="77777777" w:rsidTr="00392A24">
        <w:trPr>
          <w:jc w:val="center"/>
        </w:trPr>
        <w:tc>
          <w:tcPr>
            <w:tcW w:w="2948" w:type="dxa"/>
          </w:tcPr>
          <w:p w14:paraId="3657A300" w14:textId="544A21FB" w:rsidR="009C5414" w:rsidRPr="009C5414" w:rsidRDefault="009C5414" w:rsidP="009C5414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eastAsia="ru-RU"/>
              </w:rPr>
            </w:pPr>
            <w:r w:rsidRPr="009C5414"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>if (</w:t>
            </w:r>
            <w:proofErr w:type="gramStart"/>
            <w:r w:rsidRPr="009C5414"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>1){</w:t>
            </w:r>
            <w:proofErr w:type="gramEnd"/>
            <w:r w:rsidRPr="009C5414"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>print 1;}</w:t>
            </w:r>
          </w:p>
          <w:p w14:paraId="75A5360B" w14:textId="33361CF6" w:rsidR="009C5414" w:rsidRPr="009C5414" w:rsidRDefault="009C5414" w:rsidP="009C5414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C5414"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>else{</w:t>
            </w:r>
            <w:proofErr w:type="gramEnd"/>
            <w:r w:rsidRPr="009C5414"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>print 2;}</w:t>
            </w:r>
          </w:p>
        </w:tc>
        <w:tc>
          <w:tcPr>
            <w:tcW w:w="6828" w:type="dxa"/>
          </w:tcPr>
          <w:p w14:paraId="0A4C54B1" w14:textId="77777777" w:rsidR="009C5414" w:rsidRDefault="009C5414" w:rsidP="00792667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Error</w:t>
            </w:r>
            <w:proofErr w:type="spellEnd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 #64 Отсутствует подходящее правило, подробности в </w:t>
            </w:r>
            <w:proofErr w:type="spellStart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log</w:t>
            </w:r>
            <w:proofErr w:type="spellEnd"/>
            <w:r w:rsidRPr="009C5414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-файле</w:t>
            </w:r>
          </w:p>
          <w:p w14:paraId="5E173CB4" w14:textId="7EA900D1" w:rsidR="009C5414" w:rsidRPr="00457BBC" w:rsidRDefault="009C5414" w:rsidP="001A0387">
            <w:pPr>
              <w:spacing w:after="0" w:line="240" w:lineRule="auto"/>
              <w:jc w:val="both"/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ru-RU"/>
              </w:rPr>
              <w:t>Log</w:t>
            </w:r>
            <w:r w:rsidRPr="0014650B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-</w:t>
            </w:r>
            <w:r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файл:</w:t>
            </w:r>
            <w:r w:rsidR="0014650B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="0014650B" w:rsidRPr="0014650B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55: </w:t>
            </w:r>
            <w:proofErr w:type="spellStart"/>
            <w:r w:rsidR="0014650B" w:rsidRPr="0014650B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line</w:t>
            </w:r>
            <w:proofErr w:type="spellEnd"/>
            <w:r w:rsidR="0014650B" w:rsidRPr="0014650B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 xml:space="preserve"> 4, Неверное арифметическое выражение</w:t>
            </w:r>
            <w:proofErr w:type="gramStart"/>
            <w:r w:rsidR="0014650B" w:rsidRPr="0014650B">
              <w:rPr>
                <w:rFonts w:eastAsiaTheme="minorEastAsia"/>
                <w:color w:val="000000"/>
                <w:sz w:val="28"/>
                <w:szCs w:val="28"/>
                <w:lang w:val="ru-RU" w:eastAsia="ru-RU"/>
              </w:rPr>
              <w:t>, )</w:t>
            </w:r>
            <w:proofErr w:type="gramEnd"/>
          </w:p>
        </w:tc>
      </w:tr>
    </w:tbl>
    <w:p w14:paraId="68828840" w14:textId="77777777" w:rsidR="00792667" w:rsidRPr="00792667" w:rsidRDefault="00792667" w:rsidP="00492B7E">
      <w:pPr>
        <w:pStyle w:val="2"/>
        <w:spacing w:before="360" w:after="360"/>
        <w:ind w:firstLine="709"/>
        <w:jc w:val="both"/>
        <w:rPr>
          <w:rStyle w:val="pl-pds"/>
        </w:rPr>
      </w:pPr>
      <w:bookmarkStart w:id="173" w:name="_Toc469735229"/>
      <w:bookmarkStart w:id="174" w:name="_Toc501306158"/>
      <w:bookmarkStart w:id="175" w:name="_Toc533046756"/>
      <w:bookmarkStart w:id="176" w:name="_Toc122284107"/>
      <w:r w:rsidRPr="00792667">
        <w:rPr>
          <w:rStyle w:val="pl-pds"/>
        </w:rPr>
        <w:t>8.4 Тестирование семантического анализатора</w:t>
      </w:r>
      <w:bookmarkEnd w:id="173"/>
      <w:bookmarkEnd w:id="174"/>
      <w:bookmarkEnd w:id="175"/>
      <w:bookmarkEnd w:id="176"/>
    </w:p>
    <w:p w14:paraId="72B1F064" w14:textId="77777777" w:rsidR="00792667" w:rsidRPr="00792667" w:rsidRDefault="00792667" w:rsidP="00792667">
      <w:pPr>
        <w:spacing w:after="0" w:line="240" w:lineRule="auto"/>
        <w:ind w:firstLine="708"/>
        <w:jc w:val="both"/>
        <w:rPr>
          <w:rFonts w:eastAsiaTheme="minorEastAsia"/>
          <w:sz w:val="28"/>
          <w:szCs w:val="28"/>
          <w:shd w:val="clear" w:color="auto" w:fill="FFFFFF"/>
          <w:lang w:val="ru-RU" w:eastAsia="ru-RU"/>
        </w:rPr>
      </w:pPr>
      <w:r w:rsidRPr="00792667">
        <w:rPr>
          <w:rFonts w:eastAsiaTheme="minorEastAsia"/>
          <w:sz w:val="28"/>
          <w:szCs w:val="28"/>
          <w:lang w:val="ru-RU" w:eastAsia="ru-RU"/>
        </w:rPr>
        <w:t xml:space="preserve">Итоги тестирования семантического анализатора приведены </w:t>
      </w:r>
      <w:r w:rsidRPr="00792667">
        <w:rPr>
          <w:rFonts w:eastAsiaTheme="minorEastAsia"/>
          <w:sz w:val="28"/>
          <w:szCs w:val="28"/>
          <w:shd w:val="clear" w:color="auto" w:fill="FFFFFF"/>
          <w:lang w:val="ru-RU" w:eastAsia="ru-RU"/>
        </w:rPr>
        <w:t>в таблице 8.4.</w:t>
      </w:r>
    </w:p>
    <w:p w14:paraId="2F6010CF" w14:textId="77777777" w:rsidR="00792667" w:rsidRPr="00792667" w:rsidRDefault="00792667" w:rsidP="009A5864">
      <w:pPr>
        <w:spacing w:before="240" w:after="0" w:line="240" w:lineRule="auto"/>
        <w:ind w:firstLine="709"/>
        <w:jc w:val="both"/>
        <w:rPr>
          <w:rFonts w:cs="Times New Roman"/>
          <w:iCs/>
          <w:sz w:val="28"/>
          <w:szCs w:val="28"/>
          <w:lang w:val="ru-RU"/>
        </w:rPr>
      </w:pPr>
      <w:r w:rsidRPr="00792667">
        <w:rPr>
          <w:rFonts w:cs="Times New Roman"/>
          <w:iCs/>
          <w:sz w:val="28"/>
          <w:szCs w:val="28"/>
          <w:lang w:val="ru-RU"/>
        </w:rPr>
        <w:t>Таблица 8.4 Тестирование семантического анализатора</w:t>
      </w:r>
    </w:p>
    <w:tbl>
      <w:tblPr>
        <w:tblStyle w:val="9"/>
        <w:tblW w:w="0" w:type="auto"/>
        <w:jc w:val="center"/>
        <w:tblLook w:val="04A0" w:firstRow="1" w:lastRow="0" w:firstColumn="1" w:lastColumn="0" w:noHBand="0" w:noVBand="1"/>
      </w:tblPr>
      <w:tblGrid>
        <w:gridCol w:w="3637"/>
        <w:gridCol w:w="6302"/>
      </w:tblGrid>
      <w:tr w:rsidR="00792667" w:rsidRPr="00792667" w14:paraId="23EAD920" w14:textId="77777777" w:rsidTr="00392A24">
        <w:trPr>
          <w:jc w:val="center"/>
        </w:trPr>
        <w:tc>
          <w:tcPr>
            <w:tcW w:w="3637" w:type="dxa"/>
          </w:tcPr>
          <w:p w14:paraId="13719F02" w14:textId="77777777" w:rsidR="00792667" w:rsidRPr="00792667" w:rsidRDefault="00792667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792667">
              <w:rPr>
                <w:sz w:val="28"/>
                <w:szCs w:val="28"/>
                <w:lang w:val="ru-RU"/>
              </w:rPr>
              <w:t>Исходный код</w:t>
            </w:r>
          </w:p>
        </w:tc>
        <w:tc>
          <w:tcPr>
            <w:tcW w:w="6302" w:type="dxa"/>
          </w:tcPr>
          <w:p w14:paraId="08EDBFFC" w14:textId="77777777" w:rsidR="00792667" w:rsidRPr="00792667" w:rsidRDefault="00792667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 w:rsidRPr="00792667">
              <w:rPr>
                <w:sz w:val="28"/>
                <w:szCs w:val="28"/>
                <w:lang w:val="ru-RU"/>
              </w:rPr>
              <w:t>Диагностическое сообщение</w:t>
            </w:r>
          </w:p>
        </w:tc>
      </w:tr>
      <w:tr w:rsidR="00792667" w:rsidRPr="00792667" w14:paraId="57766B48" w14:textId="77777777" w:rsidTr="0072231B">
        <w:trPr>
          <w:trHeight w:val="781"/>
          <w:jc w:val="center"/>
        </w:trPr>
        <w:tc>
          <w:tcPr>
            <w:tcW w:w="3637" w:type="dxa"/>
          </w:tcPr>
          <w:p w14:paraId="03986B68" w14:textId="1513F7FE" w:rsidR="00792667" w:rsidRPr="00792667" w:rsidRDefault="0072231B" w:rsidP="0079266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72231B">
              <w:rPr>
                <w:color w:val="000000"/>
                <w:sz w:val="28"/>
                <w:szCs w:val="28"/>
              </w:rPr>
              <w:t xml:space="preserve">string function </w:t>
            </w:r>
            <w:proofErr w:type="spellStart"/>
            <w:proofErr w:type="gramStart"/>
            <w:r w:rsidRPr="0072231B">
              <w:rPr>
                <w:color w:val="000000"/>
                <w:sz w:val="28"/>
                <w:szCs w:val="28"/>
              </w:rPr>
              <w:t>fff</w:t>
            </w:r>
            <w:proofErr w:type="spellEnd"/>
            <w:r w:rsidRPr="0072231B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72231B">
              <w:rPr>
                <w:color w:val="000000"/>
                <w:sz w:val="28"/>
                <w:szCs w:val="28"/>
              </w:rPr>
              <w:t>)return 'qwerty';}</w:t>
            </w:r>
          </w:p>
        </w:tc>
        <w:tc>
          <w:tcPr>
            <w:tcW w:w="6302" w:type="dxa"/>
          </w:tcPr>
          <w:p w14:paraId="095D32E7" w14:textId="1BD215E2" w:rsidR="00792667" w:rsidRPr="00792667" w:rsidRDefault="0072231B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72231B">
              <w:rPr>
                <w:sz w:val="28"/>
                <w:szCs w:val="28"/>
                <w:lang w:val="ru-RU"/>
              </w:rPr>
              <w:t>Error</w:t>
            </w:r>
            <w:proofErr w:type="spellEnd"/>
            <w:r w:rsidRPr="0072231B">
              <w:rPr>
                <w:sz w:val="28"/>
                <w:szCs w:val="28"/>
                <w:lang w:val="ru-RU"/>
              </w:rPr>
              <w:t xml:space="preserve"> #150 Отсутствует точка входа</w:t>
            </w:r>
          </w:p>
        </w:tc>
      </w:tr>
      <w:tr w:rsidR="0072231B" w:rsidRPr="00EF528A" w14:paraId="538BAC9E" w14:textId="77777777" w:rsidTr="0072231B">
        <w:trPr>
          <w:trHeight w:val="781"/>
          <w:jc w:val="center"/>
        </w:trPr>
        <w:tc>
          <w:tcPr>
            <w:tcW w:w="3637" w:type="dxa"/>
          </w:tcPr>
          <w:p w14:paraId="1E7C4F39" w14:textId="77777777" w:rsidR="0072231B" w:rsidRPr="0072231B" w:rsidRDefault="0072231B" w:rsidP="00722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72231B">
              <w:rPr>
                <w:color w:val="000000"/>
                <w:sz w:val="28"/>
                <w:szCs w:val="28"/>
              </w:rPr>
              <w:t>main{</w:t>
            </w:r>
            <w:proofErr w:type="gramEnd"/>
            <w:r w:rsidRPr="0072231B">
              <w:rPr>
                <w:color w:val="000000"/>
                <w:sz w:val="28"/>
                <w:szCs w:val="28"/>
              </w:rPr>
              <w:t>print 1;}</w:t>
            </w:r>
          </w:p>
          <w:p w14:paraId="62F10132" w14:textId="21F80783" w:rsidR="0072231B" w:rsidRPr="0072231B" w:rsidRDefault="0072231B" w:rsidP="00722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72231B">
              <w:rPr>
                <w:color w:val="000000"/>
                <w:sz w:val="28"/>
                <w:szCs w:val="28"/>
              </w:rPr>
              <w:t>main{</w:t>
            </w:r>
            <w:proofErr w:type="gramEnd"/>
            <w:r w:rsidRPr="0072231B">
              <w:rPr>
                <w:color w:val="000000"/>
                <w:sz w:val="28"/>
                <w:szCs w:val="28"/>
              </w:rPr>
              <w:t>print 2;}</w:t>
            </w:r>
          </w:p>
        </w:tc>
        <w:tc>
          <w:tcPr>
            <w:tcW w:w="6302" w:type="dxa"/>
          </w:tcPr>
          <w:p w14:paraId="52C7BC32" w14:textId="090405F2" w:rsidR="0072231B" w:rsidRPr="0072231B" w:rsidRDefault="0072231B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72231B">
              <w:rPr>
                <w:sz w:val="28"/>
                <w:szCs w:val="28"/>
                <w:lang w:val="ru-RU"/>
              </w:rPr>
              <w:t>Error</w:t>
            </w:r>
            <w:proofErr w:type="spellEnd"/>
            <w:r w:rsidRPr="0072231B">
              <w:rPr>
                <w:sz w:val="28"/>
                <w:szCs w:val="28"/>
                <w:lang w:val="ru-RU"/>
              </w:rPr>
              <w:t xml:space="preserve"> #151 Точек входа больше одной</w:t>
            </w:r>
          </w:p>
        </w:tc>
      </w:tr>
      <w:tr w:rsidR="0072231B" w:rsidRPr="00EF528A" w14:paraId="64F39AE2" w14:textId="77777777" w:rsidTr="0072231B">
        <w:trPr>
          <w:trHeight w:val="781"/>
          <w:jc w:val="center"/>
        </w:trPr>
        <w:tc>
          <w:tcPr>
            <w:tcW w:w="3637" w:type="dxa"/>
          </w:tcPr>
          <w:p w14:paraId="789273DC" w14:textId="6DCC2D46" w:rsidR="0072231B" w:rsidRPr="0072231B" w:rsidRDefault="0072231B" w:rsidP="00722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72231B">
              <w:rPr>
                <w:color w:val="000000"/>
                <w:sz w:val="28"/>
                <w:szCs w:val="28"/>
              </w:rPr>
              <w:t>main{</w:t>
            </w:r>
            <w:proofErr w:type="gramEnd"/>
            <w:r w:rsidRPr="0072231B">
              <w:rPr>
                <w:color w:val="000000"/>
                <w:sz w:val="28"/>
                <w:szCs w:val="28"/>
              </w:rPr>
              <w:t>print 'qwerty' - '</w:t>
            </w:r>
            <w:proofErr w:type="spellStart"/>
            <w:r w:rsidRPr="0072231B">
              <w:rPr>
                <w:color w:val="000000"/>
                <w:sz w:val="28"/>
                <w:szCs w:val="28"/>
              </w:rPr>
              <w:t>qwe</w:t>
            </w:r>
            <w:proofErr w:type="spellEnd"/>
            <w:r w:rsidRPr="0072231B">
              <w:rPr>
                <w:color w:val="000000"/>
                <w:sz w:val="28"/>
                <w:szCs w:val="28"/>
              </w:rPr>
              <w:t>';}</w:t>
            </w:r>
          </w:p>
        </w:tc>
        <w:tc>
          <w:tcPr>
            <w:tcW w:w="6302" w:type="dxa"/>
          </w:tcPr>
          <w:p w14:paraId="2573C259" w14:textId="3C1869D3" w:rsidR="0072231B" w:rsidRPr="0072231B" w:rsidRDefault="0072231B" w:rsidP="00792667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72231B">
              <w:rPr>
                <w:sz w:val="28"/>
                <w:szCs w:val="28"/>
                <w:lang w:val="ru-RU"/>
              </w:rPr>
              <w:t>Error</w:t>
            </w:r>
            <w:proofErr w:type="spellEnd"/>
            <w:r w:rsidRPr="0072231B">
              <w:rPr>
                <w:sz w:val="28"/>
                <w:szCs w:val="28"/>
                <w:lang w:val="ru-RU"/>
              </w:rPr>
              <w:t xml:space="preserve"> #161 Из арифметических операций к строкам и символам можно применять только сложение </w:t>
            </w:r>
            <w:proofErr w:type="spellStart"/>
            <w:r w:rsidRPr="0072231B">
              <w:rPr>
                <w:sz w:val="28"/>
                <w:szCs w:val="28"/>
                <w:lang w:val="ru-RU"/>
              </w:rPr>
              <w:t>at</w:t>
            </w:r>
            <w:proofErr w:type="spellEnd"/>
            <w:r w:rsidRPr="0072231B">
              <w:rPr>
                <w:sz w:val="28"/>
                <w:szCs w:val="28"/>
                <w:lang w:val="ru-RU"/>
              </w:rPr>
              <w:t xml:space="preserve"> 0 </w:t>
            </w:r>
            <w:proofErr w:type="spellStart"/>
            <w:r w:rsidRPr="0072231B">
              <w:rPr>
                <w:sz w:val="28"/>
                <w:szCs w:val="28"/>
                <w:lang w:val="ru-RU"/>
              </w:rPr>
              <w:t>column</w:t>
            </w:r>
            <w:proofErr w:type="spellEnd"/>
            <w:r w:rsidRPr="0072231B">
              <w:rPr>
                <w:sz w:val="28"/>
                <w:szCs w:val="28"/>
                <w:lang w:val="ru-RU"/>
              </w:rPr>
              <w:t xml:space="preserve"> 1 </w:t>
            </w:r>
            <w:proofErr w:type="spellStart"/>
            <w:r w:rsidRPr="0072231B">
              <w:rPr>
                <w:sz w:val="28"/>
                <w:szCs w:val="28"/>
                <w:lang w:val="ru-RU"/>
              </w:rPr>
              <w:t>line</w:t>
            </w:r>
            <w:proofErr w:type="spellEnd"/>
          </w:p>
        </w:tc>
      </w:tr>
    </w:tbl>
    <w:p w14:paraId="55B675A7" w14:textId="14BCB482" w:rsidR="0072231B" w:rsidRDefault="0072231B" w:rsidP="00A33647">
      <w:pPr>
        <w:spacing w:after="40" w:line="240" w:lineRule="auto"/>
        <w:ind w:firstLine="709"/>
        <w:rPr>
          <w:sz w:val="28"/>
          <w:szCs w:val="28"/>
          <w:lang w:val="ru-RU"/>
        </w:rPr>
      </w:pPr>
    </w:p>
    <w:p w14:paraId="26659EFE" w14:textId="77777777" w:rsidR="0072231B" w:rsidRDefault="0072231B">
      <w:pPr>
        <w:spacing w:after="40" w:line="240" w:lineRule="auto"/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CB96396" w14:textId="7E26F753" w:rsidR="00B352D1" w:rsidRPr="0072231B" w:rsidRDefault="00B352D1" w:rsidP="00492B7E">
      <w:pPr>
        <w:keepNext/>
        <w:keepLines/>
        <w:spacing w:before="360" w:after="360" w:line="240" w:lineRule="auto"/>
        <w:jc w:val="center"/>
        <w:outlineLvl w:val="0"/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</w:pPr>
      <w:bookmarkStart w:id="177" w:name="_Toc501306160"/>
      <w:bookmarkStart w:id="178" w:name="_Toc533046757"/>
      <w:bookmarkStart w:id="179" w:name="_Toc122284108"/>
      <w:r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>Заключение</w:t>
      </w:r>
    </w:p>
    <w:p w14:paraId="4428515D" w14:textId="519A77A9" w:rsidR="00492B7E" w:rsidRPr="00492B7E" w:rsidRDefault="00492B7E" w:rsidP="00492B7E">
      <w:pPr>
        <w:spacing w:after="0" w:line="240" w:lineRule="auto"/>
        <w:ind w:firstLine="709"/>
        <w:jc w:val="both"/>
        <w:rPr>
          <w:rFonts w:eastAsiaTheme="minorEastAsia"/>
          <w:sz w:val="28"/>
          <w:szCs w:val="28"/>
          <w:lang w:val="ru-RU" w:eastAsia="ru-RU"/>
        </w:rPr>
      </w:pPr>
      <w:r w:rsidRPr="00492B7E">
        <w:rPr>
          <w:rFonts w:eastAsiaTheme="minorEastAsia"/>
          <w:sz w:val="28"/>
          <w:szCs w:val="28"/>
          <w:lang w:val="ru-RU" w:eastAsia="ru-RU"/>
        </w:rPr>
        <w:t>В ходе выполнения</w:t>
      </w:r>
      <w:r>
        <w:rPr>
          <w:rFonts w:eastAsiaTheme="minorEastAsia"/>
          <w:sz w:val="28"/>
          <w:szCs w:val="28"/>
          <w:lang w:val="ru-RU" w:eastAsia="ru-RU"/>
        </w:rPr>
        <w:t xml:space="preserve"> курсового проектирования</w:t>
      </w:r>
      <w:r w:rsidRPr="00492B7E">
        <w:rPr>
          <w:rFonts w:eastAsiaTheme="minorEastAsia"/>
          <w:sz w:val="28"/>
          <w:szCs w:val="28"/>
          <w:lang w:val="ru-RU" w:eastAsia="ru-RU"/>
        </w:rPr>
        <w:t xml:space="preserve"> был разработан компилятор</w:t>
      </w:r>
      <w:r>
        <w:rPr>
          <w:rFonts w:eastAsiaTheme="minorEastAsia"/>
          <w:sz w:val="28"/>
          <w:szCs w:val="28"/>
          <w:lang w:val="ru-RU" w:eastAsia="ru-RU"/>
        </w:rPr>
        <w:t xml:space="preserve"> </w:t>
      </w:r>
      <w:r w:rsidRPr="00492B7E">
        <w:rPr>
          <w:rFonts w:eastAsiaTheme="minorEastAsia"/>
          <w:sz w:val="28"/>
          <w:szCs w:val="28"/>
          <w:lang w:val="ru-RU" w:eastAsia="ru-RU"/>
        </w:rPr>
        <w:t xml:space="preserve">языка программирования </w:t>
      </w:r>
      <w:r>
        <w:rPr>
          <w:rFonts w:eastAsiaTheme="minorEastAsia"/>
          <w:sz w:val="28"/>
          <w:szCs w:val="28"/>
          <w:lang w:eastAsia="ru-RU"/>
        </w:rPr>
        <w:t>TOV</w:t>
      </w:r>
      <w:r w:rsidRPr="00492B7E">
        <w:rPr>
          <w:rFonts w:eastAsiaTheme="minorEastAsia"/>
          <w:sz w:val="28"/>
          <w:szCs w:val="28"/>
          <w:lang w:val="ru-RU" w:eastAsia="ru-RU"/>
        </w:rPr>
        <w:t>-2022</w:t>
      </w:r>
      <w:r>
        <w:rPr>
          <w:rFonts w:eastAsiaTheme="minorEastAsia"/>
          <w:sz w:val="28"/>
          <w:szCs w:val="28"/>
          <w:lang w:val="ru-RU" w:eastAsia="ru-RU"/>
        </w:rPr>
        <w:t xml:space="preserve"> в язык Ассемблера</w:t>
      </w:r>
      <w:r w:rsidRPr="00492B7E">
        <w:rPr>
          <w:rFonts w:eastAsiaTheme="minorEastAsia"/>
          <w:sz w:val="28"/>
          <w:szCs w:val="28"/>
          <w:lang w:val="ru-RU" w:eastAsia="ru-RU"/>
        </w:rPr>
        <w:t>. Таким образом, были выполнены основные задачи данной курсовой работы:</w:t>
      </w:r>
    </w:p>
    <w:p w14:paraId="59C6478F" w14:textId="7AA843F4" w:rsidR="00492B7E" w:rsidRPr="00492B7E" w:rsidRDefault="00C84FFE" w:rsidP="00492B7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создана </w:t>
      </w:r>
      <w:r w:rsidR="00492B7E" w:rsidRPr="00492B7E">
        <w:rPr>
          <w:sz w:val="28"/>
          <w:szCs w:val="28"/>
          <w:lang w:val="ru-RU"/>
        </w:rPr>
        <w:t xml:space="preserve">спецификация языка </w:t>
      </w:r>
      <w:r w:rsidR="00492B7E">
        <w:rPr>
          <w:sz w:val="28"/>
          <w:szCs w:val="28"/>
        </w:rPr>
        <w:t>TOV-2022</w:t>
      </w:r>
      <w:r w:rsidR="00492B7E" w:rsidRPr="00492B7E">
        <w:rPr>
          <w:sz w:val="28"/>
          <w:szCs w:val="28"/>
          <w:lang w:val="ru-RU"/>
        </w:rPr>
        <w:t>;</w:t>
      </w:r>
    </w:p>
    <w:p w14:paraId="26B40C92" w14:textId="4688CEA5" w:rsidR="00492B7E" w:rsidRPr="00492B7E" w:rsidRDefault="00C84FFE" w:rsidP="00492B7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492B7E" w:rsidRPr="00492B7E">
        <w:rPr>
          <w:sz w:val="28"/>
          <w:szCs w:val="28"/>
          <w:lang w:val="ru-RU"/>
        </w:rPr>
        <w:t>азработан</w:t>
      </w:r>
      <w:r w:rsidR="00EF528A">
        <w:rPr>
          <w:sz w:val="28"/>
          <w:szCs w:val="28"/>
          <w:lang w:val="ru-RU"/>
        </w:rPr>
        <w:t>а струк</w:t>
      </w:r>
      <w:r>
        <w:rPr>
          <w:sz w:val="28"/>
          <w:szCs w:val="28"/>
          <w:lang w:val="ru-RU"/>
        </w:rPr>
        <w:t>тура транслятора;</w:t>
      </w:r>
    </w:p>
    <w:p w14:paraId="64530BC9" w14:textId="570D7C1F" w:rsidR="00492B7E" w:rsidRPr="00492B7E" w:rsidRDefault="00C84FFE" w:rsidP="00492B7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разработан лексический анализатор</w:t>
      </w:r>
      <w:r w:rsidR="00492B7E" w:rsidRPr="00492B7E">
        <w:rPr>
          <w:sz w:val="28"/>
          <w:szCs w:val="28"/>
          <w:lang w:val="ru-RU"/>
        </w:rPr>
        <w:t>;</w:t>
      </w:r>
    </w:p>
    <w:p w14:paraId="0B138A7C" w14:textId="5ED8E892" w:rsidR="00C84FFE" w:rsidRPr="00492B7E" w:rsidRDefault="00C84FFE" w:rsidP="00C84FF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разработан </w:t>
      </w:r>
      <w:r>
        <w:rPr>
          <w:sz w:val="28"/>
          <w:szCs w:val="28"/>
          <w:lang w:val="ru-RU"/>
        </w:rPr>
        <w:t xml:space="preserve">синтаксический </w:t>
      </w:r>
      <w:r>
        <w:rPr>
          <w:sz w:val="28"/>
          <w:szCs w:val="28"/>
          <w:lang w:val="ru-RU"/>
        </w:rPr>
        <w:t>анализатор</w:t>
      </w:r>
      <w:r w:rsidRPr="00492B7E">
        <w:rPr>
          <w:sz w:val="28"/>
          <w:szCs w:val="28"/>
          <w:lang w:val="ru-RU"/>
        </w:rPr>
        <w:t>;</w:t>
      </w:r>
    </w:p>
    <w:p w14:paraId="425F086C" w14:textId="1B0B8B1D" w:rsidR="00C84FFE" w:rsidRPr="00492B7E" w:rsidRDefault="00C84FFE" w:rsidP="00C84FF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разработан</w:t>
      </w:r>
      <w:r>
        <w:rPr>
          <w:sz w:val="28"/>
          <w:szCs w:val="28"/>
          <w:lang w:val="ru-RU"/>
        </w:rPr>
        <w:t xml:space="preserve"> семантический</w:t>
      </w:r>
      <w:r>
        <w:rPr>
          <w:sz w:val="28"/>
          <w:szCs w:val="28"/>
          <w:lang w:val="ru-RU"/>
        </w:rPr>
        <w:t xml:space="preserve"> анализатор</w:t>
      </w:r>
      <w:r w:rsidRPr="00492B7E">
        <w:rPr>
          <w:sz w:val="28"/>
          <w:szCs w:val="28"/>
          <w:lang w:val="ru-RU"/>
        </w:rPr>
        <w:t>;</w:t>
      </w:r>
    </w:p>
    <w:p w14:paraId="350117FC" w14:textId="07C26747" w:rsidR="00492B7E" w:rsidRPr="00492B7E" w:rsidRDefault="00C84FFE" w:rsidP="00492B7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разработаны функции преобразования выражений</w:t>
      </w:r>
      <w:r w:rsidR="00492B7E" w:rsidRPr="00492B7E">
        <w:rPr>
          <w:sz w:val="28"/>
          <w:szCs w:val="28"/>
          <w:lang w:val="ru-RU"/>
        </w:rPr>
        <w:t>;</w:t>
      </w:r>
    </w:p>
    <w:p w14:paraId="060200C8" w14:textId="186CFD3F" w:rsidR="00492B7E" w:rsidRPr="00492B7E" w:rsidRDefault="00C84FFE" w:rsidP="00492B7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492B7E" w:rsidRPr="00492B7E">
        <w:rPr>
          <w:sz w:val="28"/>
          <w:szCs w:val="28"/>
          <w:lang w:val="ru-RU"/>
        </w:rPr>
        <w:t>азработан</w:t>
      </w:r>
      <w:r>
        <w:rPr>
          <w:sz w:val="28"/>
          <w:szCs w:val="28"/>
          <w:lang w:val="ru-RU"/>
        </w:rPr>
        <w:t xml:space="preserve"> генератор кода на языке Ассемблера</w:t>
      </w:r>
      <w:r w:rsidR="00492B7E" w:rsidRPr="00492B7E">
        <w:rPr>
          <w:sz w:val="28"/>
          <w:szCs w:val="28"/>
          <w:lang w:val="ru-RU"/>
        </w:rPr>
        <w:t>;</w:t>
      </w:r>
    </w:p>
    <w:p w14:paraId="15E4B128" w14:textId="322EB058" w:rsidR="00492B7E" w:rsidRPr="00492B7E" w:rsidRDefault="00C84FFE" w:rsidP="00492B7E">
      <w:pPr>
        <w:numPr>
          <w:ilvl w:val="0"/>
          <w:numId w:val="15"/>
        </w:numPr>
        <w:spacing w:before="120" w:after="0" w:line="24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492B7E" w:rsidRPr="00492B7E">
        <w:rPr>
          <w:sz w:val="28"/>
          <w:szCs w:val="28"/>
          <w:lang w:val="ru-RU"/>
        </w:rPr>
        <w:t>роведено тестирование</w:t>
      </w:r>
      <w:r>
        <w:rPr>
          <w:sz w:val="28"/>
          <w:szCs w:val="28"/>
          <w:lang w:val="ru-RU"/>
        </w:rPr>
        <w:t xml:space="preserve"> транслятора на контрольных примерах</w:t>
      </w:r>
      <w:r w:rsidR="00492B7E" w:rsidRPr="00492B7E">
        <w:rPr>
          <w:sz w:val="28"/>
          <w:szCs w:val="28"/>
          <w:lang w:val="ru-RU"/>
        </w:rPr>
        <w:t>.</w:t>
      </w:r>
    </w:p>
    <w:p w14:paraId="6FB284DA" w14:textId="46151298" w:rsidR="00B352D1" w:rsidRPr="00B352D1" w:rsidRDefault="00B352D1" w:rsidP="00B352D1">
      <w:pPr>
        <w:spacing w:after="40" w:line="240" w:lineRule="auto"/>
        <w:ind w:firstLine="709"/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</w:pPr>
      <w:r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  <w:t xml:space="preserve">Язык </w:t>
      </w:r>
      <w:r>
        <w:rPr>
          <w:rFonts w:eastAsia="Times New Roman" w:cstheme="majorBidi"/>
          <w:bCs/>
          <w:color w:val="000000" w:themeColor="text1"/>
          <w:sz w:val="28"/>
          <w:szCs w:val="28"/>
        </w:rPr>
        <w:t>TOV</w:t>
      </w:r>
      <w:r w:rsidRPr="00B352D1"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  <w:t>-2022</w:t>
      </w:r>
      <w:r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  <w:t xml:space="preserve"> имеет 3 типа данных, два из которых, однако, практически одинаковы, 5 инструкций: объявление переменной, присваивание, условная инструкция, вывод данных, возврат данных – 22 лексемы, </w:t>
      </w:r>
      <w:r w:rsidRPr="00B352D1"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  <w:t xml:space="preserve">12 </w:t>
      </w:r>
      <w:r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  <w:t xml:space="preserve">правил грамматики, стандартную библиотеку с четырьмя функциями для пользователя и </w:t>
      </w:r>
      <w:r w:rsidR="00DC7541"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  <w:t>семью служебными функциями. Было написано приблизительно 3616 строк кода на С++, трансляция контрольного примера заняла приблизительно 5</w:t>
      </w:r>
      <w:r w:rsidR="0096065F"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  <w:t>13</w:t>
      </w:r>
      <w:r w:rsidR="00B34C55"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  <w:t xml:space="preserve"> миллисекунд.</w:t>
      </w:r>
      <w:r w:rsidR="0096065F">
        <w:rPr>
          <w:rFonts w:eastAsia="Times New Roman" w:cstheme="majorBidi"/>
          <w:bCs/>
          <w:color w:val="000000" w:themeColor="text1"/>
          <w:sz w:val="28"/>
          <w:szCs w:val="28"/>
          <w:lang w:val="ru-RU"/>
        </w:rPr>
        <w:tab/>
      </w:r>
    </w:p>
    <w:p w14:paraId="0EDFF347" w14:textId="429354AF" w:rsidR="00B352D1" w:rsidRDefault="00B352D1">
      <w:pPr>
        <w:spacing w:after="40" w:line="240" w:lineRule="auto"/>
        <w:ind w:left="284"/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</w:pPr>
      <w:r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br w:type="page"/>
      </w:r>
    </w:p>
    <w:p w14:paraId="2F87BC05" w14:textId="77777777" w:rsidR="000F03EE" w:rsidRDefault="000F03EE" w:rsidP="00492B7E">
      <w:pPr>
        <w:keepNext/>
        <w:keepLines/>
        <w:spacing w:before="360" w:after="360" w:line="240" w:lineRule="auto"/>
        <w:jc w:val="center"/>
        <w:outlineLvl w:val="0"/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</w:pPr>
      <w:r w:rsidRPr="000F03EE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>Список использованных источников</w:t>
      </w:r>
    </w:p>
    <w:p w14:paraId="0B28F4A8" w14:textId="1BF661DA" w:rsidR="000F03EE" w:rsidRDefault="003B7A6B" w:rsidP="003B7A6B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ab/>
      </w:r>
      <w:r w:rsidR="000F03EE" w:rsidRPr="003B7A6B">
        <w:rPr>
          <w:sz w:val="28"/>
          <w:szCs w:val="28"/>
          <w:lang w:val="ru-RU"/>
        </w:rPr>
        <w:t xml:space="preserve">Ирвин, К. Р. Язык ассемблера для процессоров </w:t>
      </w:r>
      <w:r w:rsidR="000F03EE" w:rsidRPr="003B7A6B">
        <w:rPr>
          <w:sz w:val="28"/>
          <w:szCs w:val="28"/>
        </w:rPr>
        <w:t>Intel</w:t>
      </w:r>
      <w:r w:rsidRPr="003B7A6B">
        <w:rPr>
          <w:sz w:val="28"/>
          <w:szCs w:val="28"/>
          <w:lang w:val="ru-RU"/>
        </w:rPr>
        <w:t>, 4-е издание. Пер. с англ. – М.: Издательский дом «Вильямс», 2005. – 912 с.</w:t>
      </w:r>
    </w:p>
    <w:p w14:paraId="56149C45" w14:textId="116C918A" w:rsidR="00003BD5" w:rsidRDefault="00003BD5" w:rsidP="003B7A6B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ab/>
      </w:r>
      <w:r w:rsidRPr="00003BD5">
        <w:rPr>
          <w:sz w:val="28"/>
          <w:szCs w:val="28"/>
          <w:lang w:val="ru-RU"/>
        </w:rPr>
        <w:t>Документация по языку C++</w:t>
      </w:r>
      <w:r>
        <w:rPr>
          <w:sz w:val="28"/>
          <w:szCs w:val="28"/>
          <w:lang w:val="ru-RU"/>
        </w:rPr>
        <w:t xml:space="preserve"> </w:t>
      </w:r>
      <w:hyperlink r:id="rId33" w:history="1">
        <w:r w:rsidRPr="006159A1">
          <w:rPr>
            <w:rStyle w:val="a7"/>
            <w:sz w:val="28"/>
            <w:szCs w:val="28"/>
            <w:lang w:val="ru-RU"/>
          </w:rPr>
          <w:t>https://learn.microsoft.com/ru-ru/cpp/cpp/?view=msvc-160</w:t>
        </w:r>
      </w:hyperlink>
    </w:p>
    <w:p w14:paraId="68682E1B" w14:textId="10EB9641" w:rsidR="00003BD5" w:rsidRDefault="00003BD5" w:rsidP="003B7A6B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ab/>
      </w:r>
      <w:r w:rsidRPr="00003BD5">
        <w:rPr>
          <w:sz w:val="28"/>
          <w:szCs w:val="28"/>
          <w:lang w:val="ru-RU"/>
        </w:rPr>
        <w:t>Руководство по языку программирования C++</w:t>
      </w:r>
      <w:r>
        <w:rPr>
          <w:sz w:val="28"/>
          <w:szCs w:val="28"/>
          <w:lang w:val="ru-RU"/>
        </w:rPr>
        <w:t xml:space="preserve"> </w:t>
      </w:r>
      <w:hyperlink r:id="rId34" w:history="1">
        <w:r w:rsidRPr="006159A1">
          <w:rPr>
            <w:rStyle w:val="a7"/>
            <w:sz w:val="28"/>
            <w:szCs w:val="28"/>
            <w:lang w:val="ru-RU"/>
          </w:rPr>
          <w:t>https://metanit.com/cpp/tutorial/</w:t>
        </w:r>
      </w:hyperlink>
    </w:p>
    <w:p w14:paraId="43663037" w14:textId="5B002B98" w:rsidR="00003BD5" w:rsidRDefault="00003BD5" w:rsidP="003B7A6B">
      <w:pPr>
        <w:ind w:firstLine="709"/>
        <w:rPr>
          <w:sz w:val="28"/>
          <w:szCs w:val="28"/>
        </w:rPr>
      </w:pPr>
      <w:r w:rsidRPr="00003BD5">
        <w:rPr>
          <w:sz w:val="28"/>
          <w:szCs w:val="28"/>
        </w:rPr>
        <w:t>4</w:t>
      </w:r>
      <w:r w:rsidRPr="00003BD5">
        <w:rPr>
          <w:sz w:val="28"/>
          <w:szCs w:val="28"/>
        </w:rPr>
        <w:tab/>
      </w:r>
      <w:r>
        <w:rPr>
          <w:sz w:val="28"/>
          <w:szCs w:val="28"/>
        </w:rPr>
        <w:t xml:space="preserve">C++ Language </w:t>
      </w:r>
      <w:hyperlink r:id="rId35" w:history="1">
        <w:r w:rsidRPr="006159A1">
          <w:rPr>
            <w:rStyle w:val="a7"/>
            <w:sz w:val="28"/>
            <w:szCs w:val="28"/>
          </w:rPr>
          <w:t>https://cplusplus.com</w:t>
        </w:r>
      </w:hyperlink>
    </w:p>
    <w:p w14:paraId="1B99DA5F" w14:textId="606456C2" w:rsidR="00003BD5" w:rsidRPr="00003BD5" w:rsidRDefault="00003BD5" w:rsidP="003B7A6B">
      <w:pPr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  <w:t xml:space="preserve">Stack Overflow </w:t>
      </w:r>
      <w:r w:rsidRPr="00003BD5">
        <w:rPr>
          <w:sz w:val="28"/>
          <w:szCs w:val="28"/>
        </w:rPr>
        <w:t>https://stackoverflow.com</w:t>
      </w:r>
    </w:p>
    <w:p w14:paraId="3D3E8C26" w14:textId="77777777" w:rsidR="000F03EE" w:rsidRPr="00003BD5" w:rsidRDefault="000F03EE" w:rsidP="000F03EE">
      <w:pPr>
        <w:spacing w:after="40" w:line="240" w:lineRule="auto"/>
        <w:ind w:left="284"/>
        <w:rPr>
          <w:rFonts w:eastAsia="Times New Roman" w:cstheme="majorBidi"/>
          <w:b/>
          <w:color w:val="000000" w:themeColor="text1"/>
          <w:sz w:val="28"/>
          <w:szCs w:val="28"/>
        </w:rPr>
      </w:pPr>
      <w:r w:rsidRPr="00003BD5">
        <w:rPr>
          <w:rFonts w:eastAsia="Times New Roman" w:cstheme="majorBidi"/>
          <w:b/>
          <w:color w:val="000000" w:themeColor="text1"/>
          <w:sz w:val="28"/>
          <w:szCs w:val="28"/>
        </w:rPr>
        <w:br w:type="page"/>
      </w:r>
    </w:p>
    <w:p w14:paraId="1400B5C4" w14:textId="23765D24" w:rsidR="0072231B" w:rsidRPr="0072231B" w:rsidRDefault="0072231B" w:rsidP="00465021">
      <w:pPr>
        <w:keepNext/>
        <w:keepLines/>
        <w:spacing w:before="360" w:after="360" w:line="240" w:lineRule="auto"/>
        <w:jc w:val="both"/>
        <w:outlineLvl w:val="0"/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</w:pPr>
      <w:r w:rsidRPr="0072231B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bookmarkEnd w:id="177"/>
      <w:r w:rsidRPr="0072231B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t>А</w:t>
      </w:r>
      <w:bookmarkEnd w:id="178"/>
      <w:bookmarkEnd w:id="179"/>
    </w:p>
    <w:p w14:paraId="19105B54" w14:textId="65F9A12C" w:rsidR="00465021" w:rsidRDefault="00465021" w:rsidP="00465021">
      <w:pPr>
        <w:spacing w:after="4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Контрольный пример исходного кода на языке </w:t>
      </w:r>
      <w:r>
        <w:rPr>
          <w:sz w:val="28"/>
          <w:szCs w:val="28"/>
        </w:rPr>
        <w:t>TOV</w:t>
      </w:r>
      <w:r w:rsidRPr="00465021">
        <w:rPr>
          <w:sz w:val="28"/>
          <w:szCs w:val="28"/>
          <w:lang w:val="ru-RU"/>
        </w:rPr>
        <w:t>-2022</w:t>
      </w:r>
      <w:r>
        <w:rPr>
          <w:sz w:val="28"/>
          <w:szCs w:val="28"/>
          <w:lang w:val="ru-RU"/>
        </w:rPr>
        <w:t>:</w:t>
      </w:r>
    </w:p>
    <w:p w14:paraId="0DD9ADD4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add number function </w:t>
      </w:r>
      <w:proofErr w:type="spellStart"/>
      <w:proofErr w:type="gramStart"/>
      <w:r w:rsidRPr="00492B7E">
        <w:rPr>
          <w:rFonts w:ascii="Courier New" w:hAnsi="Courier New" w:cs="Courier New"/>
          <w:sz w:val="24"/>
          <w:szCs w:val="24"/>
        </w:rPr>
        <w:t>tonumber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>string a);</w:t>
      </w:r>
    </w:p>
    <w:p w14:paraId="72EE4833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add number function </w:t>
      </w:r>
      <w:proofErr w:type="spellStart"/>
      <w:proofErr w:type="gramStart"/>
      <w:r w:rsidRPr="00492B7E">
        <w:rPr>
          <w:rFonts w:ascii="Courier New" w:hAnsi="Courier New" w:cs="Courier New"/>
          <w:sz w:val="24"/>
          <w:szCs w:val="24"/>
        </w:rPr>
        <w:t>stringlength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>string a);</w:t>
      </w:r>
    </w:p>
    <w:p w14:paraId="3A54B07B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add number function </w:t>
      </w:r>
      <w:proofErr w:type="spellStart"/>
      <w:proofErr w:type="gramStart"/>
      <w:r w:rsidRPr="00492B7E">
        <w:rPr>
          <w:rFonts w:ascii="Courier New" w:hAnsi="Courier New" w:cs="Courier New"/>
          <w:sz w:val="24"/>
          <w:szCs w:val="24"/>
        </w:rPr>
        <w:t>indexof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>string a, string b);</w:t>
      </w:r>
    </w:p>
    <w:p w14:paraId="3E6829A9" w14:textId="03FFA1A3" w:rsidR="00CF318B" w:rsidRPr="00492B7E" w:rsidRDefault="00CF318B" w:rsidP="00B0099A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add number function </w:t>
      </w:r>
      <w:proofErr w:type="spellStart"/>
      <w:proofErr w:type="gramStart"/>
      <w:r w:rsidRPr="00492B7E">
        <w:rPr>
          <w:rFonts w:ascii="Courier New" w:hAnsi="Courier New" w:cs="Courier New"/>
          <w:sz w:val="24"/>
          <w:szCs w:val="24"/>
        </w:rPr>
        <w:t>userstringcompare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>string a, string b);</w:t>
      </w:r>
    </w:p>
    <w:p w14:paraId="3D130A97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number function </w:t>
      </w:r>
      <w:proofErr w:type="spellStart"/>
      <w:proofErr w:type="gramStart"/>
      <w:r w:rsidRPr="00492B7E">
        <w:rPr>
          <w:rFonts w:ascii="Courier New" w:hAnsi="Courier New" w:cs="Courier New"/>
          <w:sz w:val="24"/>
          <w:szCs w:val="24"/>
        </w:rPr>
        <w:t>fii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>number x, number y)</w:t>
      </w:r>
    </w:p>
    <w:p w14:paraId="1E8A26AA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>{</w:t>
      </w:r>
    </w:p>
    <w:p w14:paraId="34F9F923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var number z;</w:t>
      </w:r>
    </w:p>
    <w:p w14:paraId="74D78216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z = x * (x + y);</w:t>
      </w:r>
    </w:p>
    <w:p w14:paraId="0AA6860C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return z;</w:t>
      </w:r>
    </w:p>
    <w:p w14:paraId="31713E2C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>}</w:t>
      </w:r>
    </w:p>
    <w:p w14:paraId="606AE038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string function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fss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(string a, string b)</w:t>
      </w:r>
    </w:p>
    <w:p w14:paraId="7F28B40F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>{</w:t>
      </w:r>
    </w:p>
    <w:p w14:paraId="57909CFB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var string c;</w:t>
      </w:r>
    </w:p>
    <w:p w14:paraId="61E33AFF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if (a &lt; b)</w:t>
      </w:r>
    </w:p>
    <w:p w14:paraId="655B4577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{</w:t>
      </w:r>
    </w:p>
    <w:p w14:paraId="7984D798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ab/>
        <w:t xml:space="preserve">    c = a + ' is less than ' + b;</w:t>
      </w:r>
    </w:p>
    <w:p w14:paraId="784FDB99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ab/>
        <w:t xml:space="preserve">    print </w:t>
      </w:r>
      <w:proofErr w:type="spellStart"/>
      <w:proofErr w:type="gramStart"/>
      <w:r w:rsidRPr="00492B7E">
        <w:rPr>
          <w:rFonts w:ascii="Courier New" w:hAnsi="Courier New" w:cs="Courier New"/>
          <w:sz w:val="24"/>
          <w:szCs w:val="24"/>
        </w:rPr>
        <w:t>indexof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>a, b);</w:t>
      </w:r>
    </w:p>
    <w:p w14:paraId="2AA886AD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}</w:t>
      </w:r>
    </w:p>
    <w:p w14:paraId="1E436BB3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else if (a == b)</w:t>
      </w:r>
    </w:p>
    <w:p w14:paraId="1B876522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{</w:t>
      </w:r>
    </w:p>
    <w:p w14:paraId="343F782F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    c = a + ' equals ' + b;</w:t>
      </w:r>
    </w:p>
    <w:p w14:paraId="01F26AB6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    print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stringlength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(a);</w:t>
      </w:r>
    </w:p>
    <w:p w14:paraId="4BF46E1B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}</w:t>
      </w:r>
    </w:p>
    <w:p w14:paraId="7B30DF2B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else</w:t>
      </w:r>
    </w:p>
    <w:p w14:paraId="1CEE71E7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{</w:t>
      </w:r>
    </w:p>
    <w:p w14:paraId="0294795F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ab/>
        <w:t xml:space="preserve">    c = a + ' is bigger than ' + b;</w:t>
      </w:r>
    </w:p>
    <w:p w14:paraId="1500EBCF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    print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tonumber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(a);</w:t>
      </w:r>
    </w:p>
    <w:p w14:paraId="5F6323D0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}</w:t>
      </w:r>
    </w:p>
    <w:p w14:paraId="7961DB92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return c;</w:t>
      </w:r>
    </w:p>
    <w:p w14:paraId="11EE976A" w14:textId="2253CD81" w:rsidR="00CF318B" w:rsidRPr="00492B7E" w:rsidRDefault="00CF318B" w:rsidP="00B0099A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>}</w:t>
      </w:r>
    </w:p>
    <w:p w14:paraId="093375B5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main   </w:t>
      </w:r>
    </w:p>
    <w:p w14:paraId="16375D13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>{</w:t>
      </w:r>
    </w:p>
    <w:p w14:paraId="64FA5DD8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var number x;</w:t>
      </w:r>
    </w:p>
    <w:p w14:paraId="73EF0D4B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var number y;</w:t>
      </w:r>
    </w:p>
    <w:p w14:paraId="34DDF0AE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var string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sa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;</w:t>
      </w:r>
    </w:p>
    <w:p w14:paraId="4167158F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var string sb;</w:t>
      </w:r>
    </w:p>
    <w:p w14:paraId="2AB2DA54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var string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sc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;</w:t>
      </w:r>
    </w:p>
    <w:p w14:paraId="2A6E9804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x = 1;</w:t>
      </w:r>
    </w:p>
    <w:p w14:paraId="6FCAA093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y = 5;</w:t>
      </w:r>
    </w:p>
    <w:p w14:paraId="4B7F2069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sa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= '1234567890';</w:t>
      </w:r>
    </w:p>
    <w:p w14:paraId="670B4378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sb = '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123456789  0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>';</w:t>
      </w:r>
    </w:p>
    <w:p w14:paraId="36283EF1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print </w:t>
      </w:r>
      <w:proofErr w:type="spellStart"/>
      <w:proofErr w:type="gramStart"/>
      <w:r w:rsidRPr="00492B7E">
        <w:rPr>
          <w:rFonts w:ascii="Courier New" w:hAnsi="Courier New" w:cs="Courier New"/>
          <w:sz w:val="24"/>
          <w:szCs w:val="24"/>
        </w:rPr>
        <w:t>fii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>x, y);</w:t>
      </w:r>
    </w:p>
    <w:p w14:paraId="4103700E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sc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92B7E">
        <w:rPr>
          <w:rFonts w:ascii="Courier New" w:hAnsi="Courier New" w:cs="Courier New"/>
          <w:sz w:val="24"/>
          <w:szCs w:val="24"/>
        </w:rPr>
        <w:t>fss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92B7E">
        <w:rPr>
          <w:rFonts w:ascii="Courier New" w:hAnsi="Courier New" w:cs="Courier New"/>
          <w:sz w:val="24"/>
          <w:szCs w:val="24"/>
        </w:rPr>
        <w:t>sa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, sb);</w:t>
      </w:r>
    </w:p>
    <w:p w14:paraId="3BEE8E05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print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sc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;</w:t>
      </w:r>
    </w:p>
    <w:p w14:paraId="49CB33DA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lastRenderedPageBreak/>
        <w:t xml:space="preserve">    print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stringlength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sc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);</w:t>
      </w:r>
    </w:p>
    <w:p w14:paraId="13910A77" w14:textId="77777777" w:rsidR="00CF318B" w:rsidRPr="00492B7E" w:rsidRDefault="00CF318B" w:rsidP="00CF318B">
      <w:pPr>
        <w:spacing w:after="4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    print </w:t>
      </w:r>
      <w:proofErr w:type="spellStart"/>
      <w:proofErr w:type="gramStart"/>
      <w:r w:rsidRPr="00492B7E">
        <w:rPr>
          <w:rFonts w:ascii="Courier New" w:hAnsi="Courier New" w:cs="Courier New"/>
          <w:sz w:val="24"/>
          <w:szCs w:val="24"/>
        </w:rPr>
        <w:t>userstringcompare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92B7E">
        <w:rPr>
          <w:rFonts w:ascii="Courier New" w:hAnsi="Courier New" w:cs="Courier New"/>
          <w:sz w:val="24"/>
          <w:szCs w:val="24"/>
        </w:rPr>
        <w:t>sa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, sb);</w:t>
      </w:r>
    </w:p>
    <w:p w14:paraId="5B78B8C7" w14:textId="3E4B29A8" w:rsidR="00465021" w:rsidRPr="00EF528A" w:rsidRDefault="00CF318B" w:rsidP="00CF318B">
      <w:pPr>
        <w:spacing w:after="40" w:line="240" w:lineRule="auto"/>
        <w:ind w:firstLine="709"/>
        <w:rPr>
          <w:sz w:val="28"/>
          <w:szCs w:val="28"/>
        </w:rPr>
      </w:pPr>
      <w:r w:rsidRPr="00492B7E">
        <w:rPr>
          <w:rFonts w:ascii="Courier New" w:hAnsi="Courier New" w:cs="Courier New"/>
          <w:sz w:val="24"/>
          <w:szCs w:val="24"/>
        </w:rPr>
        <w:t>}</w:t>
      </w:r>
      <w:r w:rsidR="001637E6" w:rsidRPr="00EF528A">
        <w:rPr>
          <w:sz w:val="28"/>
          <w:szCs w:val="28"/>
        </w:rPr>
        <w:br w:type="page"/>
      </w:r>
    </w:p>
    <w:p w14:paraId="4BBA22CC" w14:textId="35E3ABB6" w:rsidR="00037D6B" w:rsidRPr="0072231B" w:rsidRDefault="00037D6B" w:rsidP="006A60FF">
      <w:pPr>
        <w:keepNext/>
        <w:keepLines/>
        <w:spacing w:before="360" w:after="360" w:line="240" w:lineRule="auto"/>
        <w:jc w:val="both"/>
        <w:outlineLvl w:val="0"/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</w:pPr>
      <w:bookmarkStart w:id="180" w:name="_Toc122284109"/>
      <w:bookmarkStart w:id="181" w:name="_Toc533046758"/>
      <w:r w:rsidRPr="0072231B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t>Б</w:t>
      </w:r>
      <w:bookmarkEnd w:id="180"/>
    </w:p>
    <w:p w14:paraId="3ED5BD7B" w14:textId="77777777" w:rsidR="00037D6B" w:rsidRDefault="00037D6B" w:rsidP="003922BA">
      <w:pPr>
        <w:spacing w:before="280" w:after="280" w:line="240" w:lineRule="auto"/>
        <w:ind w:firstLine="709"/>
        <w:jc w:val="center"/>
        <w:rPr>
          <w:sz w:val="28"/>
          <w:szCs w:val="28"/>
          <w:lang w:val="ru-RU"/>
        </w:rPr>
      </w:pPr>
      <w:r w:rsidRPr="001637E6">
        <w:rPr>
          <w:noProof/>
          <w:sz w:val="28"/>
          <w:szCs w:val="28"/>
          <w:lang w:val="ru-RU"/>
        </w:rPr>
        <w:drawing>
          <wp:inline distT="0" distB="0" distL="0" distR="0" wp14:anchorId="29998A6F" wp14:editId="02609E64">
            <wp:extent cx="5719475" cy="4701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449" cy="47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B91" w14:textId="58EFA9A2" w:rsidR="00037D6B" w:rsidRDefault="00037D6B" w:rsidP="00943189">
      <w:pPr>
        <w:spacing w:after="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Б.1 </w:t>
      </w:r>
      <w:r w:rsidR="00FF5637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еализация графов переходов</w:t>
      </w:r>
    </w:p>
    <w:p w14:paraId="4109A206" w14:textId="77777777" w:rsidR="00037D6B" w:rsidRDefault="00037D6B" w:rsidP="00037D6B">
      <w:pPr>
        <w:spacing w:after="40" w:line="240" w:lineRule="auto"/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3EA7EEFC" w14:textId="77777777" w:rsidR="006A60FF" w:rsidRPr="001637E6" w:rsidRDefault="006A60FF" w:rsidP="006A60FF">
      <w:pPr>
        <w:keepNext/>
        <w:keepLines/>
        <w:spacing w:before="360" w:after="360" w:line="240" w:lineRule="auto"/>
        <w:jc w:val="both"/>
        <w:outlineLvl w:val="0"/>
        <w:rPr>
          <w:rFonts w:eastAsia="Times New Roman" w:cs="Times New Roman"/>
          <w:b/>
          <w:color w:val="000000" w:themeColor="text1"/>
          <w:sz w:val="24"/>
          <w:szCs w:val="24"/>
          <w:lang w:val="ru-RU"/>
        </w:rPr>
      </w:pPr>
      <w:bookmarkStart w:id="182" w:name="_Toc122284110"/>
      <w:r w:rsidRPr="001637E6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t>В</w:t>
      </w:r>
      <w:bookmarkEnd w:id="182"/>
    </w:p>
    <w:p w14:paraId="29B085DB" w14:textId="32FA849E" w:rsidR="006A60FF" w:rsidRDefault="00943189" w:rsidP="003922BA">
      <w:pPr>
        <w:spacing w:before="280" w:after="28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94318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E74F1" wp14:editId="6FC5CB80">
            <wp:extent cx="6372225" cy="2724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482" w14:textId="084F93F8" w:rsidR="00943189" w:rsidRDefault="00943189" w:rsidP="00943189">
      <w:pPr>
        <w:spacing w:after="40"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Рисунок В.2 – реализация таблицы лексем</w:t>
      </w:r>
    </w:p>
    <w:p w14:paraId="6FEC3788" w14:textId="13E8AF49" w:rsidR="00943189" w:rsidRDefault="00943189" w:rsidP="003922BA">
      <w:pPr>
        <w:spacing w:before="280" w:after="280"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943189">
        <w:rPr>
          <w:rFonts w:eastAsia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994A2D" wp14:editId="00F98D63">
            <wp:extent cx="2966117" cy="4297680"/>
            <wp:effectExtent l="0" t="0" r="571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0178" cy="43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3488" w14:textId="0D973B28" w:rsidR="00943189" w:rsidRPr="00943189" w:rsidRDefault="00943189" w:rsidP="00943189">
      <w:pPr>
        <w:spacing w:after="40"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Рисунок В.3 </w:t>
      </w:r>
      <w:r w:rsidR="00FF5637">
        <w:rPr>
          <w:rFonts w:eastAsia="Times New Roman" w:cs="Times New Roman"/>
          <w:sz w:val="28"/>
          <w:szCs w:val="28"/>
          <w:lang w:val="ru-RU" w:eastAsia="ru-RU"/>
        </w:rPr>
        <w:t>Р</w:t>
      </w:r>
      <w:r>
        <w:rPr>
          <w:rFonts w:eastAsia="Times New Roman" w:cs="Times New Roman"/>
          <w:sz w:val="28"/>
          <w:szCs w:val="28"/>
          <w:lang w:val="ru-RU" w:eastAsia="ru-RU"/>
        </w:rPr>
        <w:t>еализация таблицы идентификаторов</w:t>
      </w:r>
    </w:p>
    <w:p w14:paraId="5AA31D4D" w14:textId="19ECBA37" w:rsidR="006A60FF" w:rsidRDefault="006A60FF">
      <w:pPr>
        <w:spacing w:after="40" w:line="240" w:lineRule="auto"/>
        <w:ind w:left="284"/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</w:pPr>
      <w:r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br w:type="page"/>
      </w:r>
    </w:p>
    <w:p w14:paraId="37E9C15C" w14:textId="0635384E" w:rsidR="001637E6" w:rsidRPr="001637E6" w:rsidRDefault="001637E6" w:rsidP="006A60FF">
      <w:pPr>
        <w:keepNext/>
        <w:keepLines/>
        <w:spacing w:before="360" w:after="360" w:line="240" w:lineRule="auto"/>
        <w:jc w:val="both"/>
        <w:outlineLvl w:val="0"/>
        <w:rPr>
          <w:rFonts w:eastAsia="Times New Roman" w:cs="Times New Roman"/>
          <w:b/>
          <w:color w:val="000000" w:themeColor="text1"/>
          <w:sz w:val="24"/>
          <w:szCs w:val="24"/>
          <w:lang w:val="ru-RU"/>
        </w:rPr>
      </w:pPr>
      <w:bookmarkStart w:id="183" w:name="_Toc122284111"/>
      <w:r w:rsidRPr="001637E6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bookmarkEnd w:id="181"/>
      <w:r w:rsidR="00CF318B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t>Г</w:t>
      </w:r>
      <w:bookmarkEnd w:id="183"/>
    </w:p>
    <w:p w14:paraId="5DA5E26C" w14:textId="0297C26A" w:rsidR="001637E6" w:rsidRDefault="006A60FF" w:rsidP="006A60FF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Таблица идентификаторов:</w:t>
      </w:r>
    </w:p>
    <w:p w14:paraId="319DDFD2" w14:textId="77777777" w:rsidR="00EC7630" w:rsidRPr="00EF528A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F528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0)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tonumber</w:t>
      </w:r>
      <w:proofErr w:type="spellEnd"/>
      <w:r w:rsidRPr="00EF528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scope</w:t>
      </w:r>
      <w:r w:rsidRPr="00EF528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EF528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3 |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r w:rsidRPr="00EF528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</w:t>
      </w:r>
      <w:r w:rsidRPr="00EF528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0</w:t>
      </w:r>
    </w:p>
    <w:p w14:paraId="10A038BC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1)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stringlength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scope: 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12 | INT | F | 0</w:t>
      </w:r>
    </w:p>
    <w:p w14:paraId="6DAD35AC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2)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indexof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scope: 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21 | INT | F | 0</w:t>
      </w:r>
    </w:p>
    <w:p w14:paraId="28F0FC39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3)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userstringcompare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scope: 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33 | INT | F | 0</w:t>
      </w:r>
    </w:p>
    <w:p w14:paraId="4008F08C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4)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scope: 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44 | INT | F | 0</w:t>
      </w:r>
    </w:p>
    <w:p w14:paraId="3200FC88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5) x | scope: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47 | INT | L/P | 0</w:t>
      </w:r>
    </w:p>
    <w:p w14:paraId="6AE4C6CB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6) y | scope: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50 | INT | L/P | 0</w:t>
      </w:r>
    </w:p>
    <w:p w14:paraId="65AB4E55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7) z | scope: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55 | INT | V | 0</w:t>
      </w:r>
    </w:p>
    <w:p w14:paraId="77E904FE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8)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scope: 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73 | STR | F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0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</w:p>
    <w:p w14:paraId="4171769D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9) a | scope: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76 | STR | L/P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0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</w:p>
    <w:p w14:paraId="38E04611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10) b | scope: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79 | STR | L/P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0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</w:p>
    <w:p w14:paraId="0EECDCA3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11) c | scope: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84 | STR | V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0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</w:p>
    <w:p w14:paraId="2FD90041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12) Ls000 | scope: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97 | STR | L/P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14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 is less than </w:t>
      </w:r>
    </w:p>
    <w:p w14:paraId="32EB8971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13) Ls001 | scope: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122 | STR | L/P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8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 equals </w:t>
      </w:r>
    </w:p>
    <w:p w14:paraId="11048700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14) Ls002 | scope: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139 | STR | L/P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16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 is bigger than </w:t>
      </w:r>
    </w:p>
    <w:p w14:paraId="75BBC165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15) x | scope: main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158 | INT | V | 0</w:t>
      </w:r>
    </w:p>
    <w:p w14:paraId="3EF73AF3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16) y | scope: main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162 | INT | V | 0</w:t>
      </w:r>
    </w:p>
    <w:p w14:paraId="2D9D4E7A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17)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sa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scope: main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166 | STR | V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0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</w:p>
    <w:p w14:paraId="06D85BC4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18) sb | scope: main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170 | STR | V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0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</w:p>
    <w:p w14:paraId="35451F95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19)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sc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scope: main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174 | STR | V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0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</w:p>
    <w:p w14:paraId="37D96581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20) Li003 | scope: main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178 | INT | L/P | 1</w:t>
      </w:r>
    </w:p>
    <w:p w14:paraId="2A17DF8E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21) Li004 | scope: main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182 | INT | L/P | 5</w:t>
      </w:r>
    </w:p>
    <w:p w14:paraId="70E80E52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22) Ls005 | scope: main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186 | STR | L/P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10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: 1234567890</w:t>
      </w:r>
    </w:p>
    <w:p w14:paraId="350ECBF0" w14:textId="77777777" w:rsidR="00EC7630" w:rsidRPr="00492B7E" w:rsidRDefault="00EC7630" w:rsidP="00EC7630">
      <w:pPr>
        <w:spacing w:after="4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23) Ls006 | scope: main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firstLE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190 | STR | L/P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vstr.len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12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vstr.str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123456789  0</w:t>
      </w:r>
      <w:proofErr w:type="gramEnd"/>
    </w:p>
    <w:p w14:paraId="5481E9B6" w14:textId="4A6F90B2" w:rsidR="001637E6" w:rsidRPr="00EC7630" w:rsidRDefault="006A60FF" w:rsidP="00EC7630">
      <w:pPr>
        <w:spacing w:after="4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Таблица</w:t>
      </w:r>
      <w:r w:rsidRPr="00EC7630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лексем</w:t>
      </w:r>
      <w:r w:rsidRPr="00EC7630">
        <w:rPr>
          <w:sz w:val="28"/>
          <w:szCs w:val="28"/>
        </w:rPr>
        <w:t>:</w:t>
      </w:r>
    </w:p>
    <w:p w14:paraId="0834AF5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0) a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 | params: </w:t>
      </w:r>
    </w:p>
    <w:p w14:paraId="68368ED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 | params: </w:t>
      </w:r>
    </w:p>
    <w:p w14:paraId="1012B4D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2) f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 | params: </w:t>
      </w:r>
    </w:p>
    <w:p w14:paraId="38B02A5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0 | string number: 1 | params: str </w:t>
      </w:r>
    </w:p>
    <w:p w14:paraId="5955391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4)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 | params: </w:t>
      </w:r>
    </w:p>
    <w:p w14:paraId="357B763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5)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 | params: </w:t>
      </w:r>
    </w:p>
    <w:p w14:paraId="5C727CB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6)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 | params: </w:t>
      </w:r>
    </w:p>
    <w:p w14:paraId="2F281BF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7)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 | params: </w:t>
      </w:r>
    </w:p>
    <w:p w14:paraId="30C5297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8)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 | params: </w:t>
      </w:r>
    </w:p>
    <w:p w14:paraId="16D3D10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9) a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 | params: </w:t>
      </w:r>
    </w:p>
    <w:p w14:paraId="5706F8D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10)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 | params: </w:t>
      </w:r>
    </w:p>
    <w:p w14:paraId="4185679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11) f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 | params: </w:t>
      </w:r>
    </w:p>
    <w:p w14:paraId="35E4B02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 | string number: 2 | params: str </w:t>
      </w:r>
    </w:p>
    <w:p w14:paraId="214691E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13)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 | params: </w:t>
      </w:r>
    </w:p>
    <w:p w14:paraId="2B57F43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14)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 | params: </w:t>
      </w:r>
    </w:p>
    <w:p w14:paraId="68404BF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lastRenderedPageBreak/>
        <w:t xml:space="preserve">15)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 | params: </w:t>
      </w:r>
    </w:p>
    <w:p w14:paraId="05AE9A0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16)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 | params: </w:t>
      </w:r>
    </w:p>
    <w:p w14:paraId="1658800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17)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 | params: </w:t>
      </w:r>
    </w:p>
    <w:p w14:paraId="5C3337F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18) a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33F7193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19)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298FDB1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20) f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0ED5592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21)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2 | string number: 3 | params: str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</w:t>
      </w:r>
    </w:p>
    <w:p w14:paraId="29C9E571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22)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4173E35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23)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15E5386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15B293C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25) ,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7EDCF00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26)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7CF0D3C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27)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3DF91265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28)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174380D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29)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 | params: </w:t>
      </w:r>
    </w:p>
    <w:p w14:paraId="13B26AE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30) a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3EBC25F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31)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53094CD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32) f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26D5EBB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33)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3 | string number: 4 | params: str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</w:t>
      </w:r>
    </w:p>
    <w:p w14:paraId="77BF8405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34)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09389FC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35)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5C56D87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36)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0ABBC73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37) ,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60D57AD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38)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78D6745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39)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563A904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40)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1FBD460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41)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 | params: </w:t>
      </w:r>
    </w:p>
    <w:p w14:paraId="3B33BB9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42)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6 | params: </w:t>
      </w:r>
    </w:p>
    <w:p w14:paraId="4AB0ECF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43) f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6 | params: </w:t>
      </w:r>
    </w:p>
    <w:p w14:paraId="007FC0C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44)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4 | string number: 6 | params: int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</w:t>
      </w:r>
    </w:p>
    <w:p w14:paraId="4012A41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45)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6 | params: </w:t>
      </w:r>
    </w:p>
    <w:p w14:paraId="262D3F5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46)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6 | params: </w:t>
      </w:r>
    </w:p>
    <w:p w14:paraId="30E330F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47)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5 | string number: 6 | params: </w:t>
      </w:r>
    </w:p>
    <w:p w14:paraId="16DA371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48) ,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6 | params: </w:t>
      </w:r>
    </w:p>
    <w:p w14:paraId="4C80528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49)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6 | params: </w:t>
      </w:r>
    </w:p>
    <w:p w14:paraId="71EA274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50)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6 | string number: 6 | params: </w:t>
      </w:r>
    </w:p>
    <w:p w14:paraId="3EF2D29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51)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6 | params: </w:t>
      </w:r>
    </w:p>
    <w:p w14:paraId="0486FE3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52)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{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7 | params: </w:t>
      </w:r>
    </w:p>
    <w:p w14:paraId="49D2953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53) n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8 | params: </w:t>
      </w:r>
    </w:p>
    <w:p w14:paraId="2EB40D2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54)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8 | params: </w:t>
      </w:r>
    </w:p>
    <w:p w14:paraId="4C69F37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55)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7 | string number: 8 | params: </w:t>
      </w:r>
    </w:p>
    <w:p w14:paraId="17AD71E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56)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8 | params: </w:t>
      </w:r>
    </w:p>
    <w:p w14:paraId="73F7465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57)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7 | string number: 9 | params: </w:t>
      </w:r>
    </w:p>
    <w:p w14:paraId="705263E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58) w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9 | params: </w:t>
      </w:r>
    </w:p>
    <w:p w14:paraId="23CE745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59)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5 | string number: 9 | params: </w:t>
      </w:r>
    </w:p>
    <w:p w14:paraId="42524A6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60) v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9 | params: </w:t>
      </w:r>
    </w:p>
    <w:p w14:paraId="69FE3E7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61)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9 | params: </w:t>
      </w:r>
    </w:p>
    <w:p w14:paraId="59AF59A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lastRenderedPageBreak/>
        <w:t xml:space="preserve">62)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5 | string number: 9 | params: </w:t>
      </w:r>
    </w:p>
    <w:p w14:paraId="370E861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63) v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9 | params: </w:t>
      </w:r>
    </w:p>
    <w:p w14:paraId="433B5CA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64)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6 | string number: 9 | params: </w:t>
      </w:r>
    </w:p>
    <w:p w14:paraId="575E37E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65)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9 | params: </w:t>
      </w:r>
    </w:p>
    <w:p w14:paraId="54936C7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66)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9 | params: </w:t>
      </w:r>
    </w:p>
    <w:p w14:paraId="36B4D90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67) r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10 | params: </w:t>
      </w:r>
    </w:p>
    <w:p w14:paraId="52F62261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68)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7 | string number: 10 | params: </w:t>
      </w:r>
    </w:p>
    <w:p w14:paraId="4791B85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69)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10 | params: </w:t>
      </w:r>
    </w:p>
    <w:p w14:paraId="3C5A621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70) }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11 | params: </w:t>
      </w:r>
    </w:p>
    <w:p w14:paraId="7271B67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71)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12 | params: </w:t>
      </w:r>
    </w:p>
    <w:p w14:paraId="0F71D03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72) f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12 | params: </w:t>
      </w:r>
    </w:p>
    <w:p w14:paraId="1C4DB7D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73)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8 | string number: 12 | params: str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</w:t>
      </w:r>
    </w:p>
    <w:p w14:paraId="6C93194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74)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12 | params: </w:t>
      </w:r>
    </w:p>
    <w:p w14:paraId="623DDF5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75)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12 | params: </w:t>
      </w:r>
    </w:p>
    <w:p w14:paraId="7AAE9E2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76)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9 | string number: 12 | params: </w:t>
      </w:r>
    </w:p>
    <w:p w14:paraId="17F6B7F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77) ,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12 | params: </w:t>
      </w:r>
    </w:p>
    <w:p w14:paraId="6EFCE26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78)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12 | params: </w:t>
      </w:r>
    </w:p>
    <w:p w14:paraId="7687BCC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79)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10 | string number: 12 | params: </w:t>
      </w:r>
    </w:p>
    <w:p w14:paraId="5060F87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80)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12 | params: </w:t>
      </w:r>
    </w:p>
    <w:p w14:paraId="33293B5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81)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{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13 | params: </w:t>
      </w:r>
    </w:p>
    <w:p w14:paraId="4FD7067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82) n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14 | params: </w:t>
      </w:r>
    </w:p>
    <w:p w14:paraId="07211A5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83)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14 | params: </w:t>
      </w:r>
    </w:p>
    <w:p w14:paraId="1BFB69A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84)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11 | string number: 14 | params: </w:t>
      </w:r>
    </w:p>
    <w:p w14:paraId="1710BF1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85)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14 | params: </w:t>
      </w:r>
    </w:p>
    <w:p w14:paraId="787F177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86) c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15 | params: </w:t>
      </w:r>
    </w:p>
    <w:p w14:paraId="3EB408B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87)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15 | params: </w:t>
      </w:r>
    </w:p>
    <w:p w14:paraId="1BBF689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88)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9 | string number: 15 | params: </w:t>
      </w:r>
    </w:p>
    <w:p w14:paraId="191D2CD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89) u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15 | params: </w:t>
      </w:r>
    </w:p>
    <w:p w14:paraId="0F4E443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90)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10 | string number: 15 | params: </w:t>
      </w:r>
    </w:p>
    <w:p w14:paraId="489AF0F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91)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15 | params: </w:t>
      </w:r>
    </w:p>
    <w:p w14:paraId="7B1AA2B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92)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{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16 | params: </w:t>
      </w:r>
    </w:p>
    <w:p w14:paraId="47E16421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93)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11 | string number: 17 | params: </w:t>
      </w:r>
    </w:p>
    <w:p w14:paraId="2CCB266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94) w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17 | params: </w:t>
      </w:r>
    </w:p>
    <w:p w14:paraId="088DCE4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95)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9 | string number: 17 | params: </w:t>
      </w:r>
    </w:p>
    <w:p w14:paraId="433074B5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96) v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17 | params: </w:t>
      </w:r>
    </w:p>
    <w:p w14:paraId="34FA0C9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97) l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12 | string number: 17 | params: </w:t>
      </w:r>
    </w:p>
    <w:p w14:paraId="77C19F3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98) v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17 | params: </w:t>
      </w:r>
    </w:p>
    <w:p w14:paraId="5A071C0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99)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10 | string number: 17 | params: </w:t>
      </w:r>
    </w:p>
    <w:p w14:paraId="5DCB71B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100)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17 | params: </w:t>
      </w:r>
    </w:p>
    <w:p w14:paraId="60D566C5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101) p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18 | params: </w:t>
      </w:r>
    </w:p>
    <w:p w14:paraId="75D47AB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102)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2 | string number: 18 | params: </w:t>
      </w:r>
    </w:p>
    <w:p w14:paraId="7375A96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103)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18 | params: </w:t>
      </w:r>
    </w:p>
    <w:p w14:paraId="03F1DC1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104)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9 | string number: 18 | params: </w:t>
      </w:r>
    </w:p>
    <w:p w14:paraId="709462C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105) ,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18 | params: </w:t>
      </w:r>
    </w:p>
    <w:p w14:paraId="079F182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106)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10 | string number: 18 | params: </w:t>
      </w:r>
    </w:p>
    <w:p w14:paraId="7D6E8DA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107)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18 | params: </w:t>
      </w:r>
    </w:p>
    <w:p w14:paraId="153DE2D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108)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18 | params: </w:t>
      </w:r>
    </w:p>
    <w:p w14:paraId="0234268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lastRenderedPageBreak/>
        <w:t>109) }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19 | params: </w:t>
      </w:r>
    </w:p>
    <w:p w14:paraId="25B7BDE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110) e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20 | params: </w:t>
      </w:r>
    </w:p>
    <w:p w14:paraId="14FCEFC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111) c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20 | params: </w:t>
      </w:r>
    </w:p>
    <w:p w14:paraId="4686AFB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112)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20 | params: </w:t>
      </w:r>
    </w:p>
    <w:p w14:paraId="3810730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113)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9 | string number: 20 | params: </w:t>
      </w:r>
    </w:p>
    <w:p w14:paraId="6A18873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114) u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20 | params: </w:t>
      </w:r>
    </w:p>
    <w:p w14:paraId="4A08160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115)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10 | string number: 20 | params: </w:t>
      </w:r>
    </w:p>
    <w:p w14:paraId="33411A1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116)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20 | params: </w:t>
      </w:r>
    </w:p>
    <w:p w14:paraId="6392327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117)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{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21 | params: </w:t>
      </w:r>
    </w:p>
    <w:p w14:paraId="7AA6670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118)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11 | string number: 22 | params: </w:t>
      </w:r>
    </w:p>
    <w:p w14:paraId="5CCB5E0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119) w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22 | params: </w:t>
      </w:r>
    </w:p>
    <w:p w14:paraId="00E3B86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120)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9 | string number: 22 | params: </w:t>
      </w:r>
    </w:p>
    <w:p w14:paraId="3B26B45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121) v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22 | params: </w:t>
      </w:r>
    </w:p>
    <w:p w14:paraId="56E154C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122) l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13 | string number: 22 | params: </w:t>
      </w:r>
    </w:p>
    <w:p w14:paraId="1D7E668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123) v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22 | params: </w:t>
      </w:r>
    </w:p>
    <w:p w14:paraId="15303C2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10 | string number: 22 | params: </w:t>
      </w:r>
    </w:p>
    <w:p w14:paraId="767FBE3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125)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22 | params: </w:t>
      </w:r>
    </w:p>
    <w:p w14:paraId="1DB02F7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126) p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23 | params: </w:t>
      </w:r>
    </w:p>
    <w:p w14:paraId="0B1A0E8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127)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 | string number: 23 | params: </w:t>
      </w:r>
    </w:p>
    <w:p w14:paraId="01AAFA4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128)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23 | params: </w:t>
      </w:r>
    </w:p>
    <w:p w14:paraId="17511F7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129)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9 | string number: 23 | params: </w:t>
      </w:r>
    </w:p>
    <w:p w14:paraId="1E31A4C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130)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23 | params: </w:t>
      </w:r>
    </w:p>
    <w:p w14:paraId="718B30C5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131)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23 | params: </w:t>
      </w:r>
    </w:p>
    <w:p w14:paraId="03DAE48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132) }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24 | params: </w:t>
      </w:r>
    </w:p>
    <w:p w14:paraId="7F7E360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133) e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25 | params: </w:t>
      </w:r>
    </w:p>
    <w:p w14:paraId="27ECB29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134)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{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26 | params: </w:t>
      </w:r>
    </w:p>
    <w:p w14:paraId="3E8B4BB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135)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11 | string number: 27 | params: </w:t>
      </w:r>
    </w:p>
    <w:p w14:paraId="00E408D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136) w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27 | params: </w:t>
      </w:r>
    </w:p>
    <w:p w14:paraId="4734E345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137)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9 | string number: 27 | params: </w:t>
      </w:r>
    </w:p>
    <w:p w14:paraId="52FFB7D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138) v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27 | params: </w:t>
      </w:r>
    </w:p>
    <w:p w14:paraId="373D90D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139) l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14 | string number: 27 | params: </w:t>
      </w:r>
    </w:p>
    <w:p w14:paraId="4FEB90F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140) v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27 | params: </w:t>
      </w:r>
    </w:p>
    <w:p w14:paraId="1B24C79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141)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10 | string number: 27 | params: </w:t>
      </w:r>
    </w:p>
    <w:p w14:paraId="6D09DBB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142)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27 | params: </w:t>
      </w:r>
    </w:p>
    <w:p w14:paraId="2E3F2951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143) p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28 | params: </w:t>
      </w:r>
    </w:p>
    <w:p w14:paraId="4820CB7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144)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0 | string number: 28 | params: </w:t>
      </w:r>
    </w:p>
    <w:p w14:paraId="2D2B43B1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145)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28 | params: </w:t>
      </w:r>
    </w:p>
    <w:p w14:paraId="6FD0A98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146)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9 | string number: 28 | params: </w:t>
      </w:r>
    </w:p>
    <w:p w14:paraId="3303894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147)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28 | params: </w:t>
      </w:r>
    </w:p>
    <w:p w14:paraId="29B6A40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148)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28 | params: </w:t>
      </w:r>
    </w:p>
    <w:p w14:paraId="5EBFEA6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149) }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29 | params: </w:t>
      </w:r>
    </w:p>
    <w:p w14:paraId="039031E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150) r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30 | params: </w:t>
      </w:r>
    </w:p>
    <w:p w14:paraId="4DD8605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151)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11 | string number: 30 | params: </w:t>
      </w:r>
    </w:p>
    <w:p w14:paraId="00F58EA7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152)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30 | params: </w:t>
      </w:r>
    </w:p>
    <w:p w14:paraId="676E5F5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153) }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31 | params: </w:t>
      </w:r>
    </w:p>
    <w:p w14:paraId="104CF2D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154) m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33 | params: </w:t>
      </w:r>
    </w:p>
    <w:p w14:paraId="730DCE31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155)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{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34 | params: </w:t>
      </w:r>
    </w:p>
    <w:p w14:paraId="73AC19B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lastRenderedPageBreak/>
        <w:t xml:space="preserve">156) n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35 | params: </w:t>
      </w:r>
    </w:p>
    <w:p w14:paraId="2C62B115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157)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35 | params: </w:t>
      </w:r>
    </w:p>
    <w:p w14:paraId="6130505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158)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15 | string number: 35 | params: </w:t>
      </w:r>
    </w:p>
    <w:p w14:paraId="1587E28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159)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35 | params: </w:t>
      </w:r>
    </w:p>
    <w:p w14:paraId="190AB16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160) n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36 | params: </w:t>
      </w:r>
    </w:p>
    <w:p w14:paraId="4A44C47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161)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36 | params: </w:t>
      </w:r>
    </w:p>
    <w:p w14:paraId="4B32C3D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162)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16 | string number: 36 | params: </w:t>
      </w:r>
    </w:p>
    <w:p w14:paraId="7590773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163)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36 | params: </w:t>
      </w:r>
    </w:p>
    <w:p w14:paraId="423B07F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164) n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37 | params: </w:t>
      </w:r>
    </w:p>
    <w:p w14:paraId="6DAE9B5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165)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37 | params: </w:t>
      </w:r>
    </w:p>
    <w:p w14:paraId="5E89A94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166)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17 | string number: 37 | params: </w:t>
      </w:r>
    </w:p>
    <w:p w14:paraId="622EDDE1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167)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37 | params: </w:t>
      </w:r>
    </w:p>
    <w:p w14:paraId="3B02F49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168) n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38 | params: </w:t>
      </w:r>
    </w:p>
    <w:p w14:paraId="7B6DA48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169)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38 | params: </w:t>
      </w:r>
    </w:p>
    <w:p w14:paraId="384EF72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170)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18 | string number: 38 | params: </w:t>
      </w:r>
    </w:p>
    <w:p w14:paraId="486BD6D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171)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38 | params: </w:t>
      </w:r>
    </w:p>
    <w:p w14:paraId="6C1E3A91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172) n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39 | params: </w:t>
      </w:r>
    </w:p>
    <w:p w14:paraId="5EB9B08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173) t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39 | params: </w:t>
      </w:r>
    </w:p>
    <w:p w14:paraId="14B7166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174)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19 | string number: 39 | params: </w:t>
      </w:r>
    </w:p>
    <w:p w14:paraId="4EE20BB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175)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39 | params: </w:t>
      </w:r>
    </w:p>
    <w:p w14:paraId="50E9013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176)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15 | string number: 40 | params: </w:t>
      </w:r>
    </w:p>
    <w:p w14:paraId="15E1681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177) w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40 | params: </w:t>
      </w:r>
    </w:p>
    <w:p w14:paraId="0363EA0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178) l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20 | string number: 40 | params: </w:t>
      </w:r>
    </w:p>
    <w:p w14:paraId="2B1662B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179)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40 | params: </w:t>
      </w:r>
    </w:p>
    <w:p w14:paraId="14D6D61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180)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16 | string number: 41 | params: </w:t>
      </w:r>
    </w:p>
    <w:p w14:paraId="10DFD34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181) w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41 | params: </w:t>
      </w:r>
    </w:p>
    <w:p w14:paraId="75B8F0A1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182) l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21 | string number: 41 | params: </w:t>
      </w:r>
    </w:p>
    <w:p w14:paraId="52F4464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183)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41 | params: </w:t>
      </w:r>
    </w:p>
    <w:p w14:paraId="0038D9F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184)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17 | string number: 42 | params: </w:t>
      </w:r>
    </w:p>
    <w:p w14:paraId="200E160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185) w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42 | params: </w:t>
      </w:r>
    </w:p>
    <w:p w14:paraId="57708AD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186) l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22 | string number: 42 | params: </w:t>
      </w:r>
    </w:p>
    <w:p w14:paraId="138C844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187)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42 | params: </w:t>
      </w:r>
    </w:p>
    <w:p w14:paraId="10BC380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188)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18 | string number: 43 | params: </w:t>
      </w:r>
    </w:p>
    <w:p w14:paraId="1FBECF1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189) w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43 | params: </w:t>
      </w:r>
    </w:p>
    <w:p w14:paraId="761AAD8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190) l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23 | string number: 43 | params: </w:t>
      </w:r>
    </w:p>
    <w:p w14:paraId="78809CB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191)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43 | params: </w:t>
      </w:r>
    </w:p>
    <w:p w14:paraId="7907FB0E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192) p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44 | params: </w:t>
      </w:r>
    </w:p>
    <w:p w14:paraId="4237305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193)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4 | string number: 44 | params: </w:t>
      </w:r>
    </w:p>
    <w:p w14:paraId="5A453A0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194)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44 | params: </w:t>
      </w:r>
    </w:p>
    <w:p w14:paraId="2CCF73D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195)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15 | string number: 44 | params: </w:t>
      </w:r>
    </w:p>
    <w:p w14:paraId="2D9B9E0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196) ,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44 | params: </w:t>
      </w:r>
    </w:p>
    <w:p w14:paraId="460B333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197)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16 | string number: 44 | params: </w:t>
      </w:r>
    </w:p>
    <w:p w14:paraId="36B96ED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198)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44 | params: </w:t>
      </w:r>
    </w:p>
    <w:p w14:paraId="02DD48F5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199)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44 | params: </w:t>
      </w:r>
    </w:p>
    <w:p w14:paraId="7E448A3C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200)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19 | string number: 45 | params: </w:t>
      </w:r>
    </w:p>
    <w:p w14:paraId="2678189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201) w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45 | params: </w:t>
      </w:r>
    </w:p>
    <w:p w14:paraId="6853F58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202)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8 | string number: 45 | params: </w:t>
      </w:r>
    </w:p>
    <w:p w14:paraId="780011DD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lastRenderedPageBreak/>
        <w:t xml:space="preserve">203)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45 | params: </w:t>
      </w:r>
    </w:p>
    <w:p w14:paraId="35BA3DD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204)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17 | string number: 45 | params: </w:t>
      </w:r>
    </w:p>
    <w:p w14:paraId="44E3A3B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205) ,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45 | params: </w:t>
      </w:r>
    </w:p>
    <w:p w14:paraId="6C0BB2C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206)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18 | string number: 45 | params: </w:t>
      </w:r>
    </w:p>
    <w:p w14:paraId="17D6C20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207)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45 | params: </w:t>
      </w:r>
    </w:p>
    <w:p w14:paraId="24DE6DD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208)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45 | params: </w:t>
      </w:r>
    </w:p>
    <w:p w14:paraId="0429CA0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209) p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46 | params: </w:t>
      </w:r>
    </w:p>
    <w:p w14:paraId="5237082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210)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19 | string number: 46 | params: </w:t>
      </w:r>
    </w:p>
    <w:p w14:paraId="24401204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211)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46 | params: </w:t>
      </w:r>
    </w:p>
    <w:p w14:paraId="48FFDB20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212) p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47 | params: </w:t>
      </w:r>
    </w:p>
    <w:p w14:paraId="1A8632E5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213)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 | string number: 47 | params: </w:t>
      </w:r>
    </w:p>
    <w:p w14:paraId="295B2D9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214)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47 | params: </w:t>
      </w:r>
    </w:p>
    <w:p w14:paraId="29F1E99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215)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19 | string number: 47 | params: </w:t>
      </w:r>
    </w:p>
    <w:p w14:paraId="409BA5A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216)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47 | params: </w:t>
      </w:r>
    </w:p>
    <w:p w14:paraId="2E2F5A1A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217)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47 | params: </w:t>
      </w:r>
    </w:p>
    <w:p w14:paraId="69A06E23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218) p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48 | params: </w:t>
      </w:r>
    </w:p>
    <w:p w14:paraId="4AAE149F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219)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3 | string number: 48 | params: </w:t>
      </w:r>
    </w:p>
    <w:p w14:paraId="135A04C9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220) </w:t>
      </w:r>
      <w:proofErr w:type="gramStart"/>
      <w:r w:rsidRPr="00492B7E">
        <w:rPr>
          <w:rFonts w:ascii="Courier New" w:hAnsi="Courier New" w:cs="Courier New"/>
          <w:sz w:val="24"/>
          <w:szCs w:val="24"/>
        </w:rPr>
        <w:t>( |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48 | params: </w:t>
      </w:r>
    </w:p>
    <w:p w14:paraId="7F76518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221)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17 | string number: 48 | params: </w:t>
      </w:r>
    </w:p>
    <w:p w14:paraId="7921D4C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222) ,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48 | params: </w:t>
      </w:r>
    </w:p>
    <w:p w14:paraId="21ED7798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223)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18 | string number: 48 | params: </w:t>
      </w:r>
    </w:p>
    <w:p w14:paraId="2E11C1D6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224) )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48 | params: </w:t>
      </w:r>
    </w:p>
    <w:p w14:paraId="7A45EA62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225) ;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48 | params: </w:t>
      </w:r>
    </w:p>
    <w:p w14:paraId="673DA1EB" w14:textId="77777777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92B7E">
        <w:rPr>
          <w:rFonts w:ascii="Courier New" w:hAnsi="Courier New" w:cs="Courier New"/>
          <w:sz w:val="24"/>
          <w:szCs w:val="24"/>
        </w:rPr>
        <w:t>226) }</w:t>
      </w:r>
      <w:proofErr w:type="gramEnd"/>
      <w:r w:rsidRPr="00492B7E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 xml:space="preserve">: -1 | string number: 49 | params: </w:t>
      </w:r>
    </w:p>
    <w:p w14:paraId="454EE293" w14:textId="42799900" w:rsidR="00EC7630" w:rsidRPr="00492B7E" w:rsidRDefault="00EC7630" w:rsidP="00EC7630">
      <w:pPr>
        <w:spacing w:after="40" w:line="240" w:lineRule="auto"/>
        <w:rPr>
          <w:rFonts w:ascii="Courier New" w:hAnsi="Courier New" w:cs="Courier New"/>
          <w:sz w:val="24"/>
          <w:szCs w:val="24"/>
        </w:rPr>
      </w:pPr>
      <w:r w:rsidRPr="00492B7E">
        <w:rPr>
          <w:rFonts w:ascii="Courier New" w:hAnsi="Courier New" w:cs="Courier New"/>
          <w:sz w:val="24"/>
          <w:szCs w:val="24"/>
        </w:rPr>
        <w:t xml:space="preserve">227) $ | </w:t>
      </w:r>
      <w:proofErr w:type="spellStart"/>
      <w:r w:rsidRPr="00492B7E">
        <w:rPr>
          <w:rFonts w:ascii="Courier New" w:hAnsi="Courier New" w:cs="Courier New"/>
          <w:sz w:val="24"/>
          <w:szCs w:val="24"/>
        </w:rPr>
        <w:t>idxTI</w:t>
      </w:r>
      <w:proofErr w:type="spellEnd"/>
      <w:r w:rsidRPr="00492B7E">
        <w:rPr>
          <w:rFonts w:ascii="Courier New" w:hAnsi="Courier New" w:cs="Courier New"/>
          <w:sz w:val="24"/>
          <w:szCs w:val="24"/>
        </w:rPr>
        <w:t>: -1 | string number: -1 | params:</w:t>
      </w:r>
    </w:p>
    <w:p w14:paraId="40BCF2E7" w14:textId="13B296C6" w:rsidR="006A60FF" w:rsidRDefault="006A60FF">
      <w:pPr>
        <w:spacing w:after="40" w:line="240" w:lineRule="auto"/>
        <w:ind w:left="284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F0AA9E" w14:textId="12F7E1EA" w:rsidR="006A60FF" w:rsidRPr="001637E6" w:rsidRDefault="006A60FF" w:rsidP="006A60FF">
      <w:pPr>
        <w:keepNext/>
        <w:keepLines/>
        <w:spacing w:before="360" w:after="360" w:line="240" w:lineRule="auto"/>
        <w:jc w:val="both"/>
        <w:outlineLvl w:val="0"/>
        <w:rPr>
          <w:rFonts w:eastAsia="Times New Roman" w:cs="Times New Roman"/>
          <w:b/>
          <w:color w:val="000000" w:themeColor="text1"/>
          <w:sz w:val="24"/>
          <w:szCs w:val="24"/>
        </w:rPr>
      </w:pPr>
      <w:bookmarkStart w:id="184" w:name="_Toc122284112"/>
      <w:r w:rsidRPr="001637E6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>Приложение</w:t>
      </w:r>
      <w:r w:rsidRPr="001637E6">
        <w:rPr>
          <w:rFonts w:eastAsia="Times New Roman" w:cstheme="majorBidi"/>
          <w:b/>
          <w:color w:val="000000" w:themeColor="text1"/>
          <w:sz w:val="28"/>
          <w:szCs w:val="28"/>
        </w:rPr>
        <w:t xml:space="preserve"> </w:t>
      </w:r>
      <w:r w:rsidR="00157A01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t>Д</w:t>
      </w:r>
      <w:bookmarkEnd w:id="184"/>
    </w:p>
    <w:p w14:paraId="691035E5" w14:textId="1B0E12BB" w:rsidR="006A60FF" w:rsidRDefault="00943189" w:rsidP="006A60FF">
      <w:pPr>
        <w:spacing w:after="4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Структура</w:t>
      </w:r>
      <w:r w:rsidRPr="00457BBC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Geibach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:</w:t>
      </w:r>
    </w:p>
    <w:p w14:paraId="6E4682D1" w14:textId="3B26C07D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Greibach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greibachOriginal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NS('S'), TS('$'), 12,</w:t>
      </w:r>
    </w:p>
    <w:p w14:paraId="22157760" w14:textId="10EA6FE6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//S -&gt; m{N}Z | m{N}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(P)BZ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(P)B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atfi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(P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);Z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atfi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(P);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()BZ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()B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atfi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();Z </w:t>
      </w:r>
    </w:p>
    <w:p w14:paraId="2C9163A2" w14:textId="0285EC1A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// | </w:t>
      </w:r>
      <w:proofErr w:type="spellStart"/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atfi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);</w:t>
      </w:r>
    </w:p>
    <w:p w14:paraId="60A81BCF" w14:textId="20598929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spellStart"/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Rule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NS('S'), GRB_ERRORS_START, 10,// Неверная структура программы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</w:p>
    <w:p w14:paraId="2C3FCBDC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Chain(5, TS('m'), TS('{'), NS('N'), TS('}'), NS('Z')),</w:t>
      </w:r>
    </w:p>
    <w:p w14:paraId="267C93D6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TS('m'), TS('{'), NS('N'), TS('}')),</w:t>
      </w:r>
    </w:p>
    <w:p w14:paraId="14403536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Chain(8,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NS('P'), TS(')'), NS('B'), NS('Z')),</w:t>
      </w:r>
    </w:p>
    <w:p w14:paraId="7E46227E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Chain(7,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NS('P'), TS(')'), NS('B')),</w:t>
      </w:r>
    </w:p>
    <w:p w14:paraId="63A63FB8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Chain(7,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TS(')'), NS('B'), NS('Z')),</w:t>
      </w:r>
    </w:p>
    <w:p w14:paraId="7BE77119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Chain(6,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TS(')'), NS('B')),</w:t>
      </w:r>
    </w:p>
    <w:p w14:paraId="78EAC490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Chain(9, TS('a'),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NS('P'), TS(')'), TS(';'), NS('Z')),</w:t>
      </w:r>
    </w:p>
    <w:p w14:paraId="6183CB83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Chain(8, TS('a'),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NS('P'), TS(')'), TS(';')),</w:t>
      </w:r>
    </w:p>
    <w:p w14:paraId="18233C88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Chain(8, TS('a'),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TS(')'), TS(';'), NS('Z')),</w:t>
      </w:r>
    </w:p>
    <w:p w14:paraId="1AD5DC04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Chain(7, TS('a'),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TS(')'), TS(';'))</w:t>
      </w:r>
    </w:p>
    <w:p w14:paraId="1966382F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),</w:t>
      </w:r>
    </w:p>
    <w:p w14:paraId="0186156E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//Z -&gt;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mBZ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mB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(P)BZ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(P)B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atfi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(P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);Z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atfi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(P);</w:t>
      </w:r>
    </w:p>
    <w:p w14:paraId="0FF0D2D6" w14:textId="1C58FED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spellStart"/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Rule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NS('Z'), GRB_ERRORS_START, 10,// Неверная структура программы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</w:p>
    <w:p w14:paraId="24D52639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Chain(5, TS('m'), TS('{'), NS('N'), TS('}'), NS('Z')),</w:t>
      </w:r>
    </w:p>
    <w:p w14:paraId="20282CD1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TS('m'), TS('{'), NS('N'), TS('}')),</w:t>
      </w:r>
    </w:p>
    <w:p w14:paraId="404C106D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Chain(8,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NS('P'), TS(')'), NS('B'), NS('Z')),</w:t>
      </w:r>
    </w:p>
    <w:p w14:paraId="411EF429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Chain(7,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NS('P'), TS(')'), NS('B')),</w:t>
      </w:r>
    </w:p>
    <w:p w14:paraId="5B89A0DC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Chain(7,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TS(')'), NS('B'), NS('Z')),</w:t>
      </w:r>
    </w:p>
    <w:p w14:paraId="49ECFB34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Chain(6,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TS(')'), NS('B')),</w:t>
      </w:r>
    </w:p>
    <w:p w14:paraId="236DC738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Chain(9, TS('a'),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NS('P'), TS(')'), TS(';'), NS('Z')),</w:t>
      </w:r>
    </w:p>
    <w:p w14:paraId="45807434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Chain(8, TS('a'),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NS('P'), TS(')'), TS(';')),</w:t>
      </w:r>
    </w:p>
    <w:p w14:paraId="6BF6C5F4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Chain(8, TS('a'),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TS(')'), TS(';'), NS('Z')),</w:t>
      </w:r>
    </w:p>
    <w:p w14:paraId="75152463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Chain(7, TS('a'), TS('t'), TS('f'),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TS(')'), TS(';'))</w:t>
      </w:r>
    </w:p>
    <w:p w14:paraId="4721E8D1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),</w:t>
      </w:r>
    </w:p>
    <w:p w14:paraId="7AED87B1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//B -&gt;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NrE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;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057B957A" w14:textId="2C233A95" w:rsidR="00943189" w:rsidRPr="00EF528A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</w:t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</w:t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>('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B</w:t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'),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GRB</w:t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>_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ERRORS</w:t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>_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START</w:t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+ 2, 2,// 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Функция</w:t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обязана</w:t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возвращать</w:t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значение</w:t>
      </w:r>
    </w:p>
    <w:p w14:paraId="71222CAE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EF528A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Chain(6, TS('{'), NS('N'), TS('r'), NS('E'), TS(';'), TS('}')),</w:t>
      </w:r>
    </w:p>
    <w:p w14:paraId="4718F45D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Chain(5, TS('{'), TS('r'), NS('E'), TS(';'), TS('}'))</w:t>
      </w:r>
    </w:p>
    <w:p w14:paraId="23637605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),</w:t>
      </w:r>
    </w:p>
    <w:p w14:paraId="39B35650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//N -&gt;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nti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; | </w:t>
      </w:r>
      <w:proofErr w:type="spellStart"/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nti;N</w:t>
      </w:r>
      <w:proofErr w:type="spellEnd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iwE;N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iwE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;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;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pE;N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cCAN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cCA</w:t>
      </w:r>
      <w:proofErr w:type="spellEnd"/>
    </w:p>
    <w:p w14:paraId="30031341" w14:textId="4E8A9299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proofErr w:type="spellStart"/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Rule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NS('N'), GRB_ERRORS_START + 3, 8,// Недопустимая инструкция в теле функции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</w:p>
    <w:p w14:paraId="01067670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Chain(5, TS('n'), TS('t'),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TS(';'), NS('N')),</w:t>
      </w:r>
    </w:p>
    <w:p w14:paraId="6FFA67A6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TS('n'), TS('t'),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TS(';')),</w:t>
      </w:r>
    </w:p>
    <w:p w14:paraId="746737A6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Chain(5,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TS('w'), NS('E'), TS(';'), NS('N')),</w:t>
      </w:r>
    </w:p>
    <w:p w14:paraId="36CED9B6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TS('w'), NS('E'), TS(';')),</w:t>
      </w:r>
    </w:p>
    <w:p w14:paraId="3882DF14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TS('p'), NS('E'), TS(';'), NS('N')),</w:t>
      </w:r>
    </w:p>
    <w:p w14:paraId="0FB4D271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Chain(3, TS('p'), NS('E'), TS(';')),</w:t>
      </w:r>
    </w:p>
    <w:p w14:paraId="26F9FA2A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TS('c'), NS('C'), NS('A'), NS('N')),</w:t>
      </w:r>
    </w:p>
    <w:p w14:paraId="5EFEF12D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Chain(3, TS('c'), NS('C'), NS('A'))</w:t>
      </w:r>
    </w:p>
    <w:p w14:paraId="757735F8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),</w:t>
      </w:r>
    </w:p>
    <w:p w14:paraId="795E5723" w14:textId="7D0CF82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//E-&gt; i | l | (E) | i(W)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iM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lM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| (E)M | i(W)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M</w:t>
      </w:r>
      <w:r w:rsidR="004A713D"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Неверно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составленное выражение</w:t>
      </w:r>
    </w:p>
    <w:p w14:paraId="3341D739" w14:textId="16DED13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NS('E'), GRB_ERRORS_START + 4, 10,</w:t>
      </w:r>
    </w:p>
    <w:p w14:paraId="7FEA62C5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Chain(2,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NS('M')),</w:t>
      </w:r>
    </w:p>
    <w:p w14:paraId="5DDC2131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Chain(1,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')),</w:t>
      </w:r>
    </w:p>
    <w:p w14:paraId="60F237EE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Chain(2, TS('l'), NS('M')),</w:t>
      </w:r>
    </w:p>
    <w:p w14:paraId="47588B37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Chain(1, TS('l')),</w:t>
      </w:r>
    </w:p>
    <w:p w14:paraId="2AE18A15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TS('('), NS('E'), TS(')'), NS('M')),</w:t>
      </w:r>
    </w:p>
    <w:p w14:paraId="297B1DF3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Chain(3, TS('('), NS('E'), TS(')')),</w:t>
      </w:r>
    </w:p>
    <w:p w14:paraId="7338B057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Chain(5,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NS('W'), TS(')'), NS('M')),</w:t>
      </w:r>
    </w:p>
    <w:p w14:paraId="60D1FB3B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NS('W'), TS(')')),</w:t>
      </w:r>
    </w:p>
    <w:p w14:paraId="729FE990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TS(')'), NS('M')),</w:t>
      </w:r>
    </w:p>
    <w:p w14:paraId="7BD01F10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Chain(3,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TS('('), TS(')'))</w:t>
      </w:r>
    </w:p>
    <w:p w14:paraId="7A449C6C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),</w:t>
      </w:r>
    </w:p>
    <w:p w14:paraId="3531E5ED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 xml:space="preserve">//M-&gt;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vE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vEM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>Неверное арифметическое выражение</w:t>
      </w:r>
    </w:p>
    <w:p w14:paraId="564E9754" w14:textId="07CE7850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NS('M'), GRB_ERRORS_START + 5, 2,</w:t>
      </w:r>
    </w:p>
    <w:p w14:paraId="20105061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Chain(3, TS('v'), NS('E'), NS('M')),</w:t>
      </w:r>
    </w:p>
    <w:p w14:paraId="2CE84B11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Chain(2, TS('v'), NS('E'))</w:t>
      </w:r>
    </w:p>
    <w:p w14:paraId="66949CFF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),</w:t>
      </w:r>
    </w:p>
    <w:p w14:paraId="6E57C9F6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 xml:space="preserve">//P-&gt;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ti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| </w:t>
      </w:r>
      <w:proofErr w:type="spellStart"/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ti,P</w:t>
      </w:r>
      <w:proofErr w:type="spellEnd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>Неверный список параметров</w:t>
      </w:r>
    </w:p>
    <w:p w14:paraId="38EBCEB7" w14:textId="3640D88C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NS('P'), GRB_ERRORS_START + 6, 2,</w:t>
      </w:r>
    </w:p>
    <w:p w14:paraId="49660F22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TS('t'),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TS(','), NS('P')),</w:t>
      </w:r>
    </w:p>
    <w:p w14:paraId="6B5F5E38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Chain(2, TS('t'),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'))</w:t>
      </w:r>
    </w:p>
    <w:p w14:paraId="44AE8680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),</w:t>
      </w:r>
    </w:p>
    <w:p w14:paraId="766AB596" w14:textId="18576E3A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//W-&gt; i | l | </w:t>
      </w:r>
      <w:proofErr w:type="spellStart"/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i,W</w:t>
      </w:r>
      <w:proofErr w:type="spellEnd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l,W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>Неверный список аргументов</w:t>
      </w:r>
    </w:p>
    <w:p w14:paraId="76C53A91" w14:textId="587B0B76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NS('W'), GRB_ERRORS_START + 7, 4,</w:t>
      </w:r>
    </w:p>
    <w:p w14:paraId="0764CF48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Chain(3,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TS(','), NS('W')),</w:t>
      </w:r>
    </w:p>
    <w:p w14:paraId="4170A159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Chain(1,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')),</w:t>
      </w:r>
    </w:p>
    <w:p w14:paraId="18EAA2E9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Chain(3, TS('l'), TS(','), NS('W')),</w:t>
      </w:r>
    </w:p>
    <w:p w14:paraId="7C78745F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Chain(1, TS('l'))</w:t>
      </w:r>
    </w:p>
    <w:p w14:paraId="34155567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),</w:t>
      </w:r>
    </w:p>
    <w:p w14:paraId="317A11AF" w14:textId="0662CBCE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//A-&gt; {D}Ge{D} | {D}G | {D}e{D} | {D}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Неверно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составленное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условное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выражение</w:t>
      </w:r>
    </w:p>
    <w:p w14:paraId="33052212" w14:textId="57B91660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NS('A'), GRB_ERRORS_START + 8, 4,</w:t>
      </w:r>
    </w:p>
    <w:p w14:paraId="66F8C88E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Chain(8, TS('{'), NS('D'), TS('}'), NS('G'), TS('e'), TS('{'), NS('D'), TS('}')),</w:t>
      </w:r>
    </w:p>
    <w:p w14:paraId="7132DC61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TS('{'), NS('D'), TS('}'), NS('G')),</w:t>
      </w:r>
    </w:p>
    <w:p w14:paraId="473D6B8D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Chain(7, TS('{'), NS('D'), TS('}'), TS('e'), TS('{'), NS('D'), TS('}')),</w:t>
      </w:r>
    </w:p>
    <w:p w14:paraId="1A53D2DF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Chain(3, TS('{'), NS('D'), TS('}'))</w:t>
      </w:r>
    </w:p>
    <w:p w14:paraId="1CCD75E7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),</w:t>
      </w:r>
    </w:p>
    <w:p w14:paraId="1130DDF0" w14:textId="6F31C864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//D-&gt; </w:t>
      </w:r>
      <w:proofErr w:type="spellStart"/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iwE;D</w:t>
      </w:r>
      <w:proofErr w:type="spellEnd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 xml:space="preserve">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iwE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;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pE;D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pE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;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 xml:space="preserve">В условном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блке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могут содержаться только операции присваивания и вывода</w:t>
      </w:r>
    </w:p>
    <w:p w14:paraId="1ABEEA73" w14:textId="5FD6E528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NS('D'), GRB_ERRORS_START + 9, 4,</w:t>
      </w:r>
    </w:p>
    <w:p w14:paraId="29350257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Chain(5,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TS('w'), NS('E'), TS(';'), NS('D')),</w:t>
      </w:r>
    </w:p>
    <w:p w14:paraId="71A77ECC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'), TS('w'), NS('E'), TS(';')),</w:t>
      </w:r>
    </w:p>
    <w:p w14:paraId="41B844FB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Chain(4, TS('p'), NS('E'), TS(';'), NS('D')),</w:t>
      </w:r>
    </w:p>
    <w:p w14:paraId="553B282D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Chain(3, TS('p'), NS('E'), TS(';'))</w:t>
      </w:r>
    </w:p>
    <w:p w14:paraId="59811BC4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),</w:t>
      </w:r>
    </w:p>
    <w:p w14:paraId="49130ABD" w14:textId="7F556D1A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//G-&gt;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ecC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{D} |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ecC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{D}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G</w:t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>Неверно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составленные блоки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else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if</w:t>
      </w:r>
      <w:proofErr w:type="spellEnd"/>
    </w:p>
    <w:p w14:paraId="7A8FDB02" w14:textId="50795BFC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NS('G'), GRB_ERRORS_START + 10, 2,</w:t>
      </w:r>
    </w:p>
    <w:p w14:paraId="7BD1E092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Chain(7, TS('e'), TS('c'), NS('C'), TS('{'), NS('D'), TS('}'), NS('G')),</w:t>
      </w:r>
    </w:p>
    <w:p w14:paraId="3DA14331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Chain(6, TS('e'), TS('c'), NS('C'), TS('{'), NS('D'), TS('}'))</w:t>
      </w:r>
    </w:p>
    <w:p w14:paraId="6E9B75E8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),</w:t>
      </w:r>
    </w:p>
    <w:p w14:paraId="5D072D94" w14:textId="2E18AE8F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//C -&gt; (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EuE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 Условием может являться только сравнение двух выражений</w:t>
      </w:r>
    </w:p>
    <w:p w14:paraId="776C80F8" w14:textId="46000296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NS('C'), GRB_ERRORS_START + 11, 1,</w:t>
      </w:r>
    </w:p>
    <w:p w14:paraId="189CB41D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Rule::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Chain(5, TS('('), NS('E'), TS('u'), NS('E'), TS(')'))</w:t>
      </w:r>
    </w:p>
    <w:p w14:paraId="4EB6867D" w14:textId="7777777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>)</w:t>
      </w:r>
    </w:p>
    <w:p w14:paraId="05F16249" w14:textId="4B524DF7" w:rsidR="00943189" w:rsidRPr="00492B7E" w:rsidRDefault="00943189" w:rsidP="00943189">
      <w:pPr>
        <w:spacing w:after="4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tab/>
        <w:t>);</w:t>
      </w:r>
    </w:p>
    <w:p w14:paraId="580EDB0E" w14:textId="4CF679E8" w:rsidR="00157A01" w:rsidRPr="00492B7E" w:rsidRDefault="00157A01">
      <w:pPr>
        <w:spacing w:after="40" w:line="240" w:lineRule="auto"/>
        <w:ind w:left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val="ru-RU" w:eastAsia="ru-RU"/>
        </w:rPr>
        <w:br w:type="page"/>
      </w:r>
    </w:p>
    <w:p w14:paraId="613F794F" w14:textId="77777777" w:rsidR="00B0099A" w:rsidRDefault="00157A01" w:rsidP="00B0099A">
      <w:pPr>
        <w:keepNext/>
        <w:keepLines/>
        <w:spacing w:before="360" w:after="360" w:line="240" w:lineRule="auto"/>
        <w:jc w:val="both"/>
        <w:outlineLvl w:val="0"/>
        <w:rPr>
          <w:rFonts w:eastAsia="Times New Roman" w:cs="Times New Roman"/>
          <w:b/>
          <w:color w:val="000000" w:themeColor="text1"/>
          <w:sz w:val="24"/>
          <w:szCs w:val="24"/>
          <w:lang w:val="ru-RU"/>
        </w:rPr>
      </w:pPr>
      <w:bookmarkStart w:id="185" w:name="_Toc122284113"/>
      <w:r w:rsidRPr="001637E6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t>Е</w:t>
      </w:r>
      <w:bookmarkEnd w:id="185"/>
    </w:p>
    <w:p w14:paraId="51064643" w14:textId="6FED36C4" w:rsidR="00BD4E97" w:rsidRDefault="00BD4E97" w:rsidP="003922BA">
      <w:pPr>
        <w:pStyle w:val="a5"/>
        <w:spacing w:before="280" w:after="280"/>
        <w:jc w:val="center"/>
        <w:rPr>
          <w:rFonts w:eastAsia="Times New Roman"/>
        </w:rPr>
      </w:pPr>
      <w:r w:rsidRPr="00BD4E97">
        <w:rPr>
          <w:rFonts w:eastAsia="Times New Roman"/>
          <w:noProof/>
        </w:rPr>
        <w:drawing>
          <wp:inline distT="0" distB="0" distL="0" distR="0" wp14:anchorId="7A5ADE02" wp14:editId="5697F2E2">
            <wp:extent cx="6372225" cy="3217545"/>
            <wp:effectExtent l="0" t="0" r="952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148F" w14:textId="3107610C" w:rsidR="00BD4E97" w:rsidRDefault="00BD4E97" w:rsidP="00BD4E97">
      <w:pPr>
        <w:pStyle w:val="a5"/>
        <w:jc w:val="center"/>
        <w:rPr>
          <w:rFonts w:eastAsia="Times New Roman"/>
        </w:rPr>
      </w:pPr>
      <w:r>
        <w:rPr>
          <w:rFonts w:eastAsia="Times New Roman"/>
        </w:rPr>
        <w:t xml:space="preserve">Рисунок Е.4 </w:t>
      </w:r>
      <w:r w:rsidR="00FF5637">
        <w:rPr>
          <w:rFonts w:eastAsia="Times New Roman"/>
        </w:rPr>
        <w:t>Н</w:t>
      </w:r>
      <w:r>
        <w:rPr>
          <w:rFonts w:eastAsia="Times New Roman"/>
        </w:rPr>
        <w:t>ачало синтаксического разбора</w:t>
      </w:r>
    </w:p>
    <w:p w14:paraId="4C24F2DB" w14:textId="293AD4E6" w:rsidR="00B0099A" w:rsidRDefault="00B0099A" w:rsidP="003922BA">
      <w:pPr>
        <w:pStyle w:val="a5"/>
        <w:spacing w:before="280" w:after="280"/>
        <w:jc w:val="center"/>
        <w:rPr>
          <w:rFonts w:eastAsia="Times New Roman"/>
        </w:rPr>
      </w:pPr>
      <w:r w:rsidRPr="00B0099A">
        <w:rPr>
          <w:rFonts w:eastAsia="Times New Roman"/>
          <w:noProof/>
        </w:rPr>
        <w:drawing>
          <wp:inline distT="0" distB="0" distL="0" distR="0" wp14:anchorId="57696045" wp14:editId="783B0442">
            <wp:extent cx="6372225" cy="3054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661D" w14:textId="42CA3AEE" w:rsidR="00157A01" w:rsidRPr="00B0099A" w:rsidRDefault="00B0099A" w:rsidP="00BD4E97">
      <w:pPr>
        <w:pStyle w:val="a5"/>
        <w:jc w:val="center"/>
        <w:rPr>
          <w:rFonts w:eastAsia="Times New Roman"/>
          <w:b/>
          <w:color w:val="000000" w:themeColor="text1"/>
          <w:sz w:val="24"/>
          <w:szCs w:val="24"/>
          <w:lang w:eastAsia="en-US"/>
        </w:rPr>
      </w:pPr>
      <w:r>
        <w:rPr>
          <w:rFonts w:eastAsia="Times New Roman"/>
        </w:rPr>
        <w:t xml:space="preserve">Рисунок Е.5 </w:t>
      </w:r>
      <w:r w:rsidR="00FF5637">
        <w:rPr>
          <w:rFonts w:eastAsia="Times New Roman"/>
        </w:rPr>
        <w:t>О</w:t>
      </w:r>
      <w:r>
        <w:rPr>
          <w:rFonts w:eastAsia="Times New Roman"/>
        </w:rPr>
        <w:t>кончание синтаксического разбора</w:t>
      </w:r>
      <w:r w:rsidR="00157A01">
        <w:rPr>
          <w:rFonts w:eastAsia="Times New Roman"/>
        </w:rPr>
        <w:br w:type="page"/>
      </w:r>
    </w:p>
    <w:p w14:paraId="6EB10687" w14:textId="1C28749D" w:rsidR="00157A01" w:rsidRPr="001637E6" w:rsidRDefault="00157A01" w:rsidP="00157A01">
      <w:pPr>
        <w:keepNext/>
        <w:keepLines/>
        <w:spacing w:before="360" w:after="360" w:line="240" w:lineRule="auto"/>
        <w:jc w:val="both"/>
        <w:outlineLvl w:val="0"/>
        <w:rPr>
          <w:rFonts w:eastAsia="Times New Roman" w:cs="Times New Roman"/>
          <w:b/>
          <w:color w:val="000000" w:themeColor="text1"/>
          <w:sz w:val="24"/>
          <w:szCs w:val="24"/>
          <w:lang w:val="ru-RU"/>
        </w:rPr>
      </w:pPr>
      <w:bookmarkStart w:id="186" w:name="_Toc122284114"/>
      <w:r w:rsidRPr="001637E6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t>Ж</w:t>
      </w:r>
      <w:bookmarkEnd w:id="186"/>
    </w:p>
    <w:p w14:paraId="12C07ACE" w14:textId="77777777" w:rsidR="00BD4E97" w:rsidRDefault="00BD4E97" w:rsidP="003922BA">
      <w:pPr>
        <w:spacing w:before="280" w:after="280"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BD4E97">
        <w:rPr>
          <w:rFonts w:eastAsia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442C11D" wp14:editId="2FF749AE">
            <wp:extent cx="6372225" cy="3324860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BBBB" w14:textId="0611BA05" w:rsidR="00157A01" w:rsidRDefault="00BD4E97" w:rsidP="00BD4E97">
      <w:pPr>
        <w:spacing w:after="40"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Рисунок Ж.6 </w:t>
      </w:r>
      <w:r w:rsidR="00FF5637">
        <w:rPr>
          <w:rFonts w:eastAsia="Times New Roman" w:cs="Times New Roman"/>
          <w:sz w:val="28"/>
          <w:szCs w:val="28"/>
          <w:lang w:val="ru-RU" w:eastAsia="ru-RU"/>
        </w:rPr>
        <w:t>Ф</w:t>
      </w:r>
      <w:r>
        <w:rPr>
          <w:rFonts w:eastAsia="Times New Roman" w:cs="Times New Roman"/>
          <w:sz w:val="28"/>
          <w:szCs w:val="28"/>
          <w:lang w:val="ru-RU" w:eastAsia="ru-RU"/>
        </w:rPr>
        <w:t>рагмент</w:t>
      </w:r>
      <w:r w:rsidRPr="00BD4E97">
        <w:rPr>
          <w:rFonts w:eastAsia="Times New Roman" w:cs="Times New Roman"/>
          <w:sz w:val="28"/>
          <w:szCs w:val="28"/>
          <w:lang w:val="ru-RU" w:eastAsia="ru-RU"/>
        </w:rPr>
        <w:t xml:space="preserve"> кода транслятора, реализующего преобразование выражений в обратный польский формат</w:t>
      </w:r>
      <w:r>
        <w:rPr>
          <w:rFonts w:eastAsia="Times New Roman" w:cs="Times New Roman"/>
          <w:sz w:val="28"/>
          <w:szCs w:val="28"/>
          <w:lang w:val="ru-RU" w:eastAsia="ru-RU"/>
        </w:rPr>
        <w:t>, с краткими пояснениями</w:t>
      </w:r>
      <w:r w:rsidRPr="00BD4E9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="00157A01">
        <w:rPr>
          <w:rFonts w:eastAsia="Times New Roman" w:cs="Times New Roman"/>
          <w:sz w:val="28"/>
          <w:szCs w:val="28"/>
          <w:lang w:val="ru-RU" w:eastAsia="ru-RU"/>
        </w:rPr>
        <w:br w:type="page"/>
      </w:r>
    </w:p>
    <w:p w14:paraId="1A61F91C" w14:textId="09B746F7" w:rsidR="00157A01" w:rsidRPr="00EF528A" w:rsidRDefault="00157A01" w:rsidP="00157A01">
      <w:pPr>
        <w:keepNext/>
        <w:keepLines/>
        <w:spacing w:before="360" w:after="360" w:line="240" w:lineRule="auto"/>
        <w:jc w:val="both"/>
        <w:outlineLvl w:val="0"/>
        <w:rPr>
          <w:rFonts w:eastAsia="Times New Roman" w:cs="Times New Roman"/>
          <w:b/>
          <w:color w:val="000000" w:themeColor="text1"/>
          <w:sz w:val="24"/>
          <w:szCs w:val="24"/>
        </w:rPr>
      </w:pPr>
      <w:bookmarkStart w:id="187" w:name="_Toc122284115"/>
      <w:r w:rsidRPr="001637E6"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lastRenderedPageBreak/>
        <w:t>Приложение</w:t>
      </w:r>
      <w:r w:rsidRPr="00EF528A">
        <w:rPr>
          <w:rFonts w:eastAsia="Times New Roman" w:cstheme="majorBidi"/>
          <w:b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ajorBidi"/>
          <w:b/>
          <w:color w:val="000000" w:themeColor="text1"/>
          <w:sz w:val="28"/>
          <w:szCs w:val="28"/>
          <w:lang w:val="ru-RU"/>
        </w:rPr>
        <w:t>З</w:t>
      </w:r>
      <w:bookmarkEnd w:id="187"/>
    </w:p>
    <w:p w14:paraId="0E0F0376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.586</w:t>
      </w:r>
    </w:p>
    <w:p w14:paraId="7104787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38D783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.MODEL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FLAT, STDCALL</w:t>
      </w:r>
    </w:p>
    <w:p w14:paraId="7548D46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60A57A2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INCLUDELIB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libucrt.lib</w:t>
      </w:r>
    </w:p>
    <w:p w14:paraId="55D0830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INCLUDELIB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kernel32.lib</w:t>
      </w:r>
    </w:p>
    <w:p w14:paraId="3B4028B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INCLUDELIB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"..\Debug\STDLIB.lib"</w:t>
      </w:r>
    </w:p>
    <w:p w14:paraId="2767E282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ExitProcess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</w:t>
      </w:r>
    </w:p>
    <w:p w14:paraId="576954C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EE5BE3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.STACK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4096</w:t>
      </w:r>
    </w:p>
    <w:p w14:paraId="4EC01E9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B62B7E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printerror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</w:t>
      </w:r>
    </w:p>
    <w:p w14:paraId="553647C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printnum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SDWORD</w:t>
      </w:r>
    </w:p>
    <w:p w14:paraId="1E6D5B5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stringcopy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DWORD, : DWORD</w:t>
      </w:r>
    </w:p>
    <w:p w14:paraId="6456DB18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printstr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</w:t>
      </w:r>
    </w:p>
    <w:p w14:paraId="73201F8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strconcat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DWORD, : DWORD</w:t>
      </w:r>
    </w:p>
    <w:p w14:paraId="326668E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stringcompare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DWORD, : DWORD</w:t>
      </w:r>
    </w:p>
    <w:p w14:paraId="1DD2CD92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sumsymbol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DWORD, : DWORD</w:t>
      </w:r>
    </w:p>
    <w:p w14:paraId="3B250C3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tonumber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</w:t>
      </w:r>
    </w:p>
    <w:p w14:paraId="175374D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stringlength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</w:t>
      </w:r>
    </w:p>
    <w:p w14:paraId="77B5955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indexof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DWORD, : DWORD</w:t>
      </w:r>
    </w:p>
    <w:p w14:paraId="0C304BB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userstringcompare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DWORD, : DWORD</w:t>
      </w:r>
    </w:p>
    <w:p w14:paraId="33D6264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SDWORD, : SDWORD</w:t>
      </w:r>
    </w:p>
    <w:p w14:paraId="3986D6A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PROTO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DWORD, : DWORD</w:t>
      </w:r>
    </w:p>
    <w:p w14:paraId="04E64168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067D9B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.CONST</w:t>
      </w:r>
      <w:proofErr w:type="gramEnd"/>
    </w:p>
    <w:p w14:paraId="7B19393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Ls000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14, " is less than "</w:t>
      </w:r>
    </w:p>
    <w:p w14:paraId="11B5FCF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Ls001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8, " equals "</w:t>
      </w:r>
    </w:p>
    <w:p w14:paraId="0DB5F92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Ls002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16, " is bigger than "</w:t>
      </w:r>
    </w:p>
    <w:p w14:paraId="192519B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Li003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SDWORD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1</w:t>
      </w:r>
    </w:p>
    <w:p w14:paraId="3F57C68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Li004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SDWORD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5</w:t>
      </w:r>
    </w:p>
    <w:p w14:paraId="25676B4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Ls005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10, "1234567890"</w:t>
      </w:r>
    </w:p>
    <w:p w14:paraId="0B8C4F6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Ls006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12, "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123456789  0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</w:p>
    <w:p w14:paraId="20CEE18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BAE0FD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.DATA</w:t>
      </w:r>
    </w:p>
    <w:p w14:paraId="1FA1ABB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fii@x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SDWORD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0</w:t>
      </w:r>
    </w:p>
    <w:p w14:paraId="1845E08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fii@y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SDWORD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0</w:t>
      </w:r>
    </w:p>
    <w:p w14:paraId="4BC277D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fii@z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SDWORD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0</w:t>
      </w:r>
    </w:p>
    <w:p w14:paraId="7E7CA88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256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DUP(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0)</w:t>
      </w:r>
    </w:p>
    <w:p w14:paraId="0F59538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256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DUP(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0)</w:t>
      </w:r>
    </w:p>
    <w:p w14:paraId="70E7174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fss@c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256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DUP(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0)</w:t>
      </w:r>
    </w:p>
    <w:p w14:paraId="6C74A41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main@x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SDWORD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0</w:t>
      </w:r>
    </w:p>
    <w:p w14:paraId="51C88B5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main@y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SDWORD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0</w:t>
      </w:r>
    </w:p>
    <w:p w14:paraId="1596088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main@sa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256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DUP(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0)</w:t>
      </w:r>
    </w:p>
    <w:p w14:paraId="37D21C4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main@sb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256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DUP(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0)</w:t>
      </w:r>
    </w:p>
    <w:p w14:paraId="1293A59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main@sc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BYTE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256 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DUP(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0)</w:t>
      </w:r>
    </w:p>
    <w:p w14:paraId="45444482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70500F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.CODE</w:t>
      </w:r>
      <w:proofErr w:type="gramEnd"/>
    </w:p>
    <w:p w14:paraId="460330D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 PROC</w:t>
      </w:r>
    </w:p>
    <w:p w14:paraId="03748C0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l-------------</w:t>
      </w:r>
    </w:p>
    <w:p w14:paraId="292CDB0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Li003</w:t>
      </w:r>
    </w:p>
    <w:p w14:paraId="38DBB0B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5F179BD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MOV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main@x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EAX</w:t>
      </w:r>
    </w:p>
    <w:p w14:paraId="27C2AA3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l-------------</w:t>
      </w:r>
    </w:p>
    <w:p w14:paraId="7209371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Li004</w:t>
      </w:r>
    </w:p>
    <w:p w14:paraId="6693DDF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51B696B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MOV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main@y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EAX</w:t>
      </w:r>
    </w:p>
    <w:p w14:paraId="64C0790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l-------------</w:t>
      </w:r>
    </w:p>
    <w:p w14:paraId="46EF716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Ls005</w:t>
      </w:r>
    </w:p>
    <w:p w14:paraId="6ADF872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main@sa</w:t>
      </w:r>
      <w:proofErr w:type="spellEnd"/>
    </w:p>
    <w:p w14:paraId="1C50456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stringcopy</w:t>
      </w:r>
      <w:proofErr w:type="spellEnd"/>
    </w:p>
    <w:p w14:paraId="4E8415E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l-------------</w:t>
      </w:r>
    </w:p>
    <w:p w14:paraId="3C4823D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Ls006</w:t>
      </w:r>
    </w:p>
    <w:p w14:paraId="3692E2E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main@sb</w:t>
      </w:r>
      <w:proofErr w:type="spellEnd"/>
    </w:p>
    <w:p w14:paraId="3C180A9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stringcopy</w:t>
      </w:r>
      <w:proofErr w:type="spellEnd"/>
    </w:p>
    <w:p w14:paraId="015C208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ii@i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465969D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main@y</w:t>
      </w:r>
      <w:proofErr w:type="spellEnd"/>
    </w:p>
    <w:p w14:paraId="6F3DFB7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main@x</w:t>
      </w:r>
      <w:proofErr w:type="spellEnd"/>
    </w:p>
    <w:p w14:paraId="37E465B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</w:t>
      </w:r>
      <w:proofErr w:type="spellEnd"/>
    </w:p>
    <w:p w14:paraId="501FB9F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6C2EC678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printnum</w:t>
      </w:r>
      <w:proofErr w:type="spellEnd"/>
    </w:p>
    <w:p w14:paraId="5980E63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ii@i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410C0F1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main@sb</w:t>
      </w:r>
      <w:proofErr w:type="spellEnd"/>
    </w:p>
    <w:p w14:paraId="06AABF2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main@sa</w:t>
      </w:r>
      <w:proofErr w:type="spellEnd"/>
    </w:p>
    <w:p w14:paraId="5F748CB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</w:p>
    <w:p w14:paraId="154830B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0D8282B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main@sc</w:t>
      </w:r>
      <w:proofErr w:type="spellEnd"/>
    </w:p>
    <w:p w14:paraId="62DDD8A8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stringcopy</w:t>
      </w:r>
      <w:proofErr w:type="spellEnd"/>
    </w:p>
    <w:p w14:paraId="73CDA2F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32F2845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main@sc</w:t>
      </w:r>
      <w:proofErr w:type="spellEnd"/>
    </w:p>
    <w:p w14:paraId="1CCC2C4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printstr</w:t>
      </w:r>
      <w:proofErr w:type="spellEnd"/>
    </w:p>
    <w:p w14:paraId="5FCAEFB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i@i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075A1B9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main@sc</w:t>
      </w:r>
      <w:proofErr w:type="spellEnd"/>
    </w:p>
    <w:p w14:paraId="26E2265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stringlength</w:t>
      </w:r>
      <w:proofErr w:type="spellEnd"/>
    </w:p>
    <w:p w14:paraId="4CE6667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3DF5FBA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printnum</w:t>
      </w:r>
      <w:proofErr w:type="spellEnd"/>
    </w:p>
    <w:p w14:paraId="20C3613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ii@i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0275ACB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main@sb</w:t>
      </w:r>
      <w:proofErr w:type="spellEnd"/>
    </w:p>
    <w:p w14:paraId="776F9642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main@sa</w:t>
      </w:r>
      <w:proofErr w:type="spellEnd"/>
    </w:p>
    <w:p w14:paraId="0EE4618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userstringcompare</w:t>
      </w:r>
      <w:proofErr w:type="spellEnd"/>
    </w:p>
    <w:p w14:paraId="6A7D889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6CEF382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printnum</w:t>
      </w:r>
      <w:proofErr w:type="spellEnd"/>
    </w:p>
    <w:p w14:paraId="3049AB0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0</w:t>
      </w:r>
    </w:p>
    <w:p w14:paraId="1531E476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ExitProcess</w:t>
      </w:r>
      <w:proofErr w:type="spellEnd"/>
    </w:p>
    <w:p w14:paraId="361644F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main ENDP</w:t>
      </w:r>
    </w:p>
    <w:p w14:paraId="0F60266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6AED8A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FUNCTION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</w:t>
      </w:r>
    </w:p>
    <w:p w14:paraId="2CBA22D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BD8219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PROC uses EBX ECX EDX,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fii@x_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PARAM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SDWORD,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fii@y_PARAM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: SDWORD</w:t>
      </w:r>
    </w:p>
    <w:p w14:paraId="2D8CBB1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MOV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EAX,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fii@x_PARAM</w:t>
      </w:r>
      <w:proofErr w:type="spellEnd"/>
    </w:p>
    <w:p w14:paraId="0AF29F0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MOV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fii@x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EAX</w:t>
      </w:r>
    </w:p>
    <w:p w14:paraId="18CA929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MOV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EAX,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fii@y_PARAM</w:t>
      </w:r>
      <w:proofErr w:type="spellEnd"/>
    </w:p>
    <w:p w14:paraId="2E65E77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MOV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fii@y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EAX</w:t>
      </w:r>
    </w:p>
    <w:p w14:paraId="166EC1A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iiivv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32085806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fii@x</w:t>
      </w:r>
      <w:proofErr w:type="spellEnd"/>
    </w:p>
    <w:p w14:paraId="052599A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fii@x</w:t>
      </w:r>
      <w:proofErr w:type="spellEnd"/>
    </w:p>
    <w:p w14:paraId="0E853DD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fii@y</w:t>
      </w:r>
      <w:proofErr w:type="spellEnd"/>
    </w:p>
    <w:p w14:paraId="28A3341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EDX</w:t>
      </w:r>
    </w:p>
    <w:p w14:paraId="1811D99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7FD4D55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ADD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EBX, EDX</w:t>
      </w:r>
    </w:p>
    <w:p w14:paraId="2309248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30CB124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EDX</w:t>
      </w:r>
    </w:p>
    <w:p w14:paraId="79881ED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76139556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IMUL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EBX, EDX</w:t>
      </w:r>
    </w:p>
    <w:p w14:paraId="6854FAD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1F286BB8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6CB9223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MOV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fii@z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EAX</w:t>
      </w:r>
    </w:p>
    <w:p w14:paraId="1563B1C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2CA76ED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fii@z</w:t>
      </w:r>
      <w:proofErr w:type="spellEnd"/>
    </w:p>
    <w:p w14:paraId="2E530DC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4343B068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RET</w:t>
      </w:r>
    </w:p>
    <w:p w14:paraId="16D352F6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fii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ENDP</w:t>
      </w:r>
    </w:p>
    <w:p w14:paraId="44225E4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5881C3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1AE5F7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FUNCTION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</w:t>
      </w:r>
    </w:p>
    <w:p w14:paraId="19902B3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AD6F3E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PROC uses EBX ECX EDX,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fss@a_</w:t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OFFSET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: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DWORD,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fss@b_OFFSET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: DWORD</w:t>
      </w:r>
    </w:p>
    <w:p w14:paraId="3357359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fss@a_OFFSET</w:t>
      </w:r>
      <w:proofErr w:type="spellEnd"/>
    </w:p>
    <w:p w14:paraId="33AEB6F2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OFFSET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</w:p>
    <w:p w14:paraId="50AD2F6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stringcopy</w:t>
      </w:r>
      <w:proofErr w:type="spellEnd"/>
    </w:p>
    <w:p w14:paraId="1EFFE22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fss@b_OFFSET</w:t>
      </w:r>
      <w:proofErr w:type="spellEnd"/>
    </w:p>
    <w:p w14:paraId="5992B47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OFFSET </w:t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</w:t>
      </w:r>
      <w:proofErr w:type="spellEnd"/>
    </w:p>
    <w:p w14:paraId="6C217CE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stringcopy</w:t>
      </w:r>
      <w:proofErr w:type="spellEnd"/>
    </w:p>
    <w:p w14:paraId="5BC1EE6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iiu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39E2E34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</w:p>
    <w:p w14:paraId="5035945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</w:t>
      </w:r>
      <w:proofErr w:type="spellEnd"/>
    </w:p>
    <w:p w14:paraId="328902B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4D39B49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39D0FE36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21B527C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3DC4903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stringcompare</w:t>
      </w:r>
      <w:proofErr w:type="spellEnd"/>
    </w:p>
    <w:p w14:paraId="38DD059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MOV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EBX, 0</w:t>
      </w:r>
    </w:p>
    <w:p w14:paraId="122C3E8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.IF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(EAX &lt; EBX)</w:t>
      </w:r>
    </w:p>
    <w:p w14:paraId="4666D41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ilviv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71E398D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</w:p>
    <w:p w14:paraId="436CA26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Ls000</w:t>
      </w:r>
    </w:p>
    <w:p w14:paraId="399EA81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ECX</w:t>
      </w:r>
    </w:p>
    <w:p w14:paraId="16A2C14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7CDCF17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INVOKE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strconcat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EBX, ECX</w:t>
      </w:r>
    </w:p>
    <w:p w14:paraId="43276E8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5AC892F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</w:t>
      </w:r>
      <w:proofErr w:type="spellEnd"/>
    </w:p>
    <w:p w14:paraId="5BBA66E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ECX</w:t>
      </w:r>
    </w:p>
    <w:p w14:paraId="190B1BC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5A34F23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INVOKE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strconcat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EBX, ECX</w:t>
      </w:r>
    </w:p>
    <w:p w14:paraId="3C3DE54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2D929E5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fss@c</w:t>
      </w:r>
      <w:proofErr w:type="spellEnd"/>
    </w:p>
    <w:p w14:paraId="6CD0D0C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stringcopy</w:t>
      </w:r>
      <w:proofErr w:type="spellEnd"/>
    </w:p>
    <w:p w14:paraId="21E77C4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ii@i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48986D6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</w:t>
      </w:r>
      <w:proofErr w:type="spellEnd"/>
    </w:p>
    <w:p w14:paraId="1AAA546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</w:p>
    <w:p w14:paraId="1373AAB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indexof</w:t>
      </w:r>
      <w:proofErr w:type="spellEnd"/>
    </w:p>
    <w:p w14:paraId="5767E42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47A95BB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printnum</w:t>
      </w:r>
      <w:proofErr w:type="spellEnd"/>
    </w:p>
    <w:p w14:paraId="472FDB9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.ELSE</w:t>
      </w:r>
      <w:proofErr w:type="gramEnd"/>
    </w:p>
    <w:p w14:paraId="1206EE9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iiu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2EFCEBE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</w:p>
    <w:p w14:paraId="37F3DCB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</w:t>
      </w:r>
      <w:proofErr w:type="spellEnd"/>
    </w:p>
    <w:p w14:paraId="2166DE0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026076F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49C0424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6FBAD31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6D410686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stringcompare</w:t>
      </w:r>
      <w:proofErr w:type="spellEnd"/>
    </w:p>
    <w:p w14:paraId="72A4358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MOV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EBX, 0</w:t>
      </w:r>
    </w:p>
    <w:p w14:paraId="20A700D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.IF</w:t>
      </w:r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(EAX == EBX)</w:t>
      </w:r>
    </w:p>
    <w:p w14:paraId="41D929B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ilviv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43229FA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</w:p>
    <w:p w14:paraId="2254D19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Ls001</w:t>
      </w:r>
    </w:p>
    <w:p w14:paraId="2AFA7A7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ECX</w:t>
      </w:r>
    </w:p>
    <w:p w14:paraId="6638AF1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27A22EB2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INVOKE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strconcat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EBX, ECX</w:t>
      </w:r>
    </w:p>
    <w:p w14:paraId="13E629A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7FD7931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</w:t>
      </w:r>
      <w:proofErr w:type="spellEnd"/>
    </w:p>
    <w:p w14:paraId="0C340EB7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ECX</w:t>
      </w:r>
    </w:p>
    <w:p w14:paraId="44253F1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63F279E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INVOKE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strconcat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EBX, ECX</w:t>
      </w:r>
    </w:p>
    <w:p w14:paraId="683B41E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445BEA1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fss@c</w:t>
      </w:r>
      <w:proofErr w:type="spellEnd"/>
    </w:p>
    <w:p w14:paraId="153191B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stringcopy</w:t>
      </w:r>
      <w:proofErr w:type="spellEnd"/>
    </w:p>
    <w:p w14:paraId="29B0B76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i@i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7B78F00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</w:p>
    <w:p w14:paraId="699C9E1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stringlength</w:t>
      </w:r>
      <w:proofErr w:type="spellEnd"/>
    </w:p>
    <w:p w14:paraId="386AEEF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795F570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printnum</w:t>
      </w:r>
      <w:proofErr w:type="spellEnd"/>
    </w:p>
    <w:p w14:paraId="599B39D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JMP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endIfMarker@88</w:t>
      </w:r>
    </w:p>
    <w:p w14:paraId="33075FF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.ENDIF</w:t>
      </w:r>
      <w:proofErr w:type="gramEnd"/>
    </w:p>
    <w:p w14:paraId="3CF8BB8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ilviv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2D3E0F9E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</w:p>
    <w:p w14:paraId="40E9EC6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Ls002</w:t>
      </w:r>
    </w:p>
    <w:p w14:paraId="691DFFC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ECX</w:t>
      </w:r>
    </w:p>
    <w:p w14:paraId="3EE989FF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205FD148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INVOKE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strconcat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EBX, ECX</w:t>
      </w:r>
    </w:p>
    <w:p w14:paraId="16EC823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0A4D11CA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fss@b</w:t>
      </w:r>
      <w:proofErr w:type="spellEnd"/>
    </w:p>
    <w:p w14:paraId="49B02BA1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ECX</w:t>
      </w:r>
    </w:p>
    <w:p w14:paraId="068690A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EBX</w:t>
      </w:r>
    </w:p>
    <w:p w14:paraId="73678C3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INVOKE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strconcat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, EBX, ECX</w:t>
      </w:r>
    </w:p>
    <w:p w14:paraId="6679F882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703F82C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fss@c</w:t>
      </w:r>
      <w:proofErr w:type="spellEnd"/>
    </w:p>
    <w:p w14:paraId="4F899158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stringcopy</w:t>
      </w:r>
      <w:proofErr w:type="spellEnd"/>
    </w:p>
    <w:p w14:paraId="6B99B08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i@i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02157FB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fss@a</w:t>
      </w:r>
      <w:proofErr w:type="spellEnd"/>
    </w:p>
    <w:p w14:paraId="0DD229BD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tonumber</w:t>
      </w:r>
      <w:proofErr w:type="spellEnd"/>
    </w:p>
    <w:p w14:paraId="5297F45B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2A86167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CALL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printnum</w:t>
      </w:r>
      <w:proofErr w:type="spellEnd"/>
    </w:p>
    <w:p w14:paraId="75195B3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endIfMarker@88:</w:t>
      </w:r>
    </w:p>
    <w:p w14:paraId="68CCB0A8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.ENDIF</w:t>
      </w:r>
      <w:proofErr w:type="gramEnd"/>
    </w:p>
    <w:p w14:paraId="0FA20410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;-------------</w:t>
      </w:r>
      <w:proofErr w:type="spellStart"/>
      <w:proofErr w:type="gram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i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-------------</w:t>
      </w:r>
    </w:p>
    <w:p w14:paraId="558283E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PUSH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OFFSET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fss@c</w:t>
      </w:r>
      <w:proofErr w:type="spellEnd"/>
    </w:p>
    <w:p w14:paraId="0B0BD1B9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POP </w:t>
      </w: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EAX</w:t>
      </w:r>
    </w:p>
    <w:p w14:paraId="5F7969A4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ab/>
        <w:t>RET</w:t>
      </w:r>
    </w:p>
    <w:p w14:paraId="4FD6A4B3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fss</w:t>
      </w:r>
      <w:proofErr w:type="spellEnd"/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ENDP</w:t>
      </w:r>
    </w:p>
    <w:p w14:paraId="787944FC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F586F35" w14:textId="77777777" w:rsidR="00457BBC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6AFA09C" w14:textId="258609FD" w:rsidR="00157A01" w:rsidRPr="00492B7E" w:rsidRDefault="00457BBC" w:rsidP="00457BBC">
      <w:pPr>
        <w:spacing w:after="4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92B7E">
        <w:rPr>
          <w:rFonts w:ascii="Courier New" w:eastAsia="Times New Roman" w:hAnsi="Courier New" w:cs="Courier New"/>
          <w:sz w:val="24"/>
          <w:szCs w:val="24"/>
          <w:lang w:eastAsia="ru-RU"/>
        </w:rPr>
        <w:t>END main</w:t>
      </w:r>
    </w:p>
    <w:p w14:paraId="2239EE44" w14:textId="77777777" w:rsidR="00B352D1" w:rsidRPr="00457BBC" w:rsidRDefault="00B352D1" w:rsidP="00457BBC">
      <w:pPr>
        <w:spacing w:after="40" w:line="240" w:lineRule="auto"/>
        <w:ind w:firstLine="709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sectPr w:rsidR="00B352D1" w:rsidRPr="00457BBC" w:rsidSect="00AF26A9"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988B" w14:textId="77777777" w:rsidR="004D359D" w:rsidRDefault="004D359D" w:rsidP="00AF26A9">
      <w:pPr>
        <w:spacing w:after="0" w:line="240" w:lineRule="auto"/>
      </w:pPr>
      <w:r>
        <w:separator/>
      </w:r>
    </w:p>
  </w:endnote>
  <w:endnote w:type="continuationSeparator" w:id="0">
    <w:p w14:paraId="776A8A9A" w14:textId="77777777" w:rsidR="004D359D" w:rsidRDefault="004D359D" w:rsidP="00AF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5DC7" w14:textId="77777777" w:rsidR="004D359D" w:rsidRDefault="004D359D" w:rsidP="00AF26A9">
      <w:pPr>
        <w:spacing w:after="0" w:line="240" w:lineRule="auto"/>
      </w:pPr>
      <w:r>
        <w:separator/>
      </w:r>
    </w:p>
  </w:footnote>
  <w:footnote w:type="continuationSeparator" w:id="0">
    <w:p w14:paraId="78233D62" w14:textId="77777777" w:rsidR="004D359D" w:rsidRDefault="004D359D" w:rsidP="00AF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1312165"/>
      <w:docPartObj>
        <w:docPartGallery w:val="Page Numbers (Top of Page)"/>
        <w:docPartUnique/>
      </w:docPartObj>
    </w:sdtPr>
    <w:sdtEndPr/>
    <w:sdtContent>
      <w:p w14:paraId="59C4D7CD" w14:textId="2CD47A37" w:rsidR="00AF26A9" w:rsidRDefault="00AF26A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03E7646" w14:textId="77777777" w:rsidR="00AF26A9" w:rsidRDefault="00AF26A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338B"/>
    <w:multiLevelType w:val="hybridMultilevel"/>
    <w:tmpl w:val="7B7E1786"/>
    <w:lvl w:ilvl="0" w:tplc="C798D0AE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017F4C"/>
    <w:multiLevelType w:val="hybridMultilevel"/>
    <w:tmpl w:val="41DAA66C"/>
    <w:lvl w:ilvl="0" w:tplc="67F486D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092A"/>
    <w:multiLevelType w:val="hybridMultilevel"/>
    <w:tmpl w:val="32C07EDE"/>
    <w:lvl w:ilvl="0" w:tplc="B22E0D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50141B"/>
    <w:multiLevelType w:val="multilevel"/>
    <w:tmpl w:val="E40401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CDE49D7"/>
    <w:multiLevelType w:val="hybridMultilevel"/>
    <w:tmpl w:val="0A0E1C7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04A22"/>
    <w:multiLevelType w:val="hybridMultilevel"/>
    <w:tmpl w:val="5E008374"/>
    <w:lvl w:ilvl="0" w:tplc="A7B6934C">
      <w:start w:val="6"/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F03BD8"/>
    <w:multiLevelType w:val="hybridMultilevel"/>
    <w:tmpl w:val="079A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A7514"/>
    <w:multiLevelType w:val="hybridMultilevel"/>
    <w:tmpl w:val="81784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62F01"/>
    <w:multiLevelType w:val="hybridMultilevel"/>
    <w:tmpl w:val="DF7A01F8"/>
    <w:lvl w:ilvl="0" w:tplc="7882B558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0C1F32"/>
    <w:multiLevelType w:val="hybridMultilevel"/>
    <w:tmpl w:val="8FCE4DA4"/>
    <w:lvl w:ilvl="0" w:tplc="19423F30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D073CFC"/>
    <w:multiLevelType w:val="hybridMultilevel"/>
    <w:tmpl w:val="9C90C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2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6A"/>
    <w:rsid w:val="0000143F"/>
    <w:rsid w:val="00003BD5"/>
    <w:rsid w:val="00005642"/>
    <w:rsid w:val="00005B27"/>
    <w:rsid w:val="00027C7F"/>
    <w:rsid w:val="0003663F"/>
    <w:rsid w:val="00037D6B"/>
    <w:rsid w:val="00040F68"/>
    <w:rsid w:val="00043D72"/>
    <w:rsid w:val="000547D5"/>
    <w:rsid w:val="00055BA0"/>
    <w:rsid w:val="00081C87"/>
    <w:rsid w:val="00084895"/>
    <w:rsid w:val="0008547A"/>
    <w:rsid w:val="000A1924"/>
    <w:rsid w:val="000A25C6"/>
    <w:rsid w:val="000A693B"/>
    <w:rsid w:val="000B247D"/>
    <w:rsid w:val="000C1F91"/>
    <w:rsid w:val="000C7C6F"/>
    <w:rsid w:val="000F03EE"/>
    <w:rsid w:val="00100F48"/>
    <w:rsid w:val="00103080"/>
    <w:rsid w:val="00113D01"/>
    <w:rsid w:val="00116E84"/>
    <w:rsid w:val="00120A0D"/>
    <w:rsid w:val="00123224"/>
    <w:rsid w:val="00127C79"/>
    <w:rsid w:val="00142CDE"/>
    <w:rsid w:val="0014650B"/>
    <w:rsid w:val="00150A82"/>
    <w:rsid w:val="00154490"/>
    <w:rsid w:val="00157A01"/>
    <w:rsid w:val="00161916"/>
    <w:rsid w:val="001637E6"/>
    <w:rsid w:val="0017566D"/>
    <w:rsid w:val="00177753"/>
    <w:rsid w:val="001A0387"/>
    <w:rsid w:val="001B0D35"/>
    <w:rsid w:val="001B7B2D"/>
    <w:rsid w:val="001C59F9"/>
    <w:rsid w:val="001C6D16"/>
    <w:rsid w:val="001D7C46"/>
    <w:rsid w:val="001E0527"/>
    <w:rsid w:val="001F1417"/>
    <w:rsid w:val="001F3436"/>
    <w:rsid w:val="001F3EB2"/>
    <w:rsid w:val="001F4B70"/>
    <w:rsid w:val="001F7EC3"/>
    <w:rsid w:val="0020029F"/>
    <w:rsid w:val="00226FDE"/>
    <w:rsid w:val="00234586"/>
    <w:rsid w:val="0024672A"/>
    <w:rsid w:val="002544EA"/>
    <w:rsid w:val="00273AFF"/>
    <w:rsid w:val="002776A3"/>
    <w:rsid w:val="0028163C"/>
    <w:rsid w:val="00283AEA"/>
    <w:rsid w:val="002922B1"/>
    <w:rsid w:val="002A7763"/>
    <w:rsid w:val="002B3B59"/>
    <w:rsid w:val="002C23F0"/>
    <w:rsid w:val="002D0810"/>
    <w:rsid w:val="002D495D"/>
    <w:rsid w:val="002D4B7D"/>
    <w:rsid w:val="002D67CE"/>
    <w:rsid w:val="002E79BA"/>
    <w:rsid w:val="003108DD"/>
    <w:rsid w:val="00316AB9"/>
    <w:rsid w:val="003244AC"/>
    <w:rsid w:val="00326E16"/>
    <w:rsid w:val="0032767D"/>
    <w:rsid w:val="0033410D"/>
    <w:rsid w:val="00354CF1"/>
    <w:rsid w:val="0037018B"/>
    <w:rsid w:val="003922BA"/>
    <w:rsid w:val="00392AFD"/>
    <w:rsid w:val="003A2622"/>
    <w:rsid w:val="003B02AB"/>
    <w:rsid w:val="003B28B9"/>
    <w:rsid w:val="003B7A6B"/>
    <w:rsid w:val="003D01D8"/>
    <w:rsid w:val="003D14F1"/>
    <w:rsid w:val="003E0715"/>
    <w:rsid w:val="003E1FFE"/>
    <w:rsid w:val="003E6F9F"/>
    <w:rsid w:val="003F5D58"/>
    <w:rsid w:val="00401B27"/>
    <w:rsid w:val="00417CC8"/>
    <w:rsid w:val="004205A5"/>
    <w:rsid w:val="00447BBC"/>
    <w:rsid w:val="00447EF5"/>
    <w:rsid w:val="00457BBC"/>
    <w:rsid w:val="00465021"/>
    <w:rsid w:val="004700B1"/>
    <w:rsid w:val="00486A3F"/>
    <w:rsid w:val="00490DB7"/>
    <w:rsid w:val="00492B7E"/>
    <w:rsid w:val="004A713D"/>
    <w:rsid w:val="004A79D4"/>
    <w:rsid w:val="004B1237"/>
    <w:rsid w:val="004C68FC"/>
    <w:rsid w:val="004C6C0C"/>
    <w:rsid w:val="004D359D"/>
    <w:rsid w:val="004D7FEB"/>
    <w:rsid w:val="004E3B20"/>
    <w:rsid w:val="0050523B"/>
    <w:rsid w:val="005148E7"/>
    <w:rsid w:val="00532F3D"/>
    <w:rsid w:val="00536FC4"/>
    <w:rsid w:val="00536FF0"/>
    <w:rsid w:val="0055568F"/>
    <w:rsid w:val="005571AD"/>
    <w:rsid w:val="00560C21"/>
    <w:rsid w:val="00567D67"/>
    <w:rsid w:val="005945E8"/>
    <w:rsid w:val="005A43B2"/>
    <w:rsid w:val="005A4628"/>
    <w:rsid w:val="005A4F1B"/>
    <w:rsid w:val="005B5C26"/>
    <w:rsid w:val="005C26F2"/>
    <w:rsid w:val="005C6AC7"/>
    <w:rsid w:val="005D01F2"/>
    <w:rsid w:val="005E212F"/>
    <w:rsid w:val="005E64B2"/>
    <w:rsid w:val="00614D82"/>
    <w:rsid w:val="0063271A"/>
    <w:rsid w:val="00667A69"/>
    <w:rsid w:val="00670925"/>
    <w:rsid w:val="006710B1"/>
    <w:rsid w:val="00683741"/>
    <w:rsid w:val="0069568C"/>
    <w:rsid w:val="006A60FF"/>
    <w:rsid w:val="006C2831"/>
    <w:rsid w:val="006C59F3"/>
    <w:rsid w:val="006D0F9A"/>
    <w:rsid w:val="006F5825"/>
    <w:rsid w:val="0070389D"/>
    <w:rsid w:val="007163B1"/>
    <w:rsid w:val="00717B06"/>
    <w:rsid w:val="0072231B"/>
    <w:rsid w:val="00726463"/>
    <w:rsid w:val="00781FC1"/>
    <w:rsid w:val="00792667"/>
    <w:rsid w:val="007B0306"/>
    <w:rsid w:val="007B104A"/>
    <w:rsid w:val="007C54E3"/>
    <w:rsid w:val="007D0871"/>
    <w:rsid w:val="007D1C43"/>
    <w:rsid w:val="007E443E"/>
    <w:rsid w:val="0082456C"/>
    <w:rsid w:val="00830B1D"/>
    <w:rsid w:val="00853688"/>
    <w:rsid w:val="00875007"/>
    <w:rsid w:val="00876D3F"/>
    <w:rsid w:val="0088371E"/>
    <w:rsid w:val="0089359B"/>
    <w:rsid w:val="008B28D5"/>
    <w:rsid w:val="008C79CA"/>
    <w:rsid w:val="008D73FD"/>
    <w:rsid w:val="008F6FBC"/>
    <w:rsid w:val="00912CE3"/>
    <w:rsid w:val="00943189"/>
    <w:rsid w:val="00951948"/>
    <w:rsid w:val="0096065F"/>
    <w:rsid w:val="00960704"/>
    <w:rsid w:val="009722E0"/>
    <w:rsid w:val="009731B9"/>
    <w:rsid w:val="009A06E6"/>
    <w:rsid w:val="009A2648"/>
    <w:rsid w:val="009A5864"/>
    <w:rsid w:val="009B1E13"/>
    <w:rsid w:val="009C246A"/>
    <w:rsid w:val="009C5414"/>
    <w:rsid w:val="009C6573"/>
    <w:rsid w:val="009D7C21"/>
    <w:rsid w:val="009D7ED9"/>
    <w:rsid w:val="009E6B65"/>
    <w:rsid w:val="00A11030"/>
    <w:rsid w:val="00A21FA6"/>
    <w:rsid w:val="00A23E62"/>
    <w:rsid w:val="00A305EA"/>
    <w:rsid w:val="00A33647"/>
    <w:rsid w:val="00A64398"/>
    <w:rsid w:val="00A70A56"/>
    <w:rsid w:val="00A73200"/>
    <w:rsid w:val="00A81938"/>
    <w:rsid w:val="00A86570"/>
    <w:rsid w:val="00AB50B5"/>
    <w:rsid w:val="00AD3B92"/>
    <w:rsid w:val="00AF26A9"/>
    <w:rsid w:val="00AF32D2"/>
    <w:rsid w:val="00B0099A"/>
    <w:rsid w:val="00B02E68"/>
    <w:rsid w:val="00B0672E"/>
    <w:rsid w:val="00B248F1"/>
    <w:rsid w:val="00B34C55"/>
    <w:rsid w:val="00B352D1"/>
    <w:rsid w:val="00B35888"/>
    <w:rsid w:val="00B35C4D"/>
    <w:rsid w:val="00B552BD"/>
    <w:rsid w:val="00B56934"/>
    <w:rsid w:val="00B569F3"/>
    <w:rsid w:val="00B74DB8"/>
    <w:rsid w:val="00BC366D"/>
    <w:rsid w:val="00BD4E97"/>
    <w:rsid w:val="00BE7E84"/>
    <w:rsid w:val="00BF0D3D"/>
    <w:rsid w:val="00BF550C"/>
    <w:rsid w:val="00C03406"/>
    <w:rsid w:val="00C14F63"/>
    <w:rsid w:val="00C25FD6"/>
    <w:rsid w:val="00C35EFE"/>
    <w:rsid w:val="00C64B30"/>
    <w:rsid w:val="00C66323"/>
    <w:rsid w:val="00C8013F"/>
    <w:rsid w:val="00C80CE9"/>
    <w:rsid w:val="00C84FFE"/>
    <w:rsid w:val="00C865B3"/>
    <w:rsid w:val="00CA54A0"/>
    <w:rsid w:val="00CE2954"/>
    <w:rsid w:val="00CF318B"/>
    <w:rsid w:val="00D04C30"/>
    <w:rsid w:val="00D16A85"/>
    <w:rsid w:val="00D27463"/>
    <w:rsid w:val="00D33008"/>
    <w:rsid w:val="00D43881"/>
    <w:rsid w:val="00D5689B"/>
    <w:rsid w:val="00D636FF"/>
    <w:rsid w:val="00D64FEF"/>
    <w:rsid w:val="00D76AF4"/>
    <w:rsid w:val="00D86F28"/>
    <w:rsid w:val="00D86F9C"/>
    <w:rsid w:val="00D87101"/>
    <w:rsid w:val="00D933DC"/>
    <w:rsid w:val="00DC5D77"/>
    <w:rsid w:val="00DC7541"/>
    <w:rsid w:val="00DD06F4"/>
    <w:rsid w:val="00DD091B"/>
    <w:rsid w:val="00DD1A04"/>
    <w:rsid w:val="00DD31DF"/>
    <w:rsid w:val="00DE6127"/>
    <w:rsid w:val="00DE7862"/>
    <w:rsid w:val="00DF04E7"/>
    <w:rsid w:val="00DF4486"/>
    <w:rsid w:val="00E03D34"/>
    <w:rsid w:val="00E13CF4"/>
    <w:rsid w:val="00E24E15"/>
    <w:rsid w:val="00E27090"/>
    <w:rsid w:val="00E40CFD"/>
    <w:rsid w:val="00E4693F"/>
    <w:rsid w:val="00E72E17"/>
    <w:rsid w:val="00E95ACB"/>
    <w:rsid w:val="00EA019F"/>
    <w:rsid w:val="00EA3556"/>
    <w:rsid w:val="00EC66CF"/>
    <w:rsid w:val="00EC7630"/>
    <w:rsid w:val="00ED2850"/>
    <w:rsid w:val="00EE1D68"/>
    <w:rsid w:val="00EF528A"/>
    <w:rsid w:val="00F05BB0"/>
    <w:rsid w:val="00F06296"/>
    <w:rsid w:val="00F07F75"/>
    <w:rsid w:val="00F116B3"/>
    <w:rsid w:val="00F21232"/>
    <w:rsid w:val="00F22145"/>
    <w:rsid w:val="00F7402D"/>
    <w:rsid w:val="00F75B10"/>
    <w:rsid w:val="00F8074A"/>
    <w:rsid w:val="00F93E74"/>
    <w:rsid w:val="00F959D1"/>
    <w:rsid w:val="00FA592C"/>
    <w:rsid w:val="00FB1931"/>
    <w:rsid w:val="00FB4017"/>
    <w:rsid w:val="00FB661C"/>
    <w:rsid w:val="00FD7A5E"/>
    <w:rsid w:val="00FE074B"/>
    <w:rsid w:val="00FE29E4"/>
    <w:rsid w:val="00FF16AA"/>
    <w:rsid w:val="00FF5637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64063"/>
  <w15:chartTrackingRefBased/>
  <w15:docId w15:val="{8C37EDA7-F6DC-415B-A096-FDAB14A4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22BA"/>
    <w:pPr>
      <w:spacing w:after="160" w:line="259" w:lineRule="auto"/>
      <w:ind w:left="0"/>
    </w:pPr>
    <w:rPr>
      <w:rFonts w:ascii="Times New Roman" w:hAnsi="Times New Roman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040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544EA"/>
    <w:pPr>
      <w:keepNext/>
      <w:keepLines/>
      <w:spacing w:before="280" w:after="280" w:line="240" w:lineRule="auto"/>
      <w:outlineLvl w:val="1"/>
    </w:pPr>
    <w:rPr>
      <w:rFonts w:eastAsiaTheme="majorEastAsia" w:cstheme="majorBidi"/>
      <w:b/>
      <w:sz w:val="28"/>
      <w:szCs w:val="2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3B7A6B"/>
    <w:pPr>
      <w:numPr>
        <w:numId w:val="12"/>
      </w:numPr>
      <w:spacing w:after="40" w:line="240" w:lineRule="auto"/>
      <w:ind w:right="-283"/>
      <w:contextualSpacing/>
    </w:pPr>
    <w:rPr>
      <w:sz w:val="28"/>
      <w:szCs w:val="28"/>
      <w:lang w:val="ru-RU"/>
    </w:rPr>
  </w:style>
  <w:style w:type="table" w:styleId="a4">
    <w:name w:val="Table Grid"/>
    <w:basedOn w:val="a2"/>
    <w:uiPriority w:val="39"/>
    <w:rsid w:val="00B067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544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customStyle="1" w:styleId="11">
    <w:name w:val="Сетка таблицы1"/>
    <w:basedOn w:val="a2"/>
    <w:next w:val="a4"/>
    <w:uiPriority w:val="59"/>
    <w:rsid w:val="002544EA"/>
    <w:pPr>
      <w:spacing w:after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2"/>
    <w:next w:val="a4"/>
    <w:uiPriority w:val="59"/>
    <w:rsid w:val="00447BBC"/>
    <w:pPr>
      <w:spacing w:after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4"/>
    <w:uiPriority w:val="59"/>
    <w:rsid w:val="00B569F3"/>
    <w:pPr>
      <w:spacing w:after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040F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customStyle="1" w:styleId="4">
    <w:name w:val="Сетка таблицы4"/>
    <w:basedOn w:val="a2"/>
    <w:next w:val="a4"/>
    <w:uiPriority w:val="59"/>
    <w:rsid w:val="00040F68"/>
    <w:pPr>
      <w:spacing w:after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4"/>
    <w:uiPriority w:val="59"/>
    <w:rsid w:val="00F05BB0"/>
    <w:pPr>
      <w:spacing w:after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4"/>
    <w:uiPriority w:val="59"/>
    <w:rsid w:val="00D27463"/>
    <w:pPr>
      <w:spacing w:after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4"/>
    <w:uiPriority w:val="59"/>
    <w:rsid w:val="00113D01"/>
    <w:pPr>
      <w:spacing w:after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4"/>
    <w:uiPriority w:val="59"/>
    <w:rsid w:val="00E72E17"/>
    <w:pPr>
      <w:spacing w:after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aliases w:val="Рисунок"/>
    <w:uiPriority w:val="1"/>
    <w:qFormat/>
    <w:rsid w:val="00792667"/>
    <w:pPr>
      <w:spacing w:after="0"/>
      <w:ind w:left="0"/>
    </w:pPr>
    <w:rPr>
      <w:rFonts w:ascii="Times New Roman" w:eastAsiaTheme="minorEastAsia" w:hAnsi="Times New Roman"/>
      <w:sz w:val="28"/>
      <w:lang w:eastAsia="ru-RU"/>
    </w:rPr>
  </w:style>
  <w:style w:type="character" w:customStyle="1" w:styleId="pl-pds">
    <w:name w:val="pl-pds"/>
    <w:basedOn w:val="a1"/>
    <w:rsid w:val="00792667"/>
  </w:style>
  <w:style w:type="table" w:customStyle="1" w:styleId="9">
    <w:name w:val="Сетка таблицы9"/>
    <w:basedOn w:val="a2"/>
    <w:next w:val="a4"/>
    <w:uiPriority w:val="59"/>
    <w:rsid w:val="00792667"/>
    <w:pPr>
      <w:spacing w:after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0"/>
    <w:uiPriority w:val="39"/>
    <w:unhideWhenUsed/>
    <w:qFormat/>
    <w:rsid w:val="00457BBC"/>
    <w:pPr>
      <w:outlineLvl w:val="9"/>
    </w:pPr>
    <w:rPr>
      <w:lang w:val="ru-RU" w:eastAsia="ru-RU"/>
    </w:rPr>
  </w:style>
  <w:style w:type="paragraph" w:styleId="12">
    <w:name w:val="toc 1"/>
    <w:basedOn w:val="a0"/>
    <w:next w:val="a0"/>
    <w:autoRedefine/>
    <w:uiPriority w:val="39"/>
    <w:unhideWhenUsed/>
    <w:rsid w:val="00457BBC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457BBC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457BBC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F2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F26A9"/>
    <w:rPr>
      <w:rFonts w:ascii="Times New Roman" w:hAnsi="Times New Roman"/>
      <w:lang w:val="en-US"/>
    </w:rPr>
  </w:style>
  <w:style w:type="paragraph" w:styleId="aa">
    <w:name w:val="footer"/>
    <w:basedOn w:val="a0"/>
    <w:link w:val="ab"/>
    <w:uiPriority w:val="99"/>
    <w:unhideWhenUsed/>
    <w:rsid w:val="00AF2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F26A9"/>
    <w:rPr>
      <w:rFonts w:ascii="Times New Roman" w:hAnsi="Times New Roman"/>
      <w:lang w:val="en-US"/>
    </w:rPr>
  </w:style>
  <w:style w:type="character" w:styleId="ac">
    <w:name w:val="Unresolved Mention"/>
    <w:basedOn w:val="a1"/>
    <w:uiPriority w:val="99"/>
    <w:semiHidden/>
    <w:unhideWhenUsed/>
    <w:rsid w:val="00003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png"/><Relationship Id="rId21" Type="http://schemas.openxmlformats.org/officeDocument/2006/relationships/image" Target="media/image8.wmf"/><Relationship Id="rId34" Type="http://schemas.openxmlformats.org/officeDocument/2006/relationships/hyperlink" Target="https://metanit.com/cpp/tutorial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hyperlink" Target="https://cplusplus.com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yperlink" Target="https://learn.microsoft.com/ru-ru/cpp/cpp/?view=msvc-160" TargetMode="External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F3231-3402-41DF-AED3-435F2572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55</Pages>
  <Words>10170</Words>
  <Characters>57973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Vseslav Bryachislavich</cp:lastModifiedBy>
  <cp:revision>202</cp:revision>
  <dcterms:created xsi:type="dcterms:W3CDTF">2022-10-22T09:04:00Z</dcterms:created>
  <dcterms:modified xsi:type="dcterms:W3CDTF">2022-12-18T21:51:00Z</dcterms:modified>
</cp:coreProperties>
</file>