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6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both"/>
        <w:rPr/>
      </w:pPr>
      <w:r/>
      <w:r/>
    </w:p>
    <w:p>
      <w:pPr>
        <w:pStyle w:val="936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  <w:r>
        <w:rPr>
          <w:b/>
          <w:bCs/>
        </w:rPr>
      </w:r>
    </w:p>
    <w:p>
      <w:pPr>
        <w:pStyle w:val="936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ru-RU"/>
        </w:rPr>
      </w:r>
    </w:p>
    <w:p w14:paraId="5784A937">
      <w:pPr>
        <w:pStyle w:val="936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936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en-US"/>
        </w:rPr>
      </w:r>
    </w:p>
    <w:p w14:paraId="589C8642">
      <w:pPr>
        <w:pStyle w:val="936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vertAlign w:val="superscript"/>
        </w:rPr>
      </w:r>
      <w:r>
        <w:rPr>
          <w:b w:val="0"/>
          <w:bCs w:val="0"/>
          <w:highlight w:val="none"/>
          <w:vertAlign w:val="superscript"/>
          <w:lang w:val="en-US"/>
        </w:rPr>
      </w:r>
    </w:p>
    <w:p w14:paraId="6B8D0BD4">
      <w:pPr>
        <w:pStyle w:val="936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936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3005D97E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8D1E01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56C40AB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4AC150C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5000DE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D5AE81">
      <w:pPr>
        <w:pStyle w:val="936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D01DEF">
      <w:pPr>
        <w:pStyle w:val="936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058348C">
      <w:pPr>
        <w:pStyle w:val="936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936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vertAlign w:val="baseline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5CD2C2A">
      <w:pPr>
        <w:pStyle w:val="936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664C5DF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960D8C6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32EB8D5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724DCA3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936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ED5C664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936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A22A22A">
      <w:pPr>
        <w:pStyle w:val="936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8AC8B9">
      <w:pPr>
        <w:pStyle w:val="936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936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33E24CDF">
      <w:pPr>
        <w:pStyle w:val="936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936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F9D96D3">
      <w:pPr>
        <w:pStyle w:val="936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936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936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F9D00A9">
      <w:pPr>
        <w:pStyle w:val="936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936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936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936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9C23C82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936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503C1139">
      <w:pPr>
        <w:pStyle w:val="936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Испытанием называют операцию однократного вычисления значений целевой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и ограничивающих функций</w:t>
      </w:r>
      <w:r>
        <w:rPr>
          <w:b w:val="0"/>
          <w:bCs w:val="0"/>
          <w:highlight w:val="none"/>
          <w:vertAlign w:val="baseline"/>
          <w:lang w:val="en-US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представленных в виде </w:t>
      </w:r>
      <w:r>
        <w:rPr>
          <w:b w:val="0"/>
          <w:bCs w:val="0"/>
          <w:highlight w:val="none"/>
          <w:vertAlign w:val="baseline"/>
          <w:lang w:val="en-US"/>
        </w:rPr>
        <w:t xml:space="preserve">G(x)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E(x)</w:t>
      </w:r>
      <w:r>
        <w:rPr>
          <w:b w:val="0"/>
          <w:bCs w:val="0"/>
          <w:highlight w:val="none"/>
          <w:vertAlign w:val="baseline"/>
          <w:lang w:val="ru-RU"/>
        </w:rPr>
        <w:t xml:space="preserve">, а также, быть может, производных указанных функций в некоторой точке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из области допустимых значений. Особенностями задач оптимизации, представляющих практический интерес, является тот факт, что каждое испытание может требовать больших затрат компьютерного времени, поэтому одним из основных требований, предъявляемых к алгоритмам оптимизации, является решение задачи оптимизации при наименьшем числе испытаний. Приближённое решение задачи или кандидата на решение будем называть агентом </w:t>
      </w:r>
      <w:r>
        <w:rPr>
          <w:b w:val="0"/>
          <w:bCs w:val="0"/>
          <w:highlight w:val="none"/>
          <w:vertAlign w:val="baseline"/>
          <w:lang w:val="ru-RU"/>
        </w:rPr>
        <w:t xml:space="preserve">и обозначать как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i belongs to [1; |S|], |S|&gt;=1,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S — </w:t>
      </w:r>
      <w:r>
        <w:rPr>
          <w:b w:val="0"/>
          <w:bCs w:val="0"/>
          <w:highlight w:val="none"/>
          <w:vertAlign w:val="baseline"/>
          <w:lang w:val="ru-RU"/>
        </w:rPr>
        <w:t xml:space="preserve">используемое множество агентов (популяция агентов). Будем рассматривать итерационные алгоритмы, которые наиболее распространены в вычислительной практике. Рассмотрим общую схему итерационного алгоритма: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27FA3052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BA7D633">
      <w:pPr>
        <w:pStyle w:val="936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Инициализируем алгоритм. Задаём начальное значение счётчика числа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t=0, </w:t>
      </w:r>
      <w:r>
        <w:rPr>
          <w:b w:val="0"/>
          <w:bCs w:val="0"/>
          <w:highlight w:val="none"/>
          <w:vertAlign w:val="baseline"/>
          <w:lang w:val="ru-RU"/>
        </w:rPr>
        <w:t xml:space="preserve">начальное положение агента 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(0), </w:t>
      </w:r>
      <w:r>
        <w:rPr>
          <w:b w:val="0"/>
          <w:bCs w:val="0"/>
          <w:highlight w:val="none"/>
          <w:vertAlign w:val="baseline"/>
          <w:lang w:val="ru-RU"/>
        </w:rPr>
        <w:t xml:space="preserve">а также значение свободных параметров.</w:t>
      </w:r>
      <w:r>
        <w:rPr>
          <w:b w:val="0"/>
          <w:bCs w:val="0"/>
          <w:highlight w:val="none"/>
          <w:vertAlign w:val="baseline"/>
        </w:rPr>
      </w:r>
    </w:p>
    <w:p w14:paraId="1FF47A92">
      <w:pPr>
        <w:pStyle w:val="936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Применяем поисковые (миграционные) операторы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(t)=x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=x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получаем новые положения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t+1</w:t>
      </w:r>
      <w:r>
        <w:rPr>
          <w:b w:val="0"/>
          <w:bCs w:val="0"/>
          <w:highlight w:val="none"/>
          <w:vertAlign w:val="baseline"/>
          <w:lang w:val="ru-RU"/>
        </w:rPr>
        <w:t xml:space="preserve">).</w:t>
      </w:r>
      <w:r>
        <w:rPr>
          <w:b w:val="0"/>
          <w:bCs w:val="0"/>
          <w:highlight w:val="none"/>
          <w:vertAlign w:val="baseline"/>
        </w:rPr>
      </w:r>
    </w:p>
    <w:p w14:paraId="33E20517">
      <w:pPr>
        <w:pStyle w:val="936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Проверяем выполнение условий завершения итераций.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они не выполнены, то </w:t>
      </w:r>
      <w:r>
        <w:rPr>
          <w:b w:val="0"/>
          <w:bCs w:val="0"/>
          <w:highlight w:val="none"/>
          <w:vertAlign w:val="baseline"/>
          <w:lang w:val="en-US"/>
        </w:rPr>
        <w:t xml:space="preserve">t+=1 </w:t>
      </w:r>
      <w:r>
        <w:rPr>
          <w:b w:val="0"/>
          <w:bCs w:val="0"/>
          <w:highlight w:val="none"/>
          <w:vertAlign w:val="baseline"/>
          <w:lang w:val="ru-RU"/>
        </w:rPr>
        <w:t xml:space="preserve">и возврат к шагу 2. В противном случае принимаем лучшее из найденных положений агента за приближённое решение задачи.</w:t>
      </w:r>
      <w:r>
        <w:rPr>
          <w:b w:val="0"/>
          <w:bCs w:val="0"/>
          <w:highlight w:val="none"/>
          <w:vertAlign w:val="baseline"/>
        </w:rPr>
      </w:r>
    </w:p>
    <w:p w14:paraId="42D3B359">
      <w:pPr>
        <w:pStyle w:val="936"/>
        <w:pBdr/>
        <w:bidi w:val="false"/>
        <w:spacing/>
        <w:ind w:firstLine="0" w:left="709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B20EE3">
      <w:pPr>
        <w:pStyle w:val="936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 самой общей точки зрения миграционные операторы вычисляют новое положение агента и проверяют на соответствие функции, зависящей от набора значений: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/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k belongs to [1; |S|], t belongs to [0; t’]. </w:t>
      </w:r>
      <w:r>
        <w:rPr>
          <w:b w:val="0"/>
          <w:bCs w:val="0"/>
          <w:highlight w:val="none"/>
          <w:vertAlign w:val="baseline"/>
          <w:lang w:val="ru-RU"/>
        </w:rPr>
        <w:t xml:space="preserve">Общий смысл состоит в том, что новое положение агента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вообще говоря определяется всеми предыдущими положениями всех агентов популяции, а также соответствующими значениями целевой и ограничивающих функций.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t’ </w:t>
      </w:r>
      <w:r>
        <w:rPr>
          <w:b w:val="0"/>
          <w:bCs w:val="0"/>
          <w:highlight w:val="none"/>
          <w:vertAlign w:val="baseline"/>
          <w:lang w:val="ru-RU"/>
        </w:rPr>
        <w:t xml:space="preserve">есть число итераций. В качестве приближённого решения задачи принимается </w:t>
      </w:r>
      <w:r>
        <w:rPr>
          <w:b w:val="0"/>
          <w:bCs w:val="0"/>
          <w:highlight w:val="none"/>
          <w:vertAlign w:val="baseline"/>
          <w:lang w:val="en-US"/>
        </w:rPr>
        <w:t xml:space="preserve">f*=f(x*)=min f(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 t belongs to [0; t’]</w:t>
      </w:r>
      <w:r>
        <w:rPr>
          <w:b w:val="0"/>
          <w:bCs w:val="0"/>
          <w:highlight w:val="none"/>
          <w:vertAlign w:val="baseline"/>
          <w:lang w:val="ru-RU"/>
        </w:rPr>
        <w:t xml:space="preserve">. </w:t>
      </w:r>
      <w:r>
        <w:rPr>
          <w:b w:val="0"/>
          <w:bCs w:val="0"/>
          <w:highlight w:val="none"/>
          <w:vertAlign w:val="baseline"/>
          <w:lang w:val="en-US"/>
        </w:rPr>
        <w:t xml:space="preserve">f* — </w:t>
      </w:r>
      <w:r>
        <w:rPr>
          <w:b w:val="0"/>
          <w:bCs w:val="0"/>
          <w:highlight w:val="none"/>
          <w:vertAlign w:val="baseline"/>
          <w:lang w:val="ru-RU"/>
        </w:rPr>
        <w:t xml:space="preserve">минимальное значение функции среди всех значений агентов.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</w:rPr>
      </w:r>
    </w:p>
    <w:p w14:paraId="385C8C9C">
      <w:pPr>
        <w:pStyle w:val="936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итерационных алгоритмах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/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меняется с течением числа итераций, за исключением, возможно, некоторого числа начальных шагов.</w:t>
      </w:r>
      <w:r>
        <w:rPr>
          <w:b w:val="0"/>
          <w:bCs w:val="0"/>
          <w:highlight w:val="none"/>
          <w:vertAlign w:val="baseline"/>
        </w:rPr>
      </w:r>
    </w:p>
    <w:p w14:paraId="0CFFB416">
      <w:pPr>
        <w:pStyle w:val="936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0C576A">
      <w:pPr>
        <w:pStyle w:val="936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Поисковые алгоритмы оптимизации можно классифицировать в соответствии со следующими признаками:</w:t>
      </w:r>
      <w:r>
        <w:rPr>
          <w:b w:val="0"/>
          <w:bCs w:val="0"/>
          <w:highlight w:val="none"/>
          <w:vertAlign w:val="baseline"/>
        </w:rPr>
      </w:r>
    </w:p>
    <w:p w14:paraId="1A9A078A">
      <w:pPr>
        <w:pStyle w:val="936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31DDA8B">
      <w:pPr>
        <w:pStyle w:val="936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Алгоритмы назвают локальными, если схема поиска нацелена на отыскание локального минимума. Если целью является поиск глобального минимума, то алгоритм будет глобальным.</w:t>
      </w:r>
      <w:r>
        <w:rPr>
          <w:b w:val="0"/>
          <w:bCs w:val="0"/>
          <w:highlight w:val="none"/>
          <w:vertAlign w:val="baseline"/>
        </w:rPr>
      </w:r>
    </w:p>
    <w:p w14:paraId="47054D57">
      <w:pPr>
        <w:pStyle w:val="936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Алгоритм называется алгоритмом безусловной оптимизации, если ориентирован на решение соответствующей задачи — задачи безусловной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 называется алгоритмом условной оптимизации, если ориентирован на решение задачи условной оптимизации.</w:t>
      </w:r>
      <w:r>
        <w:rPr>
          <w:b w:val="0"/>
          <w:bCs w:val="0"/>
          <w:highlight w:val="none"/>
          <w:vertAlign w:val="baseline"/>
        </w:rPr>
      </w:r>
    </w:p>
    <w:p w14:paraId="2596015D">
      <w:pPr>
        <w:pStyle w:val="936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является детерминированной, то и алгоритм называют детерминированным.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содержит один или несколько параметров, которые на различных итерациях принимают случайные значения с заданными законами распределения, то алгоритм называется стохастическим (случайным).</w:t>
      </w:r>
      <w:r>
        <w:rPr>
          <w:b w:val="0"/>
          <w:bCs w:val="0"/>
          <w:highlight w:val="none"/>
          <w:vertAlign w:val="baseline"/>
        </w:rPr>
      </w:r>
    </w:p>
    <w:p w14:paraId="2F91931A">
      <w:pPr>
        <w:pStyle w:val="936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Класс алгоритма. Алгоритм носит название пассивного, если все точки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назначены заранее. Если же данные точки определяются на основе всей или части информации об испытаниях предыдущих точек, то алгоритм называют последовательным.</w:t>
      </w:r>
      <w:r>
        <w:rPr>
          <w:b w:val="0"/>
          <w:bCs w:val="0"/>
          <w:highlight w:val="none"/>
          <w:vertAlign w:val="baseline"/>
        </w:rPr>
      </w:r>
    </w:p>
    <w:p w14:paraId="5B83E0E6">
      <w:pPr>
        <w:pStyle w:val="936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предыдущих учитываемых шагов. Если при вычислении новых координат точки учитывается информация об одной итерации (предыдущей), то алгоритм называется одношаговым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при вычислении новых координат точки учитывается информация о более чем одном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предыдущем испытании, то алгоритм называется многошаговым (с памятью).</w:t>
      </w:r>
      <w:r>
        <w:rPr>
          <w:b w:val="0"/>
          <w:bCs w:val="0"/>
          <w:highlight w:val="none"/>
          <w:vertAlign w:val="baseline"/>
        </w:rPr>
      </w:r>
    </w:p>
    <w:p w14:paraId="2F1961B6">
      <w:pPr>
        <w:pStyle w:val="936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Порядок используемых производных. Алгоритмы поиска называют прямыми или алгоритмами нулевого порядка, если при вычислении целевой функции и ограничивающих функций не используются производные. Если в тех же условиях используются производные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порядка, то алгоритм называется алгоритмом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</w:t>
      </w:r>
      <w:r>
        <w:rPr>
          <w:lang w:val="ru-RU"/>
        </w:rPr>
        <w:t xml:space="preserve">порядка.</w:t>
      </w:r>
      <w:r>
        <w:rPr>
          <w:b w:val="0"/>
          <w:bCs w:val="0"/>
          <w:highlight w:val="none"/>
          <w:vertAlign w:val="baseline"/>
        </w:rPr>
      </w:r>
    </w:p>
    <w:p w14:paraId="4100F131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A663FED">
      <w:pPr>
        <w:pStyle w:val="936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Выделяют также траекторные и популяционные алгоритмы оптимизации. В траекторных алгоритмах </w:t>
      </w:r>
      <w:r>
        <w:rPr>
          <w:highlight w:val="none"/>
          <w:lang w:val="ru-RU"/>
        </w:rPr>
        <w:t xml:space="preserve">на каждой итерации обновляется положение только одного агента. При этом общее число агентов, как правило, больше одного и на разных итерациях перемещаются разные агенты. Траекторные алгоритмы могут быть одноточечными и многоточечными. В популяционных алгоритмых число агентов всегда больше одного и на каждой итерации перемещаются все агенты.</w:t>
      </w:r>
      <w:r>
        <w:rPr>
          <w:b w:val="0"/>
          <w:bCs w:val="0"/>
          <w:highlight w:val="none"/>
          <w:vertAlign w:val="baseline"/>
        </w:rPr>
      </w:r>
    </w:p>
    <w:p w14:paraId="5C24A9D5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7B96099">
      <w:pPr>
        <w:pStyle w:val="936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lang w:val="ru-RU"/>
        </w:rPr>
        <w:t xml:space="preserve">Важной проблемой при построении поисковых алгоритмов оптимизации является проблема выбора условий или критериев окончания поиска. Простейшими, но широко используемыми в вычислительной практике являются два следующих условия: </w:t>
      </w:r>
      <w:r>
        <w:rPr>
          <w:highlight w:val="none"/>
          <w:lang w:val="en-US"/>
        </w:rPr>
        <w:t xml:space="preserve">||x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-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||&lt;=e</w:t>
      </w:r>
      <w:r>
        <w:rPr>
          <w:highlight w:val="none"/>
          <w:vertAlign w:val="subscript"/>
          <w:lang w:val="en-US"/>
        </w:rPr>
        <w:t xml:space="preserve">x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и </w:t>
      </w:r>
      <w:r>
        <w:rPr>
          <w:highlight w:val="none"/>
          <w:vertAlign w:val="baseline"/>
          <w:lang w:val="en-US"/>
        </w:rPr>
        <w:t xml:space="preserve">|f(</w:t>
      </w:r>
      <w:r>
        <w:rPr>
          <w:highlight w:val="no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t+1</w:t>
      </w:r>
      <w:r/>
      <w:r>
        <w:rPr>
          <w:highlight w:val="none"/>
          <w:vertAlign w:val="baseline"/>
          <w:lang w:val="en-US"/>
        </w:rPr>
        <w:t xml:space="preserve">)-f(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/>
      <w:r>
        <w:rPr>
          <w:highlight w:val="none"/>
          <w:vertAlign w:val="baseline"/>
          <w:lang w:val="en-US"/>
        </w:rPr>
        <w:t xml:space="preserve">)|&lt;=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f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Данные условия остановки поиска называются стандартными.</w:t>
      </w:r>
      <w:r>
        <w:rPr>
          <w:b w:val="0"/>
          <w:bCs w:val="0"/>
          <w:highlight w:val="none"/>
          <w:vertAlign w:val="baseline"/>
        </w:rPr>
      </w:r>
    </w:p>
    <w:p w14:paraId="28793114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5E49616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07F74FB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A0E2CC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132A965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9BA82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59FF18E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BC1ADDB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23BADD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6D0602C">
      <w:pPr>
        <w:pStyle w:val="936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Метод поиска с использованием производных.</w:t>
      </w:r>
      <w:r>
        <w:rPr>
          <w:b/>
          <w:bCs/>
          <w:highlight w:val="none"/>
          <w:vertAlign w:val="baseline"/>
          <w:lang w:val="ru-RU"/>
        </w:rPr>
      </w:r>
    </w:p>
    <w:p w14:paraId="691CE6ED">
      <w:pPr>
        <w:pStyle w:val="936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Алгоритм градиентного спуска с постоянным шагом</w:t>
      </w:r>
      <w:r>
        <w:rPr>
          <w:b w:val="0"/>
          <w:bCs w:val="0"/>
          <w:highlight w:val="none"/>
          <w:vertAlign w:val="baseline"/>
        </w:rPr>
      </w:r>
      <w:r/>
    </w:p>
    <w:p w14:paraId="45E2D1F9">
      <w:pPr>
        <w:pStyle w:val="936"/>
        <w:pBdr/>
        <w:bidi w:val="false"/>
        <w:spacing/>
        <w:ind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A176961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дана функция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ограниченная снизу в </w:t>
      </w:r>
      <w:r>
        <w:rPr>
          <w:b w:val="0"/>
          <w:bCs w:val="0"/>
          <w:highlight w:val="none"/>
          <w:vertAlign w:val="baseline"/>
          <w:lang w:val="en-US"/>
        </w:rPr>
        <w:t xml:space="preserve">n-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мерном пространстве поиска и имеющая непрерывные частные производные во всех её точках. Требуется найти локальный минимум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 множестве допустимых значений D</w:t>
      </w:r>
      <w:r>
        <w:rPr>
          <w:b w:val="0"/>
          <w:bCs w:val="0"/>
          <w:highlight w:val="none"/>
          <w:vertAlign w:val="baseline"/>
          <w:lang w:val="ru-RU"/>
        </w:rPr>
        <w:t xml:space="preserve"> и найти такую точку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baseline"/>
          <w:lang w:val="en-US"/>
        </w:rPr>
        <w:t xml:space="preserve">*, </w:t>
      </w:r>
      <w:r>
        <w:rPr>
          <w:b w:val="0"/>
          <w:bCs w:val="0"/>
          <w:highlight w:val="none"/>
          <w:vertAlign w:val="baseline"/>
          <w:lang w:val="ru-RU"/>
        </w:rPr>
        <w:t xml:space="preserve">чтобы она соответствовала минимуму функции.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6477E064">
      <w:pPr>
        <w:pStyle w:val="936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A41A14C">
      <w:pPr>
        <w:pStyle w:val="936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Градиентные методы или методы первого порядка используют значения частных производных первого порядка. Стратегия решения задачи состоит в построении последовательности точек, таких, что: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 При этом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).</w:t>
      </w:r>
      <w:r>
        <w:rPr>
          <w:b w:val="0"/>
          <w:bCs w:val="0"/>
          <w:sz w:val="28"/>
          <w:szCs w:val="28"/>
          <w:highlight w:val="none"/>
          <w:vertAlign w:val="subscript"/>
          <w:lang w:val="en-US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3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3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7154BD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Table Grid"/>
    <w:basedOn w:val="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7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7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7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7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6"/>
    <w:next w:val="936"/>
    <w:link w:val="8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6"/>
    <w:next w:val="936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6"/>
    <w:next w:val="936"/>
    <w:link w:val="8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6"/>
    <w:next w:val="936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6"/>
    <w:next w:val="936"/>
    <w:link w:val="8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6"/>
    <w:next w:val="936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6"/>
    <w:next w:val="936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6"/>
    <w:next w:val="936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6"/>
    <w:next w:val="936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6">
    <w:name w:val="Title"/>
    <w:basedOn w:val="936"/>
    <w:next w:val="936"/>
    <w:link w:val="89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Title Char"/>
    <w:basedOn w:val="885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936"/>
    <w:next w:val="936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Subtitle Char"/>
    <w:basedOn w:val="885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936"/>
    <w:next w:val="936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>
    <w:name w:val="Quote Char"/>
    <w:basedOn w:val="885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2">
    <w:name w:val="List Paragraph"/>
    <w:basedOn w:val="936"/>
    <w:uiPriority w:val="34"/>
    <w:qFormat/>
    <w:pPr>
      <w:pBdr/>
      <w:spacing/>
      <w:ind w:left="720"/>
      <w:contextualSpacing w:val="true"/>
    </w:pPr>
  </w:style>
  <w:style w:type="character" w:styleId="903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4">
    <w:name w:val="Intense Quote"/>
    <w:basedOn w:val="936"/>
    <w:next w:val="936"/>
    <w:link w:val="90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5">
    <w:name w:val="Intense Quote Char"/>
    <w:basedOn w:val="885"/>
    <w:link w:val="90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6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7">
    <w:name w:val="No Spacing"/>
    <w:basedOn w:val="936"/>
    <w:uiPriority w:val="1"/>
    <w:qFormat/>
    <w:pPr>
      <w:pBdr/>
      <w:spacing w:after="0" w:line="240" w:lineRule="auto"/>
      <w:ind/>
    </w:pPr>
  </w:style>
  <w:style w:type="character" w:styleId="908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9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10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11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2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3">
    <w:name w:val="Header"/>
    <w:basedOn w:val="936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Header Char"/>
    <w:basedOn w:val="885"/>
    <w:link w:val="913"/>
    <w:uiPriority w:val="99"/>
    <w:pPr>
      <w:pBdr/>
      <w:spacing/>
      <w:ind/>
    </w:pPr>
  </w:style>
  <w:style w:type="character" w:styleId="915">
    <w:name w:val="Footer Char"/>
    <w:basedOn w:val="885"/>
    <w:link w:val="943"/>
    <w:uiPriority w:val="99"/>
    <w:pPr>
      <w:pBdr/>
      <w:spacing/>
      <w:ind/>
    </w:pPr>
  </w:style>
  <w:style w:type="paragraph" w:styleId="916">
    <w:name w:val="footnote text"/>
    <w:basedOn w:val="936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6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6"/>
    <w:next w:val="936"/>
    <w:uiPriority w:val="39"/>
    <w:unhideWhenUsed/>
    <w:pPr>
      <w:pBdr/>
      <w:spacing w:after="100"/>
      <w:ind/>
    </w:pPr>
  </w:style>
  <w:style w:type="paragraph" w:styleId="925">
    <w:name w:val="toc 2"/>
    <w:basedOn w:val="936"/>
    <w:next w:val="936"/>
    <w:uiPriority w:val="39"/>
    <w:unhideWhenUsed/>
    <w:pPr>
      <w:pBdr/>
      <w:spacing w:after="100"/>
      <w:ind w:left="220"/>
    </w:pPr>
  </w:style>
  <w:style w:type="paragraph" w:styleId="926">
    <w:name w:val="toc 3"/>
    <w:basedOn w:val="936"/>
    <w:next w:val="936"/>
    <w:uiPriority w:val="39"/>
    <w:unhideWhenUsed/>
    <w:pPr>
      <w:pBdr/>
      <w:spacing w:after="100"/>
      <w:ind w:left="440"/>
    </w:pPr>
  </w:style>
  <w:style w:type="paragraph" w:styleId="927">
    <w:name w:val="toc 4"/>
    <w:basedOn w:val="936"/>
    <w:next w:val="936"/>
    <w:uiPriority w:val="39"/>
    <w:unhideWhenUsed/>
    <w:pPr>
      <w:pBdr/>
      <w:spacing w:after="100"/>
      <w:ind w:left="660"/>
    </w:pPr>
  </w:style>
  <w:style w:type="paragraph" w:styleId="928">
    <w:name w:val="toc 5"/>
    <w:basedOn w:val="936"/>
    <w:next w:val="936"/>
    <w:uiPriority w:val="39"/>
    <w:unhideWhenUsed/>
    <w:pPr>
      <w:pBdr/>
      <w:spacing w:after="100"/>
      <w:ind w:left="880"/>
    </w:pPr>
  </w:style>
  <w:style w:type="paragraph" w:styleId="929">
    <w:name w:val="toc 6"/>
    <w:basedOn w:val="936"/>
    <w:next w:val="936"/>
    <w:uiPriority w:val="39"/>
    <w:unhideWhenUsed/>
    <w:pPr>
      <w:pBdr/>
      <w:spacing w:after="100"/>
      <w:ind w:left="1100"/>
    </w:pPr>
  </w:style>
  <w:style w:type="paragraph" w:styleId="930">
    <w:name w:val="toc 7"/>
    <w:basedOn w:val="936"/>
    <w:next w:val="936"/>
    <w:uiPriority w:val="39"/>
    <w:unhideWhenUsed/>
    <w:pPr>
      <w:pBdr/>
      <w:spacing w:after="100"/>
      <w:ind w:left="1320"/>
    </w:pPr>
  </w:style>
  <w:style w:type="paragraph" w:styleId="931">
    <w:name w:val="toc 8"/>
    <w:basedOn w:val="936"/>
    <w:next w:val="936"/>
    <w:uiPriority w:val="39"/>
    <w:unhideWhenUsed/>
    <w:pPr>
      <w:pBdr/>
      <w:spacing w:after="100"/>
      <w:ind w:left="1540"/>
    </w:pPr>
  </w:style>
  <w:style w:type="paragraph" w:styleId="932">
    <w:name w:val="toc 9"/>
    <w:basedOn w:val="936"/>
    <w:next w:val="936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6"/>
    <w:next w:val="936"/>
    <w:uiPriority w:val="99"/>
    <w:unhideWhenUsed/>
    <w:pPr>
      <w:pBdr/>
      <w:spacing w:after="0" w:afterAutospacing="0"/>
      <w:ind/>
    </w:pPr>
  </w:style>
  <w:style w:type="paragraph" w:styleId="93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937">
    <w:name w:val="Heading"/>
    <w:basedOn w:val="936"/>
    <w:next w:val="938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38">
    <w:name w:val="Body Text"/>
    <w:basedOn w:val="936"/>
    <w:pPr>
      <w:pBdr/>
      <w:spacing w:after="140" w:before="0" w:line="276" w:lineRule="auto"/>
      <w:ind/>
    </w:pPr>
  </w:style>
  <w:style w:type="paragraph" w:styleId="939">
    <w:name w:val="List"/>
    <w:basedOn w:val="938"/>
    <w:pPr>
      <w:pBdr/>
      <w:spacing/>
      <w:ind/>
    </w:pPr>
    <w:rPr>
      <w:rFonts w:cs="Noto Sans Devanagari"/>
    </w:rPr>
  </w:style>
  <w:style w:type="paragraph" w:styleId="940">
    <w:name w:val="Caption"/>
    <w:basedOn w:val="936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1">
    <w:name w:val="Index"/>
    <w:basedOn w:val="936"/>
    <w:qFormat/>
    <w:pPr>
      <w:suppressLineNumbers w:val="true"/>
      <w:pBdr/>
      <w:spacing/>
      <w:ind/>
    </w:pPr>
    <w:rPr>
      <w:rFonts w:cs="Noto Sans Devanagari"/>
    </w:rPr>
  </w:style>
  <w:style w:type="paragraph" w:styleId="942">
    <w:name w:val="Header and Footer"/>
    <w:basedOn w:val="936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43">
    <w:name w:val="Footer"/>
    <w:basedOn w:val="942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64</cp:revision>
  <dcterms:created xsi:type="dcterms:W3CDTF">2026-02-06T12:46:06Z</dcterms:created>
  <dcterms:modified xsi:type="dcterms:W3CDTF">2026-02-20T10:56:05Z</dcterms:modified>
</cp:coreProperties>
</file>