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89" w:rsidRDefault="004E7E97" w:rsidP="004E7E97">
      <w:pPr>
        <w:jc w:val="center"/>
        <w:rPr>
          <w:rFonts w:ascii="Helvetica LT Black" w:hAnsi="Helvetica LT Black"/>
          <w:sz w:val="56"/>
        </w:rPr>
      </w:pPr>
      <w:r w:rsidRPr="004E7E97">
        <w:rPr>
          <w:rFonts w:ascii="Helvetica LT Black" w:hAnsi="Helvetica LT Black"/>
          <w:sz w:val="56"/>
        </w:rPr>
        <w:t>Diccionario Etimológico de Vocabulario Coloquial Contemporáneo</w:t>
      </w:r>
    </w:p>
    <w:p w:rsidR="004E7E97" w:rsidRDefault="004E7E97" w:rsidP="004E7E97">
      <w:pPr>
        <w:jc w:val="center"/>
        <w:rPr>
          <w:rFonts w:ascii="Renogare" w:hAnsi="Renogare"/>
          <w:sz w:val="28"/>
        </w:rPr>
      </w:pPr>
      <w:r w:rsidRPr="004E7E97">
        <w:rPr>
          <w:rFonts w:ascii="Renogare" w:hAnsi="Renogare"/>
          <w:sz w:val="28"/>
        </w:rPr>
        <w:t>Diego de Mercado</w:t>
      </w:r>
    </w:p>
    <w:p w:rsidR="004E7E97" w:rsidRPr="004B27ED" w:rsidRDefault="00A703EF" w:rsidP="00785B92">
      <w:pPr>
        <w:rPr>
          <w:rFonts w:ascii="Arial" w:hAnsi="Arial" w:cs="Arial"/>
          <w:i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a</w:t>
      </w:r>
      <w:proofErr w:type="gramEnd"/>
      <w:r w:rsidRPr="004B27ED">
        <w:rPr>
          <w:rFonts w:ascii="Arial" w:hAnsi="Arial" w:cs="Arial"/>
          <w:b/>
          <w:sz w:val="26"/>
          <w:szCs w:val="26"/>
        </w:rPr>
        <w:t xml:space="preserve"> lo.</w:t>
      </w:r>
      <w:r w:rsidR="004E7E97" w:rsidRPr="004B27ED">
        <w:rPr>
          <w:rFonts w:ascii="Arial" w:hAnsi="Arial" w:cs="Arial"/>
          <w:sz w:val="26"/>
          <w:szCs w:val="26"/>
        </w:rPr>
        <w:t xml:space="preserve"> </w:t>
      </w:r>
      <w:r w:rsidR="00617289" w:rsidRPr="004B27ED">
        <w:rPr>
          <w:rFonts w:ascii="Arial" w:hAnsi="Arial" w:cs="Arial"/>
          <w:sz w:val="26"/>
          <w:szCs w:val="26"/>
        </w:rPr>
        <w:t>loc</w:t>
      </w:r>
      <w:r w:rsidR="004E7E97" w:rsidRPr="004B27ED">
        <w:rPr>
          <w:rFonts w:ascii="Arial" w:hAnsi="Arial" w:cs="Arial"/>
          <w:sz w:val="26"/>
          <w:szCs w:val="26"/>
        </w:rPr>
        <w:t>.</w:t>
      </w:r>
      <w:r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A48F0" w:rsidRPr="004B27ED">
        <w:rPr>
          <w:rFonts w:ascii="Arial" w:hAnsi="Arial" w:cs="Arial"/>
          <w:sz w:val="26"/>
          <w:szCs w:val="26"/>
        </w:rPr>
        <w:t>conj</w:t>
      </w:r>
      <w:proofErr w:type="spellEnd"/>
      <w:r w:rsidR="00DA48F0" w:rsidRPr="004B27ED">
        <w:rPr>
          <w:rFonts w:ascii="Arial" w:hAnsi="Arial" w:cs="Arial"/>
          <w:sz w:val="26"/>
          <w:szCs w:val="26"/>
        </w:rPr>
        <w:t xml:space="preserve">. </w:t>
      </w:r>
      <w:r w:rsidR="00BA61D3" w:rsidRPr="004B27ED">
        <w:rPr>
          <w:rFonts w:ascii="Arial" w:hAnsi="Arial" w:cs="Arial"/>
          <w:sz w:val="26"/>
          <w:szCs w:val="26"/>
        </w:rPr>
        <w:t>Al igual que “tipo”, es u</w:t>
      </w:r>
      <w:r w:rsidRPr="004B27ED">
        <w:rPr>
          <w:rFonts w:ascii="Arial" w:hAnsi="Arial" w:cs="Arial"/>
          <w:sz w:val="26"/>
          <w:szCs w:val="26"/>
        </w:rPr>
        <w:t>sada para describir el modo en el que hacer una acción</w:t>
      </w:r>
      <w:r w:rsidR="00DA48F0" w:rsidRPr="004B27ED">
        <w:rPr>
          <w:rFonts w:ascii="Arial" w:hAnsi="Arial" w:cs="Arial"/>
          <w:sz w:val="26"/>
          <w:szCs w:val="26"/>
        </w:rPr>
        <w:t>, con la misma estructura que se usaría con “de manera similar a”.</w:t>
      </w:r>
    </w:p>
    <w:p w:rsidR="004E7E97" w:rsidRPr="004B27ED" w:rsidRDefault="004E7E97" w:rsidP="00785B9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t>boomer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DA48F0" w:rsidRPr="004B27ED">
        <w:rPr>
          <w:rFonts w:ascii="Arial" w:hAnsi="Arial" w:cs="Arial"/>
          <w:sz w:val="26"/>
          <w:szCs w:val="26"/>
        </w:rPr>
        <w:t xml:space="preserve"> m. y f.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spellStart"/>
      <w:r w:rsidR="0067313A" w:rsidRPr="004B27ED">
        <w:rPr>
          <w:rFonts w:ascii="Arial" w:hAnsi="Arial" w:cs="Arial"/>
          <w:i/>
          <w:sz w:val="26"/>
          <w:szCs w:val="26"/>
        </w:rPr>
        <w:t>búmer</w:t>
      </w:r>
      <w:proofErr w:type="spellEnd"/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DA48F0" w:rsidRPr="004B27ED">
        <w:rPr>
          <w:rFonts w:ascii="Arial" w:hAnsi="Arial" w:cs="Arial"/>
          <w:sz w:val="26"/>
          <w:szCs w:val="26"/>
        </w:rPr>
        <w:t>Origina</w:t>
      </w:r>
      <w:r w:rsidR="00790E8D" w:rsidRPr="004B27ED">
        <w:rPr>
          <w:rFonts w:ascii="Arial" w:hAnsi="Arial" w:cs="Arial"/>
          <w:sz w:val="26"/>
          <w:szCs w:val="26"/>
        </w:rPr>
        <w:t>ria</w:t>
      </w:r>
      <w:r w:rsidR="00DA48F0" w:rsidRPr="004B27ED">
        <w:rPr>
          <w:rFonts w:ascii="Arial" w:hAnsi="Arial" w:cs="Arial"/>
          <w:sz w:val="26"/>
          <w:szCs w:val="26"/>
        </w:rPr>
        <w:t>mente usado</w:t>
      </w:r>
      <w:r w:rsidR="00A703EF" w:rsidRPr="004B27ED">
        <w:rPr>
          <w:rFonts w:ascii="Arial" w:hAnsi="Arial" w:cs="Arial"/>
          <w:sz w:val="26"/>
          <w:szCs w:val="26"/>
        </w:rPr>
        <w:t xml:space="preserve"> para designar a las personas nacidas durante el “</w:t>
      </w:r>
      <w:proofErr w:type="spellStart"/>
      <w:r w:rsidR="00A703EF" w:rsidRPr="004B27ED">
        <w:rPr>
          <w:rFonts w:ascii="Arial" w:hAnsi="Arial" w:cs="Arial"/>
          <w:sz w:val="26"/>
          <w:szCs w:val="26"/>
        </w:rPr>
        <w:t>baby</w:t>
      </w:r>
      <w:proofErr w:type="spellEnd"/>
      <w:r w:rsidR="00A703EF" w:rsidRPr="004B27ED">
        <w:rPr>
          <w:rFonts w:ascii="Arial" w:hAnsi="Arial" w:cs="Arial"/>
          <w:sz w:val="26"/>
          <w:szCs w:val="26"/>
        </w:rPr>
        <w:t xml:space="preserve"> boom” posterior a la segunda guerra mundial, ha adquirido un significado despectivo más generalizado de “persona mayor”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4E7E97" w:rsidRPr="004B27ED" w:rsidRDefault="004E7E97" w:rsidP="00785B92">
      <w:pPr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basado</w:t>
      </w:r>
      <w:proofErr w:type="gramEnd"/>
      <w:r w:rsidR="00A703EF" w:rsidRPr="004B27ED">
        <w:rPr>
          <w:rFonts w:ascii="Arial" w:hAnsi="Arial" w:cs="Arial"/>
          <w:b/>
          <w:sz w:val="26"/>
          <w:szCs w:val="26"/>
        </w:rPr>
        <w:t>, a</w:t>
      </w:r>
      <w:r w:rsidRPr="004B27ED">
        <w:rPr>
          <w:rFonts w:ascii="Arial" w:hAnsi="Arial" w:cs="Arial"/>
          <w:b/>
          <w:sz w:val="26"/>
          <w:szCs w:val="26"/>
        </w:rPr>
        <w:t xml:space="preserve">. </w:t>
      </w:r>
      <w:proofErr w:type="spellStart"/>
      <w:r w:rsidR="00A703EF" w:rsidRPr="004B27ED">
        <w:rPr>
          <w:rFonts w:ascii="Arial" w:hAnsi="Arial" w:cs="Arial"/>
          <w:sz w:val="26"/>
          <w:szCs w:val="26"/>
        </w:rPr>
        <w:t>adj</w:t>
      </w:r>
      <w:proofErr w:type="spellEnd"/>
      <w:r w:rsidR="00A703EF" w:rsidRPr="004B27ED">
        <w:rPr>
          <w:rFonts w:ascii="Arial" w:hAnsi="Arial" w:cs="Arial"/>
          <w:sz w:val="26"/>
          <w:szCs w:val="26"/>
        </w:rPr>
        <w:t xml:space="preserve">. Popularizado por el rapero </w:t>
      </w:r>
      <w:proofErr w:type="spellStart"/>
      <w:r w:rsidR="00A703EF" w:rsidRPr="004B27ED">
        <w:rPr>
          <w:rFonts w:ascii="Arial" w:hAnsi="Arial" w:cs="Arial"/>
          <w:sz w:val="26"/>
          <w:szCs w:val="26"/>
        </w:rPr>
        <w:t>Lil</w:t>
      </w:r>
      <w:proofErr w:type="spellEnd"/>
      <w:r w:rsidR="00A703EF" w:rsidRPr="004B27ED">
        <w:rPr>
          <w:rFonts w:ascii="Arial" w:hAnsi="Arial" w:cs="Arial"/>
          <w:sz w:val="26"/>
          <w:szCs w:val="26"/>
        </w:rPr>
        <w:t xml:space="preserve"> B, originariamente indicaba que un enunciado estaba basado en hechos o en fuentes fiables, como indicador de una buena opinión. Más tarde se generalizó a personas y fuentes de información, con un significado positivo más general para expresar acuerdo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4E7E97" w:rsidRPr="004B27ED" w:rsidRDefault="004E7E97" w:rsidP="00785B9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t>bro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091508" w:rsidRPr="004B27ED">
        <w:rPr>
          <w:rFonts w:ascii="Arial" w:hAnsi="Arial" w:cs="Arial"/>
          <w:sz w:val="26"/>
          <w:szCs w:val="26"/>
        </w:rPr>
        <w:t xml:space="preserve"> m. Acortamiento</w:t>
      </w:r>
      <w:r w:rsidR="004D0004" w:rsidRPr="004B27ED">
        <w:rPr>
          <w:rFonts w:ascii="Arial" w:hAnsi="Arial" w:cs="Arial"/>
          <w:sz w:val="26"/>
          <w:szCs w:val="26"/>
        </w:rPr>
        <w:t xml:space="preserve"> d</w:t>
      </w:r>
      <w:r w:rsidR="00A703EF" w:rsidRPr="004B27ED">
        <w:rPr>
          <w:rFonts w:ascii="Arial" w:hAnsi="Arial" w:cs="Arial"/>
          <w:sz w:val="26"/>
          <w:szCs w:val="26"/>
        </w:rPr>
        <w:t xml:space="preserve">el </w:t>
      </w:r>
      <w:r w:rsidR="004D0004" w:rsidRPr="004B27ED">
        <w:rPr>
          <w:rFonts w:ascii="Arial" w:hAnsi="Arial" w:cs="Arial"/>
          <w:sz w:val="26"/>
          <w:szCs w:val="26"/>
        </w:rPr>
        <w:t>anglicismo</w:t>
      </w:r>
      <w:r w:rsidR="00A703EF" w:rsidRPr="004B27ED">
        <w:rPr>
          <w:rFonts w:ascii="Arial" w:hAnsi="Arial" w:cs="Arial"/>
          <w:sz w:val="26"/>
          <w:szCs w:val="26"/>
        </w:rPr>
        <w:t xml:space="preserve"> </w:t>
      </w:r>
      <w:r w:rsidR="004D0004" w:rsidRPr="004B27ED">
        <w:rPr>
          <w:rFonts w:ascii="Arial" w:hAnsi="Arial" w:cs="Arial"/>
          <w:sz w:val="26"/>
          <w:szCs w:val="26"/>
        </w:rPr>
        <w:t>“</w:t>
      </w:r>
      <w:proofErr w:type="spellStart"/>
      <w:r w:rsidR="004D0004" w:rsidRPr="004B27ED">
        <w:rPr>
          <w:rFonts w:ascii="Arial" w:hAnsi="Arial" w:cs="Arial"/>
          <w:sz w:val="26"/>
          <w:szCs w:val="26"/>
        </w:rPr>
        <w:t>brother</w:t>
      </w:r>
      <w:proofErr w:type="spellEnd"/>
      <w:r w:rsidR="004D0004" w:rsidRPr="004B27ED">
        <w:rPr>
          <w:rFonts w:ascii="Arial" w:hAnsi="Arial" w:cs="Arial"/>
          <w:sz w:val="26"/>
          <w:szCs w:val="26"/>
        </w:rPr>
        <w:t>”</w:t>
      </w:r>
      <w:r w:rsidR="00A703EF" w:rsidRPr="004B27ED">
        <w:rPr>
          <w:rFonts w:ascii="Arial" w:hAnsi="Arial" w:cs="Arial"/>
          <w:sz w:val="26"/>
          <w:szCs w:val="26"/>
        </w:rPr>
        <w:t>, se usa coloquialmente para referirse a un amigo o compañero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4E7E97" w:rsidRPr="004B27ED" w:rsidRDefault="004E7E97" w:rsidP="00785B9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t>bro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 xml:space="preserve"> momento.</w:t>
      </w:r>
      <w:r w:rsidR="00617289" w:rsidRPr="004B27ED">
        <w:rPr>
          <w:rFonts w:ascii="Arial" w:hAnsi="Arial" w:cs="Arial"/>
          <w:sz w:val="26"/>
          <w:szCs w:val="26"/>
        </w:rPr>
        <w:t xml:space="preserve"> loc</w:t>
      </w:r>
      <w:r w:rsidR="00B462D2" w:rsidRPr="004B27ED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DA48F0" w:rsidRPr="004B27ED">
        <w:rPr>
          <w:rFonts w:ascii="Arial" w:hAnsi="Arial" w:cs="Arial"/>
          <w:sz w:val="26"/>
          <w:szCs w:val="26"/>
        </w:rPr>
        <w:t>sust</w:t>
      </w:r>
      <w:proofErr w:type="spellEnd"/>
      <w:r w:rsidR="00DA48F0" w:rsidRPr="004B27ED">
        <w:rPr>
          <w:rFonts w:ascii="Arial" w:hAnsi="Arial" w:cs="Arial"/>
          <w:sz w:val="26"/>
          <w:szCs w:val="26"/>
        </w:rPr>
        <w:t xml:space="preserve">. </w:t>
      </w:r>
      <w:r w:rsidR="00B462D2" w:rsidRPr="004B27ED">
        <w:rPr>
          <w:rFonts w:ascii="Arial" w:hAnsi="Arial" w:cs="Arial"/>
          <w:sz w:val="26"/>
          <w:szCs w:val="26"/>
        </w:rPr>
        <w:t>Se usa para referirse a una situación ridícula, absurda o decepcionante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4E7E97" w:rsidRPr="004B27ED" w:rsidRDefault="004E7E97" w:rsidP="00785B9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t>bruh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A703EF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A703EF" w:rsidRPr="004B27ED">
        <w:rPr>
          <w:rFonts w:ascii="Arial" w:hAnsi="Arial" w:cs="Arial"/>
          <w:sz w:val="26"/>
          <w:szCs w:val="26"/>
        </w:rPr>
        <w:t>interj</w:t>
      </w:r>
      <w:proofErr w:type="spellEnd"/>
      <w:proofErr w:type="gramEnd"/>
      <w:r w:rsidR="00A703EF" w:rsidRPr="004B27ED">
        <w:rPr>
          <w:rFonts w:ascii="Arial" w:hAnsi="Arial" w:cs="Arial"/>
          <w:sz w:val="26"/>
          <w:szCs w:val="26"/>
        </w:rPr>
        <w:t xml:space="preserve">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spellStart"/>
      <w:proofErr w:type="gramStart"/>
      <w:r w:rsidR="0067313A" w:rsidRPr="004B27ED">
        <w:rPr>
          <w:rFonts w:ascii="Arial" w:hAnsi="Arial" w:cs="Arial"/>
          <w:i/>
          <w:sz w:val="26"/>
          <w:szCs w:val="26"/>
        </w:rPr>
        <w:t>bra</w:t>
      </w:r>
      <w:proofErr w:type="spellEnd"/>
      <w:proofErr w:type="gramEnd"/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A703EF" w:rsidRPr="004B27ED">
        <w:rPr>
          <w:rFonts w:ascii="Arial" w:hAnsi="Arial" w:cs="Arial"/>
          <w:sz w:val="26"/>
          <w:szCs w:val="26"/>
        </w:rPr>
        <w:t xml:space="preserve">Derivada de </w:t>
      </w:r>
      <w:proofErr w:type="spellStart"/>
      <w:r w:rsidR="00A703EF" w:rsidRPr="004B27ED">
        <w:rPr>
          <w:rFonts w:ascii="Arial" w:hAnsi="Arial" w:cs="Arial"/>
          <w:sz w:val="26"/>
          <w:szCs w:val="26"/>
        </w:rPr>
        <w:t>bro</w:t>
      </w:r>
      <w:proofErr w:type="spellEnd"/>
      <w:r w:rsidR="00A703EF" w:rsidRPr="004B27ED">
        <w:rPr>
          <w:rFonts w:ascii="Arial" w:hAnsi="Arial" w:cs="Arial"/>
          <w:sz w:val="26"/>
          <w:szCs w:val="26"/>
        </w:rPr>
        <w:t xml:space="preserve">, se puede usar como reacción en muchas situaciones generalmente negativas, </w:t>
      </w:r>
      <w:r w:rsidR="00851590" w:rsidRPr="004B27ED">
        <w:rPr>
          <w:rFonts w:ascii="Arial" w:hAnsi="Arial" w:cs="Arial"/>
          <w:sz w:val="26"/>
          <w:szCs w:val="26"/>
        </w:rPr>
        <w:t>desde un chiste malo a una partida perdida, para expresar decepción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4B27ED" w:rsidRDefault="004E7E97" w:rsidP="00785B92">
      <w:pPr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campero</w:t>
      </w:r>
      <w:proofErr w:type="gramEnd"/>
      <w:r w:rsidR="00617289" w:rsidRPr="004B27ED">
        <w:rPr>
          <w:rFonts w:ascii="Arial" w:hAnsi="Arial" w:cs="Arial"/>
          <w:b/>
          <w:sz w:val="26"/>
          <w:szCs w:val="26"/>
        </w:rPr>
        <w:t>, a</w:t>
      </w:r>
      <w:r w:rsidRPr="004B27ED">
        <w:rPr>
          <w:rFonts w:ascii="Arial" w:hAnsi="Arial" w:cs="Arial"/>
          <w:b/>
          <w:sz w:val="26"/>
          <w:szCs w:val="26"/>
        </w:rPr>
        <w:t>.</w:t>
      </w:r>
      <w:r w:rsidR="00617289" w:rsidRPr="004B27ED">
        <w:rPr>
          <w:rFonts w:ascii="Arial" w:hAnsi="Arial" w:cs="Arial"/>
          <w:b/>
          <w:sz w:val="26"/>
          <w:szCs w:val="26"/>
        </w:rPr>
        <w:t xml:space="preserve"> </w:t>
      </w:r>
      <w:r w:rsidR="00617289" w:rsidRPr="004B27ED">
        <w:rPr>
          <w:rFonts w:ascii="Arial" w:hAnsi="Arial" w:cs="Arial"/>
          <w:sz w:val="26"/>
          <w:szCs w:val="26"/>
        </w:rPr>
        <w:t>m. y f. Persona que en un videojuego, “acampada” en un lugar concreto del mapa, mata a otras personas sin moverse de su sitio ventajoso.</w:t>
      </w:r>
      <w:r w:rsidR="00DA48F0" w:rsidRPr="004B27ED">
        <w:rPr>
          <w:rFonts w:ascii="Arial" w:hAnsi="Arial" w:cs="Arial"/>
          <w:sz w:val="26"/>
          <w:szCs w:val="26"/>
        </w:rPr>
        <w:t xml:space="preserve"> La acción se designa con el verbo “campear”.</w:t>
      </w:r>
    </w:p>
    <w:p w:rsidR="00787A31" w:rsidRPr="004B27ED" w:rsidRDefault="00787A31" w:rsidP="00785B92">
      <w:pPr>
        <w:rPr>
          <w:rFonts w:ascii="Arial" w:hAnsi="Arial" w:cs="Arial"/>
          <w:i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t>cringe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617289" w:rsidRPr="004B27ED">
        <w:rPr>
          <w:rFonts w:ascii="Arial" w:hAnsi="Arial" w:cs="Arial"/>
          <w:sz w:val="26"/>
          <w:szCs w:val="26"/>
        </w:rPr>
        <w:t xml:space="preserve"> m.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spellStart"/>
      <w:r w:rsidR="0067313A" w:rsidRPr="004B27ED">
        <w:rPr>
          <w:rFonts w:ascii="Arial" w:hAnsi="Arial" w:cs="Arial"/>
          <w:i/>
          <w:sz w:val="26"/>
          <w:szCs w:val="26"/>
        </w:rPr>
        <w:t>crinch</w:t>
      </w:r>
      <w:proofErr w:type="spellEnd"/>
      <w:r w:rsidR="0067313A" w:rsidRPr="004B27ED">
        <w:rPr>
          <w:rFonts w:ascii="Arial" w:hAnsi="Arial" w:cs="Arial"/>
          <w:i/>
          <w:sz w:val="26"/>
          <w:szCs w:val="26"/>
        </w:rPr>
        <w:t>/</w:t>
      </w:r>
      <w:proofErr w:type="spellStart"/>
      <w:r w:rsidR="0067313A" w:rsidRPr="004B27ED">
        <w:rPr>
          <w:rFonts w:ascii="Arial" w:hAnsi="Arial" w:cs="Arial"/>
          <w:i/>
          <w:sz w:val="26"/>
          <w:szCs w:val="26"/>
        </w:rPr>
        <w:t>crínge</w:t>
      </w:r>
      <w:proofErr w:type="spellEnd"/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617289" w:rsidRPr="004B27ED">
        <w:rPr>
          <w:rFonts w:ascii="Arial" w:hAnsi="Arial" w:cs="Arial"/>
          <w:sz w:val="26"/>
          <w:szCs w:val="26"/>
        </w:rPr>
        <w:t xml:space="preserve">Anglicismo usado para denominar la cualidad de algo vergonzoso, asqueroso, decepcionante o negativo en general. Se puede usar también como adjetivo; p. ej. </w:t>
      </w:r>
      <w:r w:rsidR="00617289" w:rsidRPr="004B27ED">
        <w:rPr>
          <w:rFonts w:ascii="Arial" w:hAnsi="Arial" w:cs="Arial"/>
          <w:i/>
          <w:sz w:val="26"/>
          <w:szCs w:val="26"/>
        </w:rPr>
        <w:t xml:space="preserve">El nuevo vídeo de </w:t>
      </w:r>
      <w:proofErr w:type="spellStart"/>
      <w:r w:rsidR="00617289" w:rsidRPr="004B27ED">
        <w:rPr>
          <w:rFonts w:ascii="Arial" w:hAnsi="Arial" w:cs="Arial"/>
          <w:i/>
          <w:sz w:val="26"/>
          <w:szCs w:val="26"/>
        </w:rPr>
        <w:t>AuronPlay</w:t>
      </w:r>
      <w:proofErr w:type="spellEnd"/>
      <w:r w:rsidR="00617289" w:rsidRPr="004B27ED">
        <w:rPr>
          <w:rFonts w:ascii="Arial" w:hAnsi="Arial" w:cs="Arial"/>
          <w:i/>
          <w:sz w:val="26"/>
          <w:szCs w:val="26"/>
        </w:rPr>
        <w:t xml:space="preserve"> es</w:t>
      </w:r>
      <w:r w:rsidR="00DA48F0" w:rsidRPr="004B27ED">
        <w:rPr>
          <w:rFonts w:ascii="Arial" w:hAnsi="Arial" w:cs="Arial"/>
          <w:i/>
          <w:sz w:val="26"/>
          <w:szCs w:val="26"/>
        </w:rPr>
        <w:t xml:space="preserve">tá lleno de </w:t>
      </w:r>
      <w:proofErr w:type="spellStart"/>
      <w:r w:rsidR="00DA48F0" w:rsidRPr="004B27ED">
        <w:rPr>
          <w:rFonts w:ascii="Arial" w:hAnsi="Arial" w:cs="Arial"/>
          <w:i/>
          <w:sz w:val="26"/>
          <w:szCs w:val="26"/>
        </w:rPr>
        <w:t>cringe</w:t>
      </w:r>
      <w:proofErr w:type="spellEnd"/>
      <w:r w:rsidR="00DA48F0" w:rsidRPr="004B27ED">
        <w:rPr>
          <w:rFonts w:ascii="Arial" w:hAnsi="Arial" w:cs="Arial"/>
          <w:i/>
          <w:sz w:val="26"/>
          <w:szCs w:val="26"/>
        </w:rPr>
        <w:t>.</w:t>
      </w:r>
      <w:r w:rsidR="00DA48F0" w:rsidRPr="004B27ED">
        <w:rPr>
          <w:rFonts w:ascii="Arial" w:hAnsi="Arial" w:cs="Arial"/>
          <w:sz w:val="26"/>
          <w:szCs w:val="26"/>
        </w:rPr>
        <w:t xml:space="preserve"> /</w:t>
      </w:r>
      <w:r w:rsidR="00DA48F0" w:rsidRPr="004B27ED">
        <w:rPr>
          <w:rFonts w:ascii="Arial" w:hAnsi="Arial" w:cs="Arial"/>
          <w:i/>
          <w:sz w:val="26"/>
          <w:szCs w:val="26"/>
        </w:rPr>
        <w:t xml:space="preserve"> Ese meme es puro </w:t>
      </w:r>
      <w:proofErr w:type="spellStart"/>
      <w:r w:rsidR="00DA48F0" w:rsidRPr="004B27ED">
        <w:rPr>
          <w:rFonts w:ascii="Arial" w:hAnsi="Arial" w:cs="Arial"/>
          <w:i/>
          <w:sz w:val="26"/>
          <w:szCs w:val="26"/>
        </w:rPr>
        <w:t>cringe</w:t>
      </w:r>
      <w:proofErr w:type="spellEnd"/>
      <w:r w:rsidR="00DA48F0" w:rsidRPr="004B27ED">
        <w:rPr>
          <w:rFonts w:ascii="Arial" w:hAnsi="Arial" w:cs="Arial"/>
          <w:i/>
          <w:sz w:val="26"/>
          <w:szCs w:val="26"/>
        </w:rPr>
        <w:t>, no tiene ni pizca de gracia.</w:t>
      </w:r>
    </w:p>
    <w:p w:rsidR="00091508" w:rsidRPr="004B27ED" w:rsidRDefault="00091508" w:rsidP="007C5F21">
      <w:pPr>
        <w:spacing w:line="288" w:lineRule="auto"/>
        <w:rPr>
          <w:rFonts w:ascii="Arial" w:hAnsi="Arial" w:cs="Arial"/>
          <w:i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lastRenderedPageBreak/>
        <w:t>crush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Pr="004B27ED">
        <w:rPr>
          <w:rFonts w:ascii="Arial" w:hAnsi="Arial" w:cs="Arial"/>
          <w:sz w:val="26"/>
          <w:szCs w:val="26"/>
        </w:rPr>
        <w:t xml:space="preserve"> m.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spellStart"/>
      <w:r w:rsidR="0067313A" w:rsidRPr="004B27ED">
        <w:rPr>
          <w:rFonts w:ascii="Arial" w:hAnsi="Arial" w:cs="Arial"/>
          <w:i/>
          <w:sz w:val="26"/>
          <w:szCs w:val="26"/>
        </w:rPr>
        <w:t>crás</w:t>
      </w:r>
      <w:proofErr w:type="spellEnd"/>
      <w:r w:rsidR="0067313A" w:rsidRPr="004B27ED">
        <w:rPr>
          <w:rFonts w:ascii="Arial" w:hAnsi="Arial" w:cs="Arial"/>
          <w:sz w:val="26"/>
          <w:szCs w:val="26"/>
        </w:rPr>
        <w:t>]</w:t>
      </w:r>
      <w:r w:rsidR="00C95CB3" w:rsidRPr="004B27ED">
        <w:rPr>
          <w:rFonts w:ascii="Arial" w:hAnsi="Arial" w:cs="Arial"/>
          <w:sz w:val="26"/>
          <w:szCs w:val="26"/>
        </w:rPr>
        <w:t xml:space="preserve"> </w:t>
      </w:r>
      <w:r w:rsidR="00446609" w:rsidRPr="004B27ED">
        <w:rPr>
          <w:rFonts w:ascii="Arial" w:hAnsi="Arial" w:cs="Arial"/>
          <w:sz w:val="26"/>
          <w:szCs w:val="26"/>
        </w:rPr>
        <w:t xml:space="preserve">Anglicismo usado para denominar a una persona hacia la que se tiene un gran interés romántico, a veces no correspondido. También puede designar al sentimiento de amor en sí, normalmente especificando hacia quién está dirigido; p. ej. </w:t>
      </w:r>
      <w:r w:rsidR="00446609" w:rsidRPr="004B27ED">
        <w:rPr>
          <w:rFonts w:ascii="Arial" w:hAnsi="Arial" w:cs="Arial"/>
          <w:i/>
          <w:sz w:val="26"/>
          <w:szCs w:val="26"/>
        </w:rPr>
        <w:t xml:space="preserve">¿Has visto cómo te mira </w:t>
      </w:r>
      <w:proofErr w:type="spellStart"/>
      <w:r w:rsidR="00446609" w:rsidRPr="004B27ED">
        <w:rPr>
          <w:rFonts w:ascii="Arial" w:hAnsi="Arial" w:cs="Arial"/>
          <w:i/>
          <w:sz w:val="26"/>
          <w:szCs w:val="26"/>
        </w:rPr>
        <w:t>Cristósomo</w:t>
      </w:r>
      <w:proofErr w:type="spellEnd"/>
      <w:r w:rsidR="00446609" w:rsidRPr="004B27ED">
        <w:rPr>
          <w:rFonts w:ascii="Arial" w:hAnsi="Arial" w:cs="Arial"/>
          <w:i/>
          <w:sz w:val="26"/>
          <w:szCs w:val="26"/>
        </w:rPr>
        <w:t xml:space="preserve">? Creo que tiene un </w:t>
      </w:r>
      <w:proofErr w:type="spellStart"/>
      <w:r w:rsidR="00446609" w:rsidRPr="004B27ED">
        <w:rPr>
          <w:rFonts w:ascii="Arial" w:hAnsi="Arial" w:cs="Arial"/>
          <w:i/>
          <w:sz w:val="26"/>
          <w:szCs w:val="26"/>
        </w:rPr>
        <w:t>crush</w:t>
      </w:r>
      <w:proofErr w:type="spellEnd"/>
      <w:r w:rsidR="00446609" w:rsidRPr="004B27ED">
        <w:rPr>
          <w:rFonts w:ascii="Arial" w:hAnsi="Arial" w:cs="Arial"/>
          <w:i/>
          <w:sz w:val="26"/>
          <w:szCs w:val="26"/>
        </w:rPr>
        <w:t xml:space="preserve"> contigo. / Reconócelo, Maurilio es tu </w:t>
      </w:r>
      <w:proofErr w:type="spellStart"/>
      <w:r w:rsidR="00446609" w:rsidRPr="004B27ED">
        <w:rPr>
          <w:rFonts w:ascii="Arial" w:hAnsi="Arial" w:cs="Arial"/>
          <w:i/>
          <w:sz w:val="26"/>
          <w:szCs w:val="26"/>
        </w:rPr>
        <w:t>crush</w:t>
      </w:r>
      <w:proofErr w:type="spellEnd"/>
      <w:r w:rsidR="00446609" w:rsidRPr="004B27ED">
        <w:rPr>
          <w:rFonts w:ascii="Arial" w:hAnsi="Arial" w:cs="Arial"/>
          <w:i/>
          <w:sz w:val="26"/>
          <w:szCs w:val="26"/>
        </w:rPr>
        <w:t>.</w:t>
      </w:r>
    </w:p>
    <w:p w:rsidR="00BA61D3" w:rsidRPr="004B27ED" w:rsidRDefault="004E7E97" w:rsidP="007C5F21">
      <w:pPr>
        <w:spacing w:line="288" w:lineRule="auto"/>
        <w:rPr>
          <w:rFonts w:ascii="Arial" w:hAnsi="Arial" w:cs="Arial"/>
          <w:i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de</w:t>
      </w:r>
      <w:proofErr w:type="gramEnd"/>
      <w:r w:rsidRPr="004B27ED">
        <w:rPr>
          <w:rFonts w:ascii="Arial" w:hAnsi="Arial" w:cs="Arial"/>
          <w:b/>
          <w:sz w:val="26"/>
          <w:szCs w:val="26"/>
        </w:rPr>
        <w:t xml:space="preserve"> una.</w:t>
      </w:r>
      <w:r w:rsidR="008D30B7" w:rsidRPr="004B27ED">
        <w:rPr>
          <w:rFonts w:ascii="Arial" w:hAnsi="Arial" w:cs="Arial"/>
          <w:b/>
          <w:sz w:val="26"/>
          <w:szCs w:val="26"/>
        </w:rPr>
        <w:t xml:space="preserve"> </w:t>
      </w:r>
      <w:r w:rsidR="00617289" w:rsidRPr="004B27ED">
        <w:rPr>
          <w:rFonts w:ascii="Arial" w:hAnsi="Arial" w:cs="Arial"/>
          <w:sz w:val="26"/>
          <w:szCs w:val="26"/>
        </w:rPr>
        <w:t>loc</w:t>
      </w:r>
      <w:r w:rsidR="008D30B7" w:rsidRPr="004B27ED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DA48F0" w:rsidRPr="004B27ED">
        <w:rPr>
          <w:rFonts w:ascii="Arial" w:hAnsi="Arial" w:cs="Arial"/>
          <w:sz w:val="26"/>
          <w:szCs w:val="26"/>
        </w:rPr>
        <w:t>interj</w:t>
      </w:r>
      <w:proofErr w:type="spellEnd"/>
      <w:r w:rsidR="00DA48F0" w:rsidRPr="004B27ED">
        <w:rPr>
          <w:rFonts w:ascii="Arial" w:hAnsi="Arial" w:cs="Arial"/>
          <w:sz w:val="26"/>
          <w:szCs w:val="26"/>
        </w:rPr>
        <w:t xml:space="preserve">. </w:t>
      </w:r>
      <w:r w:rsidR="008D30B7" w:rsidRPr="004B27ED">
        <w:rPr>
          <w:rFonts w:ascii="Arial" w:hAnsi="Arial" w:cs="Arial"/>
          <w:sz w:val="26"/>
          <w:szCs w:val="26"/>
        </w:rPr>
        <w:t>Usada para expresar aprobación o acuerdo, especialmente al responder a una propuesta</w:t>
      </w:r>
      <w:r w:rsidR="008F50A1" w:rsidRPr="004B27ED">
        <w:rPr>
          <w:rFonts w:ascii="Arial" w:hAnsi="Arial" w:cs="Arial"/>
          <w:sz w:val="26"/>
          <w:szCs w:val="26"/>
        </w:rPr>
        <w:t>. Tiene la misma estructura de uso que “va”</w:t>
      </w:r>
      <w:r w:rsidR="004D0004" w:rsidRPr="004B27ED">
        <w:rPr>
          <w:rFonts w:ascii="Arial" w:hAnsi="Arial" w:cs="Arial"/>
          <w:sz w:val="26"/>
          <w:szCs w:val="26"/>
        </w:rPr>
        <w:t>; p. ej.</w:t>
      </w:r>
      <w:r w:rsidR="004D0004" w:rsidRPr="004B27ED">
        <w:rPr>
          <w:rFonts w:ascii="Arial" w:hAnsi="Arial" w:cs="Arial"/>
          <w:i/>
          <w:sz w:val="26"/>
          <w:szCs w:val="26"/>
        </w:rPr>
        <w:t xml:space="preserve"> </w:t>
      </w:r>
      <w:r w:rsidR="008F50A1" w:rsidRPr="004B27ED">
        <w:rPr>
          <w:rFonts w:ascii="Arial" w:hAnsi="Arial" w:cs="Arial"/>
          <w:i/>
          <w:sz w:val="26"/>
          <w:szCs w:val="26"/>
        </w:rPr>
        <w:t xml:space="preserve"> </w:t>
      </w:r>
      <w:r w:rsidR="004D0004" w:rsidRPr="004B27ED">
        <w:rPr>
          <w:rFonts w:ascii="Arial" w:hAnsi="Arial" w:cs="Arial"/>
          <w:i/>
          <w:sz w:val="26"/>
          <w:szCs w:val="26"/>
        </w:rPr>
        <w:t>– ¿Vamos al cine? – De una.</w:t>
      </w:r>
    </w:p>
    <w:p w:rsidR="004E7E97" w:rsidRP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dilo</w:t>
      </w:r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B462D2" w:rsidRPr="004B27ED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="00B462D2" w:rsidRPr="004B27ED">
        <w:rPr>
          <w:rFonts w:ascii="Arial" w:hAnsi="Arial" w:cs="Arial"/>
          <w:sz w:val="26"/>
          <w:szCs w:val="26"/>
        </w:rPr>
        <w:t>interj</w:t>
      </w:r>
      <w:proofErr w:type="spellEnd"/>
      <w:proofErr w:type="gramEnd"/>
      <w:r w:rsidR="00B462D2" w:rsidRPr="004B27ED">
        <w:rPr>
          <w:rFonts w:ascii="Arial" w:hAnsi="Arial" w:cs="Arial"/>
          <w:sz w:val="26"/>
          <w:szCs w:val="26"/>
        </w:rPr>
        <w:t xml:space="preserve">. Usada </w:t>
      </w:r>
      <w:r w:rsidR="00DB5A93" w:rsidRPr="004B27ED">
        <w:rPr>
          <w:rFonts w:ascii="Arial" w:hAnsi="Arial" w:cs="Arial"/>
          <w:sz w:val="26"/>
          <w:szCs w:val="26"/>
        </w:rPr>
        <w:t xml:space="preserve">como una reacción a la intervención de otra persona, </w:t>
      </w:r>
      <w:r w:rsidR="00B462D2" w:rsidRPr="004B27ED">
        <w:rPr>
          <w:rFonts w:ascii="Arial" w:hAnsi="Arial" w:cs="Arial"/>
          <w:sz w:val="26"/>
          <w:szCs w:val="26"/>
        </w:rPr>
        <w:t>para expresar acuerdo o dar ánimos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4E7E97" w:rsidRP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en</w:t>
      </w:r>
      <w:proofErr w:type="gramEnd"/>
      <w:r w:rsidRPr="004B27ED">
        <w:rPr>
          <w:rFonts w:ascii="Arial" w:hAnsi="Arial" w:cs="Arial"/>
          <w:b/>
          <w:sz w:val="26"/>
          <w:szCs w:val="26"/>
        </w:rPr>
        <w:t xml:space="preserve"> plan.</w:t>
      </w:r>
      <w:r w:rsidR="00DB5A93" w:rsidRPr="004B27ED">
        <w:rPr>
          <w:rFonts w:ascii="Arial" w:hAnsi="Arial" w:cs="Arial"/>
          <w:b/>
          <w:sz w:val="26"/>
          <w:szCs w:val="26"/>
        </w:rPr>
        <w:t xml:space="preserve"> </w:t>
      </w:r>
      <w:r w:rsidR="00DA48F0" w:rsidRPr="004B27ED">
        <w:rPr>
          <w:rFonts w:ascii="Arial" w:hAnsi="Arial" w:cs="Arial"/>
          <w:sz w:val="26"/>
          <w:szCs w:val="26"/>
        </w:rPr>
        <w:t xml:space="preserve">loc. </w:t>
      </w:r>
      <w:proofErr w:type="spellStart"/>
      <w:r w:rsidR="00DA48F0" w:rsidRPr="004B27ED">
        <w:rPr>
          <w:rFonts w:ascii="Arial" w:hAnsi="Arial" w:cs="Arial"/>
          <w:sz w:val="26"/>
          <w:szCs w:val="26"/>
        </w:rPr>
        <w:t>conj</w:t>
      </w:r>
      <w:proofErr w:type="spellEnd"/>
      <w:r w:rsidR="00DA48F0" w:rsidRPr="004B27ED">
        <w:rPr>
          <w:rFonts w:ascii="Arial" w:hAnsi="Arial" w:cs="Arial"/>
          <w:sz w:val="26"/>
          <w:szCs w:val="26"/>
        </w:rPr>
        <w:t>. Expresión polivalente para sustituir “es decir”, “por ejemplo”, “de manera similar a” o muchas otras locuciones que se usan para clarificar o precisar un enunciado anterior.</w:t>
      </w:r>
    </w:p>
    <w:p w:rsidR="00091508" w:rsidRPr="004B27ED" w:rsidRDefault="00091508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en</w:t>
      </w:r>
      <w:proofErr w:type="gramEnd"/>
      <w:r w:rsidRPr="004B27ED">
        <w:rPr>
          <w:rFonts w:ascii="Arial" w:hAnsi="Arial" w:cs="Arial"/>
          <w:b/>
          <w:sz w:val="26"/>
          <w:szCs w:val="26"/>
        </w:rPr>
        <w:t xml:space="preserve"> verdad.</w:t>
      </w:r>
      <w:r w:rsidRPr="004B27ED">
        <w:rPr>
          <w:rFonts w:ascii="Arial" w:hAnsi="Arial" w:cs="Arial"/>
          <w:sz w:val="26"/>
          <w:szCs w:val="26"/>
        </w:rPr>
        <w:t xml:space="preserve"> loc. </w:t>
      </w:r>
      <w:proofErr w:type="spellStart"/>
      <w:r w:rsidRPr="004B27ED">
        <w:rPr>
          <w:rFonts w:ascii="Arial" w:hAnsi="Arial" w:cs="Arial"/>
          <w:sz w:val="26"/>
          <w:szCs w:val="26"/>
        </w:rPr>
        <w:t>adv</w:t>
      </w:r>
      <w:proofErr w:type="spellEnd"/>
      <w:r w:rsidRPr="004B27ED">
        <w:rPr>
          <w:rFonts w:ascii="Arial" w:hAnsi="Arial" w:cs="Arial"/>
          <w:sz w:val="26"/>
          <w:szCs w:val="26"/>
        </w:rPr>
        <w:t xml:space="preserve">. </w:t>
      </w:r>
      <w:r w:rsidR="00446609" w:rsidRPr="004B27ED">
        <w:rPr>
          <w:rFonts w:ascii="Arial" w:hAnsi="Arial" w:cs="Arial"/>
          <w:sz w:val="26"/>
          <w:szCs w:val="26"/>
        </w:rPr>
        <w:t>Usada como sustituto de “honestamente” o “en realidad”, suele aparecer en mitad de enunciados para añadir énfasis a cierta parte de estos.</w:t>
      </w:r>
    </w:p>
    <w:p w:rsidR="004E7E97" w:rsidRP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r w:rsidRPr="004B27ED">
        <w:rPr>
          <w:rFonts w:ascii="Arial" w:hAnsi="Arial" w:cs="Arial"/>
          <w:b/>
          <w:sz w:val="26"/>
          <w:szCs w:val="26"/>
        </w:rPr>
        <w:t>F.</w:t>
      </w:r>
      <w:r w:rsidR="00851590" w:rsidRPr="004B27ED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51590" w:rsidRPr="004B27ED">
        <w:rPr>
          <w:rFonts w:ascii="Arial" w:hAnsi="Arial" w:cs="Arial"/>
          <w:sz w:val="26"/>
          <w:szCs w:val="26"/>
        </w:rPr>
        <w:t>interj</w:t>
      </w:r>
      <w:proofErr w:type="spellEnd"/>
      <w:r w:rsidR="00851590" w:rsidRPr="004B27ED">
        <w:rPr>
          <w:rFonts w:ascii="Arial" w:hAnsi="Arial" w:cs="Arial"/>
          <w:sz w:val="26"/>
          <w:szCs w:val="26"/>
        </w:rPr>
        <w:t xml:space="preserve">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spellStart"/>
      <w:proofErr w:type="gramStart"/>
      <w:r w:rsidR="0067313A" w:rsidRPr="004B27ED">
        <w:rPr>
          <w:rFonts w:ascii="Arial" w:hAnsi="Arial" w:cs="Arial"/>
          <w:i/>
          <w:sz w:val="26"/>
          <w:szCs w:val="26"/>
        </w:rPr>
        <w:t>éfe</w:t>
      </w:r>
      <w:proofErr w:type="spellEnd"/>
      <w:proofErr w:type="gramEnd"/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851590" w:rsidRPr="004B27ED">
        <w:rPr>
          <w:rFonts w:ascii="Arial" w:hAnsi="Arial" w:cs="Arial"/>
          <w:sz w:val="26"/>
          <w:szCs w:val="26"/>
        </w:rPr>
        <w:t xml:space="preserve">En el videojuego </w:t>
      </w:r>
      <w:proofErr w:type="spellStart"/>
      <w:r w:rsidR="00851590" w:rsidRPr="004B27ED">
        <w:rPr>
          <w:rFonts w:ascii="Arial" w:hAnsi="Arial" w:cs="Arial"/>
          <w:sz w:val="26"/>
          <w:szCs w:val="26"/>
        </w:rPr>
        <w:t>Call</w:t>
      </w:r>
      <w:proofErr w:type="spellEnd"/>
      <w:r w:rsidR="00851590" w:rsidRPr="004B27ED">
        <w:rPr>
          <w:rFonts w:ascii="Arial" w:hAnsi="Arial" w:cs="Arial"/>
          <w:sz w:val="26"/>
          <w:szCs w:val="26"/>
        </w:rPr>
        <w:t xml:space="preserve"> Of </w:t>
      </w:r>
      <w:proofErr w:type="spellStart"/>
      <w:r w:rsidR="00851590" w:rsidRPr="004B27ED">
        <w:rPr>
          <w:rFonts w:ascii="Arial" w:hAnsi="Arial" w:cs="Arial"/>
          <w:sz w:val="26"/>
          <w:szCs w:val="26"/>
        </w:rPr>
        <w:t>Duty</w:t>
      </w:r>
      <w:proofErr w:type="spellEnd"/>
      <w:r w:rsidR="00851590" w:rsidRPr="004B27ED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851590" w:rsidRPr="004B27ED">
        <w:rPr>
          <w:rFonts w:ascii="Arial" w:hAnsi="Arial" w:cs="Arial"/>
          <w:sz w:val="26"/>
          <w:szCs w:val="26"/>
        </w:rPr>
        <w:t>Advanced</w:t>
      </w:r>
      <w:proofErr w:type="spellEnd"/>
      <w:r w:rsidR="00851590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51590" w:rsidRPr="004B27ED">
        <w:rPr>
          <w:rFonts w:ascii="Arial" w:hAnsi="Arial" w:cs="Arial"/>
          <w:sz w:val="26"/>
          <w:szCs w:val="26"/>
        </w:rPr>
        <w:t>Warfare</w:t>
      </w:r>
      <w:proofErr w:type="spellEnd"/>
      <w:r w:rsidR="00851590" w:rsidRPr="004B27ED">
        <w:rPr>
          <w:rFonts w:ascii="Arial" w:hAnsi="Arial" w:cs="Arial"/>
          <w:sz w:val="26"/>
          <w:szCs w:val="26"/>
        </w:rPr>
        <w:t>, una de las secciones requería que el jugador presionase la tecla F en su teclado para ofrecer sus respetos a un personaje que había fallecido. Después esta letra adquirió un significado más general, usada para expresar apoyo a alguien en una situación negativa</w:t>
      </w:r>
      <w:r w:rsidR="00841FDB" w:rsidRPr="004B27ED">
        <w:rPr>
          <w:rFonts w:ascii="Arial" w:hAnsi="Arial" w:cs="Arial"/>
          <w:sz w:val="26"/>
          <w:szCs w:val="26"/>
        </w:rPr>
        <w:t xml:space="preserve"> sin mucha gravedad, con ciertas connotacio</w:t>
      </w:r>
      <w:r w:rsidR="00851590" w:rsidRPr="004B27ED">
        <w:rPr>
          <w:rFonts w:ascii="Arial" w:hAnsi="Arial" w:cs="Arial"/>
          <w:sz w:val="26"/>
          <w:szCs w:val="26"/>
        </w:rPr>
        <w:t>n</w:t>
      </w:r>
      <w:r w:rsidR="00841FDB" w:rsidRPr="004B27ED">
        <w:rPr>
          <w:rFonts w:ascii="Arial" w:hAnsi="Arial" w:cs="Arial"/>
          <w:sz w:val="26"/>
          <w:szCs w:val="26"/>
        </w:rPr>
        <w:t>es</w:t>
      </w:r>
      <w:r w:rsidR="00851590" w:rsidRPr="004B27ED">
        <w:rPr>
          <w:rFonts w:ascii="Arial" w:hAnsi="Arial" w:cs="Arial"/>
          <w:sz w:val="26"/>
          <w:szCs w:val="26"/>
        </w:rPr>
        <w:t xml:space="preserve"> </w:t>
      </w:r>
      <w:r w:rsidR="00841FDB" w:rsidRPr="004B27ED">
        <w:rPr>
          <w:rFonts w:ascii="Arial" w:hAnsi="Arial" w:cs="Arial"/>
          <w:sz w:val="26"/>
          <w:szCs w:val="26"/>
        </w:rPr>
        <w:t>cómicas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091508" w:rsidRPr="004B27ED" w:rsidRDefault="00091508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t>flow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Pr="004B27ED">
        <w:rPr>
          <w:rFonts w:ascii="Arial" w:hAnsi="Arial" w:cs="Arial"/>
          <w:sz w:val="26"/>
          <w:szCs w:val="26"/>
        </w:rPr>
        <w:t xml:space="preserve"> m.</w:t>
      </w:r>
      <w:r w:rsidR="0067313A" w:rsidRPr="004B27ED">
        <w:rPr>
          <w:rFonts w:ascii="Arial" w:hAnsi="Arial" w:cs="Arial"/>
          <w:sz w:val="26"/>
          <w:szCs w:val="26"/>
        </w:rPr>
        <w:t xml:space="preserve"> [</w:t>
      </w:r>
      <w:proofErr w:type="spellStart"/>
      <w:r w:rsidR="0067313A" w:rsidRPr="004B27ED">
        <w:rPr>
          <w:rFonts w:ascii="Arial" w:hAnsi="Arial" w:cs="Arial"/>
          <w:i/>
          <w:sz w:val="26"/>
          <w:szCs w:val="26"/>
        </w:rPr>
        <w:t>flóu</w:t>
      </w:r>
      <w:proofErr w:type="spellEnd"/>
      <w:r w:rsidR="0067313A" w:rsidRPr="004B27ED">
        <w:rPr>
          <w:rFonts w:ascii="Arial" w:hAnsi="Arial" w:cs="Arial"/>
          <w:sz w:val="26"/>
          <w:szCs w:val="26"/>
        </w:rPr>
        <w:t>]</w:t>
      </w:r>
      <w:r w:rsidR="00C95CB3" w:rsidRPr="004B27ED">
        <w:rPr>
          <w:rFonts w:ascii="Arial" w:hAnsi="Arial" w:cs="Arial"/>
          <w:sz w:val="26"/>
          <w:szCs w:val="26"/>
        </w:rPr>
        <w:t xml:space="preserve"> Al igual que “</w:t>
      </w:r>
      <w:proofErr w:type="spellStart"/>
      <w:r w:rsidR="00C95CB3" w:rsidRPr="004B27ED">
        <w:rPr>
          <w:rFonts w:ascii="Arial" w:hAnsi="Arial" w:cs="Arial"/>
          <w:sz w:val="26"/>
          <w:szCs w:val="26"/>
        </w:rPr>
        <w:t>swag</w:t>
      </w:r>
      <w:proofErr w:type="spellEnd"/>
      <w:r w:rsidR="00C95CB3" w:rsidRPr="004B27ED">
        <w:rPr>
          <w:rFonts w:ascii="Arial" w:hAnsi="Arial" w:cs="Arial"/>
          <w:sz w:val="26"/>
          <w:szCs w:val="26"/>
        </w:rPr>
        <w:t>”, designa una cualidad positiva no concretada en alguien que gusta mucho, es visto como una persona guay, o una referencia en cuanto a estilo o apariencia. Tiende a usarse incluso más irónicamente que “</w:t>
      </w:r>
      <w:proofErr w:type="spellStart"/>
      <w:r w:rsidR="00C95CB3" w:rsidRPr="004B27ED">
        <w:rPr>
          <w:rFonts w:ascii="Arial" w:hAnsi="Arial" w:cs="Arial"/>
          <w:sz w:val="26"/>
          <w:szCs w:val="26"/>
        </w:rPr>
        <w:t>swag</w:t>
      </w:r>
      <w:proofErr w:type="spellEnd"/>
      <w:r w:rsidR="00C95CB3" w:rsidRPr="004B27ED">
        <w:rPr>
          <w:rFonts w:ascii="Arial" w:hAnsi="Arial" w:cs="Arial"/>
          <w:sz w:val="26"/>
          <w:szCs w:val="26"/>
        </w:rPr>
        <w:t xml:space="preserve">”, debido a su </w:t>
      </w:r>
      <w:r w:rsidR="00446609" w:rsidRPr="004B27ED">
        <w:rPr>
          <w:rFonts w:ascii="Arial" w:hAnsi="Arial" w:cs="Arial"/>
          <w:sz w:val="26"/>
          <w:szCs w:val="26"/>
        </w:rPr>
        <w:t>uso exageradamente frecuente hace unos años, el cual ha perdido su vigencia.</w:t>
      </w:r>
    </w:p>
    <w:p w:rsidR="005D1433" w:rsidRDefault="005D1433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54B00">
        <w:rPr>
          <w:rFonts w:ascii="Arial" w:hAnsi="Arial" w:cs="Arial"/>
          <w:b/>
          <w:sz w:val="26"/>
          <w:szCs w:val="26"/>
        </w:rPr>
        <w:t>gg</w:t>
      </w:r>
      <w:proofErr w:type="spellEnd"/>
      <w:proofErr w:type="gramEnd"/>
      <w:r w:rsidRPr="00154B00">
        <w:rPr>
          <w:rFonts w:ascii="Arial" w:hAnsi="Arial" w:cs="Arial"/>
          <w:b/>
          <w:sz w:val="26"/>
          <w:szCs w:val="26"/>
        </w:rPr>
        <w:t>.</w:t>
      </w:r>
      <w:r w:rsidR="002A3402" w:rsidRPr="00154B00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2A3402" w:rsidRPr="00154B00">
        <w:rPr>
          <w:rFonts w:ascii="Arial" w:hAnsi="Arial" w:cs="Arial"/>
          <w:sz w:val="26"/>
          <w:szCs w:val="26"/>
        </w:rPr>
        <w:t>interj</w:t>
      </w:r>
      <w:proofErr w:type="spellEnd"/>
      <w:proofErr w:type="gramEnd"/>
      <w:r w:rsidR="002A3402" w:rsidRPr="00154B00">
        <w:rPr>
          <w:rFonts w:ascii="Arial" w:hAnsi="Arial" w:cs="Arial"/>
          <w:sz w:val="26"/>
          <w:szCs w:val="26"/>
        </w:rPr>
        <w:t xml:space="preserve">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spellStart"/>
      <w:r w:rsidR="0067313A" w:rsidRPr="004B27ED">
        <w:rPr>
          <w:rFonts w:ascii="Arial" w:hAnsi="Arial" w:cs="Arial"/>
          <w:i/>
          <w:sz w:val="26"/>
          <w:szCs w:val="26"/>
        </w:rPr>
        <w:t>yiyi</w:t>
      </w:r>
      <w:proofErr w:type="spellEnd"/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2A3402" w:rsidRPr="004B27ED">
        <w:rPr>
          <w:rFonts w:ascii="Arial" w:hAnsi="Arial" w:cs="Arial"/>
          <w:sz w:val="26"/>
          <w:szCs w:val="26"/>
        </w:rPr>
        <w:t>Acrónimo del inglés “</w:t>
      </w:r>
      <w:proofErr w:type="spellStart"/>
      <w:r w:rsidR="002A3402" w:rsidRPr="004B27ED">
        <w:rPr>
          <w:rFonts w:ascii="Arial" w:hAnsi="Arial" w:cs="Arial"/>
          <w:sz w:val="26"/>
          <w:szCs w:val="26"/>
        </w:rPr>
        <w:t>good</w:t>
      </w:r>
      <w:proofErr w:type="spellEnd"/>
      <w:r w:rsidR="002A3402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A3402" w:rsidRPr="004B27ED">
        <w:rPr>
          <w:rFonts w:ascii="Arial" w:hAnsi="Arial" w:cs="Arial"/>
          <w:sz w:val="26"/>
          <w:szCs w:val="26"/>
        </w:rPr>
        <w:t>game</w:t>
      </w:r>
      <w:proofErr w:type="spellEnd"/>
      <w:r w:rsidR="002A3402" w:rsidRPr="004B27ED">
        <w:rPr>
          <w:rFonts w:ascii="Arial" w:hAnsi="Arial" w:cs="Arial"/>
          <w:sz w:val="26"/>
          <w:szCs w:val="26"/>
        </w:rPr>
        <w:t>”, se suele usar en videojuegos al terminar una partida como muestra de respeto hacia el oponente, indicando que ha sido una buena partida. E</w:t>
      </w:r>
      <w:r w:rsidR="008266FE" w:rsidRPr="004B27ED">
        <w:rPr>
          <w:rFonts w:ascii="Arial" w:hAnsi="Arial" w:cs="Arial"/>
          <w:sz w:val="26"/>
          <w:szCs w:val="26"/>
        </w:rPr>
        <w:t xml:space="preserve">n un ámbito más general, se </w:t>
      </w:r>
      <w:r w:rsidR="002F33F3" w:rsidRPr="004B27ED">
        <w:rPr>
          <w:rFonts w:ascii="Arial" w:hAnsi="Arial" w:cs="Arial"/>
          <w:sz w:val="26"/>
          <w:szCs w:val="26"/>
        </w:rPr>
        <w:t>usa para congratular a alguien.</w:t>
      </w:r>
    </w:p>
    <w:p w:rsidR="007A1E93" w:rsidRDefault="007A1E93" w:rsidP="007C5F21">
      <w:pPr>
        <w:spacing w:line="288" w:lineRule="auto"/>
        <w:rPr>
          <w:rFonts w:ascii="Arial" w:hAnsi="Arial" w:cs="Arial"/>
          <w:sz w:val="26"/>
          <w:szCs w:val="26"/>
        </w:rPr>
      </w:pPr>
    </w:p>
    <w:p w:rsidR="00154B00" w:rsidRPr="00154B00" w:rsidRDefault="00154B00" w:rsidP="007C5F21">
      <w:pPr>
        <w:spacing w:line="288" w:lineRule="auto"/>
        <w:rPr>
          <w:rFonts w:ascii="Arial" w:hAnsi="Arial" w:cs="Arial"/>
          <w:sz w:val="26"/>
          <w:szCs w:val="26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lastRenderedPageBreak/>
        <w:t>klk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interj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. [</w:t>
      </w:r>
      <w:proofErr w:type="spellStart"/>
      <w:proofErr w:type="gramStart"/>
      <w:r>
        <w:rPr>
          <w:rFonts w:ascii="Arial" w:hAnsi="Arial" w:cs="Arial"/>
          <w:i/>
          <w:sz w:val="26"/>
          <w:szCs w:val="26"/>
        </w:rPr>
        <w:t>quéloque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] Abreviación de “¿Qué es lo que hay?” usada principalmente en Latinoamérica como saludo coloquial o manera de empezar una conversación, de manera similar a “¿Qué tal?” o “¿Qué pasa?”.</w:t>
      </w:r>
    </w:p>
    <w:p w:rsidR="004E7E97" w:rsidRP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r w:rsidRPr="004B27ED">
        <w:rPr>
          <w:rFonts w:ascii="Arial" w:hAnsi="Arial" w:cs="Arial"/>
          <w:b/>
          <w:sz w:val="26"/>
          <w:szCs w:val="26"/>
        </w:rPr>
        <w:t>L.</w:t>
      </w:r>
      <w:r w:rsidR="00841FDB" w:rsidRPr="004B27ED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41FDB" w:rsidRPr="004B27ED">
        <w:rPr>
          <w:rFonts w:ascii="Arial" w:hAnsi="Arial" w:cs="Arial"/>
          <w:sz w:val="26"/>
          <w:szCs w:val="26"/>
        </w:rPr>
        <w:t>interj</w:t>
      </w:r>
      <w:proofErr w:type="spellEnd"/>
      <w:r w:rsidR="00841FDB" w:rsidRPr="004B27ED">
        <w:rPr>
          <w:rFonts w:ascii="Arial" w:hAnsi="Arial" w:cs="Arial"/>
          <w:sz w:val="26"/>
          <w:szCs w:val="26"/>
        </w:rPr>
        <w:t xml:space="preserve">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gramStart"/>
      <w:r w:rsidR="0067313A" w:rsidRPr="004B27ED">
        <w:rPr>
          <w:rFonts w:ascii="Arial" w:hAnsi="Arial" w:cs="Arial"/>
          <w:i/>
          <w:sz w:val="26"/>
          <w:szCs w:val="26"/>
        </w:rPr>
        <w:t>él/</w:t>
      </w:r>
      <w:proofErr w:type="gramEnd"/>
      <w:r w:rsidR="0067313A" w:rsidRPr="004B27ED">
        <w:rPr>
          <w:rFonts w:ascii="Arial" w:hAnsi="Arial" w:cs="Arial"/>
          <w:i/>
          <w:sz w:val="26"/>
          <w:szCs w:val="26"/>
        </w:rPr>
        <w:t>ele</w:t>
      </w:r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841FDB" w:rsidRPr="004B27ED">
        <w:rPr>
          <w:rFonts w:ascii="Arial" w:hAnsi="Arial" w:cs="Arial"/>
          <w:sz w:val="26"/>
          <w:szCs w:val="26"/>
        </w:rPr>
        <w:t>Acorta</w:t>
      </w:r>
      <w:r w:rsidR="00091508" w:rsidRPr="004B27ED">
        <w:rPr>
          <w:rFonts w:ascii="Arial" w:hAnsi="Arial" w:cs="Arial"/>
          <w:sz w:val="26"/>
          <w:szCs w:val="26"/>
        </w:rPr>
        <w:t>miento</w:t>
      </w:r>
      <w:r w:rsidR="00841FDB" w:rsidRPr="004B27ED">
        <w:rPr>
          <w:rFonts w:ascii="Arial" w:hAnsi="Arial" w:cs="Arial"/>
          <w:sz w:val="26"/>
          <w:szCs w:val="26"/>
        </w:rPr>
        <w:t xml:space="preserve"> del anglicismo “</w:t>
      </w:r>
      <w:proofErr w:type="spellStart"/>
      <w:r w:rsidR="00841FDB" w:rsidRPr="004B27ED">
        <w:rPr>
          <w:rFonts w:ascii="Arial" w:hAnsi="Arial" w:cs="Arial"/>
          <w:sz w:val="26"/>
          <w:szCs w:val="26"/>
        </w:rPr>
        <w:t>loser</w:t>
      </w:r>
      <w:proofErr w:type="spellEnd"/>
      <w:r w:rsidR="00841FDB" w:rsidRPr="004B27ED">
        <w:rPr>
          <w:rFonts w:ascii="Arial" w:hAnsi="Arial" w:cs="Arial"/>
          <w:sz w:val="26"/>
          <w:szCs w:val="26"/>
        </w:rPr>
        <w:t>”, se usa para reírse de o criticar a alguien que ha perdido una partida o se encuentra en una situación negativa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4E7E97" w:rsidRP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literal</w:t>
      </w:r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B462D2" w:rsidRPr="004B27ED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="00B462D2" w:rsidRPr="004B27ED">
        <w:rPr>
          <w:rFonts w:ascii="Arial" w:hAnsi="Arial" w:cs="Arial"/>
          <w:sz w:val="26"/>
          <w:szCs w:val="26"/>
        </w:rPr>
        <w:t>interj</w:t>
      </w:r>
      <w:proofErr w:type="spellEnd"/>
      <w:proofErr w:type="gramEnd"/>
      <w:r w:rsidR="00B462D2" w:rsidRPr="004B27ED">
        <w:rPr>
          <w:rFonts w:ascii="Arial" w:hAnsi="Arial" w:cs="Arial"/>
          <w:sz w:val="26"/>
          <w:szCs w:val="26"/>
        </w:rPr>
        <w:t>. Usada para expresar aprobación o acuerdo, a veces de manera figurativa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4E7E97" w:rsidRP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t>lmao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841FDB" w:rsidRPr="004B27ED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="00841FDB" w:rsidRPr="004B27ED">
        <w:rPr>
          <w:rFonts w:ascii="Arial" w:hAnsi="Arial" w:cs="Arial"/>
          <w:sz w:val="26"/>
          <w:szCs w:val="26"/>
        </w:rPr>
        <w:t>interj</w:t>
      </w:r>
      <w:proofErr w:type="spellEnd"/>
      <w:proofErr w:type="gramEnd"/>
      <w:r w:rsidR="00841FDB" w:rsidRPr="004B27ED">
        <w:rPr>
          <w:rFonts w:ascii="Arial" w:hAnsi="Arial" w:cs="Arial"/>
          <w:sz w:val="26"/>
          <w:szCs w:val="26"/>
        </w:rPr>
        <w:t xml:space="preserve">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spellStart"/>
      <w:proofErr w:type="gramStart"/>
      <w:r w:rsidR="0067313A" w:rsidRPr="004B27ED">
        <w:rPr>
          <w:rFonts w:ascii="Arial" w:hAnsi="Arial" w:cs="Arial"/>
          <w:i/>
          <w:sz w:val="26"/>
          <w:szCs w:val="26"/>
        </w:rPr>
        <w:t>lemáo</w:t>
      </w:r>
      <w:proofErr w:type="spellEnd"/>
      <w:proofErr w:type="gramEnd"/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841FDB" w:rsidRPr="004B27ED">
        <w:rPr>
          <w:rFonts w:ascii="Arial" w:hAnsi="Arial" w:cs="Arial"/>
          <w:sz w:val="26"/>
          <w:szCs w:val="26"/>
        </w:rPr>
        <w:t>Acrónimo del inglés “</w:t>
      </w:r>
      <w:proofErr w:type="spellStart"/>
      <w:r w:rsidR="00841FDB" w:rsidRPr="004B27ED">
        <w:rPr>
          <w:rFonts w:ascii="Arial" w:hAnsi="Arial" w:cs="Arial"/>
          <w:sz w:val="26"/>
          <w:szCs w:val="26"/>
        </w:rPr>
        <w:t>laughing</w:t>
      </w:r>
      <w:proofErr w:type="spellEnd"/>
      <w:r w:rsidR="00841FDB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41FDB" w:rsidRPr="004B27ED">
        <w:rPr>
          <w:rFonts w:ascii="Arial" w:hAnsi="Arial" w:cs="Arial"/>
          <w:sz w:val="26"/>
          <w:szCs w:val="26"/>
        </w:rPr>
        <w:t>my</w:t>
      </w:r>
      <w:proofErr w:type="spellEnd"/>
      <w:r w:rsidR="00841FDB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41FDB" w:rsidRPr="004B27ED">
        <w:rPr>
          <w:rFonts w:ascii="Arial" w:hAnsi="Arial" w:cs="Arial"/>
          <w:sz w:val="26"/>
          <w:szCs w:val="26"/>
        </w:rPr>
        <w:t>ass</w:t>
      </w:r>
      <w:proofErr w:type="spellEnd"/>
      <w:r w:rsidR="00841FDB" w:rsidRPr="004B27ED">
        <w:rPr>
          <w:rFonts w:ascii="Arial" w:hAnsi="Arial" w:cs="Arial"/>
          <w:sz w:val="26"/>
          <w:szCs w:val="26"/>
        </w:rPr>
        <w:t xml:space="preserve"> off” (partiéndome el culo), se usa para indicar que uno se está riendo mucho o que algo le ha parecido muy gracioso</w:t>
      </w:r>
      <w:r w:rsidR="00B462D2" w:rsidRPr="004B27ED">
        <w:rPr>
          <w:rFonts w:ascii="Arial" w:hAnsi="Arial" w:cs="Arial"/>
          <w:sz w:val="26"/>
          <w:szCs w:val="26"/>
        </w:rPr>
        <w:t xml:space="preserve">. Se usa de la misma manera que </w:t>
      </w:r>
      <w:r w:rsidR="008F50A1" w:rsidRPr="004B27ED">
        <w:rPr>
          <w:rFonts w:ascii="Arial" w:hAnsi="Arial" w:cs="Arial"/>
          <w:sz w:val="26"/>
          <w:szCs w:val="26"/>
        </w:rPr>
        <w:t>“</w:t>
      </w:r>
      <w:proofErr w:type="spellStart"/>
      <w:r w:rsidR="00B462D2" w:rsidRPr="004B27ED">
        <w:rPr>
          <w:rFonts w:ascii="Arial" w:hAnsi="Arial" w:cs="Arial"/>
          <w:sz w:val="26"/>
          <w:szCs w:val="26"/>
        </w:rPr>
        <w:t>lol</w:t>
      </w:r>
      <w:proofErr w:type="spellEnd"/>
      <w:r w:rsidR="008F50A1" w:rsidRPr="004B27ED">
        <w:rPr>
          <w:rFonts w:ascii="Arial" w:hAnsi="Arial" w:cs="Arial"/>
          <w:sz w:val="26"/>
          <w:szCs w:val="26"/>
        </w:rPr>
        <w:t>”</w:t>
      </w:r>
      <w:r w:rsidR="00B462D2" w:rsidRPr="004B27ED">
        <w:rPr>
          <w:rFonts w:ascii="Arial" w:hAnsi="Arial" w:cs="Arial"/>
          <w:sz w:val="26"/>
          <w:szCs w:val="26"/>
        </w:rPr>
        <w:t xml:space="preserve"> y </w:t>
      </w:r>
      <w:r w:rsidR="008F50A1" w:rsidRPr="004B27ED">
        <w:rPr>
          <w:rFonts w:ascii="Arial" w:hAnsi="Arial" w:cs="Arial"/>
          <w:sz w:val="26"/>
          <w:szCs w:val="26"/>
        </w:rPr>
        <w:t>“</w:t>
      </w:r>
      <w:proofErr w:type="spellStart"/>
      <w:r w:rsidR="00B462D2" w:rsidRPr="004B27ED">
        <w:rPr>
          <w:rFonts w:ascii="Arial" w:hAnsi="Arial" w:cs="Arial"/>
          <w:sz w:val="26"/>
          <w:szCs w:val="26"/>
        </w:rPr>
        <w:t>xd</w:t>
      </w:r>
      <w:proofErr w:type="spellEnd"/>
      <w:r w:rsidR="008F50A1" w:rsidRPr="004B27ED">
        <w:rPr>
          <w:rFonts w:ascii="Arial" w:hAnsi="Arial" w:cs="Arial"/>
          <w:sz w:val="26"/>
          <w:szCs w:val="26"/>
        </w:rPr>
        <w:t>”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4E7E97" w:rsidRP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t>lol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841FDB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841FDB" w:rsidRPr="004B27ED">
        <w:rPr>
          <w:rFonts w:ascii="Arial" w:hAnsi="Arial" w:cs="Arial"/>
          <w:sz w:val="26"/>
          <w:szCs w:val="26"/>
        </w:rPr>
        <w:t>interj</w:t>
      </w:r>
      <w:proofErr w:type="spellEnd"/>
      <w:proofErr w:type="gramEnd"/>
      <w:r w:rsidR="00841FDB" w:rsidRPr="004B27ED">
        <w:rPr>
          <w:rFonts w:ascii="Arial" w:hAnsi="Arial" w:cs="Arial"/>
          <w:sz w:val="26"/>
          <w:szCs w:val="26"/>
        </w:rPr>
        <w:t>. Acrónimo del inglés “</w:t>
      </w:r>
      <w:proofErr w:type="spellStart"/>
      <w:r w:rsidR="00841FDB" w:rsidRPr="004B27ED">
        <w:rPr>
          <w:rFonts w:ascii="Arial" w:hAnsi="Arial" w:cs="Arial"/>
          <w:sz w:val="26"/>
          <w:szCs w:val="26"/>
        </w:rPr>
        <w:t>laughing</w:t>
      </w:r>
      <w:proofErr w:type="spellEnd"/>
      <w:r w:rsidR="00841FDB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41FDB" w:rsidRPr="004B27ED">
        <w:rPr>
          <w:rFonts w:ascii="Arial" w:hAnsi="Arial" w:cs="Arial"/>
          <w:sz w:val="26"/>
          <w:szCs w:val="26"/>
        </w:rPr>
        <w:t>out</w:t>
      </w:r>
      <w:proofErr w:type="spellEnd"/>
      <w:r w:rsidR="00841FDB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41FDB" w:rsidRPr="004B27ED">
        <w:rPr>
          <w:rFonts w:ascii="Arial" w:hAnsi="Arial" w:cs="Arial"/>
          <w:sz w:val="26"/>
          <w:szCs w:val="26"/>
        </w:rPr>
        <w:t>loud</w:t>
      </w:r>
      <w:proofErr w:type="spellEnd"/>
      <w:r w:rsidR="00841FDB" w:rsidRPr="004B27ED">
        <w:rPr>
          <w:rFonts w:ascii="Arial" w:hAnsi="Arial" w:cs="Arial"/>
          <w:sz w:val="26"/>
          <w:szCs w:val="26"/>
        </w:rPr>
        <w:t xml:space="preserve">” (riendo en voz alta), </w:t>
      </w:r>
      <w:r w:rsidR="00DA48F0" w:rsidRPr="004B27ED">
        <w:rPr>
          <w:rFonts w:ascii="Arial" w:hAnsi="Arial" w:cs="Arial"/>
          <w:sz w:val="26"/>
          <w:szCs w:val="26"/>
        </w:rPr>
        <w:t xml:space="preserve">se usa para indicar que uno se está riendo mucho o que algo le ha parecido muy gracioso, </w:t>
      </w:r>
      <w:r w:rsidR="00841FDB" w:rsidRPr="004B27ED">
        <w:rPr>
          <w:rFonts w:ascii="Arial" w:hAnsi="Arial" w:cs="Arial"/>
          <w:sz w:val="26"/>
          <w:szCs w:val="26"/>
        </w:rPr>
        <w:t xml:space="preserve">de manera indistinta con </w:t>
      </w:r>
      <w:r w:rsidR="008F50A1" w:rsidRPr="004B27ED">
        <w:rPr>
          <w:rFonts w:ascii="Arial" w:hAnsi="Arial" w:cs="Arial"/>
          <w:sz w:val="26"/>
          <w:szCs w:val="26"/>
        </w:rPr>
        <w:t>“</w:t>
      </w:r>
      <w:proofErr w:type="spellStart"/>
      <w:r w:rsidR="00841FDB" w:rsidRPr="004B27ED">
        <w:rPr>
          <w:rFonts w:ascii="Arial" w:hAnsi="Arial" w:cs="Arial"/>
          <w:sz w:val="26"/>
          <w:szCs w:val="26"/>
        </w:rPr>
        <w:t>lmao</w:t>
      </w:r>
      <w:proofErr w:type="spellEnd"/>
      <w:r w:rsidR="008F50A1" w:rsidRPr="004B27ED">
        <w:rPr>
          <w:rFonts w:ascii="Arial" w:hAnsi="Arial" w:cs="Arial"/>
          <w:sz w:val="26"/>
          <w:szCs w:val="26"/>
        </w:rPr>
        <w:t>”</w:t>
      </w:r>
      <w:r w:rsidR="00B462D2" w:rsidRPr="004B27ED">
        <w:rPr>
          <w:rFonts w:ascii="Arial" w:hAnsi="Arial" w:cs="Arial"/>
          <w:sz w:val="26"/>
          <w:szCs w:val="26"/>
        </w:rPr>
        <w:t xml:space="preserve"> y </w:t>
      </w:r>
      <w:r w:rsidR="008F50A1" w:rsidRPr="004B27ED">
        <w:rPr>
          <w:rFonts w:ascii="Arial" w:hAnsi="Arial" w:cs="Arial"/>
          <w:sz w:val="26"/>
          <w:szCs w:val="26"/>
        </w:rPr>
        <w:t>“</w:t>
      </w:r>
      <w:proofErr w:type="spellStart"/>
      <w:r w:rsidR="00B462D2" w:rsidRPr="004B27ED">
        <w:rPr>
          <w:rFonts w:ascii="Arial" w:hAnsi="Arial" w:cs="Arial"/>
          <w:sz w:val="26"/>
          <w:szCs w:val="26"/>
        </w:rPr>
        <w:t>xd</w:t>
      </w:r>
      <w:proofErr w:type="spellEnd"/>
      <w:r w:rsidR="008F50A1" w:rsidRPr="004B27ED">
        <w:rPr>
          <w:rFonts w:ascii="Arial" w:hAnsi="Arial" w:cs="Arial"/>
          <w:sz w:val="26"/>
          <w:szCs w:val="26"/>
        </w:rPr>
        <w:t>”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4E7E97" w:rsidRP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t>noob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841FDB" w:rsidRPr="004B27ED">
        <w:rPr>
          <w:rFonts w:ascii="Arial" w:hAnsi="Arial" w:cs="Arial"/>
          <w:sz w:val="26"/>
          <w:szCs w:val="26"/>
        </w:rPr>
        <w:t xml:space="preserve"> m. y f.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spellStart"/>
      <w:r w:rsidR="0067313A" w:rsidRPr="004B27ED">
        <w:rPr>
          <w:rFonts w:ascii="Arial" w:hAnsi="Arial" w:cs="Arial"/>
          <w:i/>
          <w:sz w:val="26"/>
          <w:szCs w:val="26"/>
        </w:rPr>
        <w:t>núb</w:t>
      </w:r>
      <w:proofErr w:type="spellEnd"/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B462D2" w:rsidRPr="004B27ED">
        <w:rPr>
          <w:rFonts w:ascii="Arial" w:hAnsi="Arial" w:cs="Arial"/>
          <w:sz w:val="26"/>
          <w:szCs w:val="26"/>
        </w:rPr>
        <w:t>Acorta</w:t>
      </w:r>
      <w:r w:rsidR="00091508" w:rsidRPr="004B27ED">
        <w:rPr>
          <w:rFonts w:ascii="Arial" w:hAnsi="Arial" w:cs="Arial"/>
          <w:sz w:val="26"/>
          <w:szCs w:val="26"/>
        </w:rPr>
        <w:t>miento</w:t>
      </w:r>
      <w:r w:rsidR="00B462D2" w:rsidRPr="004B27ED">
        <w:rPr>
          <w:rFonts w:ascii="Arial" w:hAnsi="Arial" w:cs="Arial"/>
          <w:sz w:val="26"/>
          <w:szCs w:val="26"/>
        </w:rPr>
        <w:t xml:space="preserve"> del inglés “</w:t>
      </w:r>
      <w:proofErr w:type="spellStart"/>
      <w:r w:rsidR="00B462D2" w:rsidRPr="004B27ED">
        <w:rPr>
          <w:rFonts w:ascii="Arial" w:hAnsi="Arial" w:cs="Arial"/>
          <w:sz w:val="26"/>
          <w:szCs w:val="26"/>
        </w:rPr>
        <w:t>newbie</w:t>
      </w:r>
      <w:proofErr w:type="spellEnd"/>
      <w:r w:rsidR="00B462D2" w:rsidRPr="004B27ED">
        <w:rPr>
          <w:rFonts w:ascii="Arial" w:hAnsi="Arial" w:cs="Arial"/>
          <w:sz w:val="26"/>
          <w:szCs w:val="26"/>
        </w:rPr>
        <w:t>” (novato), se usa como la propia palabra en español, con connotaciones algo despectivas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091508" w:rsidRPr="004B27ED" w:rsidRDefault="00091508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pana</w:t>
      </w:r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Pr="004B27ED">
        <w:rPr>
          <w:rFonts w:ascii="Arial" w:hAnsi="Arial" w:cs="Arial"/>
          <w:sz w:val="26"/>
          <w:szCs w:val="26"/>
        </w:rPr>
        <w:t xml:space="preserve"> m. </w:t>
      </w:r>
      <w:r w:rsidR="002F33F3" w:rsidRPr="004B27ED">
        <w:rPr>
          <w:rFonts w:ascii="Arial" w:hAnsi="Arial" w:cs="Arial"/>
          <w:sz w:val="26"/>
          <w:szCs w:val="26"/>
        </w:rPr>
        <w:t>y f. Originaria como término coloquial en Latinoamérica, denota a una persona cercana a quien está hablando, a quien ve como “amigo” o “compañero”.</w:t>
      </w:r>
    </w:p>
    <w:p w:rsidR="00091508" w:rsidRPr="004B27ED" w:rsidRDefault="00091508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se</w:t>
      </w:r>
      <w:proofErr w:type="gramEnd"/>
      <w:r w:rsidRPr="004B27ED">
        <w:rPr>
          <w:rFonts w:ascii="Arial" w:hAnsi="Arial" w:cs="Arial"/>
          <w:b/>
          <w:sz w:val="26"/>
          <w:szCs w:val="26"/>
        </w:rPr>
        <w:t xml:space="preserve"> vienen cositas. </w:t>
      </w:r>
      <w:r w:rsidRPr="004B27ED">
        <w:rPr>
          <w:rFonts w:ascii="Arial" w:hAnsi="Arial" w:cs="Arial"/>
          <w:sz w:val="26"/>
          <w:szCs w:val="26"/>
        </w:rPr>
        <w:t xml:space="preserve">loc. </w:t>
      </w:r>
      <w:proofErr w:type="spellStart"/>
      <w:r w:rsidRPr="004B27ED">
        <w:rPr>
          <w:rFonts w:ascii="Arial" w:hAnsi="Arial" w:cs="Arial"/>
          <w:sz w:val="26"/>
          <w:szCs w:val="26"/>
        </w:rPr>
        <w:t>interj</w:t>
      </w:r>
      <w:proofErr w:type="spellEnd"/>
      <w:r w:rsidRPr="004B27ED">
        <w:rPr>
          <w:rFonts w:ascii="Arial" w:hAnsi="Arial" w:cs="Arial"/>
          <w:sz w:val="26"/>
          <w:szCs w:val="26"/>
        </w:rPr>
        <w:t>.</w:t>
      </w:r>
      <w:r w:rsidR="00C95CB3" w:rsidRPr="004B27ED">
        <w:rPr>
          <w:rFonts w:ascii="Arial" w:hAnsi="Arial" w:cs="Arial"/>
          <w:sz w:val="26"/>
          <w:szCs w:val="26"/>
        </w:rPr>
        <w:t xml:space="preserve"> Popularizada por un incidente no muy agradable, se usa para avisar o emocionar al receptor de algo bueno, emocionante o interesante que va a pasar pronto.</w:t>
      </w:r>
    </w:p>
    <w:p w:rsid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sus</w:t>
      </w:r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DB5A93" w:rsidRPr="004B27ED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="00DB5A93" w:rsidRPr="004B27ED">
        <w:rPr>
          <w:rFonts w:ascii="Arial" w:hAnsi="Arial" w:cs="Arial"/>
          <w:sz w:val="26"/>
          <w:szCs w:val="26"/>
        </w:rPr>
        <w:t>adj</w:t>
      </w:r>
      <w:proofErr w:type="spellEnd"/>
      <w:proofErr w:type="gramEnd"/>
      <w:r w:rsidR="00DB5A93" w:rsidRPr="004B27ED">
        <w:rPr>
          <w:rFonts w:ascii="Arial" w:hAnsi="Arial" w:cs="Arial"/>
          <w:sz w:val="26"/>
          <w:szCs w:val="26"/>
        </w:rPr>
        <w:t xml:space="preserve">. </w:t>
      </w:r>
      <w:r w:rsidR="0067313A" w:rsidRPr="004B27ED">
        <w:rPr>
          <w:rFonts w:ascii="Arial" w:hAnsi="Arial" w:cs="Arial"/>
          <w:sz w:val="26"/>
          <w:szCs w:val="26"/>
        </w:rPr>
        <w:t>[</w:t>
      </w:r>
      <w:r w:rsidR="0067313A" w:rsidRPr="004B27ED">
        <w:rPr>
          <w:rFonts w:ascii="Arial" w:hAnsi="Arial" w:cs="Arial"/>
          <w:i/>
          <w:sz w:val="26"/>
          <w:szCs w:val="26"/>
        </w:rPr>
        <w:t>sus/</w:t>
      </w:r>
      <w:proofErr w:type="spellStart"/>
      <w:r w:rsidR="0067313A" w:rsidRPr="004B27ED">
        <w:rPr>
          <w:rFonts w:ascii="Arial" w:hAnsi="Arial" w:cs="Arial"/>
          <w:i/>
          <w:sz w:val="26"/>
          <w:szCs w:val="26"/>
        </w:rPr>
        <w:t>sas</w:t>
      </w:r>
      <w:proofErr w:type="spellEnd"/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DB5A93" w:rsidRPr="004B27ED">
        <w:rPr>
          <w:rFonts w:ascii="Arial" w:hAnsi="Arial" w:cs="Arial"/>
          <w:sz w:val="26"/>
          <w:szCs w:val="26"/>
        </w:rPr>
        <w:t>Originario de la palabra inglesa “</w:t>
      </w:r>
      <w:proofErr w:type="spellStart"/>
      <w:r w:rsidR="00DB5A93" w:rsidRPr="004B27ED">
        <w:rPr>
          <w:rFonts w:ascii="Arial" w:hAnsi="Arial" w:cs="Arial"/>
          <w:sz w:val="26"/>
          <w:szCs w:val="26"/>
        </w:rPr>
        <w:t>suspicious</w:t>
      </w:r>
      <w:proofErr w:type="spellEnd"/>
      <w:r w:rsidR="00DB5A93" w:rsidRPr="004B27ED">
        <w:rPr>
          <w:rFonts w:ascii="Arial" w:hAnsi="Arial" w:cs="Arial"/>
          <w:sz w:val="26"/>
          <w:szCs w:val="26"/>
        </w:rPr>
        <w:t xml:space="preserve">” (sospechoso) y usado muy frecuentemente en memes relacionados con el videojuego </w:t>
      </w:r>
      <w:proofErr w:type="spellStart"/>
      <w:r w:rsidR="00DB5A93" w:rsidRPr="004B27ED">
        <w:rPr>
          <w:rFonts w:ascii="Arial" w:hAnsi="Arial" w:cs="Arial"/>
          <w:sz w:val="26"/>
          <w:szCs w:val="26"/>
        </w:rPr>
        <w:t>Among</w:t>
      </w:r>
      <w:proofErr w:type="spellEnd"/>
      <w:r w:rsidR="00DB5A93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B5A93" w:rsidRPr="004B27ED">
        <w:rPr>
          <w:rFonts w:ascii="Arial" w:hAnsi="Arial" w:cs="Arial"/>
          <w:sz w:val="26"/>
          <w:szCs w:val="26"/>
        </w:rPr>
        <w:t>Us</w:t>
      </w:r>
      <w:proofErr w:type="spellEnd"/>
      <w:r w:rsidR="00DB5A93" w:rsidRPr="004B27ED">
        <w:rPr>
          <w:rFonts w:ascii="Arial" w:hAnsi="Arial" w:cs="Arial"/>
          <w:sz w:val="26"/>
          <w:szCs w:val="26"/>
        </w:rPr>
        <w:t xml:space="preserve">, designa a una persona  o acción sospechosa, de manera muy similar a la palabra en español pero con grandes connotaciones cómicas. También se usa la forma </w:t>
      </w:r>
      <w:r w:rsidR="008F50A1" w:rsidRPr="004B27ED">
        <w:rPr>
          <w:rFonts w:ascii="Arial" w:hAnsi="Arial" w:cs="Arial"/>
          <w:sz w:val="26"/>
          <w:szCs w:val="26"/>
        </w:rPr>
        <w:t>“</w:t>
      </w:r>
      <w:proofErr w:type="spellStart"/>
      <w:r w:rsidR="00DB5A93" w:rsidRPr="004B27ED">
        <w:rPr>
          <w:rFonts w:ascii="Arial" w:hAnsi="Arial" w:cs="Arial"/>
          <w:sz w:val="26"/>
          <w:szCs w:val="26"/>
        </w:rPr>
        <w:t>sussy</w:t>
      </w:r>
      <w:proofErr w:type="spellEnd"/>
      <w:r w:rsidR="008F50A1" w:rsidRPr="004B27ED">
        <w:rPr>
          <w:rFonts w:ascii="Arial" w:hAnsi="Arial" w:cs="Arial"/>
          <w:sz w:val="26"/>
          <w:szCs w:val="26"/>
        </w:rPr>
        <w:t>”</w:t>
      </w:r>
      <w:r w:rsidR="0067313A" w:rsidRPr="004B27ED">
        <w:rPr>
          <w:rFonts w:ascii="Arial" w:hAnsi="Arial" w:cs="Arial"/>
          <w:sz w:val="26"/>
          <w:szCs w:val="26"/>
        </w:rPr>
        <w:t xml:space="preserve"> [</w:t>
      </w:r>
      <w:proofErr w:type="spellStart"/>
      <w:r w:rsidR="0067313A" w:rsidRPr="004B27ED">
        <w:rPr>
          <w:rFonts w:ascii="Arial" w:hAnsi="Arial" w:cs="Arial"/>
          <w:i/>
          <w:sz w:val="26"/>
          <w:szCs w:val="26"/>
        </w:rPr>
        <w:t>sási</w:t>
      </w:r>
      <w:proofErr w:type="spellEnd"/>
      <w:r w:rsidR="0067313A" w:rsidRPr="004B27ED">
        <w:rPr>
          <w:rFonts w:ascii="Arial" w:hAnsi="Arial" w:cs="Arial"/>
          <w:sz w:val="26"/>
          <w:szCs w:val="26"/>
        </w:rPr>
        <w:t>]</w:t>
      </w:r>
      <w:r w:rsidR="00DB5A93" w:rsidRPr="004B27ED">
        <w:rPr>
          <w:rFonts w:ascii="Arial" w:hAnsi="Arial" w:cs="Arial"/>
          <w:sz w:val="26"/>
          <w:szCs w:val="26"/>
        </w:rPr>
        <w:t>, mucho más sarcásticamente.</w:t>
      </w:r>
    </w:p>
    <w:p w:rsidR="00BF3040" w:rsidRDefault="00BF3040" w:rsidP="007C5F21">
      <w:pPr>
        <w:spacing w:line="288" w:lineRule="auto"/>
        <w:rPr>
          <w:rFonts w:ascii="Arial" w:hAnsi="Arial" w:cs="Arial"/>
          <w:sz w:val="26"/>
          <w:szCs w:val="26"/>
        </w:rPr>
      </w:pPr>
    </w:p>
    <w:p w:rsidR="00BF3040" w:rsidRPr="004B27ED" w:rsidRDefault="00BF3040" w:rsidP="007C5F21">
      <w:pPr>
        <w:spacing w:line="288" w:lineRule="auto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785B92" w:rsidRP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4B27ED">
        <w:rPr>
          <w:rFonts w:ascii="Arial" w:hAnsi="Arial" w:cs="Arial"/>
          <w:b/>
          <w:sz w:val="26"/>
          <w:szCs w:val="26"/>
        </w:rPr>
        <w:lastRenderedPageBreak/>
        <w:t>swag</w:t>
      </w:r>
      <w:proofErr w:type="spellEnd"/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DB5A93" w:rsidRPr="004B27ED">
        <w:rPr>
          <w:rFonts w:ascii="Arial" w:hAnsi="Arial" w:cs="Arial"/>
          <w:b/>
          <w:sz w:val="26"/>
          <w:szCs w:val="26"/>
        </w:rPr>
        <w:t xml:space="preserve"> </w:t>
      </w:r>
      <w:r w:rsidR="008F50A1" w:rsidRPr="004B27ED">
        <w:rPr>
          <w:rFonts w:ascii="Arial" w:hAnsi="Arial" w:cs="Arial"/>
          <w:sz w:val="26"/>
          <w:szCs w:val="26"/>
        </w:rPr>
        <w:t xml:space="preserve">m.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spellStart"/>
      <w:r w:rsidR="0067313A" w:rsidRPr="004B27ED">
        <w:rPr>
          <w:rFonts w:ascii="Arial" w:hAnsi="Arial" w:cs="Arial"/>
          <w:i/>
          <w:sz w:val="26"/>
          <w:szCs w:val="26"/>
        </w:rPr>
        <w:t>suág</w:t>
      </w:r>
      <w:proofErr w:type="spellEnd"/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C95CB3" w:rsidRPr="004B27ED">
        <w:rPr>
          <w:rFonts w:ascii="Arial" w:hAnsi="Arial" w:cs="Arial"/>
          <w:sz w:val="26"/>
          <w:szCs w:val="26"/>
        </w:rPr>
        <w:t>Al igual que “</w:t>
      </w:r>
      <w:proofErr w:type="spellStart"/>
      <w:r w:rsidR="00C95CB3" w:rsidRPr="004B27ED">
        <w:rPr>
          <w:rFonts w:ascii="Arial" w:hAnsi="Arial" w:cs="Arial"/>
          <w:sz w:val="26"/>
          <w:szCs w:val="26"/>
        </w:rPr>
        <w:t>flow</w:t>
      </w:r>
      <w:proofErr w:type="spellEnd"/>
      <w:r w:rsidR="00C95CB3" w:rsidRPr="004B27ED">
        <w:rPr>
          <w:rFonts w:ascii="Arial" w:hAnsi="Arial" w:cs="Arial"/>
          <w:sz w:val="26"/>
          <w:szCs w:val="26"/>
        </w:rPr>
        <w:t>”, es la c</w:t>
      </w:r>
      <w:r w:rsidR="008F50A1" w:rsidRPr="004B27ED">
        <w:rPr>
          <w:rFonts w:ascii="Arial" w:hAnsi="Arial" w:cs="Arial"/>
          <w:sz w:val="26"/>
          <w:szCs w:val="26"/>
        </w:rPr>
        <w:t>ualidad de alguien que gusta mucho, es visto como una persona guay, o una referencia en cuanto</w:t>
      </w:r>
      <w:r w:rsidR="002A3402" w:rsidRPr="004B27ED">
        <w:rPr>
          <w:rFonts w:ascii="Arial" w:hAnsi="Arial" w:cs="Arial"/>
          <w:sz w:val="26"/>
          <w:szCs w:val="26"/>
        </w:rPr>
        <w:t xml:space="preserve"> a estilo o apariencia. Es un término muy volátil que se usa muy frecuentemente de manera irónica, y puede representar una gran variedad de cualidades percibidas como positivas.</w:t>
      </w:r>
    </w:p>
    <w:p w:rsidR="004E7E97" w:rsidRPr="004B27ED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te</w:t>
      </w:r>
      <w:proofErr w:type="gramEnd"/>
      <w:r w:rsidRPr="004B27ED">
        <w:rPr>
          <w:rFonts w:ascii="Arial" w:hAnsi="Arial" w:cs="Arial"/>
          <w:b/>
          <w:sz w:val="26"/>
          <w:szCs w:val="26"/>
        </w:rPr>
        <w:t xml:space="preserve"> falta calle.</w:t>
      </w:r>
      <w:r w:rsidR="002A3402" w:rsidRPr="004B27ED">
        <w:rPr>
          <w:rFonts w:ascii="Arial" w:hAnsi="Arial" w:cs="Arial"/>
          <w:b/>
          <w:sz w:val="26"/>
          <w:szCs w:val="26"/>
        </w:rPr>
        <w:t xml:space="preserve"> </w:t>
      </w:r>
      <w:r w:rsidR="002A3402" w:rsidRPr="004B27ED">
        <w:rPr>
          <w:rFonts w:ascii="Arial" w:hAnsi="Arial" w:cs="Arial"/>
          <w:sz w:val="26"/>
          <w:szCs w:val="26"/>
        </w:rPr>
        <w:t xml:space="preserve">loc. </w:t>
      </w:r>
      <w:proofErr w:type="spellStart"/>
      <w:r w:rsidR="002A3402" w:rsidRPr="004B27ED">
        <w:rPr>
          <w:rFonts w:ascii="Arial" w:hAnsi="Arial" w:cs="Arial"/>
          <w:sz w:val="26"/>
          <w:szCs w:val="26"/>
        </w:rPr>
        <w:t>interj</w:t>
      </w:r>
      <w:proofErr w:type="spellEnd"/>
      <w:r w:rsidR="002A3402" w:rsidRPr="004B27ED">
        <w:rPr>
          <w:rFonts w:ascii="Arial" w:hAnsi="Arial" w:cs="Arial"/>
          <w:sz w:val="26"/>
          <w:szCs w:val="26"/>
        </w:rPr>
        <w:t xml:space="preserve">. Usada para apelar al receptor y expresar que </w:t>
      </w:r>
      <w:r w:rsidR="008266FE" w:rsidRPr="004B27ED">
        <w:rPr>
          <w:rFonts w:ascii="Arial" w:hAnsi="Arial" w:cs="Arial"/>
          <w:sz w:val="26"/>
          <w:szCs w:val="26"/>
        </w:rPr>
        <w:t>carece de experiencia en el simbolismo del ámbito urbano, siendo este entendido como una apelación a la vida cotidiana en ambientes humildes.</w:t>
      </w:r>
    </w:p>
    <w:p w:rsidR="004E7E97" w:rsidRDefault="004E7E97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tipo</w:t>
      </w:r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="00BA61D3" w:rsidRPr="004B27ED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="00BA61D3" w:rsidRPr="004B27ED">
        <w:rPr>
          <w:rFonts w:ascii="Arial" w:hAnsi="Arial" w:cs="Arial"/>
          <w:sz w:val="26"/>
          <w:szCs w:val="26"/>
        </w:rPr>
        <w:t>conj</w:t>
      </w:r>
      <w:proofErr w:type="spellEnd"/>
      <w:proofErr w:type="gramEnd"/>
      <w:r w:rsidR="00BA61D3" w:rsidRPr="004B27ED">
        <w:rPr>
          <w:rFonts w:ascii="Arial" w:hAnsi="Arial" w:cs="Arial"/>
          <w:sz w:val="26"/>
          <w:szCs w:val="26"/>
        </w:rPr>
        <w:t>. Al igual que “a lo”, es usada para describir el modo en el que hacer una acción, con la misma estructura que se usaría con “de manera similar a”.</w:t>
      </w:r>
    </w:p>
    <w:p w:rsidR="008B5F60" w:rsidRPr="008B5F60" w:rsidRDefault="008B5F60" w:rsidP="007C5F21">
      <w:pPr>
        <w:spacing w:line="288" w:lineRule="auto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trolear</w:t>
      </w:r>
      <w:proofErr w:type="gramEnd"/>
      <w:r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v.</w:t>
      </w:r>
      <w:r w:rsidR="00AE0F9E">
        <w:rPr>
          <w:rFonts w:ascii="Arial" w:hAnsi="Arial" w:cs="Arial"/>
          <w:sz w:val="26"/>
          <w:szCs w:val="26"/>
        </w:rPr>
        <w:t xml:space="preserve"> intr. Formado por derivación </w:t>
      </w:r>
      <w:proofErr w:type="spellStart"/>
      <w:r w:rsidR="00AE0F9E">
        <w:rPr>
          <w:rFonts w:ascii="Arial" w:hAnsi="Arial" w:cs="Arial"/>
          <w:sz w:val="26"/>
          <w:szCs w:val="26"/>
        </w:rPr>
        <w:t>denominal</w:t>
      </w:r>
      <w:proofErr w:type="spellEnd"/>
      <w:r w:rsidR="00AE0F9E">
        <w:rPr>
          <w:rFonts w:ascii="Arial" w:hAnsi="Arial" w:cs="Arial"/>
          <w:sz w:val="26"/>
          <w:szCs w:val="26"/>
        </w:rPr>
        <w:t xml:space="preserve"> a partir de los “</w:t>
      </w:r>
      <w:proofErr w:type="spellStart"/>
      <w:r w:rsidR="00AE0F9E">
        <w:rPr>
          <w:rFonts w:ascii="Arial" w:hAnsi="Arial" w:cs="Arial"/>
          <w:sz w:val="26"/>
          <w:szCs w:val="26"/>
        </w:rPr>
        <w:t>trolls</w:t>
      </w:r>
      <w:proofErr w:type="spellEnd"/>
      <w:r w:rsidR="00AE0F9E">
        <w:rPr>
          <w:rFonts w:ascii="Arial" w:hAnsi="Arial" w:cs="Arial"/>
          <w:sz w:val="26"/>
          <w:szCs w:val="26"/>
        </w:rPr>
        <w:t>” de internet, designa la acción de molestar, fastidiar o bromear conscientemente y aposta, ya sea en la vida real o en línea. También se puede escribir como “</w:t>
      </w:r>
      <w:proofErr w:type="spellStart"/>
      <w:r w:rsidR="00AE0F9E">
        <w:rPr>
          <w:rFonts w:ascii="Arial" w:hAnsi="Arial" w:cs="Arial"/>
          <w:sz w:val="26"/>
          <w:szCs w:val="26"/>
        </w:rPr>
        <w:t>trollear</w:t>
      </w:r>
      <w:proofErr w:type="spellEnd"/>
      <w:r w:rsidR="00AE0F9E">
        <w:rPr>
          <w:rFonts w:ascii="Arial" w:hAnsi="Arial" w:cs="Arial"/>
          <w:sz w:val="26"/>
          <w:szCs w:val="26"/>
        </w:rPr>
        <w:t>”.</w:t>
      </w:r>
    </w:p>
    <w:p w:rsidR="008F50A1" w:rsidRPr="004B27ED" w:rsidRDefault="00AA0134" w:rsidP="004B27ED">
      <w:pPr>
        <w:spacing w:line="288" w:lineRule="auto"/>
        <w:rPr>
          <w:rFonts w:ascii="Arial" w:hAnsi="Arial" w:cs="Arial"/>
          <w:i/>
          <w:sz w:val="26"/>
          <w:szCs w:val="26"/>
        </w:rPr>
      </w:pPr>
      <w:proofErr w:type="gramStart"/>
      <w:r w:rsidRPr="004B27ED">
        <w:rPr>
          <w:rFonts w:ascii="Arial" w:hAnsi="Arial" w:cs="Arial"/>
          <w:b/>
          <w:sz w:val="26"/>
          <w:szCs w:val="26"/>
        </w:rPr>
        <w:t>va</w:t>
      </w:r>
      <w:proofErr w:type="gramEnd"/>
      <w:r w:rsidRPr="004B27ED">
        <w:rPr>
          <w:rFonts w:ascii="Arial" w:hAnsi="Arial" w:cs="Arial"/>
          <w:b/>
          <w:sz w:val="26"/>
          <w:szCs w:val="26"/>
        </w:rPr>
        <w:t>.</w:t>
      </w:r>
      <w:r w:rsidRPr="004B27ED">
        <w:rPr>
          <w:rFonts w:ascii="Arial" w:hAnsi="Arial" w:cs="Arial"/>
          <w:sz w:val="26"/>
          <w:szCs w:val="26"/>
        </w:rPr>
        <w:t xml:space="preserve"> </w:t>
      </w:r>
      <w:r w:rsidR="008F50A1" w:rsidRPr="004B27ED">
        <w:rPr>
          <w:rFonts w:ascii="Arial" w:hAnsi="Arial" w:cs="Arial"/>
          <w:sz w:val="26"/>
          <w:szCs w:val="26"/>
        </w:rPr>
        <w:t xml:space="preserve">loc. </w:t>
      </w:r>
      <w:proofErr w:type="spellStart"/>
      <w:r w:rsidR="008F50A1" w:rsidRPr="004B27ED">
        <w:rPr>
          <w:rFonts w:ascii="Arial" w:hAnsi="Arial" w:cs="Arial"/>
          <w:sz w:val="26"/>
          <w:szCs w:val="26"/>
        </w:rPr>
        <w:t>interj</w:t>
      </w:r>
      <w:proofErr w:type="spellEnd"/>
      <w:r w:rsidR="008F50A1" w:rsidRPr="004B27ED">
        <w:rPr>
          <w:rFonts w:ascii="Arial" w:hAnsi="Arial" w:cs="Arial"/>
          <w:sz w:val="26"/>
          <w:szCs w:val="26"/>
        </w:rPr>
        <w:t>. Usada para expresar aprobación o acuerdo, especialmente al responder a una propuesta. Tiene la misma estructura de uso que “de una”; p. ej.</w:t>
      </w:r>
      <w:r w:rsidR="008F50A1" w:rsidRPr="004B27ED">
        <w:rPr>
          <w:rFonts w:ascii="Arial" w:hAnsi="Arial" w:cs="Arial"/>
          <w:i/>
          <w:sz w:val="26"/>
          <w:szCs w:val="26"/>
        </w:rPr>
        <w:t xml:space="preserve">  – ¿Vamos al cine? – Va.</w:t>
      </w:r>
    </w:p>
    <w:p w:rsidR="004E7E97" w:rsidRPr="004B27ED" w:rsidRDefault="004E7E97" w:rsidP="004B27ED">
      <w:pPr>
        <w:spacing w:line="288" w:lineRule="auto"/>
        <w:rPr>
          <w:rFonts w:ascii="Arial" w:hAnsi="Arial" w:cs="Arial"/>
          <w:sz w:val="26"/>
          <w:szCs w:val="26"/>
        </w:rPr>
      </w:pPr>
      <w:r w:rsidRPr="004B27ED">
        <w:rPr>
          <w:rFonts w:ascii="Arial" w:hAnsi="Arial" w:cs="Arial"/>
          <w:b/>
          <w:sz w:val="26"/>
          <w:szCs w:val="26"/>
        </w:rPr>
        <w:t>W.</w:t>
      </w:r>
      <w:r w:rsidR="00B462D2" w:rsidRPr="004B27ED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B462D2" w:rsidRPr="004B27ED">
        <w:rPr>
          <w:rFonts w:ascii="Arial" w:hAnsi="Arial" w:cs="Arial"/>
          <w:sz w:val="26"/>
          <w:szCs w:val="26"/>
        </w:rPr>
        <w:t>interj</w:t>
      </w:r>
      <w:proofErr w:type="spellEnd"/>
      <w:r w:rsidR="00B462D2" w:rsidRPr="004B27ED">
        <w:rPr>
          <w:rFonts w:ascii="Arial" w:hAnsi="Arial" w:cs="Arial"/>
          <w:sz w:val="26"/>
          <w:szCs w:val="26"/>
        </w:rPr>
        <w:t>.</w:t>
      </w:r>
      <w:r w:rsidR="0067313A" w:rsidRPr="004B27ED">
        <w:rPr>
          <w:rFonts w:ascii="Arial" w:hAnsi="Arial" w:cs="Arial"/>
          <w:sz w:val="26"/>
          <w:szCs w:val="26"/>
        </w:rPr>
        <w:t xml:space="preserve"> [</w:t>
      </w:r>
      <w:proofErr w:type="gramStart"/>
      <w:r w:rsidR="0067313A" w:rsidRPr="004B27ED">
        <w:rPr>
          <w:rFonts w:ascii="Arial" w:hAnsi="Arial" w:cs="Arial"/>
          <w:sz w:val="26"/>
          <w:szCs w:val="26"/>
        </w:rPr>
        <w:t>no</w:t>
      </w:r>
      <w:proofErr w:type="gramEnd"/>
      <w:r w:rsidR="0067313A" w:rsidRPr="004B27ED">
        <w:rPr>
          <w:rFonts w:ascii="Arial" w:hAnsi="Arial" w:cs="Arial"/>
          <w:sz w:val="26"/>
          <w:szCs w:val="26"/>
        </w:rPr>
        <w:t xml:space="preserve"> se suele usar en conversaciones orales, es casi exclusiva para mensajes escritos]</w:t>
      </w:r>
      <w:r w:rsidR="00B462D2" w:rsidRPr="004B27ED">
        <w:rPr>
          <w:rFonts w:ascii="Arial" w:hAnsi="Arial" w:cs="Arial"/>
          <w:sz w:val="26"/>
          <w:szCs w:val="26"/>
        </w:rPr>
        <w:t xml:space="preserve"> Acorta</w:t>
      </w:r>
      <w:r w:rsidR="00091508" w:rsidRPr="004B27ED">
        <w:rPr>
          <w:rFonts w:ascii="Arial" w:hAnsi="Arial" w:cs="Arial"/>
          <w:sz w:val="26"/>
          <w:szCs w:val="26"/>
        </w:rPr>
        <w:t xml:space="preserve">miento </w:t>
      </w:r>
      <w:r w:rsidR="00B462D2" w:rsidRPr="004B27ED">
        <w:rPr>
          <w:rFonts w:ascii="Arial" w:hAnsi="Arial" w:cs="Arial"/>
          <w:sz w:val="26"/>
          <w:szCs w:val="26"/>
        </w:rPr>
        <w:t>del inglés “</w:t>
      </w:r>
      <w:proofErr w:type="spellStart"/>
      <w:r w:rsidR="00B462D2" w:rsidRPr="004B27ED">
        <w:rPr>
          <w:rFonts w:ascii="Arial" w:hAnsi="Arial" w:cs="Arial"/>
          <w:sz w:val="26"/>
          <w:szCs w:val="26"/>
        </w:rPr>
        <w:t>win</w:t>
      </w:r>
      <w:proofErr w:type="spellEnd"/>
      <w:r w:rsidR="00B462D2" w:rsidRPr="004B27ED">
        <w:rPr>
          <w:rFonts w:ascii="Arial" w:hAnsi="Arial" w:cs="Arial"/>
          <w:sz w:val="26"/>
          <w:szCs w:val="26"/>
        </w:rPr>
        <w:t>” o “</w:t>
      </w:r>
      <w:proofErr w:type="spellStart"/>
      <w:r w:rsidR="00B462D2" w:rsidRPr="004B27ED">
        <w:rPr>
          <w:rFonts w:ascii="Arial" w:hAnsi="Arial" w:cs="Arial"/>
          <w:sz w:val="26"/>
          <w:szCs w:val="26"/>
        </w:rPr>
        <w:t>winner</w:t>
      </w:r>
      <w:proofErr w:type="spellEnd"/>
      <w:r w:rsidR="00B462D2" w:rsidRPr="004B27ED">
        <w:rPr>
          <w:rFonts w:ascii="Arial" w:hAnsi="Arial" w:cs="Arial"/>
          <w:sz w:val="26"/>
          <w:szCs w:val="26"/>
        </w:rPr>
        <w:t>” (victoria o ganador), se usa para congratular a alguien que ha ganado una partida o se encuentra en una situación positiva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091508" w:rsidRPr="004B27ED" w:rsidRDefault="00091508" w:rsidP="004B27ED">
      <w:pPr>
        <w:spacing w:line="288" w:lineRule="auto"/>
        <w:rPr>
          <w:rFonts w:ascii="Arial" w:hAnsi="Arial" w:cs="Arial"/>
          <w:sz w:val="26"/>
          <w:szCs w:val="26"/>
        </w:rPr>
      </w:pPr>
      <w:r w:rsidRPr="004B27ED">
        <w:rPr>
          <w:rFonts w:ascii="Arial" w:hAnsi="Arial" w:cs="Arial"/>
          <w:b/>
          <w:sz w:val="26"/>
          <w:szCs w:val="26"/>
        </w:rPr>
        <w:t>WTF.</w:t>
      </w:r>
      <w:r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4B27ED">
        <w:rPr>
          <w:rFonts w:ascii="Arial" w:hAnsi="Arial" w:cs="Arial"/>
          <w:sz w:val="26"/>
          <w:szCs w:val="26"/>
        </w:rPr>
        <w:t>interj</w:t>
      </w:r>
      <w:proofErr w:type="spellEnd"/>
      <w:proofErr w:type="gramEnd"/>
      <w:r w:rsidRPr="004B27ED">
        <w:rPr>
          <w:rFonts w:ascii="Arial" w:hAnsi="Arial" w:cs="Arial"/>
          <w:sz w:val="26"/>
          <w:szCs w:val="26"/>
        </w:rPr>
        <w:t xml:space="preserve">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spellStart"/>
      <w:proofErr w:type="gramStart"/>
      <w:r w:rsidR="0067313A" w:rsidRPr="004B27ED">
        <w:rPr>
          <w:rFonts w:ascii="Arial" w:hAnsi="Arial" w:cs="Arial"/>
          <w:i/>
          <w:sz w:val="26"/>
          <w:szCs w:val="26"/>
        </w:rPr>
        <w:t>guatafác</w:t>
      </w:r>
      <w:proofErr w:type="spellEnd"/>
      <w:proofErr w:type="gramEnd"/>
      <w:r w:rsidR="0067313A" w:rsidRPr="004B27ED">
        <w:rPr>
          <w:rFonts w:ascii="Arial" w:hAnsi="Arial" w:cs="Arial"/>
          <w:sz w:val="26"/>
          <w:szCs w:val="26"/>
        </w:rPr>
        <w:t>]</w:t>
      </w:r>
      <w:r w:rsidR="002F33F3" w:rsidRPr="004B27ED">
        <w:rPr>
          <w:rFonts w:ascii="Arial" w:hAnsi="Arial" w:cs="Arial"/>
          <w:sz w:val="26"/>
          <w:szCs w:val="26"/>
        </w:rPr>
        <w:t xml:space="preserve"> Acrónimo del inglés “</w:t>
      </w:r>
      <w:proofErr w:type="spellStart"/>
      <w:r w:rsidR="002F33F3" w:rsidRPr="004B27ED">
        <w:rPr>
          <w:rFonts w:ascii="Arial" w:hAnsi="Arial" w:cs="Arial"/>
          <w:sz w:val="26"/>
          <w:szCs w:val="26"/>
        </w:rPr>
        <w:t>what</w:t>
      </w:r>
      <w:proofErr w:type="spellEnd"/>
      <w:r w:rsidR="002F33F3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F33F3" w:rsidRPr="004B27ED">
        <w:rPr>
          <w:rFonts w:ascii="Arial" w:hAnsi="Arial" w:cs="Arial"/>
          <w:sz w:val="26"/>
          <w:szCs w:val="26"/>
        </w:rPr>
        <w:t>the</w:t>
      </w:r>
      <w:proofErr w:type="spellEnd"/>
      <w:r w:rsidR="002F33F3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F33F3" w:rsidRPr="004B27ED">
        <w:rPr>
          <w:rFonts w:ascii="Arial" w:hAnsi="Arial" w:cs="Arial"/>
          <w:sz w:val="26"/>
          <w:szCs w:val="26"/>
        </w:rPr>
        <w:t>fuck</w:t>
      </w:r>
      <w:proofErr w:type="spellEnd"/>
      <w:r w:rsidR="002F33F3" w:rsidRPr="004B27ED">
        <w:rPr>
          <w:rFonts w:ascii="Arial" w:hAnsi="Arial" w:cs="Arial"/>
          <w:sz w:val="26"/>
          <w:szCs w:val="26"/>
        </w:rPr>
        <w:t>” (qué cojones), se usa para expresar asombro, confusión o desconcierto.</w:t>
      </w:r>
    </w:p>
    <w:p w:rsidR="00851590" w:rsidRDefault="004E7E97" w:rsidP="004B27ED">
      <w:pPr>
        <w:spacing w:line="288" w:lineRule="auto"/>
        <w:rPr>
          <w:rFonts w:ascii="Arial" w:hAnsi="Arial" w:cs="Arial"/>
          <w:sz w:val="26"/>
          <w:szCs w:val="26"/>
        </w:rPr>
      </w:pPr>
      <w:proofErr w:type="spellStart"/>
      <w:r w:rsidRPr="004B27ED">
        <w:rPr>
          <w:rFonts w:ascii="Arial" w:hAnsi="Arial" w:cs="Arial"/>
          <w:b/>
          <w:sz w:val="26"/>
          <w:szCs w:val="26"/>
        </w:rPr>
        <w:t>xd</w:t>
      </w:r>
      <w:proofErr w:type="spellEnd"/>
      <w:r w:rsidRPr="004B27ED">
        <w:rPr>
          <w:rFonts w:ascii="Arial" w:hAnsi="Arial" w:cs="Arial"/>
          <w:b/>
          <w:sz w:val="26"/>
          <w:szCs w:val="26"/>
        </w:rPr>
        <w:t>.</w:t>
      </w:r>
      <w:r w:rsidR="00B462D2" w:rsidRPr="004B27E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462D2" w:rsidRPr="004B27ED">
        <w:rPr>
          <w:rFonts w:ascii="Arial" w:hAnsi="Arial" w:cs="Arial"/>
          <w:sz w:val="26"/>
          <w:szCs w:val="26"/>
        </w:rPr>
        <w:t>interj</w:t>
      </w:r>
      <w:proofErr w:type="spellEnd"/>
      <w:r w:rsidR="00B462D2" w:rsidRPr="004B27ED">
        <w:rPr>
          <w:rFonts w:ascii="Arial" w:hAnsi="Arial" w:cs="Arial"/>
          <w:sz w:val="26"/>
          <w:szCs w:val="26"/>
        </w:rPr>
        <w:t xml:space="preserve">. </w:t>
      </w:r>
      <w:r w:rsidR="0067313A" w:rsidRPr="004B27ED">
        <w:rPr>
          <w:rFonts w:ascii="Arial" w:hAnsi="Arial" w:cs="Arial"/>
          <w:sz w:val="26"/>
          <w:szCs w:val="26"/>
        </w:rPr>
        <w:t>[</w:t>
      </w:r>
      <w:proofErr w:type="gramStart"/>
      <w:r w:rsidR="0067313A" w:rsidRPr="004B27ED">
        <w:rPr>
          <w:rFonts w:ascii="Arial" w:hAnsi="Arial" w:cs="Arial"/>
          <w:i/>
          <w:sz w:val="26"/>
          <w:szCs w:val="26"/>
        </w:rPr>
        <w:t>equis</w:t>
      </w:r>
      <w:proofErr w:type="gramEnd"/>
      <w:r w:rsidR="0067313A" w:rsidRPr="004B27ED">
        <w:rPr>
          <w:rFonts w:ascii="Arial" w:hAnsi="Arial" w:cs="Arial"/>
          <w:i/>
          <w:sz w:val="26"/>
          <w:szCs w:val="26"/>
        </w:rPr>
        <w:t xml:space="preserve"> de</w:t>
      </w:r>
      <w:r w:rsidR="0067313A" w:rsidRPr="004B27ED">
        <w:rPr>
          <w:rFonts w:ascii="Arial" w:hAnsi="Arial" w:cs="Arial"/>
          <w:sz w:val="26"/>
          <w:szCs w:val="26"/>
        </w:rPr>
        <w:t xml:space="preserve">] </w:t>
      </w:r>
      <w:r w:rsidR="00B462D2" w:rsidRPr="004B27ED">
        <w:rPr>
          <w:rFonts w:ascii="Arial" w:hAnsi="Arial" w:cs="Arial"/>
          <w:sz w:val="26"/>
          <w:szCs w:val="26"/>
        </w:rPr>
        <w:t xml:space="preserve">Representando una cara riéndose en su versión mayúscula (XD), </w:t>
      </w:r>
      <w:r w:rsidR="00DA48F0" w:rsidRPr="004B27ED">
        <w:rPr>
          <w:rFonts w:ascii="Arial" w:hAnsi="Arial" w:cs="Arial"/>
          <w:sz w:val="26"/>
          <w:szCs w:val="26"/>
        </w:rPr>
        <w:t>se usa para indicar que uno se está riendo mucho o que algo le ha parecido muy gracioso,</w:t>
      </w:r>
      <w:r w:rsidR="00B462D2" w:rsidRPr="004B27ED">
        <w:rPr>
          <w:rFonts w:ascii="Arial" w:hAnsi="Arial" w:cs="Arial"/>
          <w:sz w:val="26"/>
          <w:szCs w:val="26"/>
        </w:rPr>
        <w:t xml:space="preserve"> </w:t>
      </w:r>
      <w:r w:rsidR="00DA48F0" w:rsidRPr="004B27ED">
        <w:rPr>
          <w:rFonts w:ascii="Arial" w:hAnsi="Arial" w:cs="Arial"/>
          <w:sz w:val="26"/>
          <w:szCs w:val="26"/>
        </w:rPr>
        <w:t>de la misma manera que</w:t>
      </w:r>
      <w:r w:rsidR="00B462D2" w:rsidRPr="004B27ED">
        <w:rPr>
          <w:rFonts w:ascii="Arial" w:hAnsi="Arial" w:cs="Arial"/>
          <w:sz w:val="26"/>
          <w:szCs w:val="26"/>
        </w:rPr>
        <w:t xml:space="preserve"> </w:t>
      </w:r>
      <w:r w:rsidR="008F50A1" w:rsidRPr="004B27ED">
        <w:rPr>
          <w:rFonts w:ascii="Arial" w:hAnsi="Arial" w:cs="Arial"/>
          <w:sz w:val="26"/>
          <w:szCs w:val="26"/>
        </w:rPr>
        <w:t>“</w:t>
      </w:r>
      <w:proofErr w:type="spellStart"/>
      <w:r w:rsidR="00B462D2" w:rsidRPr="004B27ED">
        <w:rPr>
          <w:rFonts w:ascii="Arial" w:hAnsi="Arial" w:cs="Arial"/>
          <w:sz w:val="26"/>
          <w:szCs w:val="26"/>
        </w:rPr>
        <w:t>lol</w:t>
      </w:r>
      <w:proofErr w:type="spellEnd"/>
      <w:r w:rsidR="008F50A1" w:rsidRPr="004B27ED">
        <w:rPr>
          <w:rFonts w:ascii="Arial" w:hAnsi="Arial" w:cs="Arial"/>
          <w:sz w:val="26"/>
          <w:szCs w:val="26"/>
        </w:rPr>
        <w:t>”</w:t>
      </w:r>
      <w:r w:rsidR="00B462D2" w:rsidRPr="004B27ED">
        <w:rPr>
          <w:rFonts w:ascii="Arial" w:hAnsi="Arial" w:cs="Arial"/>
          <w:sz w:val="26"/>
          <w:szCs w:val="26"/>
        </w:rPr>
        <w:t xml:space="preserve"> y </w:t>
      </w:r>
      <w:r w:rsidR="008F50A1" w:rsidRPr="004B27ED">
        <w:rPr>
          <w:rFonts w:ascii="Arial" w:hAnsi="Arial" w:cs="Arial"/>
          <w:sz w:val="26"/>
          <w:szCs w:val="26"/>
        </w:rPr>
        <w:t>“</w:t>
      </w:r>
      <w:proofErr w:type="spellStart"/>
      <w:r w:rsidR="00B462D2" w:rsidRPr="004B27ED">
        <w:rPr>
          <w:rFonts w:ascii="Arial" w:hAnsi="Arial" w:cs="Arial"/>
          <w:sz w:val="26"/>
          <w:szCs w:val="26"/>
        </w:rPr>
        <w:t>lmao</w:t>
      </w:r>
      <w:proofErr w:type="spellEnd"/>
      <w:r w:rsidR="008F50A1" w:rsidRPr="004B27ED">
        <w:rPr>
          <w:rFonts w:ascii="Arial" w:hAnsi="Arial" w:cs="Arial"/>
          <w:sz w:val="26"/>
          <w:szCs w:val="26"/>
        </w:rPr>
        <w:t>”</w:t>
      </w:r>
      <w:r w:rsidR="00DB5A93" w:rsidRPr="004B27ED">
        <w:rPr>
          <w:rFonts w:ascii="Arial" w:hAnsi="Arial" w:cs="Arial"/>
          <w:sz w:val="26"/>
          <w:szCs w:val="26"/>
        </w:rPr>
        <w:t>.</w:t>
      </w:r>
    </w:p>
    <w:p w:rsidR="007A1E93" w:rsidRPr="007A1E93" w:rsidRDefault="007A1E93" w:rsidP="004B27ED">
      <w:pPr>
        <w:spacing w:line="288" w:lineRule="auto"/>
        <w:rPr>
          <w:rFonts w:ascii="Arial" w:hAnsi="Arial" w:cs="Arial"/>
          <w:sz w:val="26"/>
          <w:szCs w:val="26"/>
        </w:rPr>
      </w:pPr>
    </w:p>
    <w:p w:rsidR="00BF3040" w:rsidRDefault="008266FE" w:rsidP="00BF3040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4B27ED">
        <w:rPr>
          <w:rFonts w:ascii="Arial" w:hAnsi="Arial" w:cs="Arial"/>
          <w:b/>
          <w:sz w:val="26"/>
          <w:szCs w:val="26"/>
        </w:rPr>
        <w:t>Agradecimientos a Celia Osorio, Óscar Ruiz y Héctor Sanz, por su colaboración en la elaboración de este diccionario.</w:t>
      </w:r>
    </w:p>
    <w:p w:rsidR="00851590" w:rsidRPr="004E7E97" w:rsidRDefault="00851590" w:rsidP="007A1E93">
      <w:pPr>
        <w:spacing w:line="288" w:lineRule="auto"/>
        <w:rPr>
          <w:rFonts w:ascii="Arial" w:hAnsi="Arial" w:cs="Arial"/>
          <w:b/>
          <w:sz w:val="24"/>
        </w:rPr>
      </w:pPr>
      <w:r w:rsidRPr="00851590">
        <w:rPr>
          <w:rFonts w:ascii="Arial" w:hAnsi="Arial" w:cs="Arial"/>
          <w:b/>
          <w:noProof/>
          <w:sz w:val="24"/>
          <w:lang w:eastAsia="es-ES"/>
        </w:rPr>
        <w:lastRenderedPageBreak/>
        <w:drawing>
          <wp:inline distT="0" distB="0" distL="0" distR="0" wp14:anchorId="72F326B4" wp14:editId="7520BCBA">
            <wp:extent cx="5400040" cy="128738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590" w:rsidRPr="004E7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C3A" w:rsidRDefault="00FC1C3A" w:rsidP="004E7E97">
      <w:pPr>
        <w:spacing w:after="0" w:line="240" w:lineRule="auto"/>
      </w:pPr>
      <w:r>
        <w:separator/>
      </w:r>
    </w:p>
  </w:endnote>
  <w:endnote w:type="continuationSeparator" w:id="0">
    <w:p w:rsidR="00FC1C3A" w:rsidRDefault="00FC1C3A" w:rsidP="004E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T Black">
    <w:panose1 w:val="02000A03050000020004"/>
    <w:charset w:val="00"/>
    <w:family w:val="auto"/>
    <w:pitch w:val="variable"/>
    <w:sig w:usb0="80000027" w:usb1="00000000" w:usb2="00000000" w:usb3="00000000" w:csb0="00000001" w:csb1="00000000"/>
  </w:font>
  <w:font w:name="Renogare">
    <w:panose1 w:val="00000000000000000000"/>
    <w:charset w:val="00"/>
    <w:family w:val="modern"/>
    <w:notTrueType/>
    <w:pitch w:val="variable"/>
    <w:sig w:usb0="0000000F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C3A" w:rsidRDefault="00FC1C3A" w:rsidP="004E7E97">
      <w:pPr>
        <w:spacing w:after="0" w:line="240" w:lineRule="auto"/>
      </w:pPr>
      <w:r>
        <w:separator/>
      </w:r>
    </w:p>
  </w:footnote>
  <w:footnote w:type="continuationSeparator" w:id="0">
    <w:p w:rsidR="00FC1C3A" w:rsidRDefault="00FC1C3A" w:rsidP="004E7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DF"/>
    <w:rsid w:val="00074110"/>
    <w:rsid w:val="00091508"/>
    <w:rsid w:val="00154B00"/>
    <w:rsid w:val="002A3402"/>
    <w:rsid w:val="002F33F3"/>
    <w:rsid w:val="00394969"/>
    <w:rsid w:val="00446609"/>
    <w:rsid w:val="004B27ED"/>
    <w:rsid w:val="004C1F0C"/>
    <w:rsid w:val="004D0004"/>
    <w:rsid w:val="004E7E97"/>
    <w:rsid w:val="004F5861"/>
    <w:rsid w:val="005D1433"/>
    <w:rsid w:val="00617289"/>
    <w:rsid w:val="00670BD4"/>
    <w:rsid w:val="0067313A"/>
    <w:rsid w:val="00693FCE"/>
    <w:rsid w:val="00785B92"/>
    <w:rsid w:val="00787A31"/>
    <w:rsid w:val="00790E8D"/>
    <w:rsid w:val="007A1E93"/>
    <w:rsid w:val="007C5F21"/>
    <w:rsid w:val="008266FE"/>
    <w:rsid w:val="00841FDB"/>
    <w:rsid w:val="00851590"/>
    <w:rsid w:val="008B5F60"/>
    <w:rsid w:val="008D30B7"/>
    <w:rsid w:val="008F50A1"/>
    <w:rsid w:val="009A7753"/>
    <w:rsid w:val="009B3A89"/>
    <w:rsid w:val="009E4E3A"/>
    <w:rsid w:val="009F5362"/>
    <w:rsid w:val="00A703EF"/>
    <w:rsid w:val="00AA0134"/>
    <w:rsid w:val="00AE0F9E"/>
    <w:rsid w:val="00B066EA"/>
    <w:rsid w:val="00B462D2"/>
    <w:rsid w:val="00BA61D3"/>
    <w:rsid w:val="00BF3040"/>
    <w:rsid w:val="00C8521F"/>
    <w:rsid w:val="00C95CB3"/>
    <w:rsid w:val="00D67F8C"/>
    <w:rsid w:val="00DA48F0"/>
    <w:rsid w:val="00DA7614"/>
    <w:rsid w:val="00DB5A93"/>
    <w:rsid w:val="00F64ADF"/>
    <w:rsid w:val="00FC1C3A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7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7E97"/>
  </w:style>
  <w:style w:type="paragraph" w:styleId="Piedepgina">
    <w:name w:val="footer"/>
    <w:basedOn w:val="Normal"/>
    <w:link w:val="PiedepginaCar"/>
    <w:uiPriority w:val="99"/>
    <w:unhideWhenUsed/>
    <w:rsid w:val="004E7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E97"/>
  </w:style>
  <w:style w:type="paragraph" w:styleId="Textodeglobo">
    <w:name w:val="Balloon Text"/>
    <w:basedOn w:val="Normal"/>
    <w:link w:val="TextodegloboCar"/>
    <w:uiPriority w:val="99"/>
    <w:semiHidden/>
    <w:unhideWhenUsed/>
    <w:rsid w:val="0085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590"/>
    <w:rPr>
      <w:rFonts w:ascii="Tahoma" w:hAnsi="Tahoma" w:cs="Tahoma"/>
      <w:sz w:val="16"/>
      <w:szCs w:val="16"/>
    </w:rPr>
  </w:style>
  <w:style w:type="character" w:customStyle="1" w:styleId="pr-10px">
    <w:name w:val="pr-10px"/>
    <w:basedOn w:val="Fuentedeprrafopredeter"/>
    <w:rsid w:val="00826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7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7E97"/>
  </w:style>
  <w:style w:type="paragraph" w:styleId="Piedepgina">
    <w:name w:val="footer"/>
    <w:basedOn w:val="Normal"/>
    <w:link w:val="PiedepginaCar"/>
    <w:uiPriority w:val="99"/>
    <w:unhideWhenUsed/>
    <w:rsid w:val="004E7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E97"/>
  </w:style>
  <w:style w:type="paragraph" w:styleId="Textodeglobo">
    <w:name w:val="Balloon Text"/>
    <w:basedOn w:val="Normal"/>
    <w:link w:val="TextodegloboCar"/>
    <w:uiPriority w:val="99"/>
    <w:semiHidden/>
    <w:unhideWhenUsed/>
    <w:rsid w:val="0085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590"/>
    <w:rPr>
      <w:rFonts w:ascii="Tahoma" w:hAnsi="Tahoma" w:cs="Tahoma"/>
      <w:sz w:val="16"/>
      <w:szCs w:val="16"/>
    </w:rPr>
  </w:style>
  <w:style w:type="character" w:customStyle="1" w:styleId="pr-10px">
    <w:name w:val="pr-10px"/>
    <w:basedOn w:val="Fuentedeprrafopredeter"/>
    <w:rsid w:val="00826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20</cp:revision>
  <dcterms:created xsi:type="dcterms:W3CDTF">2022-05-19T17:57:00Z</dcterms:created>
  <dcterms:modified xsi:type="dcterms:W3CDTF">2022-09-13T20:15:00Z</dcterms:modified>
</cp:coreProperties>
</file>