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>Crear una interfaz gráfica vistosa con Tkinter/CustomTkinter.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0B2A7F41" w:rsidR="0021436E" w:rsidRPr="0021436E" w:rsidRDefault="0021436E" w:rsidP="0021436E">
      <w:pPr>
        <w:pStyle w:val="Prrafodelista"/>
        <w:ind w:left="1440"/>
      </w:pPr>
      <w:r>
        <w:lastRenderedPageBreak/>
        <w:t>El sistema permitirá buscar libros por título/autor en Google Books API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P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1A4406ED" w14:textId="74AC71A8" w:rsidR="00AC5D93" w:rsidRDefault="0091066B" w:rsidP="0091066B">
      <w:pPr>
        <w:pStyle w:val="Ttulo1"/>
      </w:pPr>
      <w:r>
        <w:t>GESTIÓN DE LA INFORMACIÓN Y DATOS</w:t>
      </w:r>
    </w:p>
    <w:p w14:paraId="581893B9" w14:textId="105FB190" w:rsidR="0091066B" w:rsidRDefault="0091066B" w:rsidP="0091066B">
      <w:r>
        <w:t>La base de datos de la app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513182F3" w:rsidR="007E6654" w:rsidRDefault="007E6654" w:rsidP="007E665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5D208B43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1</w:t>
        </w:r>
      </w:fldSimple>
      <w:r>
        <w:t>: Tabla "Libros".</w:t>
      </w:r>
    </w:p>
    <w:p w14:paraId="463A6FF8" w14:textId="11629508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Contiene los datos principales de cada libro registrado.</w:t>
      </w:r>
    </w:p>
    <w:p w14:paraId="6A77B831" w14:textId="1FA306DC" w:rsidR="003F4EA4" w:rsidRDefault="003F4EA4" w:rsidP="003F4EA4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3DC33F30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2</w:t>
        </w:r>
      </w:fldSimple>
      <w:r>
        <w:t>: Tabla "Autores".</w:t>
      </w:r>
    </w:p>
    <w:p w14:paraId="186C2F82" w14:textId="57374B5F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Almacena los nombres y apellidos de los autores.</w:t>
      </w:r>
    </w:p>
    <w:p w14:paraId="2093FE0A" w14:textId="52F08B36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0CC164A6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3</w:t>
        </w:r>
      </w:fldSimple>
      <w:r>
        <w:t>: Tabla "Géneros".</w:t>
      </w:r>
    </w:p>
    <w:p w14:paraId="3EE3A27E" w14:textId="5456C8D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Incluye los distintos géneros literarios disponibles.</w:t>
      </w:r>
    </w:p>
    <w:p w14:paraId="44BD1416" w14:textId="78DC619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2C1F5AA8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4</w:t>
        </w:r>
      </w:fldSimple>
      <w:r>
        <w:t>: Tabla "Editoriales".</w:t>
      </w:r>
    </w:p>
    <w:p w14:paraId="1D9EF158" w14:textId="61987279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Lista las editoriales asociadas a los libros.</w:t>
      </w:r>
    </w:p>
    <w:p w14:paraId="3B624547" w14:textId="18161860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74A042EA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5</w:t>
        </w:r>
      </w:fldSimple>
      <w:r>
        <w:t>: Tabla "Libros-Autores".</w:t>
      </w:r>
    </w:p>
    <w:p w14:paraId="4B2DC1E6" w14:textId="05FE51A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autores.</w:t>
      </w:r>
    </w:p>
    <w:p w14:paraId="793C57C7" w14:textId="77777777" w:rsidR="007752D6" w:rsidRDefault="003F4EA4" w:rsidP="007752D6">
      <w:pPr>
        <w:keepNext/>
        <w:jc w:val="center"/>
      </w:pPr>
      <w:r w:rsidRPr="003F4EA4">
        <w:rPr>
          <w:noProof/>
        </w:rPr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63015B55" w:rsidR="003F4EA4" w:rsidRDefault="007752D6" w:rsidP="007752D6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6</w:t>
        </w:r>
      </w:fldSimple>
      <w:r>
        <w:t>: Tabla "Libros-Géneros".</w:t>
      </w:r>
    </w:p>
    <w:p w14:paraId="6886CD43" w14:textId="6A97701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géneros.</w:t>
      </w:r>
    </w:p>
    <w:p w14:paraId="1E1F1F79" w14:textId="77777777" w:rsidR="005C1122" w:rsidRDefault="005C1122" w:rsidP="005C1122">
      <w:pPr>
        <w:keepNext/>
        <w:jc w:val="center"/>
      </w:pPr>
      <w:r w:rsidRPr="005C1122">
        <w:rPr>
          <w:noProof/>
        </w:rPr>
        <w:lastRenderedPageBreak/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18E971C4" w:rsidR="005C1122" w:rsidRPr="005C1122" w:rsidRDefault="005C1122" w:rsidP="005C112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5982B843" w14:textId="43B03687" w:rsidR="00DE6072" w:rsidRDefault="00DE6072" w:rsidP="00AC5D93">
      <w:pPr>
        <w:rPr>
          <w:sz w:val="21"/>
          <w:szCs w:val="21"/>
        </w:rPr>
      </w:pPr>
      <w:r>
        <w:rPr>
          <w:sz w:val="21"/>
          <w:szCs w:val="21"/>
        </w:rPr>
        <w:t>Este diseño relacional permite mantener la integridad de los datos, evitar la redundancia y facilita la escalabilidad del sistema ante futuras ampliaciones.</w:t>
      </w:r>
    </w:p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B074" w14:textId="77777777" w:rsidR="00DD4CB1" w:rsidRDefault="00DD4CB1" w:rsidP="00840F99">
      <w:pPr>
        <w:spacing w:after="0" w:line="240" w:lineRule="auto"/>
      </w:pPr>
      <w:r>
        <w:separator/>
      </w:r>
    </w:p>
  </w:endnote>
  <w:endnote w:type="continuationSeparator" w:id="0">
    <w:p w14:paraId="7B530882" w14:textId="77777777" w:rsidR="00DD4CB1" w:rsidRDefault="00DD4CB1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827153440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0C0C4" w14:textId="77777777" w:rsidR="00DD4CB1" w:rsidRDefault="00DD4CB1" w:rsidP="00840F99">
      <w:pPr>
        <w:spacing w:after="0" w:line="240" w:lineRule="auto"/>
      </w:pPr>
      <w:r>
        <w:separator/>
      </w:r>
    </w:p>
  </w:footnote>
  <w:footnote w:type="continuationSeparator" w:id="0">
    <w:p w14:paraId="6D7B99D7" w14:textId="77777777" w:rsidR="00DD4CB1" w:rsidRDefault="00DD4CB1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64E3"/>
    <w:multiLevelType w:val="hybridMultilevel"/>
    <w:tmpl w:val="B03A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3"/>
  </w:num>
  <w:num w:numId="3" w16cid:durableId="354160044">
    <w:abstractNumId w:val="5"/>
  </w:num>
  <w:num w:numId="4" w16cid:durableId="335961340">
    <w:abstractNumId w:val="6"/>
  </w:num>
  <w:num w:numId="5" w16cid:durableId="1987054099">
    <w:abstractNumId w:val="4"/>
  </w:num>
  <w:num w:numId="6" w16cid:durableId="208541236">
    <w:abstractNumId w:val="0"/>
  </w:num>
  <w:num w:numId="7" w16cid:durableId="100755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434F0"/>
    <w:rsid w:val="002F2905"/>
    <w:rsid w:val="00306027"/>
    <w:rsid w:val="00320676"/>
    <w:rsid w:val="00332B29"/>
    <w:rsid w:val="00335E00"/>
    <w:rsid w:val="003C017E"/>
    <w:rsid w:val="003F4EA4"/>
    <w:rsid w:val="00402BD5"/>
    <w:rsid w:val="00466050"/>
    <w:rsid w:val="005C1122"/>
    <w:rsid w:val="00605E56"/>
    <w:rsid w:val="0063115D"/>
    <w:rsid w:val="00686DDB"/>
    <w:rsid w:val="007752D6"/>
    <w:rsid w:val="007833C8"/>
    <w:rsid w:val="00786329"/>
    <w:rsid w:val="007935EB"/>
    <w:rsid w:val="007D306B"/>
    <w:rsid w:val="007E6654"/>
    <w:rsid w:val="00840F99"/>
    <w:rsid w:val="0091066B"/>
    <w:rsid w:val="009E2554"/>
    <w:rsid w:val="00A9578F"/>
    <w:rsid w:val="00AA00BD"/>
    <w:rsid w:val="00AC5D93"/>
    <w:rsid w:val="00AF780B"/>
    <w:rsid w:val="00B4241E"/>
    <w:rsid w:val="00BD6672"/>
    <w:rsid w:val="00C62FED"/>
    <w:rsid w:val="00C730A2"/>
    <w:rsid w:val="00CE74C3"/>
    <w:rsid w:val="00D34A90"/>
    <w:rsid w:val="00D71756"/>
    <w:rsid w:val="00DC1550"/>
    <w:rsid w:val="00DD4CB1"/>
    <w:rsid w:val="00DE6072"/>
    <w:rsid w:val="00DF6DB3"/>
    <w:rsid w:val="00E42F72"/>
    <w:rsid w:val="00E71CD0"/>
    <w:rsid w:val="00E81AA3"/>
    <w:rsid w:val="00E81DB4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332B29"/>
    <w:rsid w:val="00402BD5"/>
    <w:rsid w:val="00412A78"/>
    <w:rsid w:val="004A0015"/>
    <w:rsid w:val="00530C9D"/>
    <w:rsid w:val="007833C8"/>
    <w:rsid w:val="00893E95"/>
    <w:rsid w:val="00AB15E6"/>
    <w:rsid w:val="00B111C0"/>
    <w:rsid w:val="00BD09C9"/>
    <w:rsid w:val="00C62FED"/>
    <w:rsid w:val="00CF7C87"/>
    <w:rsid w:val="00D34A90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12</cp:revision>
  <dcterms:created xsi:type="dcterms:W3CDTF">2025-04-02T17:17:00Z</dcterms:created>
  <dcterms:modified xsi:type="dcterms:W3CDTF">2025-04-20T14:13:00Z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